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12342946"/>
        <w:docPartObj>
          <w:docPartGallery w:val="Cover Pages"/>
          <w:docPartUnique/>
        </w:docPartObj>
      </w:sdtPr>
      <w:sdtEndPr>
        <w:rPr>
          <w:rFonts w:ascii="Calibri" w:hAnsi="Calibri"/>
          <w:b/>
          <w:color w:val="002060"/>
        </w:rPr>
      </w:sdtEndPr>
      <w:sdtContent>
        <w:p w14:paraId="080AD454" w14:textId="05FBEE72" w:rsidR="005A4572" w:rsidRDefault="00AA23C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5D66FB" wp14:editId="6AA2C9A8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676276</wp:posOffset>
                    </wp:positionV>
                    <wp:extent cx="546100" cy="1085850"/>
                    <wp:effectExtent l="0" t="0" r="6350" b="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46100" cy="108585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6-07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ED064F4" w14:textId="7243F33D" w:rsidR="005A4572" w:rsidRDefault="005A4572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  <w:p w14:paraId="4F709A34" w14:textId="77777777" w:rsidR="00AA23C5" w:rsidRDefault="00AA23C5"/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B5D66FB" id="Rectangle 132" o:spid="_x0000_s1026" style="position:absolute;margin-left:-8.2pt;margin-top:53.25pt;width:43pt;height:85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6-07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ED064F4" w14:textId="7243F33D" w:rsidR="005A4572" w:rsidRDefault="005A457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  <w:p w14:paraId="4F709A34" w14:textId="77777777" w:rsidR="00AA23C5" w:rsidRDefault="00AA23C5"/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337E47AD" w14:textId="623AD4A0" w:rsidR="00D54E82" w:rsidRPr="00201986" w:rsidRDefault="005A4572" w:rsidP="00201986">
          <w:pPr>
            <w:rPr>
              <w:rFonts w:ascii="Calibri" w:hAnsi="Calibri"/>
              <w:b/>
              <w:color w:val="00206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CE1361B" wp14:editId="53DCA9CF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5410200</wp:posOffset>
                    </wp:positionV>
                    <wp:extent cx="5708650" cy="1809750"/>
                    <wp:effectExtent l="0" t="0" r="6350" b="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08650" cy="1809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D145B1" w14:textId="66E15DF1" w:rsidR="005A4572" w:rsidRDefault="005A4572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ICT Portfolio for Foodstuffs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i/>
                                    <w:caps/>
                                    <w:color w:val="1F4E79" w:themeColor="accent5" w:themeShade="80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56B5AE2" w14:textId="5DAB90E1" w:rsidR="005A4572" w:rsidRPr="005A4572" w:rsidRDefault="005A4572" w:rsidP="005A4572">
                                    <w:pPr>
                                      <w:pStyle w:val="NoSpacing"/>
                                      <w:spacing w:before="40" w:after="40"/>
                                      <w:jc w:val="right"/>
                                      <w:rPr>
                                        <w:i/>
                                        <w:caps/>
                                        <w:color w:val="1F4E79" w:themeColor="accent5" w:themeShade="80"/>
                                        <w:sz w:val="24"/>
                                        <w:szCs w:val="24"/>
                                      </w:rPr>
                                    </w:pPr>
                                    <w:r w:rsidRPr="005A4572">
                                      <w:rPr>
                                        <w:i/>
                                        <w:caps/>
                                        <w:color w:val="1F4E79" w:themeColor="accent5" w:themeShade="80"/>
                                        <w:sz w:val="24"/>
                                        <w:szCs w:val="24"/>
                                      </w:rPr>
                                      <w:t>supermarket in</w:t>
                                    </w:r>
                                    <w:r w:rsidR="00390BF6">
                                      <w:rPr>
                                        <w:i/>
                                        <w:caps/>
                                        <w:color w:val="1F4E79" w:themeColor="accent5" w:themeShade="80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5A4572">
                                      <w:rPr>
                                        <w:i/>
                                        <w:caps/>
                                        <w:color w:val="1F4E79" w:themeColor="accent5" w:themeShade="80"/>
                                        <w:sz w:val="24"/>
                                        <w:szCs w:val="24"/>
                                      </w:rPr>
                                      <w:t>newzealand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DCBF3EA" w14:textId="62740390" w:rsidR="005A4572" w:rsidRPr="005A4572" w:rsidRDefault="005A4572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b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5A4572">
                                      <w:rPr>
                                        <w:b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Team F</w:t>
                                    </w:r>
                                    <w:r>
                                      <w:rPr>
                                        <w:b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- Qixiang, Melvina, Sergei, Tanapol, Yun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CE1361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margin-left:398.3pt;margin-top:426pt;width:449.5pt;height:142.5pt;z-index:251660288;visibility:visible;mso-wrap-style:square;mso-width-percent:0;mso-height-percent:0;mso-wrap-distance-left:14.4pt;mso-wrap-distance-top:0;mso-wrap-distance-right:14.4pt;mso-wrap-distance-bottom:0;mso-position-horizontal:right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" filled="f" stroked="f" strokeweight=".5pt">
                    <v:textbox inset="0,0,0,0">
                      <w:txbxContent>
                        <w:p w14:paraId="16D145B1" w14:textId="66E15DF1" w:rsidR="005A4572" w:rsidRDefault="005A4572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ICT Portfolio for Foodstuffs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i/>
                              <w:caps/>
                              <w:color w:val="1F4E79" w:themeColor="accent5" w:themeShade="80"/>
                              <w:sz w:val="24"/>
                              <w:szCs w:val="24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56B5AE2" w14:textId="5DAB90E1" w:rsidR="005A4572" w:rsidRPr="005A4572" w:rsidRDefault="005A4572" w:rsidP="005A4572">
                              <w:pPr>
                                <w:pStyle w:val="NoSpacing"/>
                                <w:spacing w:before="40" w:after="40"/>
                                <w:jc w:val="right"/>
                                <w:rPr>
                                  <w:i/>
                                  <w:caps/>
                                  <w:color w:val="1F4E79" w:themeColor="accent5" w:themeShade="80"/>
                                  <w:sz w:val="24"/>
                                  <w:szCs w:val="24"/>
                                </w:rPr>
                              </w:pPr>
                              <w:r w:rsidRPr="005A4572">
                                <w:rPr>
                                  <w:i/>
                                  <w:caps/>
                                  <w:color w:val="1F4E79" w:themeColor="accent5" w:themeShade="80"/>
                                  <w:sz w:val="24"/>
                                  <w:szCs w:val="24"/>
                                </w:rPr>
                                <w:t>supermarket in</w:t>
                              </w:r>
                              <w:r w:rsidR="00390BF6">
                                <w:rPr>
                                  <w:i/>
                                  <w:caps/>
                                  <w:color w:val="1F4E79" w:themeColor="accent5" w:themeShade="8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5A4572">
                                <w:rPr>
                                  <w:i/>
                                  <w:caps/>
                                  <w:color w:val="1F4E79" w:themeColor="accent5" w:themeShade="80"/>
                                  <w:sz w:val="24"/>
                                  <w:szCs w:val="24"/>
                                </w:rPr>
                                <w:t>newzealand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DCBF3EA" w14:textId="62740390" w:rsidR="005A4572" w:rsidRPr="005A4572" w:rsidRDefault="005A4572">
                              <w:pPr>
                                <w:pStyle w:val="NoSpacing"/>
                                <w:spacing w:before="80" w:after="40"/>
                                <w:rPr>
                                  <w:b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5A4572">
                                <w:rPr>
                                  <w:b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Team F</w:t>
                              </w:r>
                              <w:r>
                                <w:rPr>
                                  <w:b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- Qixiang, Melvina, Sergei, Tanapol, Yun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rFonts w:ascii="Calibri" w:hAnsi="Calibri"/>
              <w:b/>
              <w:color w:val="002060"/>
            </w:rPr>
            <w:br w:type="page"/>
          </w:r>
        </w:p>
      </w:sdtContent>
    </w:sdt>
    <w:p w14:paraId="69341D71" w14:textId="2D6A465A" w:rsidR="00201986" w:rsidRDefault="00201986" w:rsidP="00201986">
      <w:pPr>
        <w:rPr>
          <w:rFonts w:ascii="Calibri" w:hAnsi="Calibri"/>
          <w:b/>
          <w:color w:val="002060"/>
        </w:rPr>
      </w:pPr>
      <w:r w:rsidRPr="00201986">
        <w:rPr>
          <w:rFonts w:ascii="Calibri" w:hAnsi="Calibri"/>
          <w:b/>
          <w:color w:val="002060"/>
        </w:rPr>
        <w:lastRenderedPageBreak/>
        <w:t xml:space="preserve">Executive Summary </w:t>
      </w:r>
    </w:p>
    <w:p w14:paraId="6119BC84" w14:textId="3361FB48" w:rsidR="00CF588C" w:rsidRDefault="00CF588C" w:rsidP="00201986">
      <w:pPr>
        <w:rPr>
          <w:rFonts w:ascii="Calibri" w:hAnsi="Calibri"/>
          <w:b/>
          <w:color w:val="002060"/>
        </w:rPr>
      </w:pPr>
    </w:p>
    <w:p w14:paraId="50F1BF23" w14:textId="653E9494" w:rsidR="00CF588C" w:rsidRDefault="00CF588C">
      <w:pPr>
        <w:rPr>
          <w:rFonts w:ascii="Calibri" w:hAnsi="Calibri"/>
          <w:b/>
          <w:color w:val="002060"/>
        </w:rPr>
      </w:pPr>
      <w:r>
        <w:rPr>
          <w:rFonts w:ascii="Calibri" w:hAnsi="Calibri"/>
          <w:b/>
          <w:color w:val="002060"/>
        </w:rPr>
        <w:br w:type="page"/>
      </w:r>
    </w:p>
    <w:sdt>
      <w:sdtPr>
        <w:rPr>
          <w:i/>
        </w:rPr>
        <w:id w:val="-1312637449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b/>
          <w:bCs/>
          <w:i w:val="0"/>
          <w:noProof/>
          <w:color w:val="auto"/>
          <w:sz w:val="24"/>
          <w:szCs w:val="20"/>
          <w:lang w:val="en-NZ"/>
        </w:rPr>
      </w:sdtEndPr>
      <w:sdtContent>
        <w:p w14:paraId="44718C68" w14:textId="7C5EB8B9" w:rsidR="00074ECD" w:rsidRPr="00ED3D50" w:rsidRDefault="00074ECD">
          <w:pPr>
            <w:pStyle w:val="TOCHeading"/>
            <w:rPr>
              <w:b/>
              <w:i/>
            </w:rPr>
          </w:pPr>
          <w:r w:rsidRPr="00ED3D50">
            <w:rPr>
              <w:b/>
              <w:i/>
            </w:rPr>
            <w:t>Contents</w:t>
          </w:r>
        </w:p>
        <w:p w14:paraId="36E34BA9" w14:textId="2DC4805F" w:rsidR="00ED3D50" w:rsidRPr="00ED3D50" w:rsidRDefault="00074ECD">
          <w:pPr>
            <w:pStyle w:val="TOC1"/>
            <w:tabs>
              <w:tab w:val="left" w:pos="440"/>
              <w:tab w:val="right" w:leader="dot" w:pos="8296"/>
            </w:tabs>
            <w:rPr>
              <w:rFonts w:ascii="Calibri" w:hAnsi="Calibri" w:cs="Calibri"/>
              <w:noProof/>
              <w:kern w:val="2"/>
              <w:sz w:val="21"/>
              <w:lang w:eastAsia="zh-CN"/>
            </w:rPr>
          </w:pPr>
          <w:r w:rsidRPr="00ED3D50">
            <w:rPr>
              <w:rFonts w:ascii="Calibri" w:hAnsi="Calibri" w:cs="Calibri"/>
              <w:i/>
              <w:sz w:val="20"/>
              <w:szCs w:val="20"/>
            </w:rPr>
            <w:fldChar w:fldCharType="begin"/>
          </w:r>
          <w:r w:rsidRPr="00ED3D50">
            <w:rPr>
              <w:rFonts w:ascii="Calibri" w:hAnsi="Calibri" w:cs="Calibri"/>
              <w:i/>
              <w:sz w:val="20"/>
              <w:szCs w:val="20"/>
            </w:rPr>
            <w:instrText xml:space="preserve"> TOC \o "1-3" \h \z \u </w:instrText>
          </w:r>
          <w:r w:rsidRPr="00ED3D50">
            <w:rPr>
              <w:rFonts w:ascii="Calibri" w:hAnsi="Calibri" w:cs="Calibri"/>
              <w:i/>
              <w:sz w:val="20"/>
              <w:szCs w:val="20"/>
            </w:rPr>
            <w:fldChar w:fldCharType="separate"/>
          </w:r>
          <w:hyperlink w:anchor="_Toc9279438" w:history="1">
            <w:r w:rsidR="00ED3D50" w:rsidRPr="00ED3D50">
              <w:rPr>
                <w:rStyle w:val="Hyperlink"/>
                <w:rFonts w:ascii="Calibri" w:hAnsi="Calibri" w:cs="Calibri"/>
                <w:noProof/>
              </w:rPr>
              <w:t>1.</w:t>
            </w:r>
            <w:r w:rsidR="00ED3D50" w:rsidRPr="00ED3D50">
              <w:rPr>
                <w:rFonts w:ascii="Calibri" w:hAnsi="Calibri" w:cs="Calibri"/>
                <w:noProof/>
                <w:kern w:val="2"/>
                <w:sz w:val="21"/>
                <w:lang w:eastAsia="zh-CN"/>
              </w:rPr>
              <w:tab/>
            </w:r>
            <w:r w:rsidR="00ED3D50" w:rsidRPr="00ED3D50">
              <w:rPr>
                <w:rStyle w:val="Hyperlink"/>
                <w:rFonts w:ascii="Calibri" w:hAnsi="Calibri" w:cs="Calibri"/>
                <w:noProof/>
              </w:rPr>
              <w:t>About the Organisation</w:t>
            </w:r>
            <w:r w:rsidR="00ED3D50" w:rsidRPr="00ED3D50">
              <w:rPr>
                <w:rFonts w:ascii="Calibri" w:hAnsi="Calibri" w:cs="Calibri"/>
                <w:noProof/>
                <w:webHidden/>
              </w:rPr>
              <w:tab/>
            </w:r>
            <w:r w:rsidR="00ED3D50" w:rsidRPr="00ED3D50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ED3D50" w:rsidRPr="00ED3D50">
              <w:rPr>
                <w:rFonts w:ascii="Calibri" w:hAnsi="Calibri" w:cs="Calibri"/>
                <w:noProof/>
                <w:webHidden/>
              </w:rPr>
              <w:instrText xml:space="preserve"> PAGEREF _Toc9279438 \h </w:instrText>
            </w:r>
            <w:r w:rsidR="00ED3D50" w:rsidRPr="00ED3D50">
              <w:rPr>
                <w:rFonts w:ascii="Calibri" w:hAnsi="Calibri" w:cs="Calibri"/>
                <w:noProof/>
                <w:webHidden/>
              </w:rPr>
            </w:r>
            <w:r w:rsidR="00ED3D50" w:rsidRPr="00ED3D50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ED3D50">
              <w:rPr>
                <w:rFonts w:ascii="Calibri" w:hAnsi="Calibri" w:cs="Calibri"/>
                <w:noProof/>
                <w:webHidden/>
              </w:rPr>
              <w:t>4</w:t>
            </w:r>
            <w:r w:rsidR="00ED3D50" w:rsidRPr="00ED3D50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48DA5920" w14:textId="7920A1D5" w:rsidR="00ED3D50" w:rsidRPr="00ED3D50" w:rsidRDefault="00ED3D50">
          <w:pPr>
            <w:pStyle w:val="TOC2"/>
            <w:tabs>
              <w:tab w:val="left" w:pos="840"/>
              <w:tab w:val="right" w:leader="dot" w:pos="8296"/>
            </w:tabs>
            <w:rPr>
              <w:rFonts w:ascii="Calibri" w:hAnsi="Calibri" w:cs="Calibri"/>
              <w:noProof/>
              <w:kern w:val="2"/>
              <w:sz w:val="21"/>
              <w:lang w:eastAsia="zh-CN"/>
            </w:rPr>
          </w:pPr>
          <w:hyperlink w:anchor="_Toc9279439" w:history="1">
            <w:r w:rsidRPr="00ED3D50">
              <w:rPr>
                <w:rStyle w:val="Hyperlink"/>
                <w:rFonts w:ascii="Calibri" w:hAnsi="Calibri" w:cs="Calibri"/>
                <w:noProof/>
              </w:rPr>
              <w:t>1.1</w:t>
            </w:r>
            <w:r w:rsidRPr="00ED3D50">
              <w:rPr>
                <w:rFonts w:ascii="Calibri" w:hAnsi="Calibri" w:cs="Calibri"/>
                <w:noProof/>
                <w:kern w:val="2"/>
                <w:sz w:val="21"/>
                <w:lang w:eastAsia="zh-CN"/>
              </w:rPr>
              <w:tab/>
            </w:r>
            <w:r w:rsidRPr="00ED3D50">
              <w:rPr>
                <w:rStyle w:val="Hyperlink"/>
                <w:rFonts w:ascii="Calibri" w:hAnsi="Calibri" w:cs="Calibri"/>
                <w:noProof/>
              </w:rPr>
              <w:t>Vision/Purpose</w:t>
            </w:r>
            <w:r w:rsidRPr="00ED3D50">
              <w:rPr>
                <w:rFonts w:ascii="Calibri" w:hAnsi="Calibri" w:cs="Calibri"/>
                <w:noProof/>
                <w:webHidden/>
              </w:rPr>
              <w:tab/>
            </w:r>
            <w:r w:rsidRPr="00ED3D50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ED3D50">
              <w:rPr>
                <w:rFonts w:ascii="Calibri" w:hAnsi="Calibri" w:cs="Calibri"/>
                <w:noProof/>
                <w:webHidden/>
              </w:rPr>
              <w:instrText xml:space="preserve"> PAGEREF _Toc9279439 \h </w:instrText>
            </w:r>
            <w:r w:rsidRPr="00ED3D50">
              <w:rPr>
                <w:rFonts w:ascii="Calibri" w:hAnsi="Calibri" w:cs="Calibri"/>
                <w:noProof/>
                <w:webHidden/>
              </w:rPr>
            </w:r>
            <w:r w:rsidRPr="00ED3D50">
              <w:rPr>
                <w:rFonts w:ascii="Calibri" w:hAnsi="Calibri" w:cs="Calibri"/>
                <w:noProof/>
                <w:webHidden/>
              </w:rPr>
              <w:fldChar w:fldCharType="separate"/>
            </w:r>
            <w:r>
              <w:rPr>
                <w:rFonts w:ascii="Calibri" w:hAnsi="Calibri" w:cs="Calibri"/>
                <w:noProof/>
                <w:webHidden/>
              </w:rPr>
              <w:t>4</w:t>
            </w:r>
            <w:r w:rsidRPr="00ED3D50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7B9A0C72" w14:textId="74C979C5" w:rsidR="00ED3D50" w:rsidRPr="00ED3D50" w:rsidRDefault="00ED3D50">
          <w:pPr>
            <w:pStyle w:val="TOC2"/>
            <w:tabs>
              <w:tab w:val="left" w:pos="840"/>
              <w:tab w:val="right" w:leader="dot" w:pos="8296"/>
            </w:tabs>
            <w:rPr>
              <w:rFonts w:ascii="Calibri" w:hAnsi="Calibri" w:cs="Calibri"/>
              <w:noProof/>
              <w:kern w:val="2"/>
              <w:sz w:val="21"/>
              <w:lang w:eastAsia="zh-CN"/>
            </w:rPr>
          </w:pPr>
          <w:hyperlink w:anchor="_Toc9279440" w:history="1">
            <w:r w:rsidRPr="00ED3D50">
              <w:rPr>
                <w:rStyle w:val="Hyperlink"/>
                <w:rFonts w:ascii="Calibri" w:hAnsi="Calibri" w:cs="Calibri"/>
                <w:noProof/>
              </w:rPr>
              <w:t>1.2</w:t>
            </w:r>
            <w:r w:rsidRPr="00ED3D50">
              <w:rPr>
                <w:rFonts w:ascii="Calibri" w:hAnsi="Calibri" w:cs="Calibri"/>
                <w:noProof/>
                <w:kern w:val="2"/>
                <w:sz w:val="21"/>
                <w:lang w:eastAsia="zh-CN"/>
              </w:rPr>
              <w:tab/>
            </w:r>
            <w:r w:rsidRPr="00ED3D50">
              <w:rPr>
                <w:rStyle w:val="Hyperlink"/>
                <w:rFonts w:ascii="Calibri" w:hAnsi="Calibri" w:cs="Calibri"/>
                <w:noProof/>
              </w:rPr>
              <w:t>Mission</w:t>
            </w:r>
            <w:r w:rsidRPr="00ED3D50">
              <w:rPr>
                <w:rFonts w:ascii="Calibri" w:hAnsi="Calibri" w:cs="Calibri"/>
                <w:noProof/>
                <w:webHidden/>
              </w:rPr>
              <w:tab/>
            </w:r>
            <w:r w:rsidRPr="00ED3D50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ED3D50">
              <w:rPr>
                <w:rFonts w:ascii="Calibri" w:hAnsi="Calibri" w:cs="Calibri"/>
                <w:noProof/>
                <w:webHidden/>
              </w:rPr>
              <w:instrText xml:space="preserve"> PAGEREF _Toc9279440 \h </w:instrText>
            </w:r>
            <w:r w:rsidRPr="00ED3D50">
              <w:rPr>
                <w:rFonts w:ascii="Calibri" w:hAnsi="Calibri" w:cs="Calibri"/>
                <w:noProof/>
                <w:webHidden/>
              </w:rPr>
            </w:r>
            <w:r w:rsidRPr="00ED3D50">
              <w:rPr>
                <w:rFonts w:ascii="Calibri" w:hAnsi="Calibri" w:cs="Calibri"/>
                <w:noProof/>
                <w:webHidden/>
              </w:rPr>
              <w:fldChar w:fldCharType="separate"/>
            </w:r>
            <w:r>
              <w:rPr>
                <w:rFonts w:ascii="Calibri" w:hAnsi="Calibri" w:cs="Calibri"/>
                <w:noProof/>
                <w:webHidden/>
              </w:rPr>
              <w:t>4</w:t>
            </w:r>
            <w:r w:rsidRPr="00ED3D50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5FDC59DD" w14:textId="013025B2" w:rsidR="00ED3D50" w:rsidRPr="00ED3D50" w:rsidRDefault="00ED3D50">
          <w:pPr>
            <w:pStyle w:val="TOC2"/>
            <w:tabs>
              <w:tab w:val="left" w:pos="840"/>
              <w:tab w:val="right" w:leader="dot" w:pos="8296"/>
            </w:tabs>
            <w:rPr>
              <w:rFonts w:ascii="Calibri" w:hAnsi="Calibri" w:cs="Calibri"/>
              <w:noProof/>
              <w:kern w:val="2"/>
              <w:sz w:val="21"/>
              <w:lang w:eastAsia="zh-CN"/>
            </w:rPr>
          </w:pPr>
          <w:hyperlink w:anchor="_Toc9279441" w:history="1">
            <w:r w:rsidRPr="00ED3D50">
              <w:rPr>
                <w:rStyle w:val="Hyperlink"/>
                <w:rFonts w:ascii="Calibri" w:hAnsi="Calibri" w:cs="Calibri"/>
                <w:noProof/>
              </w:rPr>
              <w:t>1.3</w:t>
            </w:r>
            <w:r w:rsidRPr="00ED3D50">
              <w:rPr>
                <w:rFonts w:ascii="Calibri" w:hAnsi="Calibri" w:cs="Calibri"/>
                <w:noProof/>
                <w:kern w:val="2"/>
                <w:sz w:val="21"/>
                <w:lang w:eastAsia="zh-CN"/>
              </w:rPr>
              <w:tab/>
            </w:r>
            <w:r w:rsidRPr="00ED3D50">
              <w:rPr>
                <w:rStyle w:val="Hyperlink"/>
                <w:rFonts w:ascii="Calibri" w:hAnsi="Calibri" w:cs="Calibri"/>
                <w:noProof/>
              </w:rPr>
              <w:t>Goals</w:t>
            </w:r>
            <w:r w:rsidRPr="00ED3D50">
              <w:rPr>
                <w:rFonts w:ascii="Calibri" w:hAnsi="Calibri" w:cs="Calibri"/>
                <w:noProof/>
                <w:webHidden/>
              </w:rPr>
              <w:tab/>
            </w:r>
            <w:r w:rsidRPr="00ED3D50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ED3D50">
              <w:rPr>
                <w:rFonts w:ascii="Calibri" w:hAnsi="Calibri" w:cs="Calibri"/>
                <w:noProof/>
                <w:webHidden/>
              </w:rPr>
              <w:instrText xml:space="preserve"> PAGEREF _Toc9279441 \h </w:instrText>
            </w:r>
            <w:r w:rsidRPr="00ED3D50">
              <w:rPr>
                <w:rFonts w:ascii="Calibri" w:hAnsi="Calibri" w:cs="Calibri"/>
                <w:noProof/>
                <w:webHidden/>
              </w:rPr>
            </w:r>
            <w:r w:rsidRPr="00ED3D50">
              <w:rPr>
                <w:rFonts w:ascii="Calibri" w:hAnsi="Calibri" w:cs="Calibri"/>
                <w:noProof/>
                <w:webHidden/>
              </w:rPr>
              <w:fldChar w:fldCharType="separate"/>
            </w:r>
            <w:r>
              <w:rPr>
                <w:rFonts w:ascii="Calibri" w:hAnsi="Calibri" w:cs="Calibri"/>
                <w:noProof/>
                <w:webHidden/>
              </w:rPr>
              <w:t>4</w:t>
            </w:r>
            <w:r w:rsidRPr="00ED3D50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23705538" w14:textId="66AF98E3" w:rsidR="00ED3D50" w:rsidRPr="00ED3D50" w:rsidRDefault="00ED3D50">
          <w:pPr>
            <w:pStyle w:val="TOC2"/>
            <w:tabs>
              <w:tab w:val="left" w:pos="840"/>
              <w:tab w:val="right" w:leader="dot" w:pos="8296"/>
            </w:tabs>
            <w:rPr>
              <w:rFonts w:ascii="Calibri" w:hAnsi="Calibri" w:cs="Calibri"/>
              <w:noProof/>
              <w:kern w:val="2"/>
              <w:sz w:val="21"/>
              <w:lang w:eastAsia="zh-CN"/>
            </w:rPr>
          </w:pPr>
          <w:hyperlink w:anchor="_Toc9279442" w:history="1">
            <w:r w:rsidRPr="00ED3D50">
              <w:rPr>
                <w:rStyle w:val="Hyperlink"/>
                <w:rFonts w:ascii="Calibri" w:hAnsi="Calibri" w:cs="Calibri"/>
                <w:noProof/>
              </w:rPr>
              <w:t>1.4</w:t>
            </w:r>
            <w:r w:rsidRPr="00ED3D50">
              <w:rPr>
                <w:rFonts w:ascii="Calibri" w:hAnsi="Calibri" w:cs="Calibri"/>
                <w:noProof/>
                <w:kern w:val="2"/>
                <w:sz w:val="21"/>
                <w:lang w:eastAsia="zh-CN"/>
              </w:rPr>
              <w:tab/>
            </w:r>
            <w:r w:rsidRPr="00ED3D50">
              <w:rPr>
                <w:rStyle w:val="Hyperlink"/>
                <w:rFonts w:ascii="Calibri" w:hAnsi="Calibri" w:cs="Calibri"/>
                <w:noProof/>
              </w:rPr>
              <w:t>Objectives</w:t>
            </w:r>
            <w:r w:rsidRPr="00ED3D50">
              <w:rPr>
                <w:rFonts w:ascii="Calibri" w:hAnsi="Calibri" w:cs="Calibri"/>
                <w:noProof/>
                <w:webHidden/>
              </w:rPr>
              <w:tab/>
            </w:r>
            <w:r w:rsidRPr="00ED3D50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ED3D50">
              <w:rPr>
                <w:rFonts w:ascii="Calibri" w:hAnsi="Calibri" w:cs="Calibri"/>
                <w:noProof/>
                <w:webHidden/>
              </w:rPr>
              <w:instrText xml:space="preserve"> PAGEREF _Toc9279442 \h </w:instrText>
            </w:r>
            <w:r w:rsidRPr="00ED3D50">
              <w:rPr>
                <w:rFonts w:ascii="Calibri" w:hAnsi="Calibri" w:cs="Calibri"/>
                <w:noProof/>
                <w:webHidden/>
              </w:rPr>
            </w:r>
            <w:r w:rsidRPr="00ED3D50">
              <w:rPr>
                <w:rFonts w:ascii="Calibri" w:hAnsi="Calibri" w:cs="Calibri"/>
                <w:noProof/>
                <w:webHidden/>
              </w:rPr>
              <w:fldChar w:fldCharType="separate"/>
            </w:r>
            <w:r>
              <w:rPr>
                <w:rFonts w:ascii="Calibri" w:hAnsi="Calibri" w:cs="Calibri"/>
                <w:noProof/>
                <w:webHidden/>
              </w:rPr>
              <w:t>4</w:t>
            </w:r>
            <w:r w:rsidRPr="00ED3D50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27820855" w14:textId="1CAEFE86" w:rsidR="00ED3D50" w:rsidRPr="00ED3D50" w:rsidRDefault="00ED3D50">
          <w:pPr>
            <w:pStyle w:val="TOC2"/>
            <w:tabs>
              <w:tab w:val="left" w:pos="840"/>
              <w:tab w:val="right" w:leader="dot" w:pos="8296"/>
            </w:tabs>
            <w:rPr>
              <w:rFonts w:ascii="Calibri" w:hAnsi="Calibri" w:cs="Calibri"/>
              <w:noProof/>
              <w:kern w:val="2"/>
              <w:sz w:val="21"/>
              <w:lang w:eastAsia="zh-CN"/>
            </w:rPr>
          </w:pPr>
          <w:hyperlink w:anchor="_Toc9279443" w:history="1">
            <w:r w:rsidRPr="00ED3D50">
              <w:rPr>
                <w:rStyle w:val="Hyperlink"/>
                <w:rFonts w:ascii="Calibri" w:hAnsi="Calibri" w:cs="Calibri"/>
                <w:noProof/>
              </w:rPr>
              <w:t>1.5</w:t>
            </w:r>
            <w:r w:rsidRPr="00ED3D50">
              <w:rPr>
                <w:rFonts w:ascii="Calibri" w:hAnsi="Calibri" w:cs="Calibri"/>
                <w:noProof/>
                <w:kern w:val="2"/>
                <w:sz w:val="21"/>
                <w:lang w:eastAsia="zh-CN"/>
              </w:rPr>
              <w:tab/>
            </w:r>
            <w:r w:rsidRPr="00ED3D50">
              <w:rPr>
                <w:rStyle w:val="Hyperlink"/>
                <w:rFonts w:ascii="Calibri" w:hAnsi="Calibri" w:cs="Calibri"/>
                <w:noProof/>
              </w:rPr>
              <w:t>Values</w:t>
            </w:r>
            <w:r w:rsidRPr="00ED3D50">
              <w:rPr>
                <w:rFonts w:ascii="Calibri" w:hAnsi="Calibri" w:cs="Calibri"/>
                <w:noProof/>
                <w:webHidden/>
              </w:rPr>
              <w:tab/>
            </w:r>
            <w:r w:rsidRPr="00ED3D50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ED3D50">
              <w:rPr>
                <w:rFonts w:ascii="Calibri" w:hAnsi="Calibri" w:cs="Calibri"/>
                <w:noProof/>
                <w:webHidden/>
              </w:rPr>
              <w:instrText xml:space="preserve"> PAGEREF _Toc9279443 \h </w:instrText>
            </w:r>
            <w:r w:rsidRPr="00ED3D50">
              <w:rPr>
                <w:rFonts w:ascii="Calibri" w:hAnsi="Calibri" w:cs="Calibri"/>
                <w:noProof/>
                <w:webHidden/>
              </w:rPr>
            </w:r>
            <w:r w:rsidRPr="00ED3D50">
              <w:rPr>
                <w:rFonts w:ascii="Calibri" w:hAnsi="Calibri" w:cs="Calibri"/>
                <w:noProof/>
                <w:webHidden/>
              </w:rPr>
              <w:fldChar w:fldCharType="separate"/>
            </w:r>
            <w:r>
              <w:rPr>
                <w:rFonts w:ascii="Calibri" w:hAnsi="Calibri" w:cs="Calibri"/>
                <w:noProof/>
                <w:webHidden/>
              </w:rPr>
              <w:t>4</w:t>
            </w:r>
            <w:r w:rsidRPr="00ED3D50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42866731" w14:textId="0F99438C" w:rsidR="00ED3D50" w:rsidRPr="00ED3D50" w:rsidRDefault="00ED3D50">
          <w:pPr>
            <w:pStyle w:val="TOC2"/>
            <w:tabs>
              <w:tab w:val="left" w:pos="840"/>
              <w:tab w:val="right" w:leader="dot" w:pos="8296"/>
            </w:tabs>
            <w:rPr>
              <w:rFonts w:ascii="Calibri" w:hAnsi="Calibri" w:cs="Calibri"/>
              <w:noProof/>
              <w:kern w:val="2"/>
              <w:sz w:val="21"/>
              <w:lang w:eastAsia="zh-CN"/>
            </w:rPr>
          </w:pPr>
          <w:hyperlink w:anchor="_Toc9279444" w:history="1">
            <w:r w:rsidRPr="00ED3D50">
              <w:rPr>
                <w:rStyle w:val="Hyperlink"/>
                <w:rFonts w:ascii="Calibri" w:hAnsi="Calibri" w:cs="Calibri"/>
                <w:noProof/>
              </w:rPr>
              <w:t>1.6</w:t>
            </w:r>
            <w:r w:rsidRPr="00ED3D50">
              <w:rPr>
                <w:rFonts w:ascii="Calibri" w:hAnsi="Calibri" w:cs="Calibri"/>
                <w:noProof/>
                <w:kern w:val="2"/>
                <w:sz w:val="21"/>
                <w:lang w:eastAsia="zh-CN"/>
              </w:rPr>
              <w:tab/>
            </w:r>
            <w:r w:rsidRPr="00ED3D50">
              <w:rPr>
                <w:rStyle w:val="Hyperlink"/>
                <w:rFonts w:ascii="Calibri" w:hAnsi="Calibri" w:cs="Calibri"/>
                <w:noProof/>
              </w:rPr>
              <w:t>Key Business Functions</w:t>
            </w:r>
            <w:r w:rsidRPr="00ED3D50">
              <w:rPr>
                <w:rFonts w:ascii="Calibri" w:hAnsi="Calibri" w:cs="Calibri"/>
                <w:noProof/>
                <w:webHidden/>
              </w:rPr>
              <w:tab/>
            </w:r>
            <w:r w:rsidRPr="00ED3D50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ED3D50">
              <w:rPr>
                <w:rFonts w:ascii="Calibri" w:hAnsi="Calibri" w:cs="Calibri"/>
                <w:noProof/>
                <w:webHidden/>
              </w:rPr>
              <w:instrText xml:space="preserve"> PAGEREF _Toc9279444 \h </w:instrText>
            </w:r>
            <w:r w:rsidRPr="00ED3D50">
              <w:rPr>
                <w:rFonts w:ascii="Calibri" w:hAnsi="Calibri" w:cs="Calibri"/>
                <w:noProof/>
                <w:webHidden/>
              </w:rPr>
            </w:r>
            <w:r w:rsidRPr="00ED3D50">
              <w:rPr>
                <w:rFonts w:ascii="Calibri" w:hAnsi="Calibri" w:cs="Calibri"/>
                <w:noProof/>
                <w:webHidden/>
              </w:rPr>
              <w:fldChar w:fldCharType="separate"/>
            </w:r>
            <w:r>
              <w:rPr>
                <w:rFonts w:ascii="Calibri" w:hAnsi="Calibri" w:cs="Calibri"/>
                <w:noProof/>
                <w:webHidden/>
              </w:rPr>
              <w:t>4</w:t>
            </w:r>
            <w:r w:rsidRPr="00ED3D50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39319320" w14:textId="5A1BC717" w:rsidR="00ED3D50" w:rsidRPr="00ED3D50" w:rsidRDefault="00ED3D50">
          <w:pPr>
            <w:pStyle w:val="TOC2"/>
            <w:tabs>
              <w:tab w:val="left" w:pos="840"/>
              <w:tab w:val="right" w:leader="dot" w:pos="8296"/>
            </w:tabs>
            <w:rPr>
              <w:rFonts w:ascii="Calibri" w:hAnsi="Calibri" w:cs="Calibri"/>
              <w:noProof/>
              <w:kern w:val="2"/>
              <w:sz w:val="21"/>
              <w:lang w:eastAsia="zh-CN"/>
            </w:rPr>
          </w:pPr>
          <w:hyperlink w:anchor="_Toc9279445" w:history="1">
            <w:r w:rsidRPr="00ED3D50">
              <w:rPr>
                <w:rStyle w:val="Hyperlink"/>
                <w:rFonts w:ascii="Calibri" w:hAnsi="Calibri" w:cs="Calibri"/>
                <w:noProof/>
              </w:rPr>
              <w:t>1.7</w:t>
            </w:r>
            <w:r w:rsidRPr="00ED3D50">
              <w:rPr>
                <w:rFonts w:ascii="Calibri" w:hAnsi="Calibri" w:cs="Calibri"/>
                <w:noProof/>
                <w:kern w:val="2"/>
                <w:sz w:val="21"/>
                <w:lang w:eastAsia="zh-CN"/>
              </w:rPr>
              <w:tab/>
            </w:r>
            <w:r w:rsidRPr="00ED3D50">
              <w:rPr>
                <w:rStyle w:val="Hyperlink"/>
                <w:rFonts w:ascii="Calibri" w:hAnsi="Calibri" w:cs="Calibri"/>
                <w:noProof/>
              </w:rPr>
              <w:t>Organisational Structure</w:t>
            </w:r>
            <w:r w:rsidRPr="00ED3D50">
              <w:rPr>
                <w:rFonts w:ascii="Calibri" w:hAnsi="Calibri" w:cs="Calibri"/>
                <w:noProof/>
                <w:webHidden/>
              </w:rPr>
              <w:tab/>
            </w:r>
            <w:r w:rsidRPr="00ED3D50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ED3D50">
              <w:rPr>
                <w:rFonts w:ascii="Calibri" w:hAnsi="Calibri" w:cs="Calibri"/>
                <w:noProof/>
                <w:webHidden/>
              </w:rPr>
              <w:instrText xml:space="preserve"> PAGEREF _Toc9279445 \h </w:instrText>
            </w:r>
            <w:r w:rsidRPr="00ED3D50">
              <w:rPr>
                <w:rFonts w:ascii="Calibri" w:hAnsi="Calibri" w:cs="Calibri"/>
                <w:noProof/>
                <w:webHidden/>
              </w:rPr>
            </w:r>
            <w:r w:rsidRPr="00ED3D50">
              <w:rPr>
                <w:rFonts w:ascii="Calibri" w:hAnsi="Calibri" w:cs="Calibri"/>
                <w:noProof/>
                <w:webHidden/>
              </w:rPr>
              <w:fldChar w:fldCharType="separate"/>
            </w:r>
            <w:r>
              <w:rPr>
                <w:rFonts w:ascii="Calibri" w:hAnsi="Calibri" w:cs="Calibri"/>
                <w:noProof/>
                <w:webHidden/>
              </w:rPr>
              <w:t>4</w:t>
            </w:r>
            <w:r w:rsidRPr="00ED3D50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3DE601AD" w14:textId="16A54B85" w:rsidR="00ED3D50" w:rsidRPr="00ED3D50" w:rsidRDefault="00ED3D50">
          <w:pPr>
            <w:pStyle w:val="TOC2"/>
            <w:tabs>
              <w:tab w:val="left" w:pos="840"/>
              <w:tab w:val="right" w:leader="dot" w:pos="8296"/>
            </w:tabs>
            <w:rPr>
              <w:rFonts w:ascii="Calibri" w:hAnsi="Calibri" w:cs="Calibri"/>
              <w:noProof/>
              <w:kern w:val="2"/>
              <w:sz w:val="21"/>
              <w:lang w:eastAsia="zh-CN"/>
            </w:rPr>
          </w:pPr>
          <w:hyperlink w:anchor="_Toc9279446" w:history="1">
            <w:r w:rsidRPr="00ED3D50">
              <w:rPr>
                <w:rStyle w:val="Hyperlink"/>
                <w:rFonts w:ascii="Calibri" w:hAnsi="Calibri" w:cs="Calibri"/>
                <w:noProof/>
              </w:rPr>
              <w:t>1.8</w:t>
            </w:r>
            <w:r w:rsidRPr="00ED3D50">
              <w:rPr>
                <w:rFonts w:ascii="Calibri" w:hAnsi="Calibri" w:cs="Calibri"/>
                <w:noProof/>
                <w:kern w:val="2"/>
                <w:sz w:val="21"/>
                <w:lang w:eastAsia="zh-CN"/>
              </w:rPr>
              <w:tab/>
            </w:r>
            <w:r w:rsidRPr="00ED3D50">
              <w:rPr>
                <w:rStyle w:val="Hyperlink"/>
                <w:rFonts w:ascii="Calibri" w:hAnsi="Calibri" w:cs="Calibri"/>
                <w:noProof/>
              </w:rPr>
              <w:t>Summary</w:t>
            </w:r>
            <w:r w:rsidRPr="00ED3D50">
              <w:rPr>
                <w:rFonts w:ascii="Calibri" w:hAnsi="Calibri" w:cs="Calibri"/>
                <w:noProof/>
                <w:webHidden/>
              </w:rPr>
              <w:tab/>
            </w:r>
            <w:r w:rsidRPr="00ED3D50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ED3D50">
              <w:rPr>
                <w:rFonts w:ascii="Calibri" w:hAnsi="Calibri" w:cs="Calibri"/>
                <w:noProof/>
                <w:webHidden/>
              </w:rPr>
              <w:instrText xml:space="preserve"> PAGEREF _Toc9279446 \h </w:instrText>
            </w:r>
            <w:r w:rsidRPr="00ED3D50">
              <w:rPr>
                <w:rFonts w:ascii="Calibri" w:hAnsi="Calibri" w:cs="Calibri"/>
                <w:noProof/>
                <w:webHidden/>
              </w:rPr>
            </w:r>
            <w:r w:rsidRPr="00ED3D50">
              <w:rPr>
                <w:rFonts w:ascii="Calibri" w:hAnsi="Calibri" w:cs="Calibri"/>
                <w:noProof/>
                <w:webHidden/>
              </w:rPr>
              <w:fldChar w:fldCharType="separate"/>
            </w:r>
            <w:r>
              <w:rPr>
                <w:rFonts w:ascii="Calibri" w:hAnsi="Calibri" w:cs="Calibri"/>
                <w:noProof/>
                <w:webHidden/>
              </w:rPr>
              <w:t>4</w:t>
            </w:r>
            <w:r w:rsidRPr="00ED3D50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3BDB1587" w14:textId="12B6A18F" w:rsidR="00ED3D50" w:rsidRPr="00ED3D50" w:rsidRDefault="00ED3D50">
          <w:pPr>
            <w:pStyle w:val="TOC1"/>
            <w:tabs>
              <w:tab w:val="left" w:pos="440"/>
              <w:tab w:val="right" w:leader="dot" w:pos="8296"/>
            </w:tabs>
            <w:rPr>
              <w:rFonts w:ascii="Calibri" w:hAnsi="Calibri" w:cs="Calibri"/>
              <w:noProof/>
              <w:kern w:val="2"/>
              <w:sz w:val="21"/>
              <w:lang w:eastAsia="zh-CN"/>
            </w:rPr>
          </w:pPr>
          <w:hyperlink w:anchor="_Toc9279447" w:history="1">
            <w:r w:rsidRPr="00ED3D50">
              <w:rPr>
                <w:rStyle w:val="Hyperlink"/>
                <w:rFonts w:ascii="Calibri" w:hAnsi="Calibri" w:cs="Calibri"/>
                <w:noProof/>
              </w:rPr>
              <w:t>2.</w:t>
            </w:r>
            <w:r w:rsidRPr="00ED3D50">
              <w:rPr>
                <w:rFonts w:ascii="Calibri" w:hAnsi="Calibri" w:cs="Calibri"/>
                <w:noProof/>
                <w:kern w:val="2"/>
                <w:sz w:val="21"/>
                <w:lang w:eastAsia="zh-CN"/>
              </w:rPr>
              <w:tab/>
            </w:r>
            <w:r w:rsidRPr="00ED3D50">
              <w:rPr>
                <w:rStyle w:val="Hyperlink"/>
                <w:rFonts w:ascii="Calibri" w:hAnsi="Calibri" w:cs="Calibri"/>
                <w:noProof/>
              </w:rPr>
              <w:t>ICT Infrastructure</w:t>
            </w:r>
            <w:r w:rsidRPr="00ED3D50">
              <w:rPr>
                <w:rFonts w:ascii="Calibri" w:hAnsi="Calibri" w:cs="Calibri"/>
                <w:noProof/>
                <w:webHidden/>
              </w:rPr>
              <w:tab/>
            </w:r>
            <w:r w:rsidRPr="00ED3D50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ED3D50">
              <w:rPr>
                <w:rFonts w:ascii="Calibri" w:hAnsi="Calibri" w:cs="Calibri"/>
                <w:noProof/>
                <w:webHidden/>
              </w:rPr>
              <w:instrText xml:space="preserve"> PAGEREF _Toc9279447 \h </w:instrText>
            </w:r>
            <w:r w:rsidRPr="00ED3D50">
              <w:rPr>
                <w:rFonts w:ascii="Calibri" w:hAnsi="Calibri" w:cs="Calibri"/>
                <w:noProof/>
                <w:webHidden/>
              </w:rPr>
            </w:r>
            <w:r w:rsidRPr="00ED3D50">
              <w:rPr>
                <w:rFonts w:ascii="Calibri" w:hAnsi="Calibri" w:cs="Calibri"/>
                <w:noProof/>
                <w:webHidden/>
              </w:rPr>
              <w:fldChar w:fldCharType="separate"/>
            </w:r>
            <w:r>
              <w:rPr>
                <w:rFonts w:ascii="Calibri" w:hAnsi="Calibri" w:cs="Calibri"/>
                <w:noProof/>
                <w:webHidden/>
              </w:rPr>
              <w:t>4</w:t>
            </w:r>
            <w:r w:rsidRPr="00ED3D50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5ED5A10D" w14:textId="2F1D3114" w:rsidR="00ED3D50" w:rsidRPr="00ED3D50" w:rsidRDefault="00ED3D50">
          <w:pPr>
            <w:pStyle w:val="TOC2"/>
            <w:tabs>
              <w:tab w:val="left" w:pos="840"/>
              <w:tab w:val="right" w:leader="dot" w:pos="8296"/>
            </w:tabs>
            <w:rPr>
              <w:rFonts w:ascii="Calibri" w:hAnsi="Calibri" w:cs="Calibri"/>
              <w:noProof/>
              <w:kern w:val="2"/>
              <w:sz w:val="21"/>
              <w:lang w:eastAsia="zh-CN"/>
            </w:rPr>
          </w:pPr>
          <w:hyperlink w:anchor="_Toc9279450" w:history="1">
            <w:r w:rsidRPr="00ED3D50">
              <w:rPr>
                <w:rStyle w:val="Hyperlink"/>
                <w:rFonts w:ascii="Calibri" w:hAnsi="Calibri" w:cs="Calibri"/>
                <w:noProof/>
              </w:rPr>
              <w:t>2.1</w:t>
            </w:r>
            <w:r w:rsidRPr="00ED3D50">
              <w:rPr>
                <w:rFonts w:ascii="Calibri" w:hAnsi="Calibri" w:cs="Calibri"/>
                <w:noProof/>
                <w:kern w:val="2"/>
                <w:sz w:val="21"/>
                <w:lang w:eastAsia="zh-CN"/>
              </w:rPr>
              <w:tab/>
            </w:r>
            <w:r w:rsidRPr="00ED3D50">
              <w:rPr>
                <w:rStyle w:val="Hyperlink"/>
                <w:rFonts w:ascii="Calibri" w:hAnsi="Calibri" w:cs="Calibri"/>
                <w:noProof/>
              </w:rPr>
              <w:t>Introduction</w:t>
            </w:r>
            <w:r w:rsidRPr="00ED3D50">
              <w:rPr>
                <w:rFonts w:ascii="Calibri" w:hAnsi="Calibri" w:cs="Calibri"/>
                <w:noProof/>
                <w:webHidden/>
              </w:rPr>
              <w:tab/>
            </w:r>
            <w:r w:rsidRPr="00ED3D50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ED3D50">
              <w:rPr>
                <w:rFonts w:ascii="Calibri" w:hAnsi="Calibri" w:cs="Calibri"/>
                <w:noProof/>
                <w:webHidden/>
              </w:rPr>
              <w:instrText xml:space="preserve"> PAGEREF _Toc9279450 \h </w:instrText>
            </w:r>
            <w:r w:rsidRPr="00ED3D50">
              <w:rPr>
                <w:rFonts w:ascii="Calibri" w:hAnsi="Calibri" w:cs="Calibri"/>
                <w:noProof/>
                <w:webHidden/>
              </w:rPr>
            </w:r>
            <w:r w:rsidRPr="00ED3D50">
              <w:rPr>
                <w:rFonts w:ascii="Calibri" w:hAnsi="Calibri" w:cs="Calibri"/>
                <w:noProof/>
                <w:webHidden/>
              </w:rPr>
              <w:fldChar w:fldCharType="separate"/>
            </w:r>
            <w:r>
              <w:rPr>
                <w:rFonts w:ascii="Calibri" w:hAnsi="Calibri" w:cs="Calibri"/>
                <w:noProof/>
                <w:webHidden/>
              </w:rPr>
              <w:t>4</w:t>
            </w:r>
            <w:r w:rsidRPr="00ED3D50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449054BA" w14:textId="61A8C7EE" w:rsidR="00ED3D50" w:rsidRPr="00ED3D50" w:rsidRDefault="00ED3D50">
          <w:pPr>
            <w:pStyle w:val="TOC2"/>
            <w:tabs>
              <w:tab w:val="left" w:pos="840"/>
              <w:tab w:val="right" w:leader="dot" w:pos="8296"/>
            </w:tabs>
            <w:rPr>
              <w:rFonts w:ascii="Calibri" w:hAnsi="Calibri" w:cs="Calibri"/>
              <w:noProof/>
              <w:kern w:val="2"/>
              <w:sz w:val="21"/>
              <w:lang w:eastAsia="zh-CN"/>
            </w:rPr>
          </w:pPr>
          <w:hyperlink w:anchor="_Toc9279451" w:history="1">
            <w:r w:rsidRPr="00ED3D50">
              <w:rPr>
                <w:rStyle w:val="Hyperlink"/>
                <w:rFonts w:ascii="Calibri" w:hAnsi="Calibri" w:cs="Calibri"/>
                <w:noProof/>
              </w:rPr>
              <w:t>2.2</w:t>
            </w:r>
            <w:r w:rsidRPr="00ED3D50">
              <w:rPr>
                <w:rFonts w:ascii="Calibri" w:hAnsi="Calibri" w:cs="Calibri"/>
                <w:noProof/>
                <w:kern w:val="2"/>
                <w:sz w:val="21"/>
                <w:lang w:eastAsia="zh-CN"/>
              </w:rPr>
              <w:tab/>
            </w:r>
            <w:r w:rsidRPr="00ED3D50">
              <w:rPr>
                <w:rStyle w:val="Hyperlink"/>
                <w:rFonts w:ascii="Calibri" w:hAnsi="Calibri" w:cs="Calibri"/>
                <w:noProof/>
              </w:rPr>
              <w:t>Hardware</w:t>
            </w:r>
            <w:r w:rsidRPr="00ED3D50">
              <w:rPr>
                <w:rFonts w:ascii="Calibri" w:hAnsi="Calibri" w:cs="Calibri"/>
                <w:noProof/>
                <w:webHidden/>
              </w:rPr>
              <w:tab/>
            </w:r>
            <w:r w:rsidRPr="00ED3D50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ED3D50">
              <w:rPr>
                <w:rFonts w:ascii="Calibri" w:hAnsi="Calibri" w:cs="Calibri"/>
                <w:noProof/>
                <w:webHidden/>
              </w:rPr>
              <w:instrText xml:space="preserve"> PAGEREF _Toc9279451 \h </w:instrText>
            </w:r>
            <w:r w:rsidRPr="00ED3D50">
              <w:rPr>
                <w:rFonts w:ascii="Calibri" w:hAnsi="Calibri" w:cs="Calibri"/>
                <w:noProof/>
                <w:webHidden/>
              </w:rPr>
            </w:r>
            <w:r w:rsidRPr="00ED3D50">
              <w:rPr>
                <w:rFonts w:ascii="Calibri" w:hAnsi="Calibri" w:cs="Calibri"/>
                <w:noProof/>
                <w:webHidden/>
              </w:rPr>
              <w:fldChar w:fldCharType="separate"/>
            </w:r>
            <w:r>
              <w:rPr>
                <w:rFonts w:ascii="Calibri" w:hAnsi="Calibri" w:cs="Calibri"/>
                <w:noProof/>
                <w:webHidden/>
              </w:rPr>
              <w:t>4</w:t>
            </w:r>
            <w:r w:rsidRPr="00ED3D50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700F37B6" w14:textId="7451A584" w:rsidR="00ED3D50" w:rsidRPr="00ED3D50" w:rsidRDefault="00ED3D50">
          <w:pPr>
            <w:pStyle w:val="TOC2"/>
            <w:tabs>
              <w:tab w:val="left" w:pos="840"/>
              <w:tab w:val="right" w:leader="dot" w:pos="8296"/>
            </w:tabs>
            <w:rPr>
              <w:rFonts w:ascii="Calibri" w:hAnsi="Calibri" w:cs="Calibri"/>
              <w:noProof/>
              <w:kern w:val="2"/>
              <w:sz w:val="21"/>
              <w:lang w:eastAsia="zh-CN"/>
            </w:rPr>
          </w:pPr>
          <w:hyperlink w:anchor="_Toc9279452" w:history="1">
            <w:r w:rsidRPr="00ED3D50">
              <w:rPr>
                <w:rStyle w:val="Hyperlink"/>
                <w:rFonts w:ascii="Calibri" w:hAnsi="Calibri" w:cs="Calibri"/>
                <w:noProof/>
              </w:rPr>
              <w:t>2.3</w:t>
            </w:r>
            <w:r w:rsidRPr="00ED3D50">
              <w:rPr>
                <w:rFonts w:ascii="Calibri" w:hAnsi="Calibri" w:cs="Calibri"/>
                <w:noProof/>
                <w:kern w:val="2"/>
                <w:sz w:val="21"/>
                <w:lang w:eastAsia="zh-CN"/>
              </w:rPr>
              <w:tab/>
            </w:r>
            <w:r w:rsidRPr="00ED3D50">
              <w:rPr>
                <w:rStyle w:val="Hyperlink"/>
                <w:rFonts w:ascii="Calibri" w:hAnsi="Calibri" w:cs="Calibri"/>
                <w:noProof/>
              </w:rPr>
              <w:t>Software</w:t>
            </w:r>
            <w:r w:rsidRPr="00ED3D50">
              <w:rPr>
                <w:rFonts w:ascii="Calibri" w:hAnsi="Calibri" w:cs="Calibri"/>
                <w:noProof/>
                <w:webHidden/>
              </w:rPr>
              <w:tab/>
            </w:r>
            <w:r w:rsidRPr="00ED3D50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ED3D50">
              <w:rPr>
                <w:rFonts w:ascii="Calibri" w:hAnsi="Calibri" w:cs="Calibri"/>
                <w:noProof/>
                <w:webHidden/>
              </w:rPr>
              <w:instrText xml:space="preserve"> PAGEREF _Toc9279452 \h </w:instrText>
            </w:r>
            <w:r w:rsidRPr="00ED3D50">
              <w:rPr>
                <w:rFonts w:ascii="Calibri" w:hAnsi="Calibri" w:cs="Calibri"/>
                <w:noProof/>
                <w:webHidden/>
              </w:rPr>
            </w:r>
            <w:r w:rsidRPr="00ED3D50">
              <w:rPr>
                <w:rFonts w:ascii="Calibri" w:hAnsi="Calibri" w:cs="Calibri"/>
                <w:noProof/>
                <w:webHidden/>
              </w:rPr>
              <w:fldChar w:fldCharType="separate"/>
            </w:r>
            <w:r>
              <w:rPr>
                <w:rFonts w:ascii="Calibri" w:hAnsi="Calibri" w:cs="Calibri"/>
                <w:noProof/>
                <w:webHidden/>
              </w:rPr>
              <w:t>4</w:t>
            </w:r>
            <w:r w:rsidRPr="00ED3D50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12D940A6" w14:textId="089A10AA" w:rsidR="00ED3D50" w:rsidRPr="00ED3D50" w:rsidRDefault="00ED3D50">
          <w:pPr>
            <w:pStyle w:val="TOC2"/>
            <w:tabs>
              <w:tab w:val="left" w:pos="840"/>
              <w:tab w:val="right" w:leader="dot" w:pos="8296"/>
            </w:tabs>
            <w:rPr>
              <w:rFonts w:ascii="Calibri" w:hAnsi="Calibri" w:cs="Calibri"/>
              <w:noProof/>
              <w:kern w:val="2"/>
              <w:sz w:val="21"/>
              <w:lang w:eastAsia="zh-CN"/>
            </w:rPr>
          </w:pPr>
          <w:hyperlink w:anchor="_Toc9279453" w:history="1">
            <w:r w:rsidRPr="00ED3D50">
              <w:rPr>
                <w:rStyle w:val="Hyperlink"/>
                <w:rFonts w:ascii="Calibri" w:hAnsi="Calibri" w:cs="Calibri"/>
                <w:noProof/>
              </w:rPr>
              <w:t>2.4</w:t>
            </w:r>
            <w:r w:rsidRPr="00ED3D50">
              <w:rPr>
                <w:rFonts w:ascii="Calibri" w:hAnsi="Calibri" w:cs="Calibri"/>
                <w:noProof/>
                <w:kern w:val="2"/>
                <w:sz w:val="21"/>
                <w:lang w:eastAsia="zh-CN"/>
              </w:rPr>
              <w:tab/>
            </w:r>
            <w:r w:rsidRPr="00ED3D50">
              <w:rPr>
                <w:rStyle w:val="Hyperlink"/>
                <w:rFonts w:ascii="Calibri" w:hAnsi="Calibri" w:cs="Calibri"/>
                <w:noProof/>
              </w:rPr>
              <w:t>Current ICT Organisational Structure</w:t>
            </w:r>
            <w:r w:rsidRPr="00ED3D50">
              <w:rPr>
                <w:rFonts w:ascii="Calibri" w:hAnsi="Calibri" w:cs="Calibri"/>
                <w:noProof/>
                <w:webHidden/>
              </w:rPr>
              <w:tab/>
            </w:r>
            <w:r w:rsidRPr="00ED3D50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ED3D50">
              <w:rPr>
                <w:rFonts w:ascii="Calibri" w:hAnsi="Calibri" w:cs="Calibri"/>
                <w:noProof/>
                <w:webHidden/>
              </w:rPr>
              <w:instrText xml:space="preserve"> PAGEREF _Toc9279453 \h </w:instrText>
            </w:r>
            <w:r w:rsidRPr="00ED3D50">
              <w:rPr>
                <w:rFonts w:ascii="Calibri" w:hAnsi="Calibri" w:cs="Calibri"/>
                <w:noProof/>
                <w:webHidden/>
              </w:rPr>
            </w:r>
            <w:r w:rsidRPr="00ED3D50">
              <w:rPr>
                <w:rFonts w:ascii="Calibri" w:hAnsi="Calibri" w:cs="Calibri"/>
                <w:noProof/>
                <w:webHidden/>
              </w:rPr>
              <w:fldChar w:fldCharType="separate"/>
            </w:r>
            <w:r>
              <w:rPr>
                <w:rFonts w:ascii="Calibri" w:hAnsi="Calibri" w:cs="Calibri"/>
                <w:noProof/>
                <w:webHidden/>
              </w:rPr>
              <w:t>4</w:t>
            </w:r>
            <w:r w:rsidRPr="00ED3D50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3391D9C7" w14:textId="0F40D14D" w:rsidR="00ED3D50" w:rsidRPr="00ED3D50" w:rsidRDefault="00ED3D50">
          <w:pPr>
            <w:pStyle w:val="TOC2"/>
            <w:tabs>
              <w:tab w:val="left" w:pos="840"/>
              <w:tab w:val="right" w:leader="dot" w:pos="8296"/>
            </w:tabs>
            <w:rPr>
              <w:rFonts w:ascii="Calibri" w:hAnsi="Calibri" w:cs="Calibri"/>
              <w:noProof/>
              <w:kern w:val="2"/>
              <w:sz w:val="21"/>
              <w:lang w:eastAsia="zh-CN"/>
            </w:rPr>
          </w:pPr>
          <w:hyperlink w:anchor="_Toc9279454" w:history="1">
            <w:r w:rsidRPr="00ED3D50">
              <w:rPr>
                <w:rStyle w:val="Hyperlink"/>
                <w:rFonts w:ascii="Calibri" w:hAnsi="Calibri" w:cs="Calibri"/>
                <w:noProof/>
              </w:rPr>
              <w:t>2.5</w:t>
            </w:r>
            <w:r w:rsidRPr="00ED3D50">
              <w:rPr>
                <w:rFonts w:ascii="Calibri" w:hAnsi="Calibri" w:cs="Calibri"/>
                <w:noProof/>
                <w:kern w:val="2"/>
                <w:sz w:val="21"/>
                <w:lang w:eastAsia="zh-CN"/>
              </w:rPr>
              <w:tab/>
            </w:r>
            <w:r w:rsidRPr="00ED3D50">
              <w:rPr>
                <w:rStyle w:val="Hyperlink"/>
                <w:rFonts w:ascii="Calibri" w:hAnsi="Calibri" w:cs="Calibri"/>
                <w:noProof/>
              </w:rPr>
              <w:t>Summary</w:t>
            </w:r>
            <w:r w:rsidRPr="00ED3D50">
              <w:rPr>
                <w:rFonts w:ascii="Calibri" w:hAnsi="Calibri" w:cs="Calibri"/>
                <w:noProof/>
                <w:webHidden/>
              </w:rPr>
              <w:tab/>
            </w:r>
            <w:r w:rsidRPr="00ED3D50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ED3D50">
              <w:rPr>
                <w:rFonts w:ascii="Calibri" w:hAnsi="Calibri" w:cs="Calibri"/>
                <w:noProof/>
                <w:webHidden/>
              </w:rPr>
              <w:instrText xml:space="preserve"> PAGEREF _Toc9279454 \h </w:instrText>
            </w:r>
            <w:r w:rsidRPr="00ED3D50">
              <w:rPr>
                <w:rFonts w:ascii="Calibri" w:hAnsi="Calibri" w:cs="Calibri"/>
                <w:noProof/>
                <w:webHidden/>
              </w:rPr>
            </w:r>
            <w:r w:rsidRPr="00ED3D50">
              <w:rPr>
                <w:rFonts w:ascii="Calibri" w:hAnsi="Calibri" w:cs="Calibri"/>
                <w:noProof/>
                <w:webHidden/>
              </w:rPr>
              <w:fldChar w:fldCharType="separate"/>
            </w:r>
            <w:r>
              <w:rPr>
                <w:rFonts w:ascii="Calibri" w:hAnsi="Calibri" w:cs="Calibri"/>
                <w:noProof/>
                <w:webHidden/>
              </w:rPr>
              <w:t>4</w:t>
            </w:r>
            <w:r w:rsidRPr="00ED3D50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7D5C66FB" w14:textId="52B1E6D7" w:rsidR="00ED3D50" w:rsidRPr="00ED3D50" w:rsidRDefault="00ED3D50">
          <w:pPr>
            <w:pStyle w:val="TOC1"/>
            <w:tabs>
              <w:tab w:val="left" w:pos="440"/>
              <w:tab w:val="right" w:leader="dot" w:pos="8296"/>
            </w:tabs>
            <w:rPr>
              <w:rFonts w:ascii="Calibri" w:hAnsi="Calibri" w:cs="Calibri"/>
              <w:noProof/>
              <w:kern w:val="2"/>
              <w:sz w:val="21"/>
              <w:lang w:eastAsia="zh-CN"/>
            </w:rPr>
          </w:pPr>
          <w:hyperlink w:anchor="_Toc9279455" w:history="1">
            <w:r w:rsidRPr="00ED3D50">
              <w:rPr>
                <w:rStyle w:val="Hyperlink"/>
                <w:rFonts w:ascii="Calibri" w:hAnsi="Calibri" w:cs="Calibri"/>
                <w:noProof/>
              </w:rPr>
              <w:t>3.</w:t>
            </w:r>
            <w:r w:rsidRPr="00ED3D50">
              <w:rPr>
                <w:rFonts w:ascii="Calibri" w:hAnsi="Calibri" w:cs="Calibri"/>
                <w:noProof/>
                <w:kern w:val="2"/>
                <w:sz w:val="21"/>
                <w:lang w:eastAsia="zh-CN"/>
              </w:rPr>
              <w:tab/>
            </w:r>
            <w:r w:rsidRPr="00ED3D50">
              <w:rPr>
                <w:rStyle w:val="Hyperlink"/>
                <w:rFonts w:ascii="Calibri" w:hAnsi="Calibri" w:cs="Calibri"/>
                <w:noProof/>
              </w:rPr>
              <w:t>Analysis</w:t>
            </w:r>
            <w:r w:rsidRPr="00ED3D50">
              <w:rPr>
                <w:rFonts w:ascii="Calibri" w:hAnsi="Calibri" w:cs="Calibri"/>
                <w:noProof/>
                <w:webHidden/>
              </w:rPr>
              <w:tab/>
            </w:r>
            <w:r w:rsidRPr="00ED3D50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ED3D50">
              <w:rPr>
                <w:rFonts w:ascii="Calibri" w:hAnsi="Calibri" w:cs="Calibri"/>
                <w:noProof/>
                <w:webHidden/>
              </w:rPr>
              <w:instrText xml:space="preserve"> PAGEREF _Toc9279455 \h </w:instrText>
            </w:r>
            <w:r w:rsidRPr="00ED3D50">
              <w:rPr>
                <w:rFonts w:ascii="Calibri" w:hAnsi="Calibri" w:cs="Calibri"/>
                <w:noProof/>
                <w:webHidden/>
              </w:rPr>
            </w:r>
            <w:r w:rsidRPr="00ED3D50">
              <w:rPr>
                <w:rFonts w:ascii="Calibri" w:hAnsi="Calibri" w:cs="Calibri"/>
                <w:noProof/>
                <w:webHidden/>
              </w:rPr>
              <w:fldChar w:fldCharType="separate"/>
            </w:r>
            <w:r>
              <w:rPr>
                <w:rFonts w:ascii="Calibri" w:hAnsi="Calibri" w:cs="Calibri"/>
                <w:noProof/>
                <w:webHidden/>
              </w:rPr>
              <w:t>4</w:t>
            </w:r>
            <w:r w:rsidRPr="00ED3D50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5CE79428" w14:textId="0B0D4785" w:rsidR="00ED3D50" w:rsidRPr="00ED3D50" w:rsidRDefault="00ED3D50">
          <w:pPr>
            <w:pStyle w:val="TOC2"/>
            <w:tabs>
              <w:tab w:val="left" w:pos="840"/>
              <w:tab w:val="right" w:leader="dot" w:pos="8296"/>
            </w:tabs>
            <w:rPr>
              <w:rFonts w:ascii="Calibri" w:hAnsi="Calibri" w:cs="Calibri"/>
              <w:noProof/>
              <w:kern w:val="2"/>
              <w:sz w:val="21"/>
              <w:lang w:eastAsia="zh-CN"/>
            </w:rPr>
          </w:pPr>
          <w:hyperlink w:anchor="_Toc9279457" w:history="1">
            <w:r w:rsidRPr="00ED3D50">
              <w:rPr>
                <w:rStyle w:val="Hyperlink"/>
                <w:rFonts w:ascii="Calibri" w:hAnsi="Calibri" w:cs="Calibri"/>
                <w:noProof/>
              </w:rPr>
              <w:t>3.1</w:t>
            </w:r>
            <w:r w:rsidRPr="00ED3D50">
              <w:rPr>
                <w:rFonts w:ascii="Calibri" w:hAnsi="Calibri" w:cs="Calibri"/>
                <w:noProof/>
                <w:kern w:val="2"/>
                <w:sz w:val="21"/>
                <w:lang w:eastAsia="zh-CN"/>
              </w:rPr>
              <w:tab/>
            </w:r>
            <w:r w:rsidRPr="00ED3D50">
              <w:rPr>
                <w:rStyle w:val="Hyperlink"/>
                <w:rFonts w:ascii="Calibri" w:hAnsi="Calibri" w:cs="Calibri"/>
                <w:noProof/>
              </w:rPr>
              <w:t>Introduction</w:t>
            </w:r>
            <w:r w:rsidRPr="00ED3D50">
              <w:rPr>
                <w:rFonts w:ascii="Calibri" w:hAnsi="Calibri" w:cs="Calibri"/>
                <w:noProof/>
                <w:webHidden/>
              </w:rPr>
              <w:tab/>
            </w:r>
            <w:r w:rsidRPr="00ED3D50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ED3D50">
              <w:rPr>
                <w:rFonts w:ascii="Calibri" w:hAnsi="Calibri" w:cs="Calibri"/>
                <w:noProof/>
                <w:webHidden/>
              </w:rPr>
              <w:instrText xml:space="preserve"> PAGEREF _Toc9279457 \h </w:instrText>
            </w:r>
            <w:r w:rsidRPr="00ED3D50">
              <w:rPr>
                <w:rFonts w:ascii="Calibri" w:hAnsi="Calibri" w:cs="Calibri"/>
                <w:noProof/>
                <w:webHidden/>
              </w:rPr>
            </w:r>
            <w:r w:rsidRPr="00ED3D50">
              <w:rPr>
                <w:rFonts w:ascii="Calibri" w:hAnsi="Calibri" w:cs="Calibri"/>
                <w:noProof/>
                <w:webHidden/>
              </w:rPr>
              <w:fldChar w:fldCharType="separate"/>
            </w:r>
            <w:r>
              <w:rPr>
                <w:rFonts w:ascii="Calibri" w:hAnsi="Calibri" w:cs="Calibri"/>
                <w:noProof/>
                <w:webHidden/>
              </w:rPr>
              <w:t>4</w:t>
            </w:r>
            <w:r w:rsidRPr="00ED3D50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3B2BAECE" w14:textId="40A9C618" w:rsidR="00ED3D50" w:rsidRPr="00ED3D50" w:rsidRDefault="00ED3D50">
          <w:pPr>
            <w:pStyle w:val="TOC2"/>
            <w:tabs>
              <w:tab w:val="left" w:pos="840"/>
              <w:tab w:val="right" w:leader="dot" w:pos="8296"/>
            </w:tabs>
            <w:rPr>
              <w:rFonts w:ascii="Calibri" w:hAnsi="Calibri" w:cs="Calibri"/>
              <w:noProof/>
              <w:kern w:val="2"/>
              <w:sz w:val="21"/>
              <w:lang w:eastAsia="zh-CN"/>
            </w:rPr>
          </w:pPr>
          <w:hyperlink w:anchor="_Toc9279458" w:history="1">
            <w:r w:rsidRPr="00ED3D50">
              <w:rPr>
                <w:rStyle w:val="Hyperlink"/>
                <w:rFonts w:ascii="Calibri" w:hAnsi="Calibri" w:cs="Calibri"/>
                <w:noProof/>
              </w:rPr>
              <w:t>3.2</w:t>
            </w:r>
            <w:r w:rsidRPr="00ED3D50">
              <w:rPr>
                <w:rFonts w:ascii="Calibri" w:hAnsi="Calibri" w:cs="Calibri"/>
                <w:noProof/>
                <w:kern w:val="2"/>
                <w:sz w:val="21"/>
                <w:lang w:eastAsia="zh-CN"/>
              </w:rPr>
              <w:tab/>
            </w:r>
            <w:r w:rsidRPr="00ED3D50">
              <w:rPr>
                <w:rStyle w:val="Hyperlink"/>
                <w:rFonts w:ascii="Calibri" w:hAnsi="Calibri" w:cs="Calibri"/>
                <w:noProof/>
              </w:rPr>
              <w:t>ICT SWOT Analysis</w:t>
            </w:r>
            <w:r w:rsidRPr="00ED3D50">
              <w:rPr>
                <w:rFonts w:ascii="Calibri" w:hAnsi="Calibri" w:cs="Calibri"/>
                <w:noProof/>
                <w:webHidden/>
              </w:rPr>
              <w:tab/>
            </w:r>
            <w:r w:rsidRPr="00ED3D50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ED3D50">
              <w:rPr>
                <w:rFonts w:ascii="Calibri" w:hAnsi="Calibri" w:cs="Calibri"/>
                <w:noProof/>
                <w:webHidden/>
              </w:rPr>
              <w:instrText xml:space="preserve"> PAGEREF _Toc9279458 \h </w:instrText>
            </w:r>
            <w:r w:rsidRPr="00ED3D50">
              <w:rPr>
                <w:rFonts w:ascii="Calibri" w:hAnsi="Calibri" w:cs="Calibri"/>
                <w:noProof/>
                <w:webHidden/>
              </w:rPr>
            </w:r>
            <w:r w:rsidRPr="00ED3D50">
              <w:rPr>
                <w:rFonts w:ascii="Calibri" w:hAnsi="Calibri" w:cs="Calibri"/>
                <w:noProof/>
                <w:webHidden/>
              </w:rPr>
              <w:fldChar w:fldCharType="separate"/>
            </w:r>
            <w:r>
              <w:rPr>
                <w:rFonts w:ascii="Calibri" w:hAnsi="Calibri" w:cs="Calibri"/>
                <w:noProof/>
                <w:webHidden/>
              </w:rPr>
              <w:t>4</w:t>
            </w:r>
            <w:r w:rsidRPr="00ED3D50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15DDDA5F" w14:textId="34B93FB2" w:rsidR="00ED3D50" w:rsidRPr="00ED3D50" w:rsidRDefault="00ED3D50">
          <w:pPr>
            <w:pStyle w:val="TOC2"/>
            <w:tabs>
              <w:tab w:val="left" w:pos="840"/>
              <w:tab w:val="right" w:leader="dot" w:pos="8296"/>
            </w:tabs>
            <w:rPr>
              <w:rFonts w:ascii="Calibri" w:hAnsi="Calibri" w:cs="Calibri"/>
              <w:noProof/>
              <w:kern w:val="2"/>
              <w:sz w:val="21"/>
              <w:lang w:eastAsia="zh-CN"/>
            </w:rPr>
          </w:pPr>
          <w:hyperlink w:anchor="_Toc9279459" w:history="1">
            <w:r w:rsidRPr="00ED3D50">
              <w:rPr>
                <w:rStyle w:val="Hyperlink"/>
                <w:rFonts w:ascii="Calibri" w:hAnsi="Calibri" w:cs="Calibri"/>
                <w:noProof/>
              </w:rPr>
              <w:t>3.3</w:t>
            </w:r>
            <w:r w:rsidRPr="00ED3D50">
              <w:rPr>
                <w:rFonts w:ascii="Calibri" w:hAnsi="Calibri" w:cs="Calibri"/>
                <w:noProof/>
                <w:kern w:val="2"/>
                <w:sz w:val="21"/>
                <w:lang w:eastAsia="zh-CN"/>
              </w:rPr>
              <w:tab/>
            </w:r>
            <w:r w:rsidRPr="00ED3D50">
              <w:rPr>
                <w:rStyle w:val="Hyperlink"/>
                <w:rFonts w:ascii="Calibri" w:hAnsi="Calibri" w:cs="Calibri"/>
                <w:noProof/>
              </w:rPr>
              <w:t>ICT PEST Analysis</w:t>
            </w:r>
            <w:r w:rsidRPr="00ED3D50">
              <w:rPr>
                <w:rFonts w:ascii="Calibri" w:hAnsi="Calibri" w:cs="Calibri"/>
                <w:noProof/>
                <w:webHidden/>
              </w:rPr>
              <w:tab/>
            </w:r>
            <w:r w:rsidRPr="00ED3D50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ED3D50">
              <w:rPr>
                <w:rFonts w:ascii="Calibri" w:hAnsi="Calibri" w:cs="Calibri"/>
                <w:noProof/>
                <w:webHidden/>
              </w:rPr>
              <w:instrText xml:space="preserve"> PAGEREF _Toc9279459 \h </w:instrText>
            </w:r>
            <w:r w:rsidRPr="00ED3D50">
              <w:rPr>
                <w:rFonts w:ascii="Calibri" w:hAnsi="Calibri" w:cs="Calibri"/>
                <w:noProof/>
                <w:webHidden/>
              </w:rPr>
            </w:r>
            <w:r w:rsidRPr="00ED3D50">
              <w:rPr>
                <w:rFonts w:ascii="Calibri" w:hAnsi="Calibri" w:cs="Calibri"/>
                <w:noProof/>
                <w:webHidden/>
              </w:rPr>
              <w:fldChar w:fldCharType="separate"/>
            </w:r>
            <w:r>
              <w:rPr>
                <w:rFonts w:ascii="Calibri" w:hAnsi="Calibri" w:cs="Calibri"/>
                <w:noProof/>
                <w:webHidden/>
              </w:rPr>
              <w:t>4</w:t>
            </w:r>
            <w:r w:rsidRPr="00ED3D50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7B0F3790" w14:textId="7E33241B" w:rsidR="00ED3D50" w:rsidRPr="00ED3D50" w:rsidRDefault="00ED3D50">
          <w:pPr>
            <w:pStyle w:val="TOC2"/>
            <w:tabs>
              <w:tab w:val="left" w:pos="840"/>
              <w:tab w:val="right" w:leader="dot" w:pos="8296"/>
            </w:tabs>
            <w:rPr>
              <w:rFonts w:ascii="Calibri" w:hAnsi="Calibri" w:cs="Calibri"/>
              <w:noProof/>
              <w:kern w:val="2"/>
              <w:sz w:val="21"/>
              <w:lang w:eastAsia="zh-CN"/>
            </w:rPr>
          </w:pPr>
          <w:hyperlink w:anchor="_Toc9279460" w:history="1">
            <w:r w:rsidRPr="00ED3D50">
              <w:rPr>
                <w:rStyle w:val="Hyperlink"/>
                <w:rFonts w:ascii="Calibri" w:hAnsi="Calibri" w:cs="Calibri"/>
                <w:noProof/>
              </w:rPr>
              <w:t>3.4</w:t>
            </w:r>
            <w:r w:rsidRPr="00ED3D50">
              <w:rPr>
                <w:rFonts w:ascii="Calibri" w:hAnsi="Calibri" w:cs="Calibri"/>
                <w:noProof/>
                <w:kern w:val="2"/>
                <w:sz w:val="21"/>
                <w:lang w:eastAsia="zh-CN"/>
              </w:rPr>
              <w:tab/>
            </w:r>
            <w:r w:rsidRPr="00ED3D50">
              <w:rPr>
                <w:rStyle w:val="Hyperlink"/>
                <w:rFonts w:ascii="Calibri" w:hAnsi="Calibri" w:cs="Calibri"/>
                <w:noProof/>
              </w:rPr>
              <w:t>ICT Balanced Scorecard</w:t>
            </w:r>
            <w:r w:rsidRPr="00ED3D50">
              <w:rPr>
                <w:rFonts w:ascii="Calibri" w:hAnsi="Calibri" w:cs="Calibri"/>
                <w:noProof/>
                <w:webHidden/>
              </w:rPr>
              <w:tab/>
            </w:r>
            <w:r w:rsidRPr="00ED3D50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ED3D50">
              <w:rPr>
                <w:rFonts w:ascii="Calibri" w:hAnsi="Calibri" w:cs="Calibri"/>
                <w:noProof/>
                <w:webHidden/>
              </w:rPr>
              <w:instrText xml:space="preserve"> PAGEREF _Toc9279460 \h </w:instrText>
            </w:r>
            <w:r w:rsidRPr="00ED3D50">
              <w:rPr>
                <w:rFonts w:ascii="Calibri" w:hAnsi="Calibri" w:cs="Calibri"/>
                <w:noProof/>
                <w:webHidden/>
              </w:rPr>
            </w:r>
            <w:r w:rsidRPr="00ED3D50">
              <w:rPr>
                <w:rFonts w:ascii="Calibri" w:hAnsi="Calibri" w:cs="Calibri"/>
                <w:noProof/>
                <w:webHidden/>
              </w:rPr>
              <w:fldChar w:fldCharType="separate"/>
            </w:r>
            <w:r>
              <w:rPr>
                <w:rFonts w:ascii="Calibri" w:hAnsi="Calibri" w:cs="Calibri"/>
                <w:noProof/>
                <w:webHidden/>
              </w:rPr>
              <w:t>4</w:t>
            </w:r>
            <w:r w:rsidRPr="00ED3D50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11D39357" w14:textId="284C8CAC" w:rsidR="00ED3D50" w:rsidRPr="00ED3D50" w:rsidRDefault="00ED3D50">
          <w:pPr>
            <w:pStyle w:val="TOC2"/>
            <w:tabs>
              <w:tab w:val="left" w:pos="840"/>
              <w:tab w:val="right" w:leader="dot" w:pos="8296"/>
            </w:tabs>
            <w:rPr>
              <w:rFonts w:ascii="Calibri" w:hAnsi="Calibri" w:cs="Calibri"/>
              <w:noProof/>
              <w:kern w:val="2"/>
              <w:sz w:val="21"/>
              <w:lang w:eastAsia="zh-CN"/>
            </w:rPr>
          </w:pPr>
          <w:hyperlink w:anchor="_Toc9279461" w:history="1">
            <w:r w:rsidRPr="00ED3D50">
              <w:rPr>
                <w:rStyle w:val="Hyperlink"/>
                <w:rFonts w:ascii="Calibri" w:hAnsi="Calibri" w:cs="Calibri"/>
                <w:noProof/>
              </w:rPr>
              <w:t>3.5</w:t>
            </w:r>
            <w:r w:rsidRPr="00ED3D50">
              <w:rPr>
                <w:rFonts w:ascii="Calibri" w:hAnsi="Calibri" w:cs="Calibri"/>
                <w:noProof/>
                <w:kern w:val="2"/>
                <w:sz w:val="21"/>
                <w:lang w:eastAsia="zh-CN"/>
              </w:rPr>
              <w:tab/>
            </w:r>
            <w:r w:rsidRPr="00ED3D50">
              <w:rPr>
                <w:rStyle w:val="Hyperlink"/>
                <w:rFonts w:ascii="Calibri" w:hAnsi="Calibri" w:cs="Calibri"/>
                <w:noProof/>
              </w:rPr>
              <w:t>Gartner Quadrant Analysis</w:t>
            </w:r>
            <w:r w:rsidRPr="00ED3D50">
              <w:rPr>
                <w:rFonts w:ascii="Calibri" w:hAnsi="Calibri" w:cs="Calibri"/>
                <w:noProof/>
                <w:webHidden/>
              </w:rPr>
              <w:tab/>
            </w:r>
            <w:r w:rsidRPr="00ED3D50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ED3D50">
              <w:rPr>
                <w:rFonts w:ascii="Calibri" w:hAnsi="Calibri" w:cs="Calibri"/>
                <w:noProof/>
                <w:webHidden/>
              </w:rPr>
              <w:instrText xml:space="preserve"> PAGEREF _Toc9279461 \h </w:instrText>
            </w:r>
            <w:r w:rsidRPr="00ED3D50">
              <w:rPr>
                <w:rFonts w:ascii="Calibri" w:hAnsi="Calibri" w:cs="Calibri"/>
                <w:noProof/>
                <w:webHidden/>
              </w:rPr>
            </w:r>
            <w:r w:rsidRPr="00ED3D50">
              <w:rPr>
                <w:rFonts w:ascii="Calibri" w:hAnsi="Calibri" w:cs="Calibri"/>
                <w:noProof/>
                <w:webHidden/>
              </w:rPr>
              <w:fldChar w:fldCharType="separate"/>
            </w:r>
            <w:r>
              <w:rPr>
                <w:rFonts w:ascii="Calibri" w:hAnsi="Calibri" w:cs="Calibri"/>
                <w:noProof/>
                <w:webHidden/>
              </w:rPr>
              <w:t>4</w:t>
            </w:r>
            <w:r w:rsidRPr="00ED3D50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7CC8262D" w14:textId="4B101F19" w:rsidR="00ED3D50" w:rsidRPr="00ED3D50" w:rsidRDefault="00ED3D50">
          <w:pPr>
            <w:pStyle w:val="TOC2"/>
            <w:tabs>
              <w:tab w:val="left" w:pos="840"/>
              <w:tab w:val="right" w:leader="dot" w:pos="8296"/>
            </w:tabs>
            <w:rPr>
              <w:rFonts w:ascii="Calibri" w:hAnsi="Calibri" w:cs="Calibri"/>
              <w:noProof/>
              <w:kern w:val="2"/>
              <w:sz w:val="21"/>
              <w:lang w:eastAsia="zh-CN"/>
            </w:rPr>
          </w:pPr>
          <w:hyperlink w:anchor="_Toc9279462" w:history="1">
            <w:r w:rsidRPr="00ED3D50">
              <w:rPr>
                <w:rStyle w:val="Hyperlink"/>
                <w:rFonts w:ascii="Calibri" w:hAnsi="Calibri" w:cs="Calibri"/>
                <w:noProof/>
              </w:rPr>
              <w:t>3.6</w:t>
            </w:r>
            <w:r w:rsidRPr="00ED3D50">
              <w:rPr>
                <w:rFonts w:ascii="Calibri" w:hAnsi="Calibri" w:cs="Calibri"/>
                <w:noProof/>
                <w:kern w:val="2"/>
                <w:sz w:val="21"/>
                <w:lang w:eastAsia="zh-CN"/>
              </w:rPr>
              <w:tab/>
            </w:r>
            <w:r w:rsidRPr="00ED3D50">
              <w:rPr>
                <w:rStyle w:val="Hyperlink"/>
                <w:rFonts w:ascii="Calibri" w:hAnsi="Calibri" w:cs="Calibri"/>
                <w:noProof/>
              </w:rPr>
              <w:t>Enterprise Architecture</w:t>
            </w:r>
            <w:r w:rsidRPr="00ED3D50">
              <w:rPr>
                <w:rFonts w:ascii="Calibri" w:hAnsi="Calibri" w:cs="Calibri"/>
                <w:noProof/>
                <w:webHidden/>
              </w:rPr>
              <w:tab/>
            </w:r>
            <w:r w:rsidRPr="00ED3D50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ED3D50">
              <w:rPr>
                <w:rFonts w:ascii="Calibri" w:hAnsi="Calibri" w:cs="Calibri"/>
                <w:noProof/>
                <w:webHidden/>
              </w:rPr>
              <w:instrText xml:space="preserve"> PAGEREF _Toc9279462 \h </w:instrText>
            </w:r>
            <w:r w:rsidRPr="00ED3D50">
              <w:rPr>
                <w:rFonts w:ascii="Calibri" w:hAnsi="Calibri" w:cs="Calibri"/>
                <w:noProof/>
                <w:webHidden/>
              </w:rPr>
            </w:r>
            <w:r w:rsidRPr="00ED3D50">
              <w:rPr>
                <w:rFonts w:ascii="Calibri" w:hAnsi="Calibri" w:cs="Calibri"/>
                <w:noProof/>
                <w:webHidden/>
              </w:rPr>
              <w:fldChar w:fldCharType="separate"/>
            </w:r>
            <w:r>
              <w:rPr>
                <w:rFonts w:ascii="Calibri" w:hAnsi="Calibri" w:cs="Calibri"/>
                <w:noProof/>
                <w:webHidden/>
              </w:rPr>
              <w:t>4</w:t>
            </w:r>
            <w:r w:rsidRPr="00ED3D50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256D87AE" w14:textId="5DD723F7" w:rsidR="00ED3D50" w:rsidRPr="00ED3D50" w:rsidRDefault="00ED3D50">
          <w:pPr>
            <w:pStyle w:val="TOC2"/>
            <w:tabs>
              <w:tab w:val="left" w:pos="840"/>
              <w:tab w:val="right" w:leader="dot" w:pos="8296"/>
            </w:tabs>
            <w:rPr>
              <w:rFonts w:ascii="Calibri" w:hAnsi="Calibri" w:cs="Calibri"/>
              <w:noProof/>
              <w:kern w:val="2"/>
              <w:sz w:val="21"/>
              <w:lang w:eastAsia="zh-CN"/>
            </w:rPr>
          </w:pPr>
          <w:hyperlink w:anchor="_Toc9279463" w:history="1">
            <w:r w:rsidRPr="00ED3D50">
              <w:rPr>
                <w:rStyle w:val="Hyperlink"/>
                <w:rFonts w:ascii="Calibri" w:hAnsi="Calibri" w:cs="Calibri"/>
                <w:noProof/>
              </w:rPr>
              <w:t>3.7</w:t>
            </w:r>
            <w:r w:rsidRPr="00ED3D50">
              <w:rPr>
                <w:rFonts w:ascii="Calibri" w:hAnsi="Calibri" w:cs="Calibri"/>
                <w:noProof/>
                <w:kern w:val="2"/>
                <w:sz w:val="21"/>
                <w:lang w:eastAsia="zh-CN"/>
              </w:rPr>
              <w:tab/>
            </w:r>
            <w:r w:rsidRPr="00ED3D50">
              <w:rPr>
                <w:rStyle w:val="Hyperlink"/>
                <w:rFonts w:ascii="Calibri" w:hAnsi="Calibri" w:cs="Calibri"/>
                <w:noProof/>
              </w:rPr>
              <w:t>Summary</w:t>
            </w:r>
            <w:r w:rsidRPr="00ED3D50">
              <w:rPr>
                <w:rFonts w:ascii="Calibri" w:hAnsi="Calibri" w:cs="Calibri"/>
                <w:noProof/>
                <w:webHidden/>
              </w:rPr>
              <w:tab/>
            </w:r>
            <w:r w:rsidRPr="00ED3D50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ED3D50">
              <w:rPr>
                <w:rFonts w:ascii="Calibri" w:hAnsi="Calibri" w:cs="Calibri"/>
                <w:noProof/>
                <w:webHidden/>
              </w:rPr>
              <w:instrText xml:space="preserve"> PAGEREF _Toc9279463 \h </w:instrText>
            </w:r>
            <w:r w:rsidRPr="00ED3D50">
              <w:rPr>
                <w:rFonts w:ascii="Calibri" w:hAnsi="Calibri" w:cs="Calibri"/>
                <w:noProof/>
                <w:webHidden/>
              </w:rPr>
            </w:r>
            <w:r w:rsidRPr="00ED3D50">
              <w:rPr>
                <w:rFonts w:ascii="Calibri" w:hAnsi="Calibri" w:cs="Calibri"/>
                <w:noProof/>
                <w:webHidden/>
              </w:rPr>
              <w:fldChar w:fldCharType="separate"/>
            </w:r>
            <w:r>
              <w:rPr>
                <w:rFonts w:ascii="Calibri" w:hAnsi="Calibri" w:cs="Calibri"/>
                <w:noProof/>
                <w:webHidden/>
              </w:rPr>
              <w:t>4</w:t>
            </w:r>
            <w:r w:rsidRPr="00ED3D50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75FAF773" w14:textId="064D6E7F" w:rsidR="00ED3D50" w:rsidRPr="00ED3D50" w:rsidRDefault="00ED3D50">
          <w:pPr>
            <w:pStyle w:val="TOC1"/>
            <w:tabs>
              <w:tab w:val="left" w:pos="440"/>
              <w:tab w:val="right" w:leader="dot" w:pos="8296"/>
            </w:tabs>
            <w:rPr>
              <w:rFonts w:ascii="Calibri" w:hAnsi="Calibri" w:cs="Calibri"/>
              <w:noProof/>
              <w:kern w:val="2"/>
              <w:sz w:val="21"/>
              <w:lang w:eastAsia="zh-CN"/>
            </w:rPr>
          </w:pPr>
          <w:hyperlink w:anchor="_Toc9279464" w:history="1">
            <w:r w:rsidRPr="00ED3D50">
              <w:rPr>
                <w:rStyle w:val="Hyperlink"/>
                <w:rFonts w:ascii="Calibri" w:hAnsi="Calibri" w:cs="Calibri"/>
                <w:noProof/>
              </w:rPr>
              <w:t>4.</w:t>
            </w:r>
            <w:r w:rsidRPr="00ED3D50">
              <w:rPr>
                <w:rFonts w:ascii="Calibri" w:hAnsi="Calibri" w:cs="Calibri"/>
                <w:noProof/>
                <w:kern w:val="2"/>
                <w:sz w:val="21"/>
                <w:lang w:eastAsia="zh-CN"/>
              </w:rPr>
              <w:tab/>
            </w:r>
            <w:r w:rsidRPr="00ED3D50">
              <w:rPr>
                <w:rStyle w:val="Hyperlink"/>
                <w:rFonts w:ascii="Calibri" w:hAnsi="Calibri" w:cs="Calibri"/>
                <w:noProof/>
              </w:rPr>
              <w:t>ICT Strategy</w:t>
            </w:r>
            <w:r w:rsidRPr="00ED3D50">
              <w:rPr>
                <w:rFonts w:ascii="Calibri" w:hAnsi="Calibri" w:cs="Calibri"/>
                <w:noProof/>
                <w:webHidden/>
              </w:rPr>
              <w:tab/>
            </w:r>
            <w:r w:rsidRPr="00ED3D50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ED3D50">
              <w:rPr>
                <w:rFonts w:ascii="Calibri" w:hAnsi="Calibri" w:cs="Calibri"/>
                <w:noProof/>
                <w:webHidden/>
              </w:rPr>
              <w:instrText xml:space="preserve"> PAGEREF _Toc9279464 \h </w:instrText>
            </w:r>
            <w:r w:rsidRPr="00ED3D50">
              <w:rPr>
                <w:rFonts w:ascii="Calibri" w:hAnsi="Calibri" w:cs="Calibri"/>
                <w:noProof/>
                <w:webHidden/>
              </w:rPr>
            </w:r>
            <w:r w:rsidRPr="00ED3D50">
              <w:rPr>
                <w:rFonts w:ascii="Calibri" w:hAnsi="Calibri" w:cs="Calibri"/>
                <w:noProof/>
                <w:webHidden/>
              </w:rPr>
              <w:fldChar w:fldCharType="separate"/>
            </w:r>
            <w:r>
              <w:rPr>
                <w:rFonts w:ascii="Calibri" w:hAnsi="Calibri" w:cs="Calibri"/>
                <w:noProof/>
                <w:webHidden/>
              </w:rPr>
              <w:t>4</w:t>
            </w:r>
            <w:r w:rsidRPr="00ED3D50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37F3DD6E" w14:textId="5804A183" w:rsidR="00ED3D50" w:rsidRPr="00ED3D50" w:rsidRDefault="00ED3D50">
          <w:pPr>
            <w:pStyle w:val="TOC2"/>
            <w:tabs>
              <w:tab w:val="left" w:pos="840"/>
              <w:tab w:val="right" w:leader="dot" w:pos="8296"/>
            </w:tabs>
            <w:rPr>
              <w:rFonts w:ascii="Calibri" w:hAnsi="Calibri" w:cs="Calibri"/>
              <w:noProof/>
              <w:kern w:val="2"/>
              <w:sz w:val="21"/>
              <w:lang w:eastAsia="zh-CN"/>
            </w:rPr>
          </w:pPr>
          <w:hyperlink w:anchor="_Toc9279466" w:history="1">
            <w:r w:rsidRPr="00ED3D50">
              <w:rPr>
                <w:rStyle w:val="Hyperlink"/>
                <w:rFonts w:ascii="Calibri" w:hAnsi="Calibri" w:cs="Calibri"/>
                <w:noProof/>
              </w:rPr>
              <w:t>4.1</w:t>
            </w:r>
            <w:r w:rsidRPr="00ED3D50">
              <w:rPr>
                <w:rFonts w:ascii="Calibri" w:hAnsi="Calibri" w:cs="Calibri"/>
                <w:noProof/>
                <w:kern w:val="2"/>
                <w:sz w:val="21"/>
                <w:lang w:eastAsia="zh-CN"/>
              </w:rPr>
              <w:tab/>
            </w:r>
            <w:r w:rsidRPr="00ED3D50">
              <w:rPr>
                <w:rStyle w:val="Hyperlink"/>
                <w:rFonts w:ascii="Calibri" w:hAnsi="Calibri" w:cs="Calibri"/>
                <w:noProof/>
              </w:rPr>
              <w:t>Introduction</w:t>
            </w:r>
            <w:r w:rsidRPr="00ED3D50">
              <w:rPr>
                <w:rFonts w:ascii="Calibri" w:hAnsi="Calibri" w:cs="Calibri"/>
                <w:noProof/>
                <w:webHidden/>
              </w:rPr>
              <w:tab/>
            </w:r>
            <w:r w:rsidRPr="00ED3D50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ED3D50">
              <w:rPr>
                <w:rFonts w:ascii="Calibri" w:hAnsi="Calibri" w:cs="Calibri"/>
                <w:noProof/>
                <w:webHidden/>
              </w:rPr>
              <w:instrText xml:space="preserve"> PAGEREF _Toc9279466 \h </w:instrText>
            </w:r>
            <w:r w:rsidRPr="00ED3D50">
              <w:rPr>
                <w:rFonts w:ascii="Calibri" w:hAnsi="Calibri" w:cs="Calibri"/>
                <w:noProof/>
                <w:webHidden/>
              </w:rPr>
            </w:r>
            <w:r w:rsidRPr="00ED3D50">
              <w:rPr>
                <w:rFonts w:ascii="Calibri" w:hAnsi="Calibri" w:cs="Calibri"/>
                <w:noProof/>
                <w:webHidden/>
              </w:rPr>
              <w:fldChar w:fldCharType="separate"/>
            </w:r>
            <w:r>
              <w:rPr>
                <w:rFonts w:ascii="Calibri" w:hAnsi="Calibri" w:cs="Calibri"/>
                <w:noProof/>
                <w:webHidden/>
              </w:rPr>
              <w:t>4</w:t>
            </w:r>
            <w:r w:rsidRPr="00ED3D50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2182991C" w14:textId="6E270012" w:rsidR="00ED3D50" w:rsidRPr="00ED3D50" w:rsidRDefault="00ED3D50">
          <w:pPr>
            <w:pStyle w:val="TOC2"/>
            <w:tabs>
              <w:tab w:val="left" w:pos="840"/>
              <w:tab w:val="right" w:leader="dot" w:pos="8296"/>
            </w:tabs>
            <w:rPr>
              <w:rFonts w:ascii="Calibri" w:hAnsi="Calibri" w:cs="Calibri"/>
              <w:noProof/>
              <w:kern w:val="2"/>
              <w:sz w:val="21"/>
              <w:lang w:eastAsia="zh-CN"/>
            </w:rPr>
          </w:pPr>
          <w:hyperlink w:anchor="_Toc9279467" w:history="1">
            <w:r w:rsidRPr="00ED3D50">
              <w:rPr>
                <w:rStyle w:val="Hyperlink"/>
                <w:rFonts w:ascii="Calibri" w:hAnsi="Calibri" w:cs="Calibri"/>
                <w:noProof/>
              </w:rPr>
              <w:t>4.2</w:t>
            </w:r>
            <w:r w:rsidRPr="00ED3D50">
              <w:rPr>
                <w:rFonts w:ascii="Calibri" w:hAnsi="Calibri" w:cs="Calibri"/>
                <w:noProof/>
                <w:kern w:val="2"/>
                <w:sz w:val="21"/>
                <w:lang w:eastAsia="zh-CN"/>
              </w:rPr>
              <w:tab/>
            </w:r>
            <w:r w:rsidRPr="00ED3D50">
              <w:rPr>
                <w:rStyle w:val="Hyperlink"/>
                <w:rFonts w:ascii="Calibri" w:hAnsi="Calibri" w:cs="Calibri"/>
                <w:noProof/>
              </w:rPr>
              <w:t>ICT Vision, Mission, Overall Goals</w:t>
            </w:r>
            <w:r w:rsidRPr="00ED3D50">
              <w:rPr>
                <w:rFonts w:ascii="Calibri" w:hAnsi="Calibri" w:cs="Calibri"/>
                <w:noProof/>
                <w:webHidden/>
              </w:rPr>
              <w:tab/>
            </w:r>
            <w:r w:rsidRPr="00ED3D50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ED3D50">
              <w:rPr>
                <w:rFonts w:ascii="Calibri" w:hAnsi="Calibri" w:cs="Calibri"/>
                <w:noProof/>
                <w:webHidden/>
              </w:rPr>
              <w:instrText xml:space="preserve"> PAGEREF _Toc9279467 \h </w:instrText>
            </w:r>
            <w:r w:rsidRPr="00ED3D50">
              <w:rPr>
                <w:rFonts w:ascii="Calibri" w:hAnsi="Calibri" w:cs="Calibri"/>
                <w:noProof/>
                <w:webHidden/>
              </w:rPr>
            </w:r>
            <w:r w:rsidRPr="00ED3D50">
              <w:rPr>
                <w:rFonts w:ascii="Calibri" w:hAnsi="Calibri" w:cs="Calibri"/>
                <w:noProof/>
                <w:webHidden/>
              </w:rPr>
              <w:fldChar w:fldCharType="separate"/>
            </w:r>
            <w:r>
              <w:rPr>
                <w:rFonts w:ascii="Calibri" w:hAnsi="Calibri" w:cs="Calibri"/>
                <w:noProof/>
                <w:webHidden/>
              </w:rPr>
              <w:t>4</w:t>
            </w:r>
            <w:r w:rsidRPr="00ED3D50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2A3879FA" w14:textId="08477E79" w:rsidR="00ED3D50" w:rsidRPr="00ED3D50" w:rsidRDefault="00ED3D50">
          <w:pPr>
            <w:pStyle w:val="TOC2"/>
            <w:tabs>
              <w:tab w:val="left" w:pos="840"/>
              <w:tab w:val="right" w:leader="dot" w:pos="8296"/>
            </w:tabs>
            <w:rPr>
              <w:rFonts w:ascii="Calibri" w:hAnsi="Calibri" w:cs="Calibri"/>
              <w:noProof/>
              <w:kern w:val="2"/>
              <w:sz w:val="21"/>
              <w:lang w:eastAsia="zh-CN"/>
            </w:rPr>
          </w:pPr>
          <w:hyperlink w:anchor="_Toc9279468" w:history="1">
            <w:r w:rsidRPr="00ED3D50">
              <w:rPr>
                <w:rStyle w:val="Hyperlink"/>
                <w:rFonts w:ascii="Calibri" w:hAnsi="Calibri" w:cs="Calibri"/>
                <w:noProof/>
              </w:rPr>
              <w:t>4.3</w:t>
            </w:r>
            <w:r w:rsidRPr="00ED3D50">
              <w:rPr>
                <w:rFonts w:ascii="Calibri" w:hAnsi="Calibri" w:cs="Calibri"/>
                <w:noProof/>
                <w:kern w:val="2"/>
                <w:sz w:val="21"/>
                <w:lang w:eastAsia="zh-CN"/>
              </w:rPr>
              <w:tab/>
            </w:r>
            <w:r w:rsidRPr="00ED3D50">
              <w:rPr>
                <w:rStyle w:val="Hyperlink"/>
                <w:rFonts w:ascii="Calibri" w:hAnsi="Calibri" w:cs="Calibri"/>
                <w:noProof/>
              </w:rPr>
              <w:t>ICT Strategic Objectives</w:t>
            </w:r>
            <w:r w:rsidRPr="00ED3D50">
              <w:rPr>
                <w:rFonts w:ascii="Calibri" w:hAnsi="Calibri" w:cs="Calibri"/>
                <w:noProof/>
                <w:webHidden/>
              </w:rPr>
              <w:tab/>
            </w:r>
            <w:r w:rsidRPr="00ED3D50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ED3D50">
              <w:rPr>
                <w:rFonts w:ascii="Calibri" w:hAnsi="Calibri" w:cs="Calibri"/>
                <w:noProof/>
                <w:webHidden/>
              </w:rPr>
              <w:instrText xml:space="preserve"> PAGEREF _Toc9279468 \h </w:instrText>
            </w:r>
            <w:r w:rsidRPr="00ED3D50">
              <w:rPr>
                <w:rFonts w:ascii="Calibri" w:hAnsi="Calibri" w:cs="Calibri"/>
                <w:noProof/>
                <w:webHidden/>
              </w:rPr>
            </w:r>
            <w:r w:rsidRPr="00ED3D50">
              <w:rPr>
                <w:rFonts w:ascii="Calibri" w:hAnsi="Calibri" w:cs="Calibri"/>
                <w:noProof/>
                <w:webHidden/>
              </w:rPr>
              <w:fldChar w:fldCharType="separate"/>
            </w:r>
            <w:r>
              <w:rPr>
                <w:rFonts w:ascii="Calibri" w:hAnsi="Calibri" w:cs="Calibri"/>
                <w:noProof/>
                <w:webHidden/>
              </w:rPr>
              <w:t>4</w:t>
            </w:r>
            <w:r w:rsidRPr="00ED3D50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53AC2524" w14:textId="5147F7D1" w:rsidR="00ED3D50" w:rsidRPr="00ED3D50" w:rsidRDefault="00ED3D50">
          <w:pPr>
            <w:pStyle w:val="TOC2"/>
            <w:tabs>
              <w:tab w:val="left" w:pos="840"/>
              <w:tab w:val="right" w:leader="dot" w:pos="8296"/>
            </w:tabs>
            <w:rPr>
              <w:rFonts w:ascii="Calibri" w:hAnsi="Calibri" w:cs="Calibri"/>
              <w:noProof/>
              <w:kern w:val="2"/>
              <w:sz w:val="21"/>
              <w:lang w:eastAsia="zh-CN"/>
            </w:rPr>
          </w:pPr>
          <w:hyperlink w:anchor="_Toc9279469" w:history="1">
            <w:r w:rsidRPr="00ED3D50">
              <w:rPr>
                <w:rStyle w:val="Hyperlink"/>
                <w:rFonts w:ascii="Calibri" w:hAnsi="Calibri" w:cs="Calibri"/>
                <w:noProof/>
              </w:rPr>
              <w:t>4.4</w:t>
            </w:r>
            <w:r w:rsidRPr="00ED3D50">
              <w:rPr>
                <w:rFonts w:ascii="Calibri" w:hAnsi="Calibri" w:cs="Calibri"/>
                <w:noProof/>
                <w:kern w:val="2"/>
                <w:sz w:val="21"/>
                <w:lang w:eastAsia="zh-CN"/>
              </w:rPr>
              <w:tab/>
            </w:r>
            <w:r w:rsidRPr="00ED3D50">
              <w:rPr>
                <w:rStyle w:val="Hyperlink"/>
                <w:rFonts w:ascii="Calibri" w:hAnsi="Calibri" w:cs="Calibri"/>
                <w:noProof/>
              </w:rPr>
              <w:t>Strategic Detail (Objectives, Goals, Action Plans)</w:t>
            </w:r>
            <w:r w:rsidRPr="00ED3D50">
              <w:rPr>
                <w:rFonts w:ascii="Calibri" w:hAnsi="Calibri" w:cs="Calibri"/>
                <w:noProof/>
                <w:webHidden/>
              </w:rPr>
              <w:tab/>
            </w:r>
            <w:r w:rsidRPr="00ED3D50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ED3D50">
              <w:rPr>
                <w:rFonts w:ascii="Calibri" w:hAnsi="Calibri" w:cs="Calibri"/>
                <w:noProof/>
                <w:webHidden/>
              </w:rPr>
              <w:instrText xml:space="preserve"> PAGEREF _Toc9279469 \h </w:instrText>
            </w:r>
            <w:r w:rsidRPr="00ED3D50">
              <w:rPr>
                <w:rFonts w:ascii="Calibri" w:hAnsi="Calibri" w:cs="Calibri"/>
                <w:noProof/>
                <w:webHidden/>
              </w:rPr>
            </w:r>
            <w:r w:rsidRPr="00ED3D50">
              <w:rPr>
                <w:rFonts w:ascii="Calibri" w:hAnsi="Calibri" w:cs="Calibri"/>
                <w:noProof/>
                <w:webHidden/>
              </w:rPr>
              <w:fldChar w:fldCharType="separate"/>
            </w:r>
            <w:r>
              <w:rPr>
                <w:rFonts w:ascii="Calibri" w:hAnsi="Calibri" w:cs="Calibri"/>
                <w:noProof/>
                <w:webHidden/>
              </w:rPr>
              <w:t>5</w:t>
            </w:r>
            <w:r w:rsidRPr="00ED3D50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0E19AE32" w14:textId="46148C1F" w:rsidR="00ED3D50" w:rsidRPr="00ED3D50" w:rsidRDefault="00ED3D50">
          <w:pPr>
            <w:pStyle w:val="TOC1"/>
            <w:tabs>
              <w:tab w:val="left" w:pos="440"/>
              <w:tab w:val="right" w:leader="dot" w:pos="8296"/>
            </w:tabs>
            <w:rPr>
              <w:rFonts w:ascii="Calibri" w:hAnsi="Calibri" w:cs="Calibri"/>
              <w:noProof/>
              <w:kern w:val="2"/>
              <w:sz w:val="21"/>
              <w:lang w:eastAsia="zh-CN"/>
            </w:rPr>
          </w:pPr>
          <w:hyperlink w:anchor="_Toc9279470" w:history="1">
            <w:r w:rsidRPr="00ED3D50">
              <w:rPr>
                <w:rStyle w:val="Hyperlink"/>
                <w:rFonts w:ascii="Calibri" w:hAnsi="Calibri" w:cs="Calibri"/>
                <w:noProof/>
              </w:rPr>
              <w:t>5.</w:t>
            </w:r>
            <w:r w:rsidRPr="00ED3D50">
              <w:rPr>
                <w:rFonts w:ascii="Calibri" w:hAnsi="Calibri" w:cs="Calibri"/>
                <w:noProof/>
                <w:kern w:val="2"/>
                <w:sz w:val="21"/>
                <w:lang w:eastAsia="zh-CN"/>
              </w:rPr>
              <w:tab/>
            </w:r>
            <w:r w:rsidRPr="00ED3D50">
              <w:rPr>
                <w:rStyle w:val="Hyperlink"/>
                <w:rFonts w:ascii="Calibri" w:hAnsi="Calibri" w:cs="Calibri"/>
                <w:noProof/>
              </w:rPr>
              <w:t>ICT Infrastructure</w:t>
            </w:r>
            <w:r w:rsidRPr="00ED3D50">
              <w:rPr>
                <w:rFonts w:ascii="Calibri" w:hAnsi="Calibri" w:cs="Calibri"/>
                <w:noProof/>
                <w:webHidden/>
              </w:rPr>
              <w:tab/>
            </w:r>
            <w:r w:rsidRPr="00ED3D50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ED3D50">
              <w:rPr>
                <w:rFonts w:ascii="Calibri" w:hAnsi="Calibri" w:cs="Calibri"/>
                <w:noProof/>
                <w:webHidden/>
              </w:rPr>
              <w:instrText xml:space="preserve"> PAGEREF _Toc9279470 \h </w:instrText>
            </w:r>
            <w:r w:rsidRPr="00ED3D50">
              <w:rPr>
                <w:rFonts w:ascii="Calibri" w:hAnsi="Calibri" w:cs="Calibri"/>
                <w:noProof/>
                <w:webHidden/>
              </w:rPr>
            </w:r>
            <w:r w:rsidRPr="00ED3D50">
              <w:rPr>
                <w:rFonts w:ascii="Calibri" w:hAnsi="Calibri" w:cs="Calibri"/>
                <w:noProof/>
                <w:webHidden/>
              </w:rPr>
              <w:fldChar w:fldCharType="separate"/>
            </w:r>
            <w:r>
              <w:rPr>
                <w:rFonts w:ascii="Calibri" w:hAnsi="Calibri" w:cs="Calibri"/>
                <w:noProof/>
                <w:webHidden/>
              </w:rPr>
              <w:t>5</w:t>
            </w:r>
            <w:r w:rsidRPr="00ED3D50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0A3C7F05" w14:textId="31224AD5" w:rsidR="00ED3D50" w:rsidRPr="00ED3D50" w:rsidRDefault="00ED3D50">
          <w:pPr>
            <w:pStyle w:val="TOC2"/>
            <w:tabs>
              <w:tab w:val="left" w:pos="840"/>
              <w:tab w:val="right" w:leader="dot" w:pos="8296"/>
            </w:tabs>
            <w:rPr>
              <w:rFonts w:ascii="Calibri" w:hAnsi="Calibri" w:cs="Calibri"/>
              <w:noProof/>
              <w:kern w:val="2"/>
              <w:sz w:val="21"/>
              <w:lang w:eastAsia="zh-CN"/>
            </w:rPr>
          </w:pPr>
          <w:hyperlink w:anchor="_Toc9279472" w:history="1">
            <w:r w:rsidRPr="00ED3D50">
              <w:rPr>
                <w:rStyle w:val="Hyperlink"/>
                <w:rFonts w:ascii="Calibri" w:hAnsi="Calibri" w:cs="Calibri"/>
                <w:noProof/>
              </w:rPr>
              <w:t>5.1</w:t>
            </w:r>
            <w:r w:rsidRPr="00ED3D50">
              <w:rPr>
                <w:rFonts w:ascii="Calibri" w:hAnsi="Calibri" w:cs="Calibri"/>
                <w:noProof/>
                <w:kern w:val="2"/>
                <w:sz w:val="21"/>
                <w:lang w:eastAsia="zh-CN"/>
              </w:rPr>
              <w:tab/>
            </w:r>
            <w:r w:rsidRPr="00ED3D50">
              <w:rPr>
                <w:rStyle w:val="Hyperlink"/>
                <w:rFonts w:ascii="Calibri" w:hAnsi="Calibri" w:cs="Calibri"/>
                <w:noProof/>
              </w:rPr>
              <w:t>Introduction</w:t>
            </w:r>
            <w:r w:rsidRPr="00ED3D50">
              <w:rPr>
                <w:rFonts w:ascii="Calibri" w:hAnsi="Calibri" w:cs="Calibri"/>
                <w:noProof/>
                <w:webHidden/>
              </w:rPr>
              <w:tab/>
            </w:r>
            <w:r w:rsidRPr="00ED3D50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ED3D50">
              <w:rPr>
                <w:rFonts w:ascii="Calibri" w:hAnsi="Calibri" w:cs="Calibri"/>
                <w:noProof/>
                <w:webHidden/>
              </w:rPr>
              <w:instrText xml:space="preserve"> PAGEREF _Toc9279472 \h </w:instrText>
            </w:r>
            <w:r w:rsidRPr="00ED3D50">
              <w:rPr>
                <w:rFonts w:ascii="Calibri" w:hAnsi="Calibri" w:cs="Calibri"/>
                <w:noProof/>
                <w:webHidden/>
              </w:rPr>
            </w:r>
            <w:r w:rsidRPr="00ED3D50">
              <w:rPr>
                <w:rFonts w:ascii="Calibri" w:hAnsi="Calibri" w:cs="Calibri"/>
                <w:noProof/>
                <w:webHidden/>
              </w:rPr>
              <w:fldChar w:fldCharType="separate"/>
            </w:r>
            <w:r>
              <w:rPr>
                <w:rFonts w:ascii="Calibri" w:hAnsi="Calibri" w:cs="Calibri"/>
                <w:noProof/>
                <w:webHidden/>
              </w:rPr>
              <w:t>5</w:t>
            </w:r>
            <w:r w:rsidRPr="00ED3D50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4DE1A7E6" w14:textId="363F6DE5" w:rsidR="00ED3D50" w:rsidRPr="00ED3D50" w:rsidRDefault="00ED3D50">
          <w:pPr>
            <w:pStyle w:val="TOC2"/>
            <w:tabs>
              <w:tab w:val="left" w:pos="840"/>
              <w:tab w:val="right" w:leader="dot" w:pos="8296"/>
            </w:tabs>
            <w:rPr>
              <w:rFonts w:ascii="Calibri" w:hAnsi="Calibri" w:cs="Calibri"/>
              <w:noProof/>
              <w:kern w:val="2"/>
              <w:sz w:val="21"/>
              <w:lang w:eastAsia="zh-CN"/>
            </w:rPr>
          </w:pPr>
          <w:hyperlink w:anchor="_Toc9279473" w:history="1">
            <w:r w:rsidRPr="00ED3D50">
              <w:rPr>
                <w:rStyle w:val="Hyperlink"/>
                <w:rFonts w:ascii="Calibri" w:hAnsi="Calibri" w:cs="Calibri"/>
                <w:noProof/>
              </w:rPr>
              <w:t>5.2</w:t>
            </w:r>
            <w:r w:rsidRPr="00ED3D50">
              <w:rPr>
                <w:rFonts w:ascii="Calibri" w:hAnsi="Calibri" w:cs="Calibri"/>
                <w:noProof/>
                <w:kern w:val="2"/>
                <w:sz w:val="21"/>
                <w:lang w:eastAsia="zh-CN"/>
              </w:rPr>
              <w:tab/>
            </w:r>
            <w:r w:rsidRPr="00ED3D50">
              <w:rPr>
                <w:rStyle w:val="Hyperlink"/>
                <w:rFonts w:ascii="Calibri" w:hAnsi="Calibri" w:cs="Calibri"/>
                <w:noProof/>
              </w:rPr>
              <w:t>Proposed ICT Organisational Structure</w:t>
            </w:r>
            <w:r w:rsidRPr="00ED3D50">
              <w:rPr>
                <w:rFonts w:ascii="Calibri" w:hAnsi="Calibri" w:cs="Calibri"/>
                <w:noProof/>
                <w:webHidden/>
              </w:rPr>
              <w:tab/>
            </w:r>
            <w:r w:rsidRPr="00ED3D50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ED3D50">
              <w:rPr>
                <w:rFonts w:ascii="Calibri" w:hAnsi="Calibri" w:cs="Calibri"/>
                <w:noProof/>
                <w:webHidden/>
              </w:rPr>
              <w:instrText xml:space="preserve"> PAGEREF _Toc9279473 \h </w:instrText>
            </w:r>
            <w:r w:rsidRPr="00ED3D50">
              <w:rPr>
                <w:rFonts w:ascii="Calibri" w:hAnsi="Calibri" w:cs="Calibri"/>
                <w:noProof/>
                <w:webHidden/>
              </w:rPr>
            </w:r>
            <w:r w:rsidRPr="00ED3D50">
              <w:rPr>
                <w:rFonts w:ascii="Calibri" w:hAnsi="Calibri" w:cs="Calibri"/>
                <w:noProof/>
                <w:webHidden/>
              </w:rPr>
              <w:fldChar w:fldCharType="separate"/>
            </w:r>
            <w:r>
              <w:rPr>
                <w:rFonts w:ascii="Calibri" w:hAnsi="Calibri" w:cs="Calibri"/>
                <w:noProof/>
                <w:webHidden/>
              </w:rPr>
              <w:t>5</w:t>
            </w:r>
            <w:r w:rsidRPr="00ED3D50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64F30E86" w14:textId="359C8956" w:rsidR="00ED3D50" w:rsidRPr="00ED3D50" w:rsidRDefault="00ED3D50">
          <w:pPr>
            <w:pStyle w:val="TOC1"/>
            <w:tabs>
              <w:tab w:val="left" w:pos="440"/>
              <w:tab w:val="right" w:leader="dot" w:pos="8296"/>
            </w:tabs>
            <w:rPr>
              <w:rFonts w:ascii="Calibri" w:hAnsi="Calibri" w:cs="Calibri"/>
              <w:noProof/>
              <w:kern w:val="2"/>
              <w:sz w:val="21"/>
              <w:lang w:eastAsia="zh-CN"/>
            </w:rPr>
          </w:pPr>
          <w:hyperlink w:anchor="_Toc9279474" w:history="1">
            <w:r w:rsidRPr="00ED3D50">
              <w:rPr>
                <w:rStyle w:val="Hyperlink"/>
                <w:rFonts w:ascii="Calibri" w:hAnsi="Calibri" w:cs="Calibri"/>
                <w:noProof/>
              </w:rPr>
              <w:t>6.</w:t>
            </w:r>
            <w:r w:rsidRPr="00ED3D50">
              <w:rPr>
                <w:rFonts w:ascii="Calibri" w:hAnsi="Calibri" w:cs="Calibri"/>
                <w:noProof/>
                <w:kern w:val="2"/>
                <w:sz w:val="21"/>
                <w:lang w:eastAsia="zh-CN"/>
              </w:rPr>
              <w:tab/>
            </w:r>
            <w:r w:rsidRPr="00ED3D50">
              <w:rPr>
                <w:rStyle w:val="Hyperlink"/>
                <w:rFonts w:ascii="Calibri" w:hAnsi="Calibri" w:cs="Calibri"/>
                <w:noProof/>
              </w:rPr>
              <w:t>Description of Individual Roles in the Team</w:t>
            </w:r>
            <w:r w:rsidRPr="00ED3D50">
              <w:rPr>
                <w:rFonts w:ascii="Calibri" w:hAnsi="Calibri" w:cs="Calibri"/>
                <w:noProof/>
                <w:webHidden/>
              </w:rPr>
              <w:tab/>
            </w:r>
            <w:r w:rsidRPr="00ED3D50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ED3D50">
              <w:rPr>
                <w:rFonts w:ascii="Calibri" w:hAnsi="Calibri" w:cs="Calibri"/>
                <w:noProof/>
                <w:webHidden/>
              </w:rPr>
              <w:instrText xml:space="preserve"> PAGEREF _Toc9279474 \h </w:instrText>
            </w:r>
            <w:r w:rsidRPr="00ED3D50">
              <w:rPr>
                <w:rFonts w:ascii="Calibri" w:hAnsi="Calibri" w:cs="Calibri"/>
                <w:noProof/>
                <w:webHidden/>
              </w:rPr>
            </w:r>
            <w:r w:rsidRPr="00ED3D50">
              <w:rPr>
                <w:rFonts w:ascii="Calibri" w:hAnsi="Calibri" w:cs="Calibri"/>
                <w:noProof/>
                <w:webHidden/>
              </w:rPr>
              <w:fldChar w:fldCharType="separate"/>
            </w:r>
            <w:r>
              <w:rPr>
                <w:rFonts w:ascii="Calibri" w:hAnsi="Calibri" w:cs="Calibri"/>
                <w:noProof/>
                <w:webHidden/>
              </w:rPr>
              <w:t>5</w:t>
            </w:r>
            <w:r w:rsidRPr="00ED3D50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53243FEE" w14:textId="5623CFAF" w:rsidR="00074ECD" w:rsidRDefault="00074ECD">
          <w:r w:rsidRPr="00ED3D50">
            <w:rPr>
              <w:rFonts w:ascii="Calibri" w:hAnsi="Calibri" w:cs="Calibri"/>
              <w:b/>
              <w:bCs/>
              <w:i/>
              <w:noProof/>
              <w:sz w:val="20"/>
            </w:rPr>
            <w:fldChar w:fldCharType="end"/>
          </w:r>
        </w:p>
      </w:sdtContent>
    </w:sdt>
    <w:p w14:paraId="1AA64CE0" w14:textId="236801AD" w:rsidR="00CF588C" w:rsidRDefault="00CF588C">
      <w:pPr>
        <w:rPr>
          <w:rFonts w:ascii="Calibri" w:hAnsi="Calibri"/>
          <w:b/>
          <w:color w:val="002060"/>
        </w:rPr>
      </w:pPr>
    </w:p>
    <w:p w14:paraId="072DFB1F" w14:textId="1967EC14" w:rsidR="00FC7E3F" w:rsidRDefault="00FC7E3F">
      <w:pPr>
        <w:rPr>
          <w:rFonts w:ascii="Calibri" w:hAnsi="Calibri"/>
          <w:b/>
          <w:color w:val="002060"/>
        </w:rPr>
      </w:pPr>
    </w:p>
    <w:p w14:paraId="1C4B6CB8" w14:textId="7D0F82A9" w:rsidR="00201986" w:rsidRPr="00201986" w:rsidRDefault="00201986" w:rsidP="00074ECD">
      <w:pPr>
        <w:pStyle w:val="Heading1"/>
        <w:numPr>
          <w:ilvl w:val="0"/>
          <w:numId w:val="1"/>
        </w:numPr>
      </w:pPr>
      <w:bookmarkStart w:id="0" w:name="_Toc9279438"/>
      <w:r w:rsidRPr="00201986">
        <w:lastRenderedPageBreak/>
        <w:t xml:space="preserve">About </w:t>
      </w:r>
      <w:r w:rsidR="00074ECD" w:rsidRPr="00201986">
        <w:t>the</w:t>
      </w:r>
      <w:r w:rsidRPr="00201986">
        <w:t xml:space="preserve"> Organisation</w:t>
      </w:r>
      <w:bookmarkEnd w:id="0"/>
    </w:p>
    <w:p w14:paraId="14969581" w14:textId="77777777" w:rsidR="00201986" w:rsidRPr="00ED3D50" w:rsidRDefault="00201986" w:rsidP="00ED3D50">
      <w:pPr>
        <w:pStyle w:val="Style1"/>
        <w:ind w:left="600" w:right="240"/>
        <w:rPr>
          <w:rStyle w:val="SubtleEmphasis"/>
          <w:iCs w:val="0"/>
          <w:color w:val="auto"/>
        </w:rPr>
      </w:pPr>
      <w:bookmarkStart w:id="1" w:name="_Toc9279439"/>
      <w:r w:rsidRPr="00ED3D50">
        <w:rPr>
          <w:rStyle w:val="SubtleEmphasis"/>
          <w:iCs w:val="0"/>
          <w:color w:val="auto"/>
        </w:rPr>
        <w:t>Vi</w:t>
      </w:r>
      <w:r w:rsidRPr="00ED3D50">
        <w:rPr>
          <w:rStyle w:val="Style1Char"/>
          <w:b/>
          <w:bCs/>
        </w:rPr>
        <w:t>sion/Purpos</w:t>
      </w:r>
      <w:r w:rsidRPr="00ED3D50">
        <w:rPr>
          <w:rStyle w:val="SubtleEmphasis"/>
          <w:iCs w:val="0"/>
          <w:color w:val="auto"/>
        </w:rPr>
        <w:t>e</w:t>
      </w:r>
      <w:bookmarkEnd w:id="1"/>
    </w:p>
    <w:p w14:paraId="6FF2345A" w14:textId="77777777" w:rsidR="00201986" w:rsidRPr="00ED3D50" w:rsidRDefault="00201986" w:rsidP="00ED3D50">
      <w:pPr>
        <w:pStyle w:val="Style1"/>
        <w:ind w:left="600" w:right="240"/>
        <w:rPr>
          <w:rStyle w:val="SubtleEmphasis"/>
          <w:iCs w:val="0"/>
          <w:color w:val="auto"/>
        </w:rPr>
      </w:pPr>
      <w:bookmarkStart w:id="2" w:name="_Toc9279440"/>
      <w:r w:rsidRPr="00ED3D50">
        <w:rPr>
          <w:rStyle w:val="SubtleEmphasis"/>
          <w:iCs w:val="0"/>
          <w:color w:val="auto"/>
        </w:rPr>
        <w:t>Mission</w:t>
      </w:r>
      <w:bookmarkEnd w:id="2"/>
    </w:p>
    <w:p w14:paraId="39CF4D44" w14:textId="77777777" w:rsidR="00201986" w:rsidRPr="00ED3D50" w:rsidRDefault="00201986" w:rsidP="00ED3D50">
      <w:pPr>
        <w:pStyle w:val="Style1"/>
        <w:ind w:leftChars="100" w:left="600" w:right="240"/>
        <w:rPr>
          <w:rStyle w:val="SubtleEmphasis"/>
          <w:iCs w:val="0"/>
          <w:color w:val="auto"/>
        </w:rPr>
      </w:pPr>
      <w:bookmarkStart w:id="3" w:name="_Toc9279441"/>
      <w:r w:rsidRPr="00ED3D50">
        <w:rPr>
          <w:rStyle w:val="SubtleEmphasis"/>
          <w:iCs w:val="0"/>
          <w:color w:val="auto"/>
        </w:rPr>
        <w:t>Goals</w:t>
      </w:r>
      <w:bookmarkEnd w:id="3"/>
    </w:p>
    <w:p w14:paraId="60D40B2F" w14:textId="77777777" w:rsidR="00201986" w:rsidRPr="00ED3D50" w:rsidRDefault="00201986" w:rsidP="00ED3D50">
      <w:pPr>
        <w:pStyle w:val="Style1"/>
        <w:ind w:leftChars="100" w:left="600" w:right="240"/>
        <w:rPr>
          <w:rStyle w:val="SubtleEmphasis"/>
          <w:iCs w:val="0"/>
          <w:color w:val="auto"/>
        </w:rPr>
      </w:pPr>
      <w:bookmarkStart w:id="4" w:name="_Toc9279442"/>
      <w:r w:rsidRPr="00ED3D50">
        <w:rPr>
          <w:rStyle w:val="SubtleEmphasis"/>
          <w:iCs w:val="0"/>
          <w:color w:val="auto"/>
        </w:rPr>
        <w:t>Objectives</w:t>
      </w:r>
      <w:bookmarkEnd w:id="4"/>
    </w:p>
    <w:p w14:paraId="41BDEFFA" w14:textId="77777777" w:rsidR="00201986" w:rsidRPr="00390BF6" w:rsidRDefault="00201986" w:rsidP="00ED3D50">
      <w:pPr>
        <w:pStyle w:val="Style1"/>
        <w:ind w:leftChars="100" w:left="600" w:right="240"/>
        <w:rPr>
          <w:rStyle w:val="SubtleEmphasis"/>
          <w:iCs w:val="0"/>
          <w:color w:val="auto"/>
          <w:highlight w:val="yellow"/>
        </w:rPr>
      </w:pPr>
      <w:bookmarkStart w:id="5" w:name="_Toc9279443"/>
      <w:r w:rsidRPr="00390BF6">
        <w:rPr>
          <w:rStyle w:val="SubtleEmphasis"/>
          <w:iCs w:val="0"/>
          <w:color w:val="auto"/>
          <w:highlight w:val="yellow"/>
        </w:rPr>
        <w:t>Values</w:t>
      </w:r>
      <w:bookmarkEnd w:id="5"/>
    </w:p>
    <w:p w14:paraId="2EAC24DC" w14:textId="77777777" w:rsidR="00201986" w:rsidRPr="00390BF6" w:rsidRDefault="00201986" w:rsidP="00ED3D50">
      <w:pPr>
        <w:pStyle w:val="Style1"/>
        <w:ind w:leftChars="100" w:left="600" w:right="240"/>
        <w:rPr>
          <w:rStyle w:val="SubtleEmphasis"/>
          <w:iCs w:val="0"/>
          <w:color w:val="auto"/>
          <w:highlight w:val="yellow"/>
        </w:rPr>
      </w:pPr>
      <w:bookmarkStart w:id="6" w:name="_Toc9279444"/>
      <w:r w:rsidRPr="00390BF6">
        <w:rPr>
          <w:rStyle w:val="SubtleEmphasis"/>
          <w:iCs w:val="0"/>
          <w:color w:val="auto"/>
          <w:highlight w:val="yellow"/>
        </w:rPr>
        <w:t>Key Business Functions</w:t>
      </w:r>
      <w:bookmarkEnd w:id="6"/>
    </w:p>
    <w:p w14:paraId="1D0EDA00" w14:textId="77777777" w:rsidR="00201986" w:rsidRPr="00390BF6" w:rsidRDefault="00201986" w:rsidP="00ED3D50">
      <w:pPr>
        <w:pStyle w:val="Style1"/>
        <w:ind w:leftChars="100" w:left="600" w:right="240"/>
        <w:rPr>
          <w:rStyle w:val="SubtleEmphasis"/>
          <w:iCs w:val="0"/>
          <w:color w:val="auto"/>
          <w:highlight w:val="yellow"/>
        </w:rPr>
      </w:pPr>
      <w:bookmarkStart w:id="7" w:name="_Toc9279445"/>
      <w:r w:rsidRPr="00390BF6">
        <w:rPr>
          <w:rStyle w:val="SubtleEmphasis"/>
          <w:iCs w:val="0"/>
          <w:color w:val="auto"/>
          <w:highlight w:val="yellow"/>
        </w:rPr>
        <w:t>Organisational Structure</w:t>
      </w:r>
      <w:bookmarkEnd w:id="7"/>
    </w:p>
    <w:p w14:paraId="5DCDEFD0" w14:textId="77777777" w:rsidR="00201986" w:rsidRPr="00ED3D50" w:rsidRDefault="00201986" w:rsidP="00ED3D50">
      <w:pPr>
        <w:pStyle w:val="Style1"/>
        <w:ind w:leftChars="100" w:left="600" w:right="240"/>
        <w:rPr>
          <w:rStyle w:val="SubtleEmphasis"/>
          <w:iCs w:val="0"/>
          <w:color w:val="auto"/>
        </w:rPr>
      </w:pPr>
      <w:bookmarkStart w:id="8" w:name="_Toc9279446"/>
      <w:r w:rsidRPr="00390BF6">
        <w:rPr>
          <w:rStyle w:val="SubtleEmphasis"/>
          <w:iCs w:val="0"/>
          <w:color w:val="auto"/>
          <w:highlight w:val="yellow"/>
        </w:rPr>
        <w:t>Summary</w:t>
      </w:r>
      <w:bookmarkEnd w:id="8"/>
    </w:p>
    <w:p w14:paraId="4075F925" w14:textId="77777777" w:rsidR="00201986" w:rsidRPr="00074ECD" w:rsidRDefault="00201986" w:rsidP="00074ECD">
      <w:pPr>
        <w:pStyle w:val="Heading1"/>
        <w:numPr>
          <w:ilvl w:val="0"/>
          <w:numId w:val="1"/>
        </w:numPr>
      </w:pPr>
      <w:bookmarkStart w:id="9" w:name="_Toc9279447"/>
      <w:r w:rsidRPr="00074ECD">
        <w:t>ICT Infrastructure</w:t>
      </w:r>
      <w:bookmarkEnd w:id="9"/>
    </w:p>
    <w:p w14:paraId="6E49D89D" w14:textId="77777777" w:rsidR="00074ECD" w:rsidRPr="00074ECD" w:rsidRDefault="00074ECD" w:rsidP="00074ECD">
      <w:pPr>
        <w:pStyle w:val="ListParagraph"/>
        <w:keepNext/>
        <w:keepLines/>
        <w:numPr>
          <w:ilvl w:val="0"/>
          <w:numId w:val="7"/>
        </w:numPr>
        <w:spacing w:before="260" w:after="200" w:line="276" w:lineRule="auto"/>
        <w:outlineLvl w:val="1"/>
        <w:rPr>
          <w:rStyle w:val="SubtleEmphasis"/>
          <w:rFonts w:asciiTheme="majorHAnsi" w:eastAsiaTheme="majorEastAsia" w:hAnsiTheme="majorHAnsi" w:cstheme="majorBidi"/>
          <w:b/>
          <w:bCs/>
          <w:i w:val="0"/>
          <w:vanish/>
          <w:color w:val="auto"/>
          <w:szCs w:val="24"/>
        </w:rPr>
      </w:pPr>
      <w:bookmarkStart w:id="10" w:name="_Toc9271666"/>
      <w:bookmarkStart w:id="11" w:name="_Toc9271858"/>
      <w:bookmarkStart w:id="12" w:name="_Toc9279448"/>
      <w:bookmarkEnd w:id="10"/>
      <w:bookmarkEnd w:id="11"/>
      <w:bookmarkEnd w:id="12"/>
    </w:p>
    <w:p w14:paraId="283F1441" w14:textId="77777777" w:rsidR="00074ECD" w:rsidRPr="00074ECD" w:rsidRDefault="00074ECD" w:rsidP="00074ECD">
      <w:pPr>
        <w:pStyle w:val="ListParagraph"/>
        <w:keepNext/>
        <w:keepLines/>
        <w:numPr>
          <w:ilvl w:val="0"/>
          <w:numId w:val="7"/>
        </w:numPr>
        <w:spacing w:before="260" w:after="200" w:line="276" w:lineRule="auto"/>
        <w:outlineLvl w:val="1"/>
        <w:rPr>
          <w:rStyle w:val="SubtleEmphasis"/>
          <w:rFonts w:asciiTheme="majorHAnsi" w:eastAsiaTheme="majorEastAsia" w:hAnsiTheme="majorHAnsi" w:cstheme="majorBidi"/>
          <w:b/>
          <w:bCs/>
          <w:i w:val="0"/>
          <w:vanish/>
          <w:color w:val="auto"/>
          <w:szCs w:val="24"/>
        </w:rPr>
      </w:pPr>
      <w:bookmarkStart w:id="13" w:name="_Toc9271667"/>
      <w:bookmarkStart w:id="14" w:name="_Toc9271859"/>
      <w:bookmarkStart w:id="15" w:name="_Toc9279449"/>
      <w:bookmarkEnd w:id="13"/>
      <w:bookmarkEnd w:id="14"/>
      <w:bookmarkEnd w:id="15"/>
    </w:p>
    <w:p w14:paraId="08E3E094" w14:textId="220801F0" w:rsidR="00201986" w:rsidRPr="00ED3D50" w:rsidRDefault="00201986" w:rsidP="00ED3D50">
      <w:pPr>
        <w:pStyle w:val="Style1"/>
        <w:ind w:leftChars="100" w:left="600" w:right="240"/>
        <w:rPr>
          <w:rStyle w:val="SubtleEmphasis"/>
          <w:iCs w:val="0"/>
          <w:color w:val="auto"/>
        </w:rPr>
      </w:pPr>
      <w:bookmarkStart w:id="16" w:name="_Toc9279450"/>
      <w:r w:rsidRPr="00ED3D50">
        <w:rPr>
          <w:rStyle w:val="SubtleEmphasis"/>
          <w:iCs w:val="0"/>
          <w:color w:val="auto"/>
        </w:rPr>
        <w:t>Introduction</w:t>
      </w:r>
      <w:bookmarkEnd w:id="16"/>
    </w:p>
    <w:p w14:paraId="292B42F7" w14:textId="77777777" w:rsidR="00201986" w:rsidRPr="00ED3D50" w:rsidRDefault="00201986" w:rsidP="00ED3D50">
      <w:pPr>
        <w:pStyle w:val="Style1"/>
        <w:ind w:leftChars="100" w:left="600" w:right="240"/>
        <w:rPr>
          <w:rStyle w:val="SubtleEmphasis"/>
          <w:iCs w:val="0"/>
          <w:color w:val="auto"/>
        </w:rPr>
      </w:pPr>
      <w:bookmarkStart w:id="17" w:name="_Toc9279451"/>
      <w:r w:rsidRPr="00ED3D50">
        <w:rPr>
          <w:rStyle w:val="SubtleEmphasis"/>
          <w:iCs w:val="0"/>
          <w:color w:val="auto"/>
        </w:rPr>
        <w:t>Hardware</w:t>
      </w:r>
      <w:bookmarkEnd w:id="17"/>
    </w:p>
    <w:p w14:paraId="7BB4D638" w14:textId="77777777" w:rsidR="00201986" w:rsidRPr="00ED3D50" w:rsidRDefault="00201986" w:rsidP="00ED3D50">
      <w:pPr>
        <w:pStyle w:val="Style1"/>
        <w:ind w:leftChars="100" w:left="600" w:right="240"/>
        <w:rPr>
          <w:rStyle w:val="SubtleEmphasis"/>
          <w:iCs w:val="0"/>
          <w:color w:val="auto"/>
        </w:rPr>
      </w:pPr>
      <w:bookmarkStart w:id="18" w:name="_Toc9279452"/>
      <w:r w:rsidRPr="00ED3D50">
        <w:rPr>
          <w:rStyle w:val="SubtleEmphasis"/>
          <w:iCs w:val="0"/>
          <w:color w:val="auto"/>
        </w:rPr>
        <w:t>Software</w:t>
      </w:r>
      <w:bookmarkEnd w:id="18"/>
    </w:p>
    <w:p w14:paraId="638B1009" w14:textId="77777777" w:rsidR="00201986" w:rsidRPr="00ED3D50" w:rsidRDefault="00201986" w:rsidP="00ED3D50">
      <w:pPr>
        <w:pStyle w:val="Style1"/>
        <w:ind w:leftChars="100" w:left="600" w:right="240"/>
        <w:rPr>
          <w:rStyle w:val="SubtleEmphasis"/>
          <w:iCs w:val="0"/>
          <w:color w:val="auto"/>
        </w:rPr>
      </w:pPr>
      <w:bookmarkStart w:id="19" w:name="_Toc9279453"/>
      <w:r w:rsidRPr="00ED3D50">
        <w:rPr>
          <w:rStyle w:val="SubtleEmphasis"/>
          <w:iCs w:val="0"/>
          <w:color w:val="auto"/>
        </w:rPr>
        <w:t>Current ICT Organisational Structure</w:t>
      </w:r>
      <w:bookmarkEnd w:id="19"/>
    </w:p>
    <w:p w14:paraId="68F32679" w14:textId="77777777" w:rsidR="00201986" w:rsidRPr="00ED3D50" w:rsidRDefault="00201986" w:rsidP="00ED3D50">
      <w:pPr>
        <w:pStyle w:val="Style1"/>
        <w:ind w:leftChars="100" w:left="600" w:right="240"/>
        <w:rPr>
          <w:rStyle w:val="SubtleEmphasis"/>
          <w:iCs w:val="0"/>
          <w:color w:val="auto"/>
        </w:rPr>
      </w:pPr>
      <w:bookmarkStart w:id="20" w:name="_Toc9279454"/>
      <w:r w:rsidRPr="00ED3D50">
        <w:rPr>
          <w:rStyle w:val="SubtleEmphasis"/>
          <w:iCs w:val="0"/>
          <w:color w:val="auto"/>
        </w:rPr>
        <w:t>Summary</w:t>
      </w:r>
      <w:bookmarkEnd w:id="20"/>
      <w:r w:rsidRPr="00ED3D50">
        <w:rPr>
          <w:rStyle w:val="SubtleEmphasis"/>
          <w:iCs w:val="0"/>
          <w:color w:val="auto"/>
        </w:rPr>
        <w:t xml:space="preserve"> </w:t>
      </w:r>
    </w:p>
    <w:p w14:paraId="5317DDCD" w14:textId="77777777" w:rsidR="00201986" w:rsidRPr="00074ECD" w:rsidRDefault="00201986" w:rsidP="00074ECD">
      <w:pPr>
        <w:pStyle w:val="Heading1"/>
        <w:numPr>
          <w:ilvl w:val="0"/>
          <w:numId w:val="1"/>
        </w:numPr>
      </w:pPr>
      <w:bookmarkStart w:id="21" w:name="_Toc9279455"/>
      <w:r w:rsidRPr="00074ECD">
        <w:t>Analysis</w:t>
      </w:r>
      <w:bookmarkEnd w:id="21"/>
      <w:r w:rsidRPr="00074ECD">
        <w:t xml:space="preserve"> </w:t>
      </w:r>
    </w:p>
    <w:p w14:paraId="2F7651E1" w14:textId="77777777" w:rsidR="008B48B6" w:rsidRPr="008B48B6" w:rsidRDefault="008B48B6" w:rsidP="008B48B6">
      <w:pPr>
        <w:pStyle w:val="ListParagraph"/>
        <w:keepNext/>
        <w:keepLines/>
        <w:numPr>
          <w:ilvl w:val="0"/>
          <w:numId w:val="7"/>
        </w:numPr>
        <w:spacing w:before="260" w:after="200" w:line="276" w:lineRule="auto"/>
        <w:outlineLvl w:val="1"/>
        <w:rPr>
          <w:rStyle w:val="SubtleEmphasis"/>
          <w:rFonts w:asciiTheme="majorHAnsi" w:eastAsiaTheme="majorEastAsia" w:hAnsiTheme="majorHAnsi" w:cstheme="majorBidi"/>
          <w:b/>
          <w:bCs/>
          <w:i w:val="0"/>
          <w:vanish/>
          <w:color w:val="auto"/>
          <w:szCs w:val="24"/>
        </w:rPr>
      </w:pPr>
      <w:bookmarkStart w:id="22" w:name="_Toc9271866"/>
      <w:bookmarkStart w:id="23" w:name="_Toc9279456"/>
      <w:bookmarkEnd w:id="22"/>
      <w:bookmarkEnd w:id="23"/>
    </w:p>
    <w:p w14:paraId="55A4E640" w14:textId="3998A171" w:rsidR="00201986" w:rsidRPr="00ED3D50" w:rsidRDefault="00201986" w:rsidP="00ED3D50">
      <w:pPr>
        <w:pStyle w:val="Style1"/>
        <w:ind w:leftChars="100" w:left="600" w:right="240"/>
        <w:rPr>
          <w:rStyle w:val="SubtleEmphasis"/>
          <w:iCs w:val="0"/>
          <w:color w:val="auto"/>
        </w:rPr>
      </w:pPr>
      <w:bookmarkStart w:id="24" w:name="_Toc9279457"/>
      <w:r w:rsidRPr="00ED3D50">
        <w:rPr>
          <w:rStyle w:val="SubtleEmphasis"/>
          <w:iCs w:val="0"/>
          <w:color w:val="auto"/>
        </w:rPr>
        <w:t>Introduction</w:t>
      </w:r>
      <w:bookmarkEnd w:id="24"/>
    </w:p>
    <w:p w14:paraId="32220ADB" w14:textId="77777777" w:rsidR="00201986" w:rsidRPr="007B3BF5" w:rsidRDefault="00201986" w:rsidP="00ED3D50">
      <w:pPr>
        <w:pStyle w:val="Style1"/>
        <w:ind w:leftChars="100" w:left="600" w:right="240"/>
        <w:rPr>
          <w:rStyle w:val="SubtleEmphasis"/>
          <w:iCs w:val="0"/>
          <w:color w:val="auto"/>
          <w:highlight w:val="yellow"/>
        </w:rPr>
      </w:pPr>
      <w:bookmarkStart w:id="25" w:name="_Toc9279458"/>
      <w:r w:rsidRPr="007B3BF5">
        <w:rPr>
          <w:rStyle w:val="SubtleEmphasis"/>
          <w:iCs w:val="0"/>
          <w:color w:val="auto"/>
          <w:highlight w:val="yellow"/>
        </w:rPr>
        <w:t>ICT SWOT Analysis</w:t>
      </w:r>
      <w:bookmarkEnd w:id="25"/>
    </w:p>
    <w:p w14:paraId="5F0732B9" w14:textId="77777777" w:rsidR="00201986" w:rsidRPr="00ED3D50" w:rsidRDefault="00201986" w:rsidP="00ED3D50">
      <w:pPr>
        <w:pStyle w:val="Style1"/>
        <w:ind w:leftChars="100" w:left="600" w:right="240"/>
        <w:rPr>
          <w:rStyle w:val="SubtleEmphasis"/>
          <w:iCs w:val="0"/>
          <w:color w:val="auto"/>
        </w:rPr>
      </w:pPr>
      <w:bookmarkStart w:id="26" w:name="_Toc9279459"/>
      <w:r w:rsidRPr="00ED3D50">
        <w:rPr>
          <w:rStyle w:val="SubtleEmphasis"/>
          <w:iCs w:val="0"/>
          <w:color w:val="auto"/>
        </w:rPr>
        <w:t>ICT PEST Analysis</w:t>
      </w:r>
      <w:bookmarkEnd w:id="26"/>
    </w:p>
    <w:p w14:paraId="3231C1C5" w14:textId="77777777" w:rsidR="00201986" w:rsidRPr="00ED3D50" w:rsidRDefault="00201986" w:rsidP="00ED3D50">
      <w:pPr>
        <w:pStyle w:val="Style1"/>
        <w:ind w:leftChars="100" w:left="600" w:right="240"/>
        <w:rPr>
          <w:rStyle w:val="SubtleEmphasis"/>
          <w:iCs w:val="0"/>
          <w:color w:val="auto"/>
        </w:rPr>
      </w:pPr>
      <w:bookmarkStart w:id="27" w:name="_Toc9279460"/>
      <w:r w:rsidRPr="00ED3D50">
        <w:rPr>
          <w:rStyle w:val="SubtleEmphasis"/>
          <w:iCs w:val="0"/>
          <w:color w:val="auto"/>
        </w:rPr>
        <w:t>ICT Balanced Scorecard</w:t>
      </w:r>
      <w:bookmarkEnd w:id="27"/>
    </w:p>
    <w:p w14:paraId="39E35EE2" w14:textId="77777777" w:rsidR="00201986" w:rsidRPr="00ED3D50" w:rsidRDefault="00201986" w:rsidP="00ED3D50">
      <w:pPr>
        <w:pStyle w:val="Style1"/>
        <w:ind w:leftChars="100" w:left="600" w:right="240"/>
        <w:rPr>
          <w:rStyle w:val="SubtleEmphasis"/>
          <w:iCs w:val="0"/>
          <w:color w:val="auto"/>
        </w:rPr>
      </w:pPr>
      <w:bookmarkStart w:id="28" w:name="_Toc9279461"/>
      <w:r w:rsidRPr="00ED3D50">
        <w:rPr>
          <w:rStyle w:val="SubtleEmphasis"/>
          <w:iCs w:val="0"/>
          <w:color w:val="auto"/>
        </w:rPr>
        <w:t>Gartner Quadrant Analysis</w:t>
      </w:r>
      <w:bookmarkEnd w:id="28"/>
    </w:p>
    <w:p w14:paraId="62BBE668" w14:textId="77777777" w:rsidR="00201986" w:rsidRPr="00ED3D50" w:rsidRDefault="00201986" w:rsidP="00ED3D50">
      <w:pPr>
        <w:pStyle w:val="Style1"/>
        <w:ind w:leftChars="100" w:left="600" w:right="240"/>
        <w:rPr>
          <w:rStyle w:val="SubtleEmphasis"/>
          <w:iCs w:val="0"/>
          <w:color w:val="auto"/>
        </w:rPr>
      </w:pPr>
      <w:bookmarkStart w:id="29" w:name="_Toc9279462"/>
      <w:r w:rsidRPr="00ED3D50">
        <w:rPr>
          <w:rStyle w:val="SubtleEmphasis"/>
          <w:iCs w:val="0"/>
          <w:color w:val="auto"/>
        </w:rPr>
        <w:t>Enterprise Architecture</w:t>
      </w:r>
      <w:bookmarkEnd w:id="29"/>
    </w:p>
    <w:p w14:paraId="5D83099B" w14:textId="77777777" w:rsidR="00201986" w:rsidRPr="007B3BF5" w:rsidRDefault="00201986" w:rsidP="00ED3D50">
      <w:pPr>
        <w:pStyle w:val="Style1"/>
        <w:ind w:leftChars="100" w:left="600" w:right="240"/>
        <w:rPr>
          <w:rStyle w:val="SubtleEmphasis"/>
          <w:iCs w:val="0"/>
          <w:color w:val="auto"/>
          <w:highlight w:val="yellow"/>
        </w:rPr>
      </w:pPr>
      <w:bookmarkStart w:id="30" w:name="_Toc9279463"/>
      <w:r w:rsidRPr="007B3BF5">
        <w:rPr>
          <w:rStyle w:val="SubtleEmphasis"/>
          <w:iCs w:val="0"/>
          <w:color w:val="auto"/>
          <w:highlight w:val="yellow"/>
        </w:rPr>
        <w:t>Summary</w:t>
      </w:r>
      <w:bookmarkEnd w:id="30"/>
      <w:r w:rsidRPr="007B3BF5">
        <w:rPr>
          <w:rStyle w:val="SubtleEmphasis"/>
          <w:iCs w:val="0"/>
          <w:color w:val="auto"/>
          <w:highlight w:val="yellow"/>
        </w:rPr>
        <w:t xml:space="preserve"> </w:t>
      </w:r>
    </w:p>
    <w:p w14:paraId="071479BF" w14:textId="77777777" w:rsidR="00201986" w:rsidRPr="00074ECD" w:rsidRDefault="00201986" w:rsidP="00074ECD">
      <w:pPr>
        <w:pStyle w:val="Heading1"/>
        <w:numPr>
          <w:ilvl w:val="0"/>
          <w:numId w:val="1"/>
        </w:numPr>
      </w:pPr>
      <w:bookmarkStart w:id="31" w:name="_Toc9279464"/>
      <w:r w:rsidRPr="00074ECD">
        <w:t>ICT Strategy</w:t>
      </w:r>
      <w:bookmarkEnd w:id="31"/>
    </w:p>
    <w:p w14:paraId="53953439" w14:textId="77777777" w:rsidR="008B48B6" w:rsidRPr="008B48B6" w:rsidRDefault="008B48B6" w:rsidP="008B48B6">
      <w:pPr>
        <w:pStyle w:val="ListParagraph"/>
        <w:keepNext/>
        <w:keepLines/>
        <w:numPr>
          <w:ilvl w:val="0"/>
          <w:numId w:val="7"/>
        </w:numPr>
        <w:spacing w:before="260" w:after="200" w:line="276" w:lineRule="auto"/>
        <w:outlineLvl w:val="1"/>
        <w:rPr>
          <w:rStyle w:val="SubtleEmphasis"/>
          <w:rFonts w:asciiTheme="majorHAnsi" w:eastAsiaTheme="majorEastAsia" w:hAnsiTheme="majorHAnsi" w:cstheme="majorBidi"/>
          <w:b/>
          <w:bCs/>
          <w:i w:val="0"/>
          <w:vanish/>
          <w:color w:val="auto"/>
          <w:szCs w:val="24"/>
        </w:rPr>
      </w:pPr>
      <w:bookmarkStart w:id="32" w:name="_Toc9271875"/>
      <w:bookmarkStart w:id="33" w:name="_Toc9279465"/>
      <w:bookmarkEnd w:id="32"/>
      <w:bookmarkEnd w:id="33"/>
    </w:p>
    <w:p w14:paraId="378F4038" w14:textId="4E0FEA1D" w:rsidR="00201986" w:rsidRPr="00ED3D50" w:rsidRDefault="00201986" w:rsidP="00ED3D50">
      <w:pPr>
        <w:pStyle w:val="Style1"/>
        <w:ind w:leftChars="100" w:left="600" w:right="240"/>
        <w:rPr>
          <w:rStyle w:val="SubtleEmphasis"/>
          <w:iCs w:val="0"/>
          <w:color w:val="auto"/>
        </w:rPr>
      </w:pPr>
      <w:bookmarkStart w:id="34" w:name="_Toc9279466"/>
      <w:r w:rsidRPr="00ED3D50">
        <w:rPr>
          <w:rStyle w:val="SubtleEmphasis"/>
          <w:iCs w:val="0"/>
          <w:color w:val="auto"/>
        </w:rPr>
        <w:t>Introduction</w:t>
      </w:r>
      <w:bookmarkEnd w:id="34"/>
    </w:p>
    <w:p w14:paraId="0D9F8827" w14:textId="77777777" w:rsidR="00201986" w:rsidRPr="00ED3D50" w:rsidRDefault="00201986" w:rsidP="00ED3D50">
      <w:pPr>
        <w:pStyle w:val="Style1"/>
        <w:ind w:leftChars="100" w:left="600" w:right="240"/>
        <w:rPr>
          <w:rStyle w:val="SubtleEmphasis"/>
          <w:iCs w:val="0"/>
          <w:color w:val="auto"/>
        </w:rPr>
      </w:pPr>
      <w:bookmarkStart w:id="35" w:name="_Toc9279467"/>
      <w:r w:rsidRPr="00ED3D50">
        <w:rPr>
          <w:rStyle w:val="SubtleEmphasis"/>
          <w:iCs w:val="0"/>
          <w:color w:val="auto"/>
        </w:rPr>
        <w:t>ICT Vision, Mission, Overall Goals</w:t>
      </w:r>
      <w:bookmarkEnd w:id="35"/>
    </w:p>
    <w:p w14:paraId="3C36F18C" w14:textId="77777777" w:rsidR="00201986" w:rsidRPr="00ED3D50" w:rsidRDefault="00201986" w:rsidP="00ED3D50">
      <w:pPr>
        <w:pStyle w:val="Style1"/>
        <w:ind w:leftChars="100" w:left="600" w:right="240"/>
        <w:rPr>
          <w:rStyle w:val="SubtleEmphasis"/>
          <w:iCs w:val="0"/>
          <w:color w:val="auto"/>
        </w:rPr>
      </w:pPr>
      <w:bookmarkStart w:id="36" w:name="_Toc9279468"/>
      <w:r w:rsidRPr="00ED3D50">
        <w:rPr>
          <w:rStyle w:val="SubtleEmphasis"/>
          <w:iCs w:val="0"/>
          <w:color w:val="auto"/>
        </w:rPr>
        <w:t>ICT Strategic Objectives</w:t>
      </w:r>
      <w:bookmarkEnd w:id="36"/>
    </w:p>
    <w:p w14:paraId="22DD563D" w14:textId="77777777" w:rsidR="00201986" w:rsidRPr="00ED3D50" w:rsidRDefault="00201986" w:rsidP="00ED3D50">
      <w:pPr>
        <w:pStyle w:val="Style1"/>
        <w:ind w:leftChars="100" w:left="600" w:right="240"/>
        <w:rPr>
          <w:rStyle w:val="SubtleEmphasis"/>
          <w:iCs w:val="0"/>
          <w:color w:val="auto"/>
        </w:rPr>
      </w:pPr>
      <w:bookmarkStart w:id="37" w:name="_Toc9279469"/>
      <w:r w:rsidRPr="00ED3D50">
        <w:rPr>
          <w:rStyle w:val="SubtleEmphasis"/>
          <w:iCs w:val="0"/>
          <w:color w:val="auto"/>
        </w:rPr>
        <w:lastRenderedPageBreak/>
        <w:t>Strategic Detail (Objectives, Goals, Action Plans)</w:t>
      </w:r>
      <w:bookmarkEnd w:id="37"/>
      <w:r w:rsidRPr="00ED3D50">
        <w:rPr>
          <w:rStyle w:val="SubtleEmphasis"/>
          <w:iCs w:val="0"/>
          <w:color w:val="auto"/>
        </w:rPr>
        <w:t xml:space="preserve"> </w:t>
      </w:r>
    </w:p>
    <w:p w14:paraId="2042157D" w14:textId="77777777" w:rsidR="00201986" w:rsidRPr="00074ECD" w:rsidRDefault="00201986" w:rsidP="00074ECD">
      <w:pPr>
        <w:pStyle w:val="Heading1"/>
        <w:numPr>
          <w:ilvl w:val="0"/>
          <w:numId w:val="1"/>
        </w:numPr>
      </w:pPr>
      <w:bookmarkStart w:id="38" w:name="_Toc9279470"/>
      <w:r w:rsidRPr="00074ECD">
        <w:t>ICT Infrastructure</w:t>
      </w:r>
      <w:bookmarkEnd w:id="38"/>
    </w:p>
    <w:p w14:paraId="4FA9A550" w14:textId="77777777" w:rsidR="008B48B6" w:rsidRPr="008B48B6" w:rsidRDefault="008B48B6" w:rsidP="008B48B6">
      <w:pPr>
        <w:pStyle w:val="ListParagraph"/>
        <w:keepNext/>
        <w:keepLines/>
        <w:numPr>
          <w:ilvl w:val="0"/>
          <w:numId w:val="7"/>
        </w:numPr>
        <w:spacing w:before="260" w:after="200" w:line="276" w:lineRule="auto"/>
        <w:outlineLvl w:val="1"/>
        <w:rPr>
          <w:rStyle w:val="SubtleEmphasis"/>
          <w:rFonts w:asciiTheme="majorHAnsi" w:eastAsiaTheme="majorEastAsia" w:hAnsiTheme="majorHAnsi" w:cstheme="majorBidi"/>
          <w:b/>
          <w:bCs/>
          <w:i w:val="0"/>
          <w:vanish/>
          <w:color w:val="auto"/>
          <w:szCs w:val="24"/>
        </w:rPr>
      </w:pPr>
      <w:bookmarkStart w:id="39" w:name="_Toc9271881"/>
      <w:bookmarkStart w:id="40" w:name="_Toc9279471"/>
      <w:bookmarkEnd w:id="39"/>
      <w:bookmarkEnd w:id="40"/>
    </w:p>
    <w:p w14:paraId="223F2026" w14:textId="39676C11" w:rsidR="00201986" w:rsidRPr="00ED3D50" w:rsidRDefault="00201986" w:rsidP="00ED3D50">
      <w:pPr>
        <w:pStyle w:val="Style1"/>
        <w:ind w:leftChars="100" w:left="600" w:right="240"/>
        <w:rPr>
          <w:rStyle w:val="SubtleEmphasis"/>
          <w:iCs w:val="0"/>
          <w:color w:val="auto"/>
        </w:rPr>
      </w:pPr>
      <w:bookmarkStart w:id="41" w:name="_Toc9279472"/>
      <w:r w:rsidRPr="00ED3D50">
        <w:rPr>
          <w:rStyle w:val="SubtleEmphasis"/>
          <w:iCs w:val="0"/>
          <w:color w:val="auto"/>
        </w:rPr>
        <w:t>Introduction</w:t>
      </w:r>
      <w:bookmarkEnd w:id="41"/>
    </w:p>
    <w:p w14:paraId="6AC10D12" w14:textId="77777777" w:rsidR="00201986" w:rsidRPr="00ED3D50" w:rsidRDefault="00201986" w:rsidP="00ED3D50">
      <w:pPr>
        <w:pStyle w:val="Style1"/>
        <w:ind w:leftChars="100" w:left="600" w:right="240"/>
        <w:rPr>
          <w:rStyle w:val="SubtleEmphasis"/>
          <w:iCs w:val="0"/>
          <w:color w:val="auto"/>
        </w:rPr>
      </w:pPr>
      <w:bookmarkStart w:id="42" w:name="_Toc9279473"/>
      <w:r w:rsidRPr="00ED3D50">
        <w:rPr>
          <w:rStyle w:val="SubtleEmphasis"/>
          <w:iCs w:val="0"/>
          <w:color w:val="auto"/>
        </w:rPr>
        <w:t>Proposed ICT Organisational Structure</w:t>
      </w:r>
      <w:bookmarkEnd w:id="42"/>
    </w:p>
    <w:p w14:paraId="0B1F5F62" w14:textId="77777777" w:rsidR="00201986" w:rsidRPr="00074ECD" w:rsidRDefault="00201986" w:rsidP="00074ECD">
      <w:pPr>
        <w:pStyle w:val="Heading1"/>
        <w:numPr>
          <w:ilvl w:val="0"/>
          <w:numId w:val="1"/>
        </w:numPr>
      </w:pPr>
      <w:bookmarkStart w:id="43" w:name="_Toc9279474"/>
      <w:r w:rsidRPr="00074ECD">
        <w:t>Description of Individual Roles in the Team</w:t>
      </w:r>
      <w:bookmarkEnd w:id="43"/>
    </w:p>
    <w:p w14:paraId="4D9ADF09" w14:textId="77777777" w:rsidR="00201986" w:rsidRPr="00201986" w:rsidRDefault="00201986" w:rsidP="00201986">
      <w:pPr>
        <w:spacing w:after="160" w:line="259" w:lineRule="auto"/>
        <w:rPr>
          <w:rFonts w:ascii="Calibri" w:hAnsi="Calibri"/>
          <w:sz w:val="20"/>
        </w:rPr>
      </w:pPr>
      <w:r w:rsidRPr="00201986">
        <w:rPr>
          <w:rFonts w:ascii="Calibri" w:hAnsi="Calibri"/>
          <w:sz w:val="20"/>
        </w:rPr>
        <w:br w:type="page"/>
      </w:r>
    </w:p>
    <w:p w14:paraId="2F6114DB" w14:textId="77777777" w:rsidR="00201986" w:rsidRPr="00201986" w:rsidRDefault="00201986" w:rsidP="00201986">
      <w:pPr>
        <w:jc w:val="center"/>
        <w:rPr>
          <w:rFonts w:ascii="Calibri" w:hAnsi="Calibri"/>
          <w:b/>
          <w:sz w:val="28"/>
          <w:szCs w:val="28"/>
        </w:rPr>
      </w:pPr>
      <w:r w:rsidRPr="00201986">
        <w:rPr>
          <w:rFonts w:ascii="Calibri" w:hAnsi="Calibri"/>
          <w:b/>
          <w:sz w:val="28"/>
          <w:szCs w:val="28"/>
        </w:rPr>
        <w:lastRenderedPageBreak/>
        <w:t>ICT Strategy Documentation Template</w:t>
      </w:r>
    </w:p>
    <w:p w14:paraId="3A69E6EE" w14:textId="77777777" w:rsidR="00201986" w:rsidRPr="00201986" w:rsidRDefault="00201986" w:rsidP="00201986">
      <w:pPr>
        <w:jc w:val="center"/>
        <w:rPr>
          <w:rFonts w:ascii="Calibri" w:hAnsi="Calibri"/>
        </w:rPr>
      </w:pPr>
    </w:p>
    <w:p w14:paraId="0BCD1C58" w14:textId="77777777" w:rsidR="00201986" w:rsidRPr="00201986" w:rsidRDefault="00201986" w:rsidP="00201986">
      <w:pPr>
        <w:jc w:val="center"/>
        <w:rPr>
          <w:rFonts w:ascii="Calibri" w:hAnsi="Calibri"/>
          <w:sz w:val="28"/>
          <w:szCs w:val="28"/>
        </w:rPr>
      </w:pPr>
      <w:r w:rsidRPr="00201986">
        <w:rPr>
          <w:rFonts w:ascii="Calibri" w:hAnsi="Calibri"/>
          <w:sz w:val="28"/>
          <w:szCs w:val="28"/>
        </w:rPr>
        <w:t xml:space="preserve"> </w:t>
      </w:r>
    </w:p>
    <w:p w14:paraId="56C51450" w14:textId="77777777" w:rsidR="00201986" w:rsidRPr="00201986" w:rsidRDefault="00201986" w:rsidP="00201986">
      <w:pPr>
        <w:rPr>
          <w:rFonts w:ascii="Calibri" w:hAnsi="Calibri"/>
          <w:b/>
          <w:sz w:val="32"/>
          <w:szCs w:val="32"/>
        </w:rPr>
      </w:pPr>
      <w:r w:rsidRPr="00201986">
        <w:rPr>
          <w:rFonts w:ascii="Calibri" w:hAnsi="Calibri"/>
          <w:b/>
          <w:sz w:val="32"/>
          <w:szCs w:val="32"/>
        </w:rPr>
        <w:t>Title: ICT Strategic Plan 2018-2023 for [</w:t>
      </w:r>
      <w:r w:rsidRPr="00201986">
        <w:rPr>
          <w:rFonts w:ascii="Calibri" w:hAnsi="Calibri"/>
          <w:i/>
          <w:sz w:val="32"/>
          <w:szCs w:val="32"/>
        </w:rPr>
        <w:t>Company Name</w:t>
      </w:r>
      <w:r w:rsidRPr="00201986">
        <w:rPr>
          <w:rFonts w:ascii="Calibri" w:hAnsi="Calibri"/>
          <w:b/>
          <w:sz w:val="32"/>
          <w:szCs w:val="32"/>
        </w:rPr>
        <w:t>]</w:t>
      </w:r>
    </w:p>
    <w:p w14:paraId="61A931AE" w14:textId="77777777" w:rsidR="00201986" w:rsidRPr="00201986" w:rsidRDefault="00201986" w:rsidP="00201986">
      <w:pPr>
        <w:numPr>
          <w:ilvl w:val="0"/>
          <w:numId w:val="2"/>
        </w:numPr>
        <w:spacing w:after="200" w:line="276" w:lineRule="auto"/>
        <w:contextualSpacing/>
        <w:rPr>
          <w:rFonts w:ascii="Calibri" w:hAnsi="Calibri"/>
        </w:rPr>
      </w:pPr>
      <w:r w:rsidRPr="00201986">
        <w:rPr>
          <w:rFonts w:ascii="Calibri" w:hAnsi="Calibri"/>
        </w:rPr>
        <w:t>Introduction</w:t>
      </w:r>
    </w:p>
    <w:p w14:paraId="32E3BA47" w14:textId="77777777" w:rsidR="00201986" w:rsidRPr="00201986" w:rsidRDefault="00201986" w:rsidP="00201986">
      <w:pPr>
        <w:numPr>
          <w:ilvl w:val="0"/>
          <w:numId w:val="2"/>
        </w:numPr>
        <w:spacing w:after="200" w:line="276" w:lineRule="auto"/>
        <w:contextualSpacing/>
        <w:rPr>
          <w:rFonts w:ascii="Calibri" w:hAnsi="Calibri"/>
        </w:rPr>
      </w:pPr>
      <w:r w:rsidRPr="00201986">
        <w:rPr>
          <w:rFonts w:ascii="Calibri" w:hAnsi="Calibri"/>
        </w:rPr>
        <w:t xml:space="preserve">ICT Vision Statement </w:t>
      </w:r>
      <w:proofErr w:type="gramStart"/>
      <w:r w:rsidRPr="00201986">
        <w:rPr>
          <w:rFonts w:ascii="Calibri" w:hAnsi="Calibri"/>
        </w:rPr>
        <w:t>( 1</w:t>
      </w:r>
      <w:proofErr w:type="gramEnd"/>
      <w:r w:rsidRPr="00201986">
        <w:rPr>
          <w:rFonts w:ascii="Calibri" w:hAnsi="Calibri"/>
        </w:rPr>
        <w:t xml:space="preserve"> statement)</w:t>
      </w:r>
    </w:p>
    <w:p w14:paraId="656DF601" w14:textId="77777777" w:rsidR="00201986" w:rsidRPr="00201986" w:rsidRDefault="00201986" w:rsidP="00201986">
      <w:pPr>
        <w:numPr>
          <w:ilvl w:val="0"/>
          <w:numId w:val="2"/>
        </w:numPr>
        <w:spacing w:after="200" w:line="276" w:lineRule="auto"/>
        <w:contextualSpacing/>
        <w:rPr>
          <w:rFonts w:ascii="Calibri" w:hAnsi="Calibri"/>
        </w:rPr>
      </w:pPr>
      <w:r w:rsidRPr="00201986">
        <w:rPr>
          <w:rFonts w:ascii="Calibri" w:hAnsi="Calibri"/>
        </w:rPr>
        <w:t>ICT Mission Statement (1-2 statements)</w:t>
      </w:r>
    </w:p>
    <w:p w14:paraId="468377C1" w14:textId="77777777" w:rsidR="00201986" w:rsidRPr="00201986" w:rsidRDefault="00201986" w:rsidP="00201986">
      <w:pPr>
        <w:numPr>
          <w:ilvl w:val="0"/>
          <w:numId w:val="2"/>
        </w:numPr>
        <w:spacing w:after="200" w:line="276" w:lineRule="auto"/>
        <w:contextualSpacing/>
        <w:rPr>
          <w:rFonts w:ascii="Calibri" w:hAnsi="Calibri"/>
        </w:rPr>
      </w:pPr>
      <w:r w:rsidRPr="00201986">
        <w:rPr>
          <w:rFonts w:ascii="Calibri" w:hAnsi="Calibri"/>
        </w:rPr>
        <w:t>ICT Overall Strategic Goals (1-2 goals)</w:t>
      </w:r>
    </w:p>
    <w:p w14:paraId="3C95F676" w14:textId="77777777" w:rsidR="00201986" w:rsidRPr="00201986" w:rsidRDefault="00201986" w:rsidP="00201986">
      <w:pPr>
        <w:numPr>
          <w:ilvl w:val="0"/>
          <w:numId w:val="2"/>
        </w:numPr>
        <w:spacing w:after="200" w:line="276" w:lineRule="auto"/>
        <w:contextualSpacing/>
        <w:rPr>
          <w:rFonts w:ascii="Calibri" w:hAnsi="Calibri"/>
        </w:rPr>
      </w:pPr>
      <w:r w:rsidRPr="00201986">
        <w:rPr>
          <w:rFonts w:ascii="Calibri" w:hAnsi="Calibri"/>
        </w:rPr>
        <w:t>ICT Strategic Objectives (3-5 objectives)</w:t>
      </w:r>
    </w:p>
    <w:p w14:paraId="601CF46B" w14:textId="77777777" w:rsidR="00201986" w:rsidRPr="00201986" w:rsidRDefault="00201986" w:rsidP="00201986">
      <w:pPr>
        <w:numPr>
          <w:ilvl w:val="0"/>
          <w:numId w:val="2"/>
        </w:numPr>
        <w:spacing w:after="200" w:line="276" w:lineRule="auto"/>
        <w:contextualSpacing/>
        <w:rPr>
          <w:rFonts w:ascii="Calibri" w:hAnsi="Calibri"/>
        </w:rPr>
      </w:pPr>
      <w:r w:rsidRPr="00201986">
        <w:rPr>
          <w:rFonts w:ascii="Calibri" w:hAnsi="Calibri"/>
        </w:rPr>
        <w:t xml:space="preserve">Background and Rationale </w:t>
      </w:r>
      <w:proofErr w:type="gramStart"/>
      <w:r w:rsidRPr="00201986">
        <w:rPr>
          <w:rFonts w:ascii="Calibri" w:hAnsi="Calibri"/>
        </w:rPr>
        <w:t>( ½</w:t>
      </w:r>
      <w:proofErr w:type="gramEnd"/>
      <w:r w:rsidRPr="00201986">
        <w:rPr>
          <w:rFonts w:ascii="Calibri" w:hAnsi="Calibri"/>
        </w:rPr>
        <w:t xml:space="preserve"> to 1 page description)</w:t>
      </w:r>
    </w:p>
    <w:tbl>
      <w:tblPr>
        <w:tblStyle w:val="TableGrid1"/>
        <w:tblW w:w="10031" w:type="dxa"/>
        <w:tblInd w:w="-998" w:type="dxa"/>
        <w:tblLook w:val="04A0" w:firstRow="1" w:lastRow="0" w:firstColumn="1" w:lastColumn="0" w:noHBand="0" w:noVBand="1"/>
      </w:tblPr>
      <w:tblGrid>
        <w:gridCol w:w="1668"/>
        <w:gridCol w:w="1701"/>
        <w:gridCol w:w="1842"/>
        <w:gridCol w:w="1843"/>
        <w:gridCol w:w="1896"/>
        <w:gridCol w:w="1081"/>
      </w:tblGrid>
      <w:tr w:rsidR="00201986" w:rsidRPr="00201986" w14:paraId="213A03FB" w14:textId="77777777" w:rsidTr="00FC7E3F">
        <w:tc>
          <w:tcPr>
            <w:tcW w:w="10031" w:type="dxa"/>
            <w:gridSpan w:val="6"/>
          </w:tcPr>
          <w:p w14:paraId="51D987C2" w14:textId="77777777" w:rsidR="00201986" w:rsidRPr="00201986" w:rsidRDefault="00201986" w:rsidP="00FC7E3F">
            <w:pPr>
              <w:ind w:leftChars="-640" w:left="-1529" w:hangingChars="3" w:hanging="7"/>
              <w:jc w:val="center"/>
              <w:rPr>
                <w:rFonts w:ascii="Calibri" w:hAnsi="Calibri"/>
                <w:lang w:eastAsia="en-NZ"/>
              </w:rPr>
            </w:pPr>
            <w:r w:rsidRPr="00201986">
              <w:rPr>
                <w:rFonts w:ascii="Calibri" w:hAnsi="Calibri"/>
                <w:lang w:eastAsia="en-NZ"/>
              </w:rPr>
              <w:t>Strategic Plan 2018-2023</w:t>
            </w:r>
          </w:p>
        </w:tc>
      </w:tr>
      <w:tr w:rsidR="00201986" w:rsidRPr="00201986" w14:paraId="1ED96FFF" w14:textId="77777777" w:rsidTr="00FC7E3F">
        <w:tc>
          <w:tcPr>
            <w:tcW w:w="10031" w:type="dxa"/>
            <w:gridSpan w:val="6"/>
            <w:shd w:val="clear" w:color="auto" w:fill="92D050"/>
          </w:tcPr>
          <w:p w14:paraId="49B77A3E" w14:textId="77777777" w:rsidR="00201986" w:rsidRPr="00201986" w:rsidRDefault="00201986" w:rsidP="00FC7E3F">
            <w:pPr>
              <w:ind w:leftChars="-640" w:left="-1529" w:hangingChars="3" w:hanging="7"/>
              <w:rPr>
                <w:rFonts w:ascii="Calibri" w:hAnsi="Calibri"/>
                <w:lang w:eastAsia="en-NZ"/>
              </w:rPr>
            </w:pPr>
            <w:r w:rsidRPr="00201986">
              <w:rPr>
                <w:rFonts w:ascii="Calibri" w:hAnsi="Calibri"/>
                <w:lang w:eastAsia="en-NZ"/>
              </w:rPr>
              <w:t>Strategic Objective 1: copy strategic objective 1 from above</w:t>
            </w:r>
          </w:p>
        </w:tc>
      </w:tr>
      <w:tr w:rsidR="00201986" w:rsidRPr="00201986" w14:paraId="2D5A9076" w14:textId="77777777" w:rsidTr="00FC7E3F">
        <w:tc>
          <w:tcPr>
            <w:tcW w:w="1668" w:type="dxa"/>
            <w:shd w:val="clear" w:color="auto" w:fill="FFC000"/>
          </w:tcPr>
          <w:p w14:paraId="16AA4A74" w14:textId="77777777" w:rsidR="00201986" w:rsidRPr="00201986" w:rsidRDefault="00201986" w:rsidP="00FC7E3F">
            <w:pPr>
              <w:ind w:leftChars="-640" w:left="-1531" w:hangingChars="3" w:hanging="5"/>
              <w:jc w:val="center"/>
              <w:rPr>
                <w:rFonts w:ascii="Calibri" w:hAnsi="Calibri"/>
                <w:sz w:val="18"/>
                <w:szCs w:val="18"/>
                <w:lang w:eastAsia="en-NZ"/>
              </w:rPr>
            </w:pPr>
            <w:r w:rsidRPr="00201986">
              <w:rPr>
                <w:rFonts w:ascii="Calibri" w:hAnsi="Calibri"/>
                <w:sz w:val="18"/>
                <w:szCs w:val="18"/>
                <w:lang w:eastAsia="en-NZ"/>
              </w:rPr>
              <w:t xml:space="preserve">Specific Goals   </w:t>
            </w:r>
          </w:p>
        </w:tc>
        <w:tc>
          <w:tcPr>
            <w:tcW w:w="1701" w:type="dxa"/>
            <w:shd w:val="clear" w:color="auto" w:fill="FFC000"/>
          </w:tcPr>
          <w:p w14:paraId="1DF6FC30" w14:textId="77777777" w:rsidR="00201986" w:rsidRPr="00201986" w:rsidRDefault="00201986" w:rsidP="00FC7E3F">
            <w:pPr>
              <w:ind w:leftChars="-640" w:left="-1531" w:hangingChars="3" w:hanging="5"/>
              <w:jc w:val="center"/>
              <w:rPr>
                <w:rFonts w:ascii="Calibri" w:hAnsi="Calibri"/>
                <w:sz w:val="18"/>
                <w:szCs w:val="18"/>
                <w:lang w:eastAsia="en-NZ"/>
              </w:rPr>
            </w:pPr>
            <w:r w:rsidRPr="00201986">
              <w:rPr>
                <w:rFonts w:ascii="Calibri" w:hAnsi="Calibri"/>
                <w:sz w:val="18"/>
                <w:szCs w:val="18"/>
                <w:lang w:eastAsia="en-NZ"/>
              </w:rPr>
              <w:t xml:space="preserve">Action Plan </w:t>
            </w:r>
          </w:p>
          <w:p w14:paraId="2735922F" w14:textId="77777777" w:rsidR="00201986" w:rsidRPr="00201986" w:rsidRDefault="00201986" w:rsidP="00FC7E3F">
            <w:pPr>
              <w:ind w:leftChars="-640" w:left="-1531" w:hangingChars="3" w:hanging="5"/>
              <w:jc w:val="center"/>
              <w:rPr>
                <w:rFonts w:ascii="Calibri" w:hAnsi="Calibri"/>
                <w:sz w:val="18"/>
                <w:szCs w:val="18"/>
                <w:lang w:eastAsia="en-NZ"/>
              </w:rPr>
            </w:pPr>
            <w:r w:rsidRPr="00201986">
              <w:rPr>
                <w:rFonts w:ascii="Calibri" w:hAnsi="Calibri"/>
                <w:sz w:val="18"/>
                <w:szCs w:val="18"/>
                <w:lang w:eastAsia="en-NZ"/>
              </w:rPr>
              <w:t>(What, How)</w:t>
            </w:r>
          </w:p>
        </w:tc>
        <w:tc>
          <w:tcPr>
            <w:tcW w:w="1842" w:type="dxa"/>
            <w:shd w:val="clear" w:color="auto" w:fill="FFC000"/>
          </w:tcPr>
          <w:p w14:paraId="4D35D942" w14:textId="77777777" w:rsidR="00201986" w:rsidRPr="00201986" w:rsidRDefault="00201986" w:rsidP="00FC7E3F">
            <w:pPr>
              <w:ind w:leftChars="-640" w:left="-1531" w:hangingChars="3" w:hanging="5"/>
              <w:jc w:val="center"/>
              <w:rPr>
                <w:rFonts w:ascii="Calibri" w:hAnsi="Calibri"/>
                <w:sz w:val="18"/>
                <w:szCs w:val="18"/>
                <w:lang w:eastAsia="en-NZ"/>
              </w:rPr>
            </w:pPr>
            <w:r w:rsidRPr="00201986">
              <w:rPr>
                <w:rFonts w:ascii="Calibri" w:hAnsi="Calibri"/>
                <w:sz w:val="18"/>
                <w:szCs w:val="18"/>
                <w:lang w:eastAsia="en-NZ"/>
              </w:rPr>
              <w:t>Key Performance Indicators (KPIs)</w:t>
            </w:r>
          </w:p>
        </w:tc>
        <w:tc>
          <w:tcPr>
            <w:tcW w:w="1843" w:type="dxa"/>
            <w:shd w:val="clear" w:color="auto" w:fill="FFC000"/>
          </w:tcPr>
          <w:p w14:paraId="25DC9E0F" w14:textId="77777777" w:rsidR="00201986" w:rsidRPr="00201986" w:rsidRDefault="00201986" w:rsidP="00FC7E3F">
            <w:pPr>
              <w:ind w:leftChars="-640" w:left="-1531" w:hangingChars="3" w:hanging="5"/>
              <w:jc w:val="center"/>
              <w:rPr>
                <w:rFonts w:ascii="Calibri" w:hAnsi="Calibri"/>
                <w:sz w:val="18"/>
                <w:szCs w:val="18"/>
                <w:lang w:eastAsia="en-NZ"/>
              </w:rPr>
            </w:pPr>
            <w:r w:rsidRPr="00201986">
              <w:rPr>
                <w:rFonts w:ascii="Calibri" w:hAnsi="Calibri"/>
                <w:sz w:val="18"/>
                <w:szCs w:val="18"/>
                <w:lang w:eastAsia="en-NZ"/>
              </w:rPr>
              <w:t>Person(s) Responsible (Who)</w:t>
            </w:r>
          </w:p>
        </w:tc>
        <w:tc>
          <w:tcPr>
            <w:tcW w:w="1896" w:type="dxa"/>
            <w:shd w:val="clear" w:color="auto" w:fill="FFC000"/>
          </w:tcPr>
          <w:p w14:paraId="1BA85A34" w14:textId="77777777" w:rsidR="00201986" w:rsidRPr="00201986" w:rsidRDefault="00201986" w:rsidP="00FC7E3F">
            <w:pPr>
              <w:ind w:leftChars="-640" w:left="-1531" w:hangingChars="3" w:hanging="5"/>
              <w:jc w:val="center"/>
              <w:rPr>
                <w:rFonts w:ascii="Calibri" w:hAnsi="Calibri"/>
                <w:sz w:val="18"/>
                <w:szCs w:val="18"/>
                <w:lang w:eastAsia="en-NZ"/>
              </w:rPr>
            </w:pPr>
            <w:r w:rsidRPr="00201986">
              <w:rPr>
                <w:rFonts w:ascii="Calibri" w:hAnsi="Calibri"/>
                <w:sz w:val="18"/>
                <w:szCs w:val="18"/>
                <w:lang w:eastAsia="en-NZ"/>
              </w:rPr>
              <w:t>Budget</w:t>
            </w:r>
          </w:p>
          <w:p w14:paraId="24992B93" w14:textId="77777777" w:rsidR="00201986" w:rsidRPr="00201986" w:rsidRDefault="00201986" w:rsidP="00FC7E3F">
            <w:pPr>
              <w:ind w:leftChars="-640" w:left="-1531" w:hangingChars="3" w:hanging="5"/>
              <w:jc w:val="center"/>
              <w:rPr>
                <w:rFonts w:ascii="Calibri" w:hAnsi="Calibri"/>
                <w:sz w:val="18"/>
                <w:szCs w:val="18"/>
                <w:lang w:eastAsia="en-NZ"/>
              </w:rPr>
            </w:pPr>
            <w:r w:rsidRPr="00201986">
              <w:rPr>
                <w:rFonts w:ascii="Calibri" w:hAnsi="Calibri"/>
                <w:sz w:val="18"/>
                <w:szCs w:val="18"/>
                <w:lang w:eastAsia="en-NZ"/>
              </w:rPr>
              <w:t>(Resource Allocation)</w:t>
            </w:r>
          </w:p>
        </w:tc>
        <w:tc>
          <w:tcPr>
            <w:tcW w:w="1081" w:type="dxa"/>
            <w:shd w:val="clear" w:color="auto" w:fill="FFC000"/>
          </w:tcPr>
          <w:p w14:paraId="23296019" w14:textId="77777777" w:rsidR="00201986" w:rsidRPr="00201986" w:rsidRDefault="00201986" w:rsidP="00FC7E3F">
            <w:pPr>
              <w:ind w:leftChars="-640" w:left="-1531" w:hangingChars="3" w:hanging="5"/>
              <w:jc w:val="center"/>
              <w:rPr>
                <w:rFonts w:ascii="Calibri" w:hAnsi="Calibri"/>
                <w:sz w:val="18"/>
                <w:szCs w:val="18"/>
                <w:lang w:eastAsia="en-NZ"/>
              </w:rPr>
            </w:pPr>
            <w:r w:rsidRPr="00201986">
              <w:rPr>
                <w:rFonts w:ascii="Calibri" w:hAnsi="Calibri"/>
                <w:sz w:val="18"/>
                <w:szCs w:val="18"/>
                <w:lang w:eastAsia="en-NZ"/>
              </w:rPr>
              <w:t>Timeframe</w:t>
            </w:r>
          </w:p>
          <w:p w14:paraId="055873AE" w14:textId="77777777" w:rsidR="00201986" w:rsidRPr="00201986" w:rsidRDefault="00201986" w:rsidP="00FC7E3F">
            <w:pPr>
              <w:ind w:leftChars="-640" w:left="-1531" w:hangingChars="3" w:hanging="5"/>
              <w:jc w:val="center"/>
              <w:rPr>
                <w:rFonts w:ascii="Calibri" w:hAnsi="Calibri"/>
                <w:sz w:val="18"/>
                <w:szCs w:val="18"/>
                <w:lang w:eastAsia="en-NZ"/>
              </w:rPr>
            </w:pPr>
            <w:r w:rsidRPr="00201986">
              <w:rPr>
                <w:rFonts w:ascii="Calibri" w:hAnsi="Calibri"/>
                <w:sz w:val="18"/>
                <w:szCs w:val="18"/>
                <w:lang w:eastAsia="en-NZ"/>
              </w:rPr>
              <w:t>(When)</w:t>
            </w:r>
          </w:p>
        </w:tc>
      </w:tr>
      <w:tr w:rsidR="00201986" w:rsidRPr="00201986" w14:paraId="655B1AFF" w14:textId="77777777" w:rsidTr="00FC7E3F">
        <w:tc>
          <w:tcPr>
            <w:tcW w:w="1668" w:type="dxa"/>
          </w:tcPr>
          <w:p w14:paraId="0664C5D4" w14:textId="77777777" w:rsidR="00201986" w:rsidRPr="00201986" w:rsidRDefault="00201986" w:rsidP="00FC7E3F">
            <w:pPr>
              <w:ind w:leftChars="-640" w:left="-1531" w:hangingChars="3" w:hanging="5"/>
              <w:rPr>
                <w:rFonts w:ascii="Calibri" w:hAnsi="Calibri"/>
                <w:i/>
                <w:sz w:val="16"/>
                <w:szCs w:val="16"/>
                <w:lang w:eastAsia="en-NZ"/>
              </w:rPr>
            </w:pPr>
            <w:r w:rsidRPr="00201986">
              <w:rPr>
                <w:rFonts w:ascii="Calibri" w:hAnsi="Calibri"/>
                <w:i/>
                <w:sz w:val="16"/>
                <w:szCs w:val="16"/>
                <w:lang w:eastAsia="en-NZ"/>
              </w:rPr>
              <w:t>(Set one or more goals related to Strategic Objective 1)</w:t>
            </w:r>
          </w:p>
        </w:tc>
        <w:tc>
          <w:tcPr>
            <w:tcW w:w="1701" w:type="dxa"/>
          </w:tcPr>
          <w:p w14:paraId="63060A04" w14:textId="77777777" w:rsidR="00201986" w:rsidRPr="00201986" w:rsidRDefault="00201986" w:rsidP="00FC7E3F">
            <w:pPr>
              <w:ind w:leftChars="-640" w:left="-1531" w:hangingChars="3" w:hanging="5"/>
              <w:rPr>
                <w:rFonts w:ascii="Calibri" w:hAnsi="Calibri"/>
                <w:i/>
                <w:sz w:val="16"/>
                <w:szCs w:val="16"/>
                <w:lang w:eastAsia="en-NZ"/>
              </w:rPr>
            </w:pPr>
            <w:r w:rsidRPr="00201986">
              <w:rPr>
                <w:rFonts w:ascii="Calibri" w:hAnsi="Calibri"/>
                <w:i/>
                <w:sz w:val="16"/>
                <w:szCs w:val="16"/>
                <w:lang w:eastAsia="en-NZ"/>
              </w:rPr>
              <w:t>(Set one or more actions that you will do to achieve strategic objective 1 goals)</w:t>
            </w:r>
          </w:p>
        </w:tc>
        <w:tc>
          <w:tcPr>
            <w:tcW w:w="1842" w:type="dxa"/>
          </w:tcPr>
          <w:p w14:paraId="79BB1789" w14:textId="77777777" w:rsidR="00201986" w:rsidRPr="00201986" w:rsidRDefault="00201986" w:rsidP="00FC7E3F">
            <w:pPr>
              <w:ind w:leftChars="-640" w:left="-1531" w:hangingChars="3" w:hanging="5"/>
              <w:rPr>
                <w:rFonts w:ascii="Calibri" w:hAnsi="Calibri"/>
                <w:i/>
                <w:sz w:val="16"/>
                <w:szCs w:val="16"/>
                <w:lang w:eastAsia="en-NZ"/>
              </w:rPr>
            </w:pPr>
            <w:r w:rsidRPr="00201986">
              <w:rPr>
                <w:rFonts w:ascii="Calibri" w:hAnsi="Calibri"/>
                <w:i/>
                <w:sz w:val="16"/>
                <w:szCs w:val="16"/>
                <w:lang w:eastAsia="en-NZ"/>
              </w:rPr>
              <w:t xml:space="preserve">(Write the targets – how do you know/measure whether you have achieved a goal fully or partially) </w:t>
            </w:r>
          </w:p>
        </w:tc>
        <w:tc>
          <w:tcPr>
            <w:tcW w:w="1843" w:type="dxa"/>
          </w:tcPr>
          <w:p w14:paraId="1982EC0A" w14:textId="77777777" w:rsidR="00201986" w:rsidRPr="00201986" w:rsidRDefault="00201986" w:rsidP="00FC7E3F">
            <w:pPr>
              <w:ind w:leftChars="-640" w:left="-1531" w:hangingChars="3" w:hanging="5"/>
              <w:rPr>
                <w:rFonts w:ascii="Calibri" w:hAnsi="Calibri"/>
                <w:i/>
                <w:sz w:val="16"/>
                <w:szCs w:val="16"/>
                <w:lang w:eastAsia="en-NZ"/>
              </w:rPr>
            </w:pPr>
          </w:p>
        </w:tc>
        <w:tc>
          <w:tcPr>
            <w:tcW w:w="1896" w:type="dxa"/>
          </w:tcPr>
          <w:p w14:paraId="4EA60C7B" w14:textId="77777777" w:rsidR="00201986" w:rsidRPr="00201986" w:rsidRDefault="00201986" w:rsidP="00FC7E3F">
            <w:pPr>
              <w:ind w:leftChars="-640" w:left="-1531" w:hangingChars="3" w:hanging="5"/>
              <w:rPr>
                <w:rFonts w:ascii="Calibri" w:hAnsi="Calibri"/>
                <w:i/>
                <w:sz w:val="16"/>
                <w:szCs w:val="16"/>
                <w:lang w:eastAsia="en-NZ"/>
              </w:rPr>
            </w:pPr>
          </w:p>
        </w:tc>
        <w:tc>
          <w:tcPr>
            <w:tcW w:w="1081" w:type="dxa"/>
          </w:tcPr>
          <w:p w14:paraId="5339A426" w14:textId="77777777" w:rsidR="00201986" w:rsidRPr="00201986" w:rsidRDefault="00201986" w:rsidP="00FC7E3F">
            <w:pPr>
              <w:ind w:leftChars="-640" w:left="-1531" w:hangingChars="3" w:hanging="5"/>
              <w:rPr>
                <w:rFonts w:ascii="Calibri" w:hAnsi="Calibri"/>
                <w:i/>
                <w:sz w:val="16"/>
                <w:szCs w:val="16"/>
                <w:lang w:eastAsia="en-NZ"/>
              </w:rPr>
            </w:pPr>
          </w:p>
        </w:tc>
      </w:tr>
      <w:tr w:rsidR="00201986" w:rsidRPr="00201986" w14:paraId="6182A713" w14:textId="77777777" w:rsidTr="00FC7E3F">
        <w:tc>
          <w:tcPr>
            <w:tcW w:w="1668" w:type="dxa"/>
          </w:tcPr>
          <w:p w14:paraId="732796A1" w14:textId="77777777" w:rsidR="00201986" w:rsidRPr="00201986" w:rsidRDefault="00201986" w:rsidP="00FC7E3F">
            <w:pPr>
              <w:ind w:leftChars="-640" w:left="-1529" w:hangingChars="3" w:hanging="7"/>
              <w:rPr>
                <w:rFonts w:ascii="Calibri" w:hAnsi="Calibri"/>
                <w:lang w:eastAsia="en-NZ"/>
              </w:rPr>
            </w:pPr>
          </w:p>
        </w:tc>
        <w:tc>
          <w:tcPr>
            <w:tcW w:w="1701" w:type="dxa"/>
          </w:tcPr>
          <w:p w14:paraId="50CA9134" w14:textId="77777777" w:rsidR="00201986" w:rsidRPr="00201986" w:rsidRDefault="00201986" w:rsidP="00FC7E3F">
            <w:pPr>
              <w:ind w:leftChars="-640" w:left="-1529" w:hangingChars="3" w:hanging="7"/>
              <w:rPr>
                <w:rFonts w:ascii="Calibri" w:hAnsi="Calibri"/>
                <w:lang w:eastAsia="en-NZ"/>
              </w:rPr>
            </w:pPr>
          </w:p>
        </w:tc>
        <w:tc>
          <w:tcPr>
            <w:tcW w:w="1842" w:type="dxa"/>
          </w:tcPr>
          <w:p w14:paraId="06315554" w14:textId="77777777" w:rsidR="00201986" w:rsidRPr="00201986" w:rsidRDefault="00201986" w:rsidP="00FC7E3F">
            <w:pPr>
              <w:ind w:leftChars="-640" w:left="-1529" w:hangingChars="3" w:hanging="7"/>
              <w:rPr>
                <w:rFonts w:ascii="Calibri" w:hAnsi="Calibri"/>
                <w:lang w:eastAsia="en-NZ"/>
              </w:rPr>
            </w:pPr>
          </w:p>
        </w:tc>
        <w:tc>
          <w:tcPr>
            <w:tcW w:w="1843" w:type="dxa"/>
          </w:tcPr>
          <w:p w14:paraId="2DA33E66" w14:textId="77777777" w:rsidR="00201986" w:rsidRPr="00201986" w:rsidRDefault="00201986" w:rsidP="00FC7E3F">
            <w:pPr>
              <w:ind w:leftChars="-640" w:left="-1529" w:hangingChars="3" w:hanging="7"/>
              <w:rPr>
                <w:rFonts w:ascii="Calibri" w:hAnsi="Calibri"/>
                <w:lang w:eastAsia="en-NZ"/>
              </w:rPr>
            </w:pPr>
          </w:p>
        </w:tc>
        <w:tc>
          <w:tcPr>
            <w:tcW w:w="1896" w:type="dxa"/>
          </w:tcPr>
          <w:p w14:paraId="6A9DA273" w14:textId="77777777" w:rsidR="00201986" w:rsidRPr="00201986" w:rsidRDefault="00201986" w:rsidP="00FC7E3F">
            <w:pPr>
              <w:ind w:leftChars="-640" w:left="-1529" w:hangingChars="3" w:hanging="7"/>
              <w:rPr>
                <w:rFonts w:ascii="Calibri" w:hAnsi="Calibri"/>
                <w:lang w:eastAsia="en-NZ"/>
              </w:rPr>
            </w:pPr>
          </w:p>
        </w:tc>
        <w:tc>
          <w:tcPr>
            <w:tcW w:w="1081" w:type="dxa"/>
          </w:tcPr>
          <w:p w14:paraId="3C6DF5FC" w14:textId="77777777" w:rsidR="00201986" w:rsidRPr="00201986" w:rsidRDefault="00201986" w:rsidP="00FC7E3F">
            <w:pPr>
              <w:ind w:leftChars="-640" w:left="-1529" w:hangingChars="3" w:hanging="7"/>
              <w:rPr>
                <w:rFonts w:ascii="Calibri" w:hAnsi="Calibri"/>
                <w:lang w:eastAsia="en-NZ"/>
              </w:rPr>
            </w:pPr>
          </w:p>
        </w:tc>
      </w:tr>
      <w:tr w:rsidR="00201986" w:rsidRPr="00201986" w14:paraId="3EC2EAFA" w14:textId="77777777" w:rsidTr="00FC7E3F">
        <w:tc>
          <w:tcPr>
            <w:tcW w:w="1668" w:type="dxa"/>
          </w:tcPr>
          <w:p w14:paraId="6C507EA2" w14:textId="77777777" w:rsidR="00201986" w:rsidRPr="00201986" w:rsidRDefault="00201986" w:rsidP="00FC7E3F">
            <w:pPr>
              <w:ind w:leftChars="-640" w:left="-1529" w:hangingChars="3" w:hanging="7"/>
              <w:rPr>
                <w:rFonts w:ascii="Calibri" w:hAnsi="Calibri"/>
                <w:lang w:eastAsia="en-NZ"/>
              </w:rPr>
            </w:pPr>
          </w:p>
        </w:tc>
        <w:tc>
          <w:tcPr>
            <w:tcW w:w="1701" w:type="dxa"/>
          </w:tcPr>
          <w:p w14:paraId="6716FAEB" w14:textId="77777777" w:rsidR="00201986" w:rsidRPr="00201986" w:rsidRDefault="00201986" w:rsidP="00FC7E3F">
            <w:pPr>
              <w:ind w:leftChars="-640" w:left="-1529" w:hangingChars="3" w:hanging="7"/>
              <w:rPr>
                <w:rFonts w:ascii="Calibri" w:hAnsi="Calibri"/>
                <w:lang w:eastAsia="en-NZ"/>
              </w:rPr>
            </w:pPr>
          </w:p>
        </w:tc>
        <w:tc>
          <w:tcPr>
            <w:tcW w:w="1842" w:type="dxa"/>
          </w:tcPr>
          <w:p w14:paraId="77A50320" w14:textId="77777777" w:rsidR="00201986" w:rsidRPr="00201986" w:rsidRDefault="00201986" w:rsidP="00FC7E3F">
            <w:pPr>
              <w:ind w:leftChars="-640" w:left="-1529" w:hangingChars="3" w:hanging="7"/>
              <w:rPr>
                <w:rFonts w:ascii="Calibri" w:hAnsi="Calibri"/>
                <w:lang w:eastAsia="en-NZ"/>
              </w:rPr>
            </w:pPr>
          </w:p>
        </w:tc>
        <w:tc>
          <w:tcPr>
            <w:tcW w:w="1843" w:type="dxa"/>
          </w:tcPr>
          <w:p w14:paraId="1075E933" w14:textId="77777777" w:rsidR="00201986" w:rsidRPr="00201986" w:rsidRDefault="00201986" w:rsidP="00FC7E3F">
            <w:pPr>
              <w:ind w:leftChars="-640" w:left="-1529" w:hangingChars="3" w:hanging="7"/>
              <w:rPr>
                <w:rFonts w:ascii="Calibri" w:hAnsi="Calibri"/>
                <w:lang w:eastAsia="en-NZ"/>
              </w:rPr>
            </w:pPr>
          </w:p>
        </w:tc>
        <w:tc>
          <w:tcPr>
            <w:tcW w:w="1896" w:type="dxa"/>
          </w:tcPr>
          <w:p w14:paraId="168005B3" w14:textId="77777777" w:rsidR="00201986" w:rsidRPr="00201986" w:rsidRDefault="00201986" w:rsidP="00FC7E3F">
            <w:pPr>
              <w:ind w:leftChars="-640" w:left="-1529" w:hangingChars="3" w:hanging="7"/>
              <w:rPr>
                <w:rFonts w:ascii="Calibri" w:hAnsi="Calibri"/>
                <w:lang w:eastAsia="en-NZ"/>
              </w:rPr>
            </w:pPr>
          </w:p>
        </w:tc>
        <w:tc>
          <w:tcPr>
            <w:tcW w:w="1081" w:type="dxa"/>
          </w:tcPr>
          <w:p w14:paraId="48675208" w14:textId="77777777" w:rsidR="00201986" w:rsidRPr="00201986" w:rsidRDefault="00201986" w:rsidP="00FC7E3F">
            <w:pPr>
              <w:ind w:leftChars="-640" w:left="-1529" w:hangingChars="3" w:hanging="7"/>
              <w:rPr>
                <w:rFonts w:ascii="Calibri" w:hAnsi="Calibri"/>
                <w:lang w:eastAsia="en-NZ"/>
              </w:rPr>
            </w:pPr>
          </w:p>
        </w:tc>
      </w:tr>
      <w:tr w:rsidR="00201986" w:rsidRPr="00201986" w14:paraId="371EDA52" w14:textId="77777777" w:rsidTr="00FC7E3F">
        <w:tc>
          <w:tcPr>
            <w:tcW w:w="10031" w:type="dxa"/>
            <w:gridSpan w:val="6"/>
            <w:shd w:val="clear" w:color="auto" w:fill="92D050"/>
          </w:tcPr>
          <w:p w14:paraId="56BD4C24" w14:textId="77777777" w:rsidR="00201986" w:rsidRPr="00201986" w:rsidRDefault="00201986" w:rsidP="00FC7E3F">
            <w:pPr>
              <w:ind w:leftChars="-640" w:left="-1529" w:hangingChars="3" w:hanging="7"/>
              <w:rPr>
                <w:rFonts w:ascii="Calibri" w:hAnsi="Calibri"/>
                <w:lang w:eastAsia="en-NZ"/>
              </w:rPr>
            </w:pPr>
            <w:r w:rsidRPr="00201986">
              <w:rPr>
                <w:rFonts w:ascii="Calibri" w:hAnsi="Calibri"/>
                <w:lang w:eastAsia="en-NZ"/>
              </w:rPr>
              <w:t>Strategic Objective 2: copy strategic objective 2 from above</w:t>
            </w:r>
          </w:p>
        </w:tc>
      </w:tr>
      <w:tr w:rsidR="00201986" w:rsidRPr="00201986" w14:paraId="01055E54" w14:textId="77777777" w:rsidTr="00FC7E3F">
        <w:tc>
          <w:tcPr>
            <w:tcW w:w="1668" w:type="dxa"/>
            <w:shd w:val="clear" w:color="auto" w:fill="FFC000"/>
          </w:tcPr>
          <w:p w14:paraId="35AA3C14" w14:textId="77777777" w:rsidR="00201986" w:rsidRPr="00201986" w:rsidRDefault="00201986" w:rsidP="00FC7E3F">
            <w:pPr>
              <w:ind w:leftChars="-640" w:left="-1531" w:hangingChars="3" w:hanging="5"/>
              <w:jc w:val="center"/>
              <w:rPr>
                <w:rFonts w:ascii="Calibri" w:hAnsi="Calibri"/>
                <w:sz w:val="18"/>
                <w:szCs w:val="18"/>
                <w:lang w:eastAsia="en-NZ"/>
              </w:rPr>
            </w:pPr>
            <w:r w:rsidRPr="00201986">
              <w:rPr>
                <w:rFonts w:ascii="Calibri" w:hAnsi="Calibri"/>
                <w:sz w:val="18"/>
                <w:szCs w:val="18"/>
                <w:lang w:eastAsia="en-NZ"/>
              </w:rPr>
              <w:t xml:space="preserve">Specific Goals   </w:t>
            </w:r>
          </w:p>
        </w:tc>
        <w:tc>
          <w:tcPr>
            <w:tcW w:w="1701" w:type="dxa"/>
            <w:shd w:val="clear" w:color="auto" w:fill="FFC000"/>
          </w:tcPr>
          <w:p w14:paraId="5ECF9F42" w14:textId="77777777" w:rsidR="00201986" w:rsidRPr="00201986" w:rsidRDefault="00201986" w:rsidP="00FC7E3F">
            <w:pPr>
              <w:ind w:leftChars="-640" w:left="-1531" w:hangingChars="3" w:hanging="5"/>
              <w:jc w:val="center"/>
              <w:rPr>
                <w:rFonts w:ascii="Calibri" w:hAnsi="Calibri"/>
                <w:sz w:val="18"/>
                <w:szCs w:val="18"/>
                <w:lang w:eastAsia="en-NZ"/>
              </w:rPr>
            </w:pPr>
            <w:r w:rsidRPr="00201986">
              <w:rPr>
                <w:rFonts w:ascii="Calibri" w:hAnsi="Calibri"/>
                <w:sz w:val="18"/>
                <w:szCs w:val="18"/>
                <w:lang w:eastAsia="en-NZ"/>
              </w:rPr>
              <w:t xml:space="preserve">Action Plan </w:t>
            </w:r>
          </w:p>
          <w:p w14:paraId="5E1D9891" w14:textId="77777777" w:rsidR="00201986" w:rsidRPr="00201986" w:rsidRDefault="00201986" w:rsidP="00FC7E3F">
            <w:pPr>
              <w:ind w:leftChars="-640" w:left="-1531" w:hangingChars="3" w:hanging="5"/>
              <w:jc w:val="center"/>
              <w:rPr>
                <w:rFonts w:ascii="Calibri" w:hAnsi="Calibri"/>
                <w:sz w:val="18"/>
                <w:szCs w:val="18"/>
                <w:lang w:eastAsia="en-NZ"/>
              </w:rPr>
            </w:pPr>
            <w:r w:rsidRPr="00201986">
              <w:rPr>
                <w:rFonts w:ascii="Calibri" w:hAnsi="Calibri"/>
                <w:sz w:val="18"/>
                <w:szCs w:val="18"/>
                <w:lang w:eastAsia="en-NZ"/>
              </w:rPr>
              <w:t>(What, How)</w:t>
            </w:r>
          </w:p>
        </w:tc>
        <w:tc>
          <w:tcPr>
            <w:tcW w:w="1842" w:type="dxa"/>
            <w:shd w:val="clear" w:color="auto" w:fill="FFC000"/>
          </w:tcPr>
          <w:p w14:paraId="3072DA9A" w14:textId="77777777" w:rsidR="00201986" w:rsidRPr="00201986" w:rsidRDefault="00201986" w:rsidP="00FC7E3F">
            <w:pPr>
              <w:ind w:leftChars="-640" w:left="-1531" w:hangingChars="3" w:hanging="5"/>
              <w:jc w:val="center"/>
              <w:rPr>
                <w:rFonts w:ascii="Calibri" w:hAnsi="Calibri"/>
                <w:sz w:val="18"/>
                <w:szCs w:val="18"/>
                <w:lang w:eastAsia="en-NZ"/>
              </w:rPr>
            </w:pPr>
            <w:r w:rsidRPr="00201986">
              <w:rPr>
                <w:rFonts w:ascii="Calibri" w:hAnsi="Calibri"/>
                <w:sz w:val="18"/>
                <w:szCs w:val="18"/>
                <w:lang w:eastAsia="en-NZ"/>
              </w:rPr>
              <w:t>Key Performance Indicators (KPIs)</w:t>
            </w:r>
          </w:p>
        </w:tc>
        <w:tc>
          <w:tcPr>
            <w:tcW w:w="1843" w:type="dxa"/>
            <w:shd w:val="clear" w:color="auto" w:fill="FFC000"/>
          </w:tcPr>
          <w:p w14:paraId="41391D50" w14:textId="77777777" w:rsidR="00201986" w:rsidRPr="00201986" w:rsidRDefault="00201986" w:rsidP="00FC7E3F">
            <w:pPr>
              <w:ind w:leftChars="-640" w:left="-1531" w:hangingChars="3" w:hanging="5"/>
              <w:jc w:val="center"/>
              <w:rPr>
                <w:rFonts w:ascii="Calibri" w:hAnsi="Calibri"/>
                <w:sz w:val="18"/>
                <w:szCs w:val="18"/>
                <w:lang w:eastAsia="en-NZ"/>
              </w:rPr>
            </w:pPr>
            <w:r w:rsidRPr="00201986">
              <w:rPr>
                <w:rFonts w:ascii="Calibri" w:hAnsi="Calibri"/>
                <w:sz w:val="18"/>
                <w:szCs w:val="18"/>
                <w:lang w:eastAsia="en-NZ"/>
              </w:rPr>
              <w:t>Person(s) Responsible (Who)</w:t>
            </w:r>
          </w:p>
        </w:tc>
        <w:tc>
          <w:tcPr>
            <w:tcW w:w="1896" w:type="dxa"/>
            <w:shd w:val="clear" w:color="auto" w:fill="FFC000"/>
          </w:tcPr>
          <w:p w14:paraId="472657F6" w14:textId="77777777" w:rsidR="00201986" w:rsidRPr="00201986" w:rsidRDefault="00201986" w:rsidP="00FC7E3F">
            <w:pPr>
              <w:ind w:leftChars="-640" w:left="-1531" w:hangingChars="3" w:hanging="5"/>
              <w:jc w:val="center"/>
              <w:rPr>
                <w:rFonts w:ascii="Calibri" w:hAnsi="Calibri"/>
                <w:sz w:val="18"/>
                <w:szCs w:val="18"/>
                <w:lang w:eastAsia="en-NZ"/>
              </w:rPr>
            </w:pPr>
            <w:r w:rsidRPr="00201986">
              <w:rPr>
                <w:rFonts w:ascii="Calibri" w:hAnsi="Calibri"/>
                <w:sz w:val="18"/>
                <w:szCs w:val="18"/>
                <w:lang w:eastAsia="en-NZ"/>
              </w:rPr>
              <w:t>Budget</w:t>
            </w:r>
          </w:p>
          <w:p w14:paraId="2509404D" w14:textId="77777777" w:rsidR="00201986" w:rsidRPr="00201986" w:rsidRDefault="00201986" w:rsidP="00FC7E3F">
            <w:pPr>
              <w:ind w:leftChars="-640" w:left="-1531" w:hangingChars="3" w:hanging="5"/>
              <w:jc w:val="center"/>
              <w:rPr>
                <w:rFonts w:ascii="Calibri" w:hAnsi="Calibri"/>
                <w:sz w:val="18"/>
                <w:szCs w:val="18"/>
                <w:lang w:eastAsia="en-NZ"/>
              </w:rPr>
            </w:pPr>
            <w:r w:rsidRPr="00201986">
              <w:rPr>
                <w:rFonts w:ascii="Calibri" w:hAnsi="Calibri"/>
                <w:sz w:val="18"/>
                <w:szCs w:val="18"/>
                <w:lang w:eastAsia="en-NZ"/>
              </w:rPr>
              <w:t>(Resource Allocation)</w:t>
            </w:r>
          </w:p>
        </w:tc>
        <w:tc>
          <w:tcPr>
            <w:tcW w:w="1081" w:type="dxa"/>
            <w:shd w:val="clear" w:color="auto" w:fill="FFC000"/>
          </w:tcPr>
          <w:p w14:paraId="6EF48BD5" w14:textId="77777777" w:rsidR="00201986" w:rsidRPr="00201986" w:rsidRDefault="00201986" w:rsidP="00FC7E3F">
            <w:pPr>
              <w:ind w:leftChars="-640" w:left="-1531" w:hangingChars="3" w:hanging="5"/>
              <w:jc w:val="center"/>
              <w:rPr>
                <w:rFonts w:ascii="Calibri" w:hAnsi="Calibri"/>
                <w:sz w:val="18"/>
                <w:szCs w:val="18"/>
                <w:lang w:eastAsia="en-NZ"/>
              </w:rPr>
            </w:pPr>
            <w:r w:rsidRPr="00201986">
              <w:rPr>
                <w:rFonts w:ascii="Calibri" w:hAnsi="Calibri"/>
                <w:sz w:val="18"/>
                <w:szCs w:val="18"/>
                <w:lang w:eastAsia="en-NZ"/>
              </w:rPr>
              <w:t>Timeframe</w:t>
            </w:r>
          </w:p>
          <w:p w14:paraId="36A55D9F" w14:textId="77777777" w:rsidR="00201986" w:rsidRPr="00201986" w:rsidRDefault="00201986" w:rsidP="00FC7E3F">
            <w:pPr>
              <w:ind w:leftChars="-640" w:left="-1531" w:hangingChars="3" w:hanging="5"/>
              <w:jc w:val="center"/>
              <w:rPr>
                <w:rFonts w:ascii="Calibri" w:hAnsi="Calibri"/>
                <w:sz w:val="18"/>
                <w:szCs w:val="18"/>
                <w:lang w:eastAsia="en-NZ"/>
              </w:rPr>
            </w:pPr>
            <w:r w:rsidRPr="00201986">
              <w:rPr>
                <w:rFonts w:ascii="Calibri" w:hAnsi="Calibri"/>
                <w:sz w:val="18"/>
                <w:szCs w:val="18"/>
                <w:lang w:eastAsia="en-NZ"/>
              </w:rPr>
              <w:t>(When)</w:t>
            </w:r>
          </w:p>
        </w:tc>
      </w:tr>
      <w:tr w:rsidR="00201986" w:rsidRPr="00201986" w14:paraId="0C464A6A" w14:textId="77777777" w:rsidTr="00FC7E3F">
        <w:tc>
          <w:tcPr>
            <w:tcW w:w="1668" w:type="dxa"/>
          </w:tcPr>
          <w:p w14:paraId="46006D85" w14:textId="77777777" w:rsidR="00201986" w:rsidRPr="00201986" w:rsidRDefault="00201986" w:rsidP="00FC7E3F">
            <w:pPr>
              <w:ind w:leftChars="-640" w:left="-1531" w:hangingChars="3" w:hanging="5"/>
              <w:rPr>
                <w:rFonts w:ascii="Calibri" w:hAnsi="Calibri"/>
                <w:i/>
                <w:sz w:val="16"/>
                <w:szCs w:val="16"/>
                <w:lang w:eastAsia="en-NZ"/>
              </w:rPr>
            </w:pPr>
            <w:r w:rsidRPr="00201986">
              <w:rPr>
                <w:rFonts w:ascii="Calibri" w:hAnsi="Calibri"/>
                <w:i/>
                <w:sz w:val="16"/>
                <w:szCs w:val="16"/>
                <w:lang w:eastAsia="en-NZ"/>
              </w:rPr>
              <w:t>(Set one or more goals related to Strategic Objective 2)</w:t>
            </w:r>
          </w:p>
        </w:tc>
        <w:tc>
          <w:tcPr>
            <w:tcW w:w="1701" w:type="dxa"/>
          </w:tcPr>
          <w:p w14:paraId="19765938" w14:textId="77777777" w:rsidR="00201986" w:rsidRPr="00201986" w:rsidRDefault="00201986" w:rsidP="00FC7E3F">
            <w:pPr>
              <w:ind w:leftChars="-640" w:left="-1531" w:hangingChars="3" w:hanging="5"/>
              <w:rPr>
                <w:rFonts w:ascii="Calibri" w:hAnsi="Calibri"/>
                <w:i/>
                <w:sz w:val="16"/>
                <w:szCs w:val="16"/>
                <w:lang w:eastAsia="en-NZ"/>
              </w:rPr>
            </w:pPr>
            <w:r w:rsidRPr="00201986">
              <w:rPr>
                <w:rFonts w:ascii="Calibri" w:hAnsi="Calibri"/>
                <w:i/>
                <w:sz w:val="16"/>
                <w:szCs w:val="16"/>
                <w:lang w:eastAsia="en-NZ"/>
              </w:rPr>
              <w:t xml:space="preserve">(Set one or more actions that you will do to achieve strategic objective 2 </w:t>
            </w:r>
            <w:proofErr w:type="gramStart"/>
            <w:r w:rsidRPr="00201986">
              <w:rPr>
                <w:rFonts w:ascii="Calibri" w:hAnsi="Calibri"/>
                <w:i/>
                <w:sz w:val="16"/>
                <w:szCs w:val="16"/>
                <w:lang w:eastAsia="en-NZ"/>
              </w:rPr>
              <w:t>goals )</w:t>
            </w:r>
            <w:proofErr w:type="gramEnd"/>
          </w:p>
        </w:tc>
        <w:tc>
          <w:tcPr>
            <w:tcW w:w="1842" w:type="dxa"/>
          </w:tcPr>
          <w:p w14:paraId="6C496660" w14:textId="77777777" w:rsidR="00201986" w:rsidRPr="00201986" w:rsidRDefault="00201986" w:rsidP="00FC7E3F">
            <w:pPr>
              <w:ind w:leftChars="-640" w:left="-1531" w:hangingChars="3" w:hanging="5"/>
              <w:rPr>
                <w:rFonts w:ascii="Calibri" w:hAnsi="Calibri"/>
                <w:i/>
                <w:sz w:val="16"/>
                <w:szCs w:val="16"/>
                <w:lang w:eastAsia="en-NZ"/>
              </w:rPr>
            </w:pPr>
            <w:r w:rsidRPr="00201986">
              <w:rPr>
                <w:rFonts w:ascii="Calibri" w:hAnsi="Calibri"/>
                <w:i/>
                <w:sz w:val="16"/>
                <w:szCs w:val="16"/>
                <w:lang w:eastAsia="en-NZ"/>
              </w:rPr>
              <w:t>(Write the targets – how do you know/measure whether you have achieved a goal fully or partially)</w:t>
            </w:r>
          </w:p>
        </w:tc>
        <w:tc>
          <w:tcPr>
            <w:tcW w:w="1843" w:type="dxa"/>
          </w:tcPr>
          <w:p w14:paraId="56E95115" w14:textId="77777777" w:rsidR="00201986" w:rsidRPr="00201986" w:rsidRDefault="00201986" w:rsidP="00FC7E3F">
            <w:pPr>
              <w:ind w:leftChars="-640" w:left="-1531" w:hangingChars="3" w:hanging="5"/>
              <w:rPr>
                <w:rFonts w:ascii="Calibri" w:hAnsi="Calibri"/>
                <w:i/>
                <w:sz w:val="16"/>
                <w:szCs w:val="16"/>
                <w:lang w:eastAsia="en-NZ"/>
              </w:rPr>
            </w:pPr>
          </w:p>
        </w:tc>
        <w:tc>
          <w:tcPr>
            <w:tcW w:w="1896" w:type="dxa"/>
          </w:tcPr>
          <w:p w14:paraId="4FD87529" w14:textId="77777777" w:rsidR="00201986" w:rsidRPr="00201986" w:rsidRDefault="00201986" w:rsidP="00FC7E3F">
            <w:pPr>
              <w:ind w:leftChars="-640" w:left="-1531" w:hangingChars="3" w:hanging="5"/>
              <w:rPr>
                <w:rFonts w:ascii="Calibri" w:hAnsi="Calibri"/>
                <w:i/>
                <w:sz w:val="16"/>
                <w:szCs w:val="16"/>
                <w:lang w:eastAsia="en-NZ"/>
              </w:rPr>
            </w:pPr>
          </w:p>
        </w:tc>
        <w:tc>
          <w:tcPr>
            <w:tcW w:w="1081" w:type="dxa"/>
          </w:tcPr>
          <w:p w14:paraId="3E137A44" w14:textId="77777777" w:rsidR="00201986" w:rsidRPr="00201986" w:rsidRDefault="00201986" w:rsidP="00FC7E3F">
            <w:pPr>
              <w:ind w:leftChars="-640" w:left="-1531" w:hangingChars="3" w:hanging="5"/>
              <w:rPr>
                <w:rFonts w:ascii="Calibri" w:hAnsi="Calibri"/>
                <w:i/>
                <w:sz w:val="16"/>
                <w:szCs w:val="16"/>
                <w:lang w:eastAsia="en-NZ"/>
              </w:rPr>
            </w:pPr>
          </w:p>
        </w:tc>
      </w:tr>
      <w:tr w:rsidR="00201986" w:rsidRPr="00201986" w14:paraId="2FE059FE" w14:textId="77777777" w:rsidTr="00FC7E3F">
        <w:tc>
          <w:tcPr>
            <w:tcW w:w="1668" w:type="dxa"/>
          </w:tcPr>
          <w:p w14:paraId="7FA17176" w14:textId="77777777" w:rsidR="00201986" w:rsidRPr="00201986" w:rsidRDefault="00201986" w:rsidP="00FC7E3F">
            <w:pPr>
              <w:ind w:leftChars="-640" w:left="-1529" w:hangingChars="3" w:hanging="7"/>
              <w:rPr>
                <w:rFonts w:ascii="Calibri" w:hAnsi="Calibri"/>
                <w:lang w:eastAsia="en-NZ"/>
              </w:rPr>
            </w:pPr>
          </w:p>
        </w:tc>
        <w:tc>
          <w:tcPr>
            <w:tcW w:w="1701" w:type="dxa"/>
          </w:tcPr>
          <w:p w14:paraId="6F8ABB78" w14:textId="77777777" w:rsidR="00201986" w:rsidRPr="00201986" w:rsidRDefault="00201986" w:rsidP="00FC7E3F">
            <w:pPr>
              <w:ind w:leftChars="-640" w:left="-1529" w:hangingChars="3" w:hanging="7"/>
              <w:rPr>
                <w:rFonts w:ascii="Calibri" w:hAnsi="Calibri"/>
                <w:lang w:eastAsia="en-NZ"/>
              </w:rPr>
            </w:pPr>
          </w:p>
        </w:tc>
        <w:tc>
          <w:tcPr>
            <w:tcW w:w="1842" w:type="dxa"/>
          </w:tcPr>
          <w:p w14:paraId="3846D152" w14:textId="77777777" w:rsidR="00201986" w:rsidRPr="00201986" w:rsidRDefault="00201986" w:rsidP="00FC7E3F">
            <w:pPr>
              <w:ind w:leftChars="-640" w:left="-1529" w:hangingChars="3" w:hanging="7"/>
              <w:rPr>
                <w:rFonts w:ascii="Calibri" w:hAnsi="Calibri"/>
                <w:lang w:eastAsia="en-NZ"/>
              </w:rPr>
            </w:pPr>
          </w:p>
        </w:tc>
        <w:tc>
          <w:tcPr>
            <w:tcW w:w="1843" w:type="dxa"/>
          </w:tcPr>
          <w:p w14:paraId="0FD911D5" w14:textId="77777777" w:rsidR="00201986" w:rsidRPr="00201986" w:rsidRDefault="00201986" w:rsidP="00FC7E3F">
            <w:pPr>
              <w:ind w:leftChars="-640" w:left="-1529" w:hangingChars="3" w:hanging="7"/>
              <w:rPr>
                <w:rFonts w:ascii="Calibri" w:hAnsi="Calibri"/>
                <w:lang w:eastAsia="en-NZ"/>
              </w:rPr>
            </w:pPr>
          </w:p>
        </w:tc>
        <w:tc>
          <w:tcPr>
            <w:tcW w:w="1896" w:type="dxa"/>
          </w:tcPr>
          <w:p w14:paraId="158DC018" w14:textId="77777777" w:rsidR="00201986" w:rsidRPr="00201986" w:rsidRDefault="00201986" w:rsidP="00FC7E3F">
            <w:pPr>
              <w:ind w:leftChars="-640" w:left="-1529" w:hangingChars="3" w:hanging="7"/>
              <w:rPr>
                <w:rFonts w:ascii="Calibri" w:hAnsi="Calibri"/>
                <w:lang w:eastAsia="en-NZ"/>
              </w:rPr>
            </w:pPr>
          </w:p>
        </w:tc>
        <w:tc>
          <w:tcPr>
            <w:tcW w:w="1081" w:type="dxa"/>
          </w:tcPr>
          <w:p w14:paraId="7A0F1688" w14:textId="77777777" w:rsidR="00201986" w:rsidRPr="00201986" w:rsidRDefault="00201986" w:rsidP="00FC7E3F">
            <w:pPr>
              <w:ind w:leftChars="-640" w:left="-1529" w:hangingChars="3" w:hanging="7"/>
              <w:rPr>
                <w:rFonts w:ascii="Calibri" w:hAnsi="Calibri"/>
                <w:lang w:eastAsia="en-NZ"/>
              </w:rPr>
            </w:pPr>
          </w:p>
        </w:tc>
      </w:tr>
      <w:tr w:rsidR="00201986" w:rsidRPr="00201986" w14:paraId="51445FD7" w14:textId="77777777" w:rsidTr="00FC7E3F">
        <w:tc>
          <w:tcPr>
            <w:tcW w:w="1668" w:type="dxa"/>
          </w:tcPr>
          <w:p w14:paraId="4CE91F0B" w14:textId="77777777" w:rsidR="00201986" w:rsidRPr="00201986" w:rsidRDefault="00201986" w:rsidP="00FC7E3F">
            <w:pPr>
              <w:ind w:leftChars="-640" w:left="-1529" w:hangingChars="3" w:hanging="7"/>
              <w:rPr>
                <w:rFonts w:ascii="Calibri" w:hAnsi="Calibri"/>
                <w:lang w:eastAsia="en-NZ"/>
              </w:rPr>
            </w:pPr>
          </w:p>
        </w:tc>
        <w:tc>
          <w:tcPr>
            <w:tcW w:w="1701" w:type="dxa"/>
          </w:tcPr>
          <w:p w14:paraId="2658C48F" w14:textId="77777777" w:rsidR="00201986" w:rsidRPr="00201986" w:rsidRDefault="00201986" w:rsidP="00FC7E3F">
            <w:pPr>
              <w:ind w:leftChars="-640" w:left="-1529" w:hangingChars="3" w:hanging="7"/>
              <w:rPr>
                <w:rFonts w:ascii="Calibri" w:hAnsi="Calibri"/>
                <w:lang w:eastAsia="en-NZ"/>
              </w:rPr>
            </w:pPr>
          </w:p>
        </w:tc>
        <w:tc>
          <w:tcPr>
            <w:tcW w:w="1842" w:type="dxa"/>
          </w:tcPr>
          <w:p w14:paraId="36797A71" w14:textId="77777777" w:rsidR="00201986" w:rsidRPr="00201986" w:rsidRDefault="00201986" w:rsidP="00FC7E3F">
            <w:pPr>
              <w:ind w:leftChars="-640" w:left="-1529" w:hangingChars="3" w:hanging="7"/>
              <w:rPr>
                <w:rFonts w:ascii="Calibri" w:hAnsi="Calibri"/>
                <w:lang w:eastAsia="en-NZ"/>
              </w:rPr>
            </w:pPr>
          </w:p>
        </w:tc>
        <w:tc>
          <w:tcPr>
            <w:tcW w:w="1843" w:type="dxa"/>
          </w:tcPr>
          <w:p w14:paraId="6D5B0861" w14:textId="77777777" w:rsidR="00201986" w:rsidRPr="00201986" w:rsidRDefault="00201986" w:rsidP="00FC7E3F">
            <w:pPr>
              <w:ind w:leftChars="-640" w:left="-1529" w:hangingChars="3" w:hanging="7"/>
              <w:rPr>
                <w:rFonts w:ascii="Calibri" w:hAnsi="Calibri"/>
                <w:lang w:eastAsia="en-NZ"/>
              </w:rPr>
            </w:pPr>
          </w:p>
        </w:tc>
        <w:tc>
          <w:tcPr>
            <w:tcW w:w="1896" w:type="dxa"/>
          </w:tcPr>
          <w:p w14:paraId="585D6E71" w14:textId="77777777" w:rsidR="00201986" w:rsidRPr="00201986" w:rsidRDefault="00201986" w:rsidP="00FC7E3F">
            <w:pPr>
              <w:ind w:leftChars="-640" w:left="-1529" w:hangingChars="3" w:hanging="7"/>
              <w:rPr>
                <w:rFonts w:ascii="Calibri" w:hAnsi="Calibri"/>
                <w:lang w:eastAsia="en-NZ"/>
              </w:rPr>
            </w:pPr>
          </w:p>
        </w:tc>
        <w:tc>
          <w:tcPr>
            <w:tcW w:w="1081" w:type="dxa"/>
          </w:tcPr>
          <w:p w14:paraId="1362D2F9" w14:textId="77777777" w:rsidR="00201986" w:rsidRPr="00201986" w:rsidRDefault="00201986" w:rsidP="00FC7E3F">
            <w:pPr>
              <w:ind w:leftChars="-640" w:left="-1529" w:hangingChars="3" w:hanging="7"/>
              <w:rPr>
                <w:rFonts w:ascii="Calibri" w:hAnsi="Calibri"/>
                <w:lang w:eastAsia="en-NZ"/>
              </w:rPr>
            </w:pPr>
          </w:p>
        </w:tc>
      </w:tr>
      <w:tr w:rsidR="00201986" w:rsidRPr="00201986" w14:paraId="560D0C65" w14:textId="77777777" w:rsidTr="00FC7E3F">
        <w:tc>
          <w:tcPr>
            <w:tcW w:w="10031" w:type="dxa"/>
            <w:gridSpan w:val="6"/>
            <w:shd w:val="clear" w:color="auto" w:fill="92D050"/>
          </w:tcPr>
          <w:p w14:paraId="471D9C96" w14:textId="77777777" w:rsidR="00201986" w:rsidRPr="00201986" w:rsidRDefault="00201986" w:rsidP="00FC7E3F">
            <w:pPr>
              <w:ind w:leftChars="-640" w:left="-1529" w:hangingChars="3" w:hanging="7"/>
              <w:rPr>
                <w:rFonts w:ascii="Calibri" w:hAnsi="Calibri"/>
                <w:lang w:eastAsia="en-NZ"/>
              </w:rPr>
            </w:pPr>
            <w:r w:rsidRPr="00201986">
              <w:rPr>
                <w:rFonts w:ascii="Calibri" w:hAnsi="Calibri"/>
                <w:lang w:eastAsia="en-NZ"/>
              </w:rPr>
              <w:t>Strategic Objective 3: copy strategic objective 3 from above</w:t>
            </w:r>
          </w:p>
        </w:tc>
      </w:tr>
      <w:tr w:rsidR="00201986" w:rsidRPr="00201986" w14:paraId="0EF13CEB" w14:textId="77777777" w:rsidTr="00FC7E3F">
        <w:tc>
          <w:tcPr>
            <w:tcW w:w="1668" w:type="dxa"/>
            <w:shd w:val="clear" w:color="auto" w:fill="FFC000"/>
          </w:tcPr>
          <w:p w14:paraId="4DA159BB" w14:textId="77777777" w:rsidR="00201986" w:rsidRPr="00201986" w:rsidRDefault="00201986" w:rsidP="00FC7E3F">
            <w:pPr>
              <w:ind w:leftChars="-640" w:left="-1531" w:hangingChars="3" w:hanging="5"/>
              <w:jc w:val="center"/>
              <w:rPr>
                <w:rFonts w:ascii="Calibri" w:hAnsi="Calibri"/>
                <w:sz w:val="18"/>
                <w:szCs w:val="18"/>
                <w:lang w:eastAsia="en-NZ"/>
              </w:rPr>
            </w:pPr>
            <w:r w:rsidRPr="00201986">
              <w:rPr>
                <w:rFonts w:ascii="Calibri" w:hAnsi="Calibri"/>
                <w:sz w:val="18"/>
                <w:szCs w:val="18"/>
                <w:lang w:eastAsia="en-NZ"/>
              </w:rPr>
              <w:t xml:space="preserve">Specific Goals   </w:t>
            </w:r>
          </w:p>
        </w:tc>
        <w:tc>
          <w:tcPr>
            <w:tcW w:w="1701" w:type="dxa"/>
            <w:shd w:val="clear" w:color="auto" w:fill="FFC000"/>
          </w:tcPr>
          <w:p w14:paraId="41FC2902" w14:textId="77777777" w:rsidR="00201986" w:rsidRPr="00201986" w:rsidRDefault="00201986" w:rsidP="00FC7E3F">
            <w:pPr>
              <w:ind w:leftChars="-640" w:left="-1531" w:hangingChars="3" w:hanging="5"/>
              <w:jc w:val="center"/>
              <w:rPr>
                <w:rFonts w:ascii="Calibri" w:hAnsi="Calibri"/>
                <w:sz w:val="18"/>
                <w:szCs w:val="18"/>
                <w:lang w:eastAsia="en-NZ"/>
              </w:rPr>
            </w:pPr>
            <w:r w:rsidRPr="00201986">
              <w:rPr>
                <w:rFonts w:ascii="Calibri" w:hAnsi="Calibri"/>
                <w:sz w:val="18"/>
                <w:szCs w:val="18"/>
                <w:lang w:eastAsia="en-NZ"/>
              </w:rPr>
              <w:t xml:space="preserve">Action Plan </w:t>
            </w:r>
          </w:p>
          <w:p w14:paraId="01BE15E9" w14:textId="77777777" w:rsidR="00201986" w:rsidRPr="00201986" w:rsidRDefault="00201986" w:rsidP="00FC7E3F">
            <w:pPr>
              <w:ind w:leftChars="-640" w:left="-1531" w:hangingChars="3" w:hanging="5"/>
              <w:jc w:val="center"/>
              <w:rPr>
                <w:rFonts w:ascii="Calibri" w:hAnsi="Calibri"/>
                <w:sz w:val="18"/>
                <w:szCs w:val="18"/>
                <w:lang w:eastAsia="en-NZ"/>
              </w:rPr>
            </w:pPr>
            <w:r w:rsidRPr="00201986">
              <w:rPr>
                <w:rFonts w:ascii="Calibri" w:hAnsi="Calibri"/>
                <w:sz w:val="18"/>
                <w:szCs w:val="18"/>
                <w:lang w:eastAsia="en-NZ"/>
              </w:rPr>
              <w:t>(What, How)</w:t>
            </w:r>
          </w:p>
        </w:tc>
        <w:tc>
          <w:tcPr>
            <w:tcW w:w="1842" w:type="dxa"/>
            <w:shd w:val="clear" w:color="auto" w:fill="FFC000"/>
          </w:tcPr>
          <w:p w14:paraId="745B397F" w14:textId="77777777" w:rsidR="00201986" w:rsidRPr="00201986" w:rsidRDefault="00201986" w:rsidP="00FC7E3F">
            <w:pPr>
              <w:ind w:leftChars="-640" w:left="-1531" w:hangingChars="3" w:hanging="5"/>
              <w:jc w:val="center"/>
              <w:rPr>
                <w:rFonts w:ascii="Calibri" w:hAnsi="Calibri"/>
                <w:sz w:val="18"/>
                <w:szCs w:val="18"/>
                <w:lang w:eastAsia="en-NZ"/>
              </w:rPr>
            </w:pPr>
            <w:r w:rsidRPr="00201986">
              <w:rPr>
                <w:rFonts w:ascii="Calibri" w:hAnsi="Calibri"/>
                <w:sz w:val="18"/>
                <w:szCs w:val="18"/>
                <w:lang w:eastAsia="en-NZ"/>
              </w:rPr>
              <w:t>Key Performance Indicators (KPIs)</w:t>
            </w:r>
          </w:p>
        </w:tc>
        <w:tc>
          <w:tcPr>
            <w:tcW w:w="1843" w:type="dxa"/>
            <w:shd w:val="clear" w:color="auto" w:fill="FFC000"/>
          </w:tcPr>
          <w:p w14:paraId="6AB9C3A2" w14:textId="77777777" w:rsidR="00201986" w:rsidRPr="00201986" w:rsidRDefault="00201986" w:rsidP="00FC7E3F">
            <w:pPr>
              <w:ind w:leftChars="-640" w:left="-1531" w:hangingChars="3" w:hanging="5"/>
              <w:jc w:val="center"/>
              <w:rPr>
                <w:rFonts w:ascii="Calibri" w:hAnsi="Calibri"/>
                <w:sz w:val="18"/>
                <w:szCs w:val="18"/>
                <w:lang w:eastAsia="en-NZ"/>
              </w:rPr>
            </w:pPr>
            <w:r w:rsidRPr="00201986">
              <w:rPr>
                <w:rFonts w:ascii="Calibri" w:hAnsi="Calibri"/>
                <w:sz w:val="18"/>
                <w:szCs w:val="18"/>
                <w:lang w:eastAsia="en-NZ"/>
              </w:rPr>
              <w:t>Person(s) Responsible (Who)</w:t>
            </w:r>
          </w:p>
        </w:tc>
        <w:tc>
          <w:tcPr>
            <w:tcW w:w="1896" w:type="dxa"/>
            <w:shd w:val="clear" w:color="auto" w:fill="FFC000"/>
          </w:tcPr>
          <w:p w14:paraId="7393106A" w14:textId="77777777" w:rsidR="00201986" w:rsidRPr="00201986" w:rsidRDefault="00201986" w:rsidP="00FC7E3F">
            <w:pPr>
              <w:ind w:leftChars="-640" w:left="-1531" w:hangingChars="3" w:hanging="5"/>
              <w:jc w:val="center"/>
              <w:rPr>
                <w:rFonts w:ascii="Calibri" w:hAnsi="Calibri"/>
                <w:sz w:val="18"/>
                <w:szCs w:val="18"/>
                <w:lang w:eastAsia="en-NZ"/>
              </w:rPr>
            </w:pPr>
            <w:r w:rsidRPr="00201986">
              <w:rPr>
                <w:rFonts w:ascii="Calibri" w:hAnsi="Calibri"/>
                <w:sz w:val="18"/>
                <w:szCs w:val="18"/>
                <w:lang w:eastAsia="en-NZ"/>
              </w:rPr>
              <w:t>Budget</w:t>
            </w:r>
          </w:p>
          <w:p w14:paraId="6BE9A84B" w14:textId="77777777" w:rsidR="00201986" w:rsidRPr="00201986" w:rsidRDefault="00201986" w:rsidP="00FC7E3F">
            <w:pPr>
              <w:ind w:leftChars="-640" w:left="-1531" w:hangingChars="3" w:hanging="5"/>
              <w:jc w:val="center"/>
              <w:rPr>
                <w:rFonts w:ascii="Calibri" w:hAnsi="Calibri"/>
                <w:sz w:val="18"/>
                <w:szCs w:val="18"/>
                <w:lang w:eastAsia="en-NZ"/>
              </w:rPr>
            </w:pPr>
            <w:r w:rsidRPr="00201986">
              <w:rPr>
                <w:rFonts w:ascii="Calibri" w:hAnsi="Calibri"/>
                <w:sz w:val="18"/>
                <w:szCs w:val="18"/>
                <w:lang w:eastAsia="en-NZ"/>
              </w:rPr>
              <w:t>(Resource Allocation)</w:t>
            </w:r>
          </w:p>
        </w:tc>
        <w:tc>
          <w:tcPr>
            <w:tcW w:w="1081" w:type="dxa"/>
            <w:shd w:val="clear" w:color="auto" w:fill="FFC000"/>
          </w:tcPr>
          <w:p w14:paraId="7DEA33C3" w14:textId="77777777" w:rsidR="00201986" w:rsidRPr="00201986" w:rsidRDefault="00201986" w:rsidP="00FC7E3F">
            <w:pPr>
              <w:ind w:leftChars="-640" w:left="-1531" w:hangingChars="3" w:hanging="5"/>
              <w:jc w:val="center"/>
              <w:rPr>
                <w:rFonts w:ascii="Calibri" w:hAnsi="Calibri"/>
                <w:sz w:val="18"/>
                <w:szCs w:val="18"/>
                <w:lang w:eastAsia="en-NZ"/>
              </w:rPr>
            </w:pPr>
            <w:r w:rsidRPr="00201986">
              <w:rPr>
                <w:rFonts w:ascii="Calibri" w:hAnsi="Calibri"/>
                <w:sz w:val="18"/>
                <w:szCs w:val="18"/>
                <w:lang w:eastAsia="en-NZ"/>
              </w:rPr>
              <w:t>Timeframe</w:t>
            </w:r>
          </w:p>
          <w:p w14:paraId="1CD0BD0C" w14:textId="77777777" w:rsidR="00201986" w:rsidRPr="00201986" w:rsidRDefault="00201986" w:rsidP="00FC7E3F">
            <w:pPr>
              <w:ind w:leftChars="-640" w:left="-1531" w:hangingChars="3" w:hanging="5"/>
              <w:jc w:val="center"/>
              <w:rPr>
                <w:rFonts w:ascii="Calibri" w:hAnsi="Calibri"/>
                <w:sz w:val="18"/>
                <w:szCs w:val="18"/>
                <w:lang w:eastAsia="en-NZ"/>
              </w:rPr>
            </w:pPr>
            <w:r w:rsidRPr="00201986">
              <w:rPr>
                <w:rFonts w:ascii="Calibri" w:hAnsi="Calibri"/>
                <w:sz w:val="18"/>
                <w:szCs w:val="18"/>
                <w:lang w:eastAsia="en-NZ"/>
              </w:rPr>
              <w:t>(When)</w:t>
            </w:r>
          </w:p>
        </w:tc>
      </w:tr>
      <w:tr w:rsidR="00201986" w:rsidRPr="00201986" w14:paraId="44BB985A" w14:textId="77777777" w:rsidTr="00FC7E3F">
        <w:tc>
          <w:tcPr>
            <w:tcW w:w="1668" w:type="dxa"/>
          </w:tcPr>
          <w:p w14:paraId="57BAC8C1" w14:textId="77777777" w:rsidR="00201986" w:rsidRPr="00201986" w:rsidRDefault="00201986" w:rsidP="00FC7E3F">
            <w:pPr>
              <w:ind w:leftChars="-640" w:left="-1531" w:hangingChars="3" w:hanging="5"/>
              <w:rPr>
                <w:rFonts w:ascii="Calibri" w:hAnsi="Calibri"/>
                <w:i/>
                <w:sz w:val="16"/>
                <w:szCs w:val="16"/>
                <w:lang w:eastAsia="en-NZ"/>
              </w:rPr>
            </w:pPr>
            <w:r w:rsidRPr="00201986">
              <w:rPr>
                <w:rFonts w:ascii="Calibri" w:hAnsi="Calibri"/>
                <w:i/>
                <w:sz w:val="16"/>
                <w:szCs w:val="16"/>
                <w:lang w:eastAsia="en-NZ"/>
              </w:rPr>
              <w:t>(Set one or more goals related to Strategic Objective 3)</w:t>
            </w:r>
          </w:p>
        </w:tc>
        <w:tc>
          <w:tcPr>
            <w:tcW w:w="1701" w:type="dxa"/>
          </w:tcPr>
          <w:p w14:paraId="33B47599" w14:textId="77777777" w:rsidR="00201986" w:rsidRPr="00201986" w:rsidRDefault="00201986" w:rsidP="00FC7E3F">
            <w:pPr>
              <w:ind w:leftChars="-640" w:left="-1531" w:hangingChars="3" w:hanging="5"/>
              <w:rPr>
                <w:rFonts w:ascii="Calibri" w:hAnsi="Calibri"/>
                <w:i/>
                <w:sz w:val="16"/>
                <w:szCs w:val="16"/>
                <w:lang w:eastAsia="en-NZ"/>
              </w:rPr>
            </w:pPr>
            <w:r w:rsidRPr="00201986">
              <w:rPr>
                <w:rFonts w:ascii="Calibri" w:hAnsi="Calibri"/>
                <w:i/>
                <w:sz w:val="16"/>
                <w:szCs w:val="16"/>
                <w:lang w:eastAsia="en-NZ"/>
              </w:rPr>
              <w:t>(Set one or more actions that you will do to achieve strategic objective 3 goals)</w:t>
            </w:r>
          </w:p>
        </w:tc>
        <w:tc>
          <w:tcPr>
            <w:tcW w:w="1842" w:type="dxa"/>
          </w:tcPr>
          <w:p w14:paraId="2D102E1F" w14:textId="77777777" w:rsidR="00201986" w:rsidRPr="00201986" w:rsidRDefault="00201986" w:rsidP="00FC7E3F">
            <w:pPr>
              <w:ind w:leftChars="-640" w:left="-1531" w:hangingChars="3" w:hanging="5"/>
              <w:rPr>
                <w:rFonts w:ascii="Calibri" w:hAnsi="Calibri"/>
                <w:i/>
                <w:sz w:val="16"/>
                <w:szCs w:val="16"/>
                <w:lang w:eastAsia="en-NZ"/>
              </w:rPr>
            </w:pPr>
            <w:r w:rsidRPr="00201986">
              <w:rPr>
                <w:rFonts w:ascii="Calibri" w:hAnsi="Calibri"/>
                <w:i/>
                <w:sz w:val="16"/>
                <w:szCs w:val="16"/>
                <w:lang w:eastAsia="en-NZ"/>
              </w:rPr>
              <w:t>(Write the targets – how do you know/measure whether you have achieved a goal fully or partially)</w:t>
            </w:r>
          </w:p>
        </w:tc>
        <w:tc>
          <w:tcPr>
            <w:tcW w:w="1843" w:type="dxa"/>
          </w:tcPr>
          <w:p w14:paraId="60C6364C" w14:textId="77777777" w:rsidR="00201986" w:rsidRPr="00201986" w:rsidRDefault="00201986" w:rsidP="00FC7E3F">
            <w:pPr>
              <w:ind w:leftChars="-640" w:left="-1531" w:hangingChars="3" w:hanging="5"/>
              <w:rPr>
                <w:rFonts w:ascii="Calibri" w:hAnsi="Calibri"/>
                <w:i/>
                <w:sz w:val="16"/>
                <w:szCs w:val="16"/>
                <w:lang w:eastAsia="en-NZ"/>
              </w:rPr>
            </w:pPr>
          </w:p>
        </w:tc>
        <w:tc>
          <w:tcPr>
            <w:tcW w:w="1896" w:type="dxa"/>
          </w:tcPr>
          <w:p w14:paraId="2F1DF60D" w14:textId="77777777" w:rsidR="00201986" w:rsidRPr="00201986" w:rsidRDefault="00201986" w:rsidP="00FC7E3F">
            <w:pPr>
              <w:ind w:leftChars="-640" w:left="-1531" w:hangingChars="3" w:hanging="5"/>
              <w:rPr>
                <w:rFonts w:ascii="Calibri" w:hAnsi="Calibri"/>
                <w:i/>
                <w:sz w:val="16"/>
                <w:szCs w:val="16"/>
                <w:lang w:eastAsia="en-NZ"/>
              </w:rPr>
            </w:pPr>
          </w:p>
        </w:tc>
        <w:tc>
          <w:tcPr>
            <w:tcW w:w="1081" w:type="dxa"/>
          </w:tcPr>
          <w:p w14:paraId="2B750E8A" w14:textId="77777777" w:rsidR="00201986" w:rsidRPr="00201986" w:rsidRDefault="00201986" w:rsidP="00FC7E3F">
            <w:pPr>
              <w:ind w:leftChars="-640" w:left="-1531" w:hangingChars="3" w:hanging="5"/>
              <w:rPr>
                <w:rFonts w:ascii="Calibri" w:hAnsi="Calibri"/>
                <w:i/>
                <w:sz w:val="16"/>
                <w:szCs w:val="16"/>
                <w:lang w:eastAsia="en-NZ"/>
              </w:rPr>
            </w:pPr>
          </w:p>
        </w:tc>
      </w:tr>
      <w:tr w:rsidR="00201986" w:rsidRPr="00201986" w14:paraId="503DFF56" w14:textId="77777777" w:rsidTr="00FC7E3F">
        <w:tc>
          <w:tcPr>
            <w:tcW w:w="1668" w:type="dxa"/>
          </w:tcPr>
          <w:p w14:paraId="6BD094D3" w14:textId="77777777" w:rsidR="00201986" w:rsidRPr="00201986" w:rsidRDefault="00201986" w:rsidP="00FC7E3F">
            <w:pPr>
              <w:ind w:leftChars="-640" w:left="-1529" w:hangingChars="3" w:hanging="7"/>
              <w:rPr>
                <w:rFonts w:ascii="Calibri" w:hAnsi="Calibri"/>
                <w:lang w:eastAsia="en-NZ"/>
              </w:rPr>
            </w:pPr>
          </w:p>
        </w:tc>
        <w:tc>
          <w:tcPr>
            <w:tcW w:w="1701" w:type="dxa"/>
          </w:tcPr>
          <w:p w14:paraId="3BEA6494" w14:textId="77777777" w:rsidR="00201986" w:rsidRPr="00201986" w:rsidRDefault="00201986" w:rsidP="00FC7E3F">
            <w:pPr>
              <w:ind w:leftChars="-640" w:left="-1529" w:hangingChars="3" w:hanging="7"/>
              <w:rPr>
                <w:rFonts w:ascii="Calibri" w:hAnsi="Calibri"/>
                <w:lang w:eastAsia="en-NZ"/>
              </w:rPr>
            </w:pPr>
          </w:p>
        </w:tc>
        <w:tc>
          <w:tcPr>
            <w:tcW w:w="1842" w:type="dxa"/>
          </w:tcPr>
          <w:p w14:paraId="2A215A68" w14:textId="77777777" w:rsidR="00201986" w:rsidRPr="00201986" w:rsidRDefault="00201986" w:rsidP="00FC7E3F">
            <w:pPr>
              <w:ind w:leftChars="-640" w:left="-1529" w:hangingChars="3" w:hanging="7"/>
              <w:rPr>
                <w:rFonts w:ascii="Calibri" w:hAnsi="Calibri"/>
                <w:lang w:eastAsia="en-NZ"/>
              </w:rPr>
            </w:pPr>
          </w:p>
        </w:tc>
        <w:tc>
          <w:tcPr>
            <w:tcW w:w="1843" w:type="dxa"/>
          </w:tcPr>
          <w:p w14:paraId="5C961D0C" w14:textId="77777777" w:rsidR="00201986" w:rsidRPr="00201986" w:rsidRDefault="00201986" w:rsidP="00FC7E3F">
            <w:pPr>
              <w:ind w:leftChars="-640" w:left="-1529" w:hangingChars="3" w:hanging="7"/>
              <w:rPr>
                <w:rFonts w:ascii="Calibri" w:hAnsi="Calibri"/>
                <w:lang w:eastAsia="en-NZ"/>
              </w:rPr>
            </w:pPr>
          </w:p>
        </w:tc>
        <w:tc>
          <w:tcPr>
            <w:tcW w:w="1896" w:type="dxa"/>
          </w:tcPr>
          <w:p w14:paraId="05E54A54" w14:textId="77777777" w:rsidR="00201986" w:rsidRPr="00201986" w:rsidRDefault="00201986" w:rsidP="00FC7E3F">
            <w:pPr>
              <w:ind w:leftChars="-640" w:left="-1529" w:hangingChars="3" w:hanging="7"/>
              <w:rPr>
                <w:rFonts w:ascii="Calibri" w:hAnsi="Calibri"/>
                <w:lang w:eastAsia="en-NZ"/>
              </w:rPr>
            </w:pPr>
          </w:p>
        </w:tc>
        <w:tc>
          <w:tcPr>
            <w:tcW w:w="1081" w:type="dxa"/>
          </w:tcPr>
          <w:p w14:paraId="48611A62" w14:textId="77777777" w:rsidR="00201986" w:rsidRPr="00201986" w:rsidRDefault="00201986" w:rsidP="00FC7E3F">
            <w:pPr>
              <w:ind w:leftChars="-640" w:left="-1529" w:hangingChars="3" w:hanging="7"/>
              <w:rPr>
                <w:rFonts w:ascii="Calibri" w:hAnsi="Calibri"/>
                <w:lang w:eastAsia="en-NZ"/>
              </w:rPr>
            </w:pPr>
          </w:p>
        </w:tc>
      </w:tr>
      <w:tr w:rsidR="00201986" w:rsidRPr="00201986" w14:paraId="26EDA40C" w14:textId="77777777" w:rsidTr="00FC7E3F">
        <w:tc>
          <w:tcPr>
            <w:tcW w:w="1668" w:type="dxa"/>
          </w:tcPr>
          <w:p w14:paraId="757968FF" w14:textId="77777777" w:rsidR="00201986" w:rsidRPr="00201986" w:rsidRDefault="00201986" w:rsidP="00FC7E3F">
            <w:pPr>
              <w:ind w:leftChars="-640" w:left="-1529" w:hangingChars="3" w:hanging="7"/>
              <w:rPr>
                <w:rFonts w:ascii="Calibri" w:hAnsi="Calibri"/>
                <w:lang w:eastAsia="en-NZ"/>
              </w:rPr>
            </w:pPr>
          </w:p>
        </w:tc>
        <w:tc>
          <w:tcPr>
            <w:tcW w:w="1701" w:type="dxa"/>
          </w:tcPr>
          <w:p w14:paraId="4DBDE7E9" w14:textId="77777777" w:rsidR="00201986" w:rsidRPr="00201986" w:rsidRDefault="00201986" w:rsidP="00FC7E3F">
            <w:pPr>
              <w:ind w:leftChars="-640" w:left="-1529" w:hangingChars="3" w:hanging="7"/>
              <w:rPr>
                <w:rFonts w:ascii="Calibri" w:hAnsi="Calibri"/>
                <w:lang w:eastAsia="en-NZ"/>
              </w:rPr>
            </w:pPr>
          </w:p>
        </w:tc>
        <w:tc>
          <w:tcPr>
            <w:tcW w:w="1842" w:type="dxa"/>
          </w:tcPr>
          <w:p w14:paraId="0976B76E" w14:textId="77777777" w:rsidR="00201986" w:rsidRPr="00201986" w:rsidRDefault="00201986" w:rsidP="00FC7E3F">
            <w:pPr>
              <w:ind w:leftChars="-640" w:left="-1529" w:hangingChars="3" w:hanging="7"/>
              <w:rPr>
                <w:rFonts w:ascii="Calibri" w:hAnsi="Calibri"/>
                <w:lang w:eastAsia="en-NZ"/>
              </w:rPr>
            </w:pPr>
          </w:p>
        </w:tc>
        <w:tc>
          <w:tcPr>
            <w:tcW w:w="1843" w:type="dxa"/>
          </w:tcPr>
          <w:p w14:paraId="2A67AC03" w14:textId="77777777" w:rsidR="00201986" w:rsidRPr="00201986" w:rsidRDefault="00201986" w:rsidP="00FC7E3F">
            <w:pPr>
              <w:ind w:leftChars="-640" w:left="-1529" w:hangingChars="3" w:hanging="7"/>
              <w:rPr>
                <w:rFonts w:ascii="Calibri" w:hAnsi="Calibri"/>
                <w:lang w:eastAsia="en-NZ"/>
              </w:rPr>
            </w:pPr>
          </w:p>
        </w:tc>
        <w:tc>
          <w:tcPr>
            <w:tcW w:w="1896" w:type="dxa"/>
          </w:tcPr>
          <w:p w14:paraId="663EB9A4" w14:textId="77777777" w:rsidR="00201986" w:rsidRPr="00201986" w:rsidRDefault="00201986" w:rsidP="00FC7E3F">
            <w:pPr>
              <w:ind w:leftChars="-640" w:left="-1529" w:hangingChars="3" w:hanging="7"/>
              <w:rPr>
                <w:rFonts w:ascii="Calibri" w:hAnsi="Calibri"/>
                <w:lang w:eastAsia="en-NZ"/>
              </w:rPr>
            </w:pPr>
          </w:p>
        </w:tc>
        <w:tc>
          <w:tcPr>
            <w:tcW w:w="1081" w:type="dxa"/>
          </w:tcPr>
          <w:p w14:paraId="0F64BE85" w14:textId="77777777" w:rsidR="00201986" w:rsidRPr="00201986" w:rsidRDefault="00201986" w:rsidP="00FC7E3F">
            <w:pPr>
              <w:ind w:leftChars="-640" w:left="-1529" w:hangingChars="3" w:hanging="7"/>
              <w:rPr>
                <w:rFonts w:ascii="Calibri" w:hAnsi="Calibri"/>
                <w:lang w:eastAsia="en-NZ"/>
              </w:rPr>
            </w:pPr>
          </w:p>
        </w:tc>
      </w:tr>
    </w:tbl>
    <w:p w14:paraId="05BB2EE3" w14:textId="77777777" w:rsidR="00201986" w:rsidRPr="00201986" w:rsidRDefault="00201986" w:rsidP="00201986">
      <w:pPr>
        <w:spacing w:after="200" w:line="276" w:lineRule="auto"/>
        <w:rPr>
          <w:rFonts w:ascii="Calibri" w:hAnsi="Calibri"/>
          <w:sz w:val="20"/>
        </w:rPr>
      </w:pPr>
    </w:p>
    <w:p w14:paraId="79027BB9" w14:textId="77777777" w:rsidR="00201986" w:rsidRPr="00201986" w:rsidRDefault="00201986" w:rsidP="00201986">
      <w:pPr>
        <w:spacing w:after="160" w:line="259" w:lineRule="auto"/>
        <w:rPr>
          <w:rFonts w:ascii="Calibri" w:hAnsi="Calibri"/>
        </w:rPr>
      </w:pPr>
      <w:r w:rsidRPr="00201986">
        <w:rPr>
          <w:rFonts w:ascii="Calibri" w:hAnsi="Calibri"/>
        </w:rPr>
        <w:br w:type="page"/>
      </w:r>
    </w:p>
    <w:p w14:paraId="2252E821" w14:textId="77777777" w:rsidR="00201986" w:rsidRPr="00201986" w:rsidRDefault="00201986" w:rsidP="00201986">
      <w:pPr>
        <w:spacing w:line="276" w:lineRule="auto"/>
        <w:ind w:left="426" w:hanging="426"/>
        <w:jc w:val="right"/>
        <w:rPr>
          <w:rFonts w:ascii="Calibri" w:hAnsi="Calibri"/>
          <w:b/>
        </w:rPr>
      </w:pPr>
    </w:p>
    <w:p w14:paraId="61A00E6E" w14:textId="77777777" w:rsidR="00201986" w:rsidRPr="00201986" w:rsidRDefault="00201986" w:rsidP="00201986">
      <w:pPr>
        <w:spacing w:line="276" w:lineRule="auto"/>
        <w:ind w:left="426" w:hanging="426"/>
        <w:jc w:val="center"/>
        <w:rPr>
          <w:rFonts w:ascii="Calibri" w:hAnsi="Calibri"/>
          <w:b/>
        </w:rPr>
      </w:pPr>
    </w:p>
    <w:p w14:paraId="545686FF" w14:textId="77777777" w:rsidR="00201986" w:rsidRPr="00201986" w:rsidRDefault="00201986" w:rsidP="00201986">
      <w:pPr>
        <w:jc w:val="center"/>
        <w:rPr>
          <w:rFonts w:ascii="Calibri" w:hAnsi="Calibri"/>
          <w:b/>
          <w:sz w:val="32"/>
          <w:szCs w:val="32"/>
        </w:rPr>
      </w:pPr>
      <w:r w:rsidRPr="00201986">
        <w:rPr>
          <w:rFonts w:ascii="Calibri" w:hAnsi="Calibri"/>
          <w:b/>
          <w:sz w:val="32"/>
          <w:szCs w:val="32"/>
        </w:rPr>
        <w:t>Policy Development Template Guideline for Part B</w:t>
      </w:r>
    </w:p>
    <w:p w14:paraId="1685DA34" w14:textId="77777777" w:rsidR="00201986" w:rsidRPr="00201986" w:rsidRDefault="00201986" w:rsidP="00201986">
      <w:pPr>
        <w:rPr>
          <w:rFonts w:ascii="Calibri" w:hAnsi="Calibri"/>
          <w:sz w:val="28"/>
          <w:szCs w:val="28"/>
        </w:rPr>
      </w:pPr>
    </w:p>
    <w:p w14:paraId="2810B025" w14:textId="77777777" w:rsidR="00201986" w:rsidRPr="00201986" w:rsidRDefault="00201986" w:rsidP="00201986">
      <w:pPr>
        <w:numPr>
          <w:ilvl w:val="0"/>
          <w:numId w:val="3"/>
        </w:numPr>
        <w:spacing w:before="120" w:after="120"/>
        <w:ind w:left="714" w:hanging="357"/>
        <w:rPr>
          <w:rFonts w:ascii="Calibri" w:hAnsi="Calibri"/>
        </w:rPr>
      </w:pPr>
      <w:r w:rsidRPr="00201986">
        <w:rPr>
          <w:rFonts w:ascii="Calibri" w:hAnsi="Calibri"/>
          <w:b/>
        </w:rPr>
        <w:t>Policy Header</w:t>
      </w:r>
      <w:r w:rsidRPr="00201986">
        <w:rPr>
          <w:rFonts w:ascii="Calibri" w:hAnsi="Calibri"/>
        </w:rPr>
        <w:t xml:space="preserve"> – Title, an effective date, a revision date, </w:t>
      </w:r>
    </w:p>
    <w:p w14:paraId="23423836" w14:textId="77777777" w:rsidR="00201986" w:rsidRPr="00201986" w:rsidRDefault="00201986" w:rsidP="00201986">
      <w:pPr>
        <w:numPr>
          <w:ilvl w:val="0"/>
          <w:numId w:val="3"/>
        </w:numPr>
        <w:spacing w:before="120" w:after="120"/>
        <w:ind w:left="714" w:hanging="357"/>
        <w:rPr>
          <w:rFonts w:ascii="Calibri" w:hAnsi="Calibri"/>
        </w:rPr>
      </w:pPr>
      <w:r w:rsidRPr="00201986">
        <w:rPr>
          <w:rFonts w:ascii="Calibri" w:hAnsi="Calibri"/>
          <w:b/>
          <w:bCs/>
        </w:rPr>
        <w:t>Background</w:t>
      </w:r>
      <w:r w:rsidRPr="00201986">
        <w:rPr>
          <w:rFonts w:ascii="Calibri" w:hAnsi="Calibri"/>
        </w:rPr>
        <w:t>, Brief description of any reasons, history, and intent that led to the creation of the policy, which may be listed as </w:t>
      </w:r>
      <w:r w:rsidRPr="00201986">
        <w:rPr>
          <w:rFonts w:ascii="Calibri" w:hAnsi="Calibri"/>
          <w:b/>
          <w:bCs/>
        </w:rPr>
        <w:t>motivating factors</w:t>
      </w:r>
      <w:r w:rsidRPr="00201986">
        <w:rPr>
          <w:rFonts w:ascii="Calibri" w:hAnsi="Calibri"/>
        </w:rPr>
        <w:t xml:space="preserve">.  </w:t>
      </w:r>
    </w:p>
    <w:p w14:paraId="3E732F02" w14:textId="77777777" w:rsidR="00201986" w:rsidRPr="00201986" w:rsidRDefault="00201986" w:rsidP="00201986">
      <w:pPr>
        <w:numPr>
          <w:ilvl w:val="0"/>
          <w:numId w:val="3"/>
        </w:numPr>
        <w:spacing w:before="120" w:after="120"/>
        <w:ind w:left="714" w:hanging="357"/>
        <w:rPr>
          <w:rFonts w:ascii="Calibri" w:hAnsi="Calibri"/>
        </w:rPr>
      </w:pPr>
      <w:r w:rsidRPr="00201986">
        <w:rPr>
          <w:rFonts w:ascii="Calibri" w:hAnsi="Calibri"/>
          <w:b/>
          <w:bCs/>
        </w:rPr>
        <w:t>Definitions</w:t>
      </w:r>
      <w:r w:rsidRPr="00201986">
        <w:rPr>
          <w:rFonts w:ascii="Calibri" w:hAnsi="Calibri"/>
        </w:rPr>
        <w:t>, providing clear and unambiguous definitions for terms and concepts found in the policy document.</w:t>
      </w:r>
    </w:p>
    <w:p w14:paraId="63DF2CD3" w14:textId="77777777" w:rsidR="00201986" w:rsidRPr="00201986" w:rsidRDefault="00201986" w:rsidP="00201986">
      <w:pPr>
        <w:numPr>
          <w:ilvl w:val="0"/>
          <w:numId w:val="3"/>
        </w:numPr>
        <w:spacing w:before="120" w:after="120"/>
        <w:ind w:left="714" w:hanging="357"/>
        <w:rPr>
          <w:rFonts w:ascii="Calibri" w:hAnsi="Calibri"/>
        </w:rPr>
      </w:pPr>
      <w:r w:rsidRPr="00201986">
        <w:rPr>
          <w:rFonts w:ascii="Calibri" w:hAnsi="Calibri"/>
        </w:rPr>
        <w:t>A </w:t>
      </w:r>
      <w:r w:rsidRPr="00201986">
        <w:rPr>
          <w:rFonts w:ascii="Calibri" w:hAnsi="Calibri"/>
          <w:b/>
          <w:bCs/>
        </w:rPr>
        <w:t>purpose statement</w:t>
      </w:r>
      <w:r w:rsidRPr="00201986">
        <w:rPr>
          <w:rFonts w:ascii="Calibri" w:hAnsi="Calibri"/>
        </w:rPr>
        <w:t xml:space="preserve"> - Outlining the policy goal, desired effect or outcome.</w:t>
      </w:r>
    </w:p>
    <w:p w14:paraId="03C79756" w14:textId="77777777" w:rsidR="00201986" w:rsidRPr="00201986" w:rsidRDefault="00201986" w:rsidP="00201986">
      <w:pPr>
        <w:numPr>
          <w:ilvl w:val="0"/>
          <w:numId w:val="3"/>
        </w:numPr>
        <w:spacing w:before="120" w:after="120"/>
        <w:ind w:left="714" w:hanging="357"/>
        <w:rPr>
          <w:rFonts w:ascii="Calibri" w:hAnsi="Calibri"/>
        </w:rPr>
      </w:pPr>
      <w:r w:rsidRPr="00201986">
        <w:rPr>
          <w:rFonts w:ascii="Calibri" w:hAnsi="Calibri"/>
        </w:rPr>
        <w:t>An </w:t>
      </w:r>
      <w:r w:rsidRPr="00201986">
        <w:rPr>
          <w:rFonts w:ascii="Calibri" w:hAnsi="Calibri"/>
          <w:b/>
          <w:bCs/>
        </w:rPr>
        <w:t>applicability and scope</w:t>
      </w:r>
      <w:r w:rsidRPr="00201986">
        <w:rPr>
          <w:rFonts w:ascii="Calibri" w:hAnsi="Calibri"/>
        </w:rPr>
        <w:t> </w:t>
      </w:r>
      <w:r w:rsidRPr="00201986">
        <w:rPr>
          <w:rFonts w:ascii="Calibri" w:hAnsi="Calibri"/>
          <w:b/>
          <w:bCs/>
        </w:rPr>
        <w:t xml:space="preserve">statement - </w:t>
      </w:r>
      <w:r w:rsidRPr="00201986">
        <w:rPr>
          <w:rFonts w:ascii="Calibri" w:hAnsi="Calibri"/>
        </w:rPr>
        <w:t xml:space="preserve">This is used to focus the policy on only the desired </w:t>
      </w:r>
      <w:proofErr w:type="gramStart"/>
      <w:r w:rsidRPr="00201986">
        <w:rPr>
          <w:rFonts w:ascii="Calibri" w:hAnsi="Calibri"/>
        </w:rPr>
        <w:t>targets, and</w:t>
      </w:r>
      <w:proofErr w:type="gramEnd"/>
      <w:r w:rsidRPr="00201986">
        <w:rPr>
          <w:rFonts w:ascii="Calibri" w:hAnsi="Calibri"/>
        </w:rPr>
        <w:t xml:space="preserve"> avoid unintended consequences.</w:t>
      </w:r>
    </w:p>
    <w:p w14:paraId="1B057B50" w14:textId="77777777" w:rsidR="00201986" w:rsidRPr="00201986" w:rsidRDefault="00201986" w:rsidP="00201986">
      <w:pPr>
        <w:numPr>
          <w:ilvl w:val="0"/>
          <w:numId w:val="3"/>
        </w:numPr>
        <w:spacing w:before="120" w:after="120"/>
        <w:ind w:left="714" w:hanging="357"/>
        <w:rPr>
          <w:rFonts w:ascii="Calibri" w:hAnsi="Calibri"/>
        </w:rPr>
      </w:pPr>
      <w:r w:rsidRPr="00201986">
        <w:rPr>
          <w:rFonts w:ascii="Calibri" w:hAnsi="Calibri"/>
          <w:b/>
          <w:bCs/>
        </w:rPr>
        <w:t>Overall responsibility</w:t>
      </w:r>
      <w:r w:rsidRPr="00201986">
        <w:rPr>
          <w:rFonts w:ascii="Calibri" w:hAnsi="Calibri"/>
        </w:rPr>
        <w:t xml:space="preserve"> - Responsible for overseeing the policy. </w:t>
      </w:r>
    </w:p>
    <w:p w14:paraId="3C5860F6" w14:textId="77777777" w:rsidR="00201986" w:rsidRPr="00201986" w:rsidRDefault="00201986" w:rsidP="00201986">
      <w:pPr>
        <w:numPr>
          <w:ilvl w:val="0"/>
          <w:numId w:val="3"/>
        </w:numPr>
        <w:spacing w:before="120" w:after="120"/>
        <w:ind w:left="714" w:hanging="357"/>
        <w:rPr>
          <w:rFonts w:ascii="Calibri" w:hAnsi="Calibri"/>
        </w:rPr>
      </w:pPr>
      <w:r w:rsidRPr="00201986">
        <w:rPr>
          <w:rFonts w:ascii="Calibri" w:hAnsi="Calibri"/>
          <w:b/>
          <w:bCs/>
        </w:rPr>
        <w:t>Policy statements</w:t>
      </w:r>
      <w:r w:rsidRPr="00201986">
        <w:rPr>
          <w:rFonts w:ascii="Calibri" w:hAnsi="Calibri"/>
        </w:rPr>
        <w:t> - write the specific regulations or requirements.</w:t>
      </w:r>
    </w:p>
    <w:p w14:paraId="258CA059" w14:textId="77777777" w:rsidR="00201986" w:rsidRPr="00201986" w:rsidRDefault="00201986" w:rsidP="00201986">
      <w:pPr>
        <w:numPr>
          <w:ilvl w:val="0"/>
          <w:numId w:val="3"/>
        </w:numPr>
        <w:spacing w:before="120" w:after="120"/>
        <w:ind w:left="714" w:hanging="357"/>
        <w:rPr>
          <w:rFonts w:ascii="Calibri" w:hAnsi="Calibri"/>
        </w:rPr>
      </w:pPr>
      <w:r w:rsidRPr="00201986">
        <w:rPr>
          <w:rFonts w:ascii="Calibri" w:hAnsi="Calibri"/>
          <w:b/>
          <w:bCs/>
        </w:rPr>
        <w:t xml:space="preserve">Policy Implementation guidelines – </w:t>
      </w:r>
      <w:r w:rsidRPr="00201986">
        <w:rPr>
          <w:rFonts w:ascii="Calibri" w:hAnsi="Calibri"/>
          <w:bCs/>
        </w:rPr>
        <w:t>Outline how each policy statement will be enforced.</w:t>
      </w:r>
      <w:r w:rsidRPr="00201986">
        <w:rPr>
          <w:rFonts w:ascii="Calibri" w:hAnsi="Calibri"/>
          <w:b/>
          <w:bCs/>
        </w:rPr>
        <w:t xml:space="preserve"> </w:t>
      </w:r>
    </w:p>
    <w:p w14:paraId="51BEC009" w14:textId="5FDA1597" w:rsidR="004B2F07" w:rsidRPr="00201986" w:rsidRDefault="004B2F07" w:rsidP="00201986">
      <w:bookmarkStart w:id="44" w:name="_GoBack"/>
      <w:bookmarkEnd w:id="44"/>
    </w:p>
    <w:sectPr w:rsidR="004B2F07" w:rsidRPr="00201986" w:rsidSect="005A4572">
      <w:headerReference w:type="default" r:id="rId9"/>
      <w:footerReference w:type="default" r:id="rId10"/>
      <w:headerReference w:type="first" r:id="rId1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C11278" w14:textId="77777777" w:rsidR="00815B38" w:rsidRDefault="00815B38" w:rsidP="00AA23C5">
      <w:r>
        <w:separator/>
      </w:r>
    </w:p>
  </w:endnote>
  <w:endnote w:type="continuationSeparator" w:id="0">
    <w:p w14:paraId="7DFB9795" w14:textId="77777777" w:rsidR="00815B38" w:rsidRDefault="00815B38" w:rsidP="00AA2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83659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B2866D" w14:textId="3B18AB61" w:rsidR="00AA23C5" w:rsidRDefault="00AA23C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1A2F56" w14:textId="77777777" w:rsidR="00AA23C5" w:rsidRDefault="00AA23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6FDE95" w14:textId="77777777" w:rsidR="00815B38" w:rsidRDefault="00815B38" w:rsidP="00AA23C5">
      <w:r>
        <w:separator/>
      </w:r>
    </w:p>
  </w:footnote>
  <w:footnote w:type="continuationSeparator" w:id="0">
    <w:p w14:paraId="38AAAB0B" w14:textId="77777777" w:rsidR="00815B38" w:rsidRDefault="00815B38" w:rsidP="00AA23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0A170" w14:textId="1C45C688" w:rsidR="00AA23C5" w:rsidRDefault="00AA23C5">
    <w:pPr>
      <w:pStyle w:val="Header"/>
    </w:pPr>
    <w:r>
      <w:rPr>
        <w:rFonts w:cs="Arial"/>
        <w:sz w:val="16"/>
        <w:szCs w:val="16"/>
      </w:rPr>
      <w:t>Digital Technologies</w:t>
    </w:r>
    <w:r w:rsidRPr="00777AE8">
      <w:rPr>
        <w:rFonts w:cs="Arial"/>
        <w:sz w:val="16"/>
        <w:szCs w:val="16"/>
      </w:rPr>
      <w:t>, 563.</w:t>
    </w:r>
    <w:r>
      <w:rPr>
        <w:rFonts w:cs="Arial"/>
        <w:sz w:val="16"/>
        <w:szCs w:val="16"/>
      </w:rPr>
      <w:t xml:space="preserve">783 </w:t>
    </w:r>
    <w:r w:rsidRPr="00777AE8">
      <w:rPr>
        <w:rFonts w:cs="Arial"/>
        <w:sz w:val="16"/>
        <w:szCs w:val="16"/>
      </w:rPr>
      <w:t>(</w:t>
    </w:r>
    <w:r>
      <w:rPr>
        <w:rFonts w:cs="Arial"/>
        <w:sz w:val="16"/>
        <w:szCs w:val="16"/>
      </w:rPr>
      <w:t>Management of ICT) – Quarter 2, 2019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CDA666" w14:textId="4647E6DE" w:rsidR="00AA23C5" w:rsidRDefault="00AA23C5">
    <w:pPr>
      <w:pStyle w:val="Header"/>
    </w:pPr>
    <w:r>
      <w:rPr>
        <w:rFonts w:cs="Arial"/>
        <w:sz w:val="16"/>
        <w:szCs w:val="16"/>
      </w:rPr>
      <w:t>Digital Technologies</w:t>
    </w:r>
    <w:r w:rsidRPr="00777AE8">
      <w:rPr>
        <w:rFonts w:cs="Arial"/>
        <w:sz w:val="16"/>
        <w:szCs w:val="16"/>
      </w:rPr>
      <w:t>, 563.</w:t>
    </w:r>
    <w:r>
      <w:rPr>
        <w:rFonts w:cs="Arial"/>
        <w:sz w:val="16"/>
        <w:szCs w:val="16"/>
      </w:rPr>
      <w:t xml:space="preserve">783 </w:t>
    </w:r>
    <w:r w:rsidRPr="00777AE8">
      <w:rPr>
        <w:rFonts w:cs="Arial"/>
        <w:sz w:val="16"/>
        <w:szCs w:val="16"/>
      </w:rPr>
      <w:t>(</w:t>
    </w:r>
    <w:r>
      <w:rPr>
        <w:rFonts w:cs="Arial"/>
        <w:sz w:val="16"/>
        <w:szCs w:val="16"/>
      </w:rPr>
      <w:t>Management of ICT</w:t>
    </w:r>
    <w:r>
      <w:rPr>
        <w:rFonts w:cs="Arial"/>
        <w:sz w:val="16"/>
        <w:szCs w:val="16"/>
      </w:rPr>
      <w:t>) – Quarter 2,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F54D1"/>
    <w:multiLevelType w:val="hybridMultilevel"/>
    <w:tmpl w:val="60F8A3DA"/>
    <w:lvl w:ilvl="0" w:tplc="960A89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A47F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8419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B23B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C249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CAEC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48CF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EED6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38B2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DB97A04"/>
    <w:multiLevelType w:val="multilevel"/>
    <w:tmpl w:val="7E88B7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pStyle w:val="Style1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612B77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C9F505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7AB96E7E"/>
    <w:multiLevelType w:val="hybridMultilevel"/>
    <w:tmpl w:val="6E2885A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1"/>
  </w:num>
  <w:num w:numId="7">
    <w:abstractNumId w:val="3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986"/>
    <w:rsid w:val="00023616"/>
    <w:rsid w:val="00034460"/>
    <w:rsid w:val="00074ECD"/>
    <w:rsid w:val="00183929"/>
    <w:rsid w:val="00201986"/>
    <w:rsid w:val="0038714A"/>
    <w:rsid w:val="00390BF6"/>
    <w:rsid w:val="0045130C"/>
    <w:rsid w:val="00462B67"/>
    <w:rsid w:val="004B2F07"/>
    <w:rsid w:val="005A4572"/>
    <w:rsid w:val="007B3BF5"/>
    <w:rsid w:val="00815B38"/>
    <w:rsid w:val="008B48B6"/>
    <w:rsid w:val="008F688E"/>
    <w:rsid w:val="00946264"/>
    <w:rsid w:val="00A11A9F"/>
    <w:rsid w:val="00AA23C5"/>
    <w:rsid w:val="00B71B50"/>
    <w:rsid w:val="00CB47C5"/>
    <w:rsid w:val="00CE5490"/>
    <w:rsid w:val="00CF588C"/>
    <w:rsid w:val="00D54E82"/>
    <w:rsid w:val="00ED3D50"/>
    <w:rsid w:val="00FC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FC850"/>
  <w15:chartTrackingRefBased/>
  <w15:docId w15:val="{3F112D9B-9AEC-4757-85B8-EDE70B0A1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986"/>
    <w:rPr>
      <w:rFonts w:ascii="Arial" w:eastAsia="Times New Roman" w:hAnsi="Arial" w:cs="Times New Roman"/>
      <w:kern w:val="0"/>
      <w:sz w:val="24"/>
      <w:szCs w:val="20"/>
      <w:lang w:val="en-NZ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19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E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986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NZ" w:eastAsia="en-US"/>
    </w:rPr>
  </w:style>
  <w:style w:type="paragraph" w:styleId="ListParagraph">
    <w:name w:val="List Paragraph"/>
    <w:basedOn w:val="Normal"/>
    <w:uiPriority w:val="34"/>
    <w:qFormat/>
    <w:rsid w:val="00201986"/>
    <w:pPr>
      <w:ind w:left="720"/>
      <w:contextualSpacing/>
    </w:pPr>
  </w:style>
  <w:style w:type="table" w:styleId="TableGrid">
    <w:name w:val="Table Grid"/>
    <w:basedOn w:val="TableNormal"/>
    <w:uiPriority w:val="59"/>
    <w:rsid w:val="00201986"/>
    <w:rPr>
      <w:rFonts w:ascii="Times New Roman" w:eastAsia="Times New Roman" w:hAnsi="Times New Roman" w:cs="Times New Roman"/>
      <w:kern w:val="0"/>
      <w:sz w:val="20"/>
      <w:szCs w:val="20"/>
      <w:lang w:val="en-NZ" w:eastAsia="en-NZ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uiPriority w:val="59"/>
    <w:rsid w:val="00201986"/>
    <w:rPr>
      <w:rFonts w:ascii="Times New Roman" w:eastAsia="Times New Roman" w:hAnsi="Times New Roman" w:cs="Times New Roman"/>
      <w:kern w:val="0"/>
      <w:sz w:val="20"/>
      <w:szCs w:val="20"/>
      <w:lang w:val="en-NZ" w:eastAsia="en-NZ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link w:val="NoSpacingChar"/>
    <w:uiPriority w:val="1"/>
    <w:qFormat/>
    <w:rsid w:val="005A4572"/>
    <w:rPr>
      <w:kern w:val="0"/>
      <w:sz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A4572"/>
    <w:rPr>
      <w:kern w:val="0"/>
      <w:sz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A23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A23C5"/>
    <w:rPr>
      <w:rFonts w:ascii="Arial" w:eastAsia="Times New Roman" w:hAnsi="Arial" w:cs="Times New Roman"/>
      <w:kern w:val="0"/>
      <w:sz w:val="18"/>
      <w:szCs w:val="18"/>
      <w:lang w:val="en-NZ" w:eastAsia="en-US"/>
    </w:rPr>
  </w:style>
  <w:style w:type="paragraph" w:styleId="Footer">
    <w:name w:val="footer"/>
    <w:basedOn w:val="Normal"/>
    <w:link w:val="FooterChar"/>
    <w:uiPriority w:val="99"/>
    <w:unhideWhenUsed/>
    <w:rsid w:val="00AA23C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A23C5"/>
    <w:rPr>
      <w:rFonts w:ascii="Arial" w:eastAsia="Times New Roman" w:hAnsi="Arial" w:cs="Times New Roman"/>
      <w:kern w:val="0"/>
      <w:sz w:val="18"/>
      <w:szCs w:val="18"/>
      <w:lang w:val="en-NZ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74ECD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74ECD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74ECD"/>
    <w:pPr>
      <w:spacing w:after="100" w:line="259" w:lineRule="auto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74ECD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074ECD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074ECD"/>
    <w:rPr>
      <w:i/>
      <w:iCs/>
      <w:color w:val="404040" w:themeColor="text1" w:themeTint="BF"/>
    </w:rPr>
  </w:style>
  <w:style w:type="paragraph" w:customStyle="1" w:styleId="Style1">
    <w:name w:val="Style1"/>
    <w:basedOn w:val="Heading2"/>
    <w:next w:val="Subtitle"/>
    <w:link w:val="Style1Char"/>
    <w:qFormat/>
    <w:rsid w:val="00ED3D50"/>
    <w:pPr>
      <w:numPr>
        <w:ilvl w:val="1"/>
        <w:numId w:val="1"/>
      </w:numPr>
      <w:spacing w:after="200" w:line="276" w:lineRule="auto"/>
      <w:ind w:rightChars="100"/>
      <w:contextualSpacing/>
    </w:pPr>
    <w:rPr>
      <w:rFonts w:eastAsia="Calibri"/>
      <w:i/>
      <w:sz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ECD"/>
    <w:rPr>
      <w:rFonts w:asciiTheme="majorHAnsi" w:eastAsiaTheme="majorEastAsia" w:hAnsiTheme="majorHAnsi" w:cstheme="majorBidi"/>
      <w:b/>
      <w:bCs/>
      <w:kern w:val="0"/>
      <w:sz w:val="32"/>
      <w:szCs w:val="32"/>
      <w:lang w:val="en-NZ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ECD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074ECD"/>
    <w:rPr>
      <w:b/>
      <w:bCs/>
      <w:kern w:val="28"/>
      <w:sz w:val="32"/>
      <w:szCs w:val="32"/>
      <w:lang w:val="en-NZ" w:eastAsia="en-US"/>
    </w:rPr>
  </w:style>
  <w:style w:type="character" w:customStyle="1" w:styleId="Style1Char">
    <w:name w:val="Style1 Char"/>
    <w:basedOn w:val="Heading2Char"/>
    <w:link w:val="Style1"/>
    <w:rsid w:val="00ED3D50"/>
    <w:rPr>
      <w:rFonts w:asciiTheme="majorHAnsi" w:eastAsia="Calibri" w:hAnsiTheme="majorHAnsi" w:cstheme="majorBidi"/>
      <w:b/>
      <w:bCs/>
      <w:i/>
      <w:kern w:val="0"/>
      <w:sz w:val="22"/>
      <w:szCs w:val="32"/>
      <w:lang w:val="en-NZ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2019-06-07T00:00:00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CC40FE-E576-4887-85C6-48D7180F2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8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ICT Portfolio for Foodstuffs</dc:title>
  <dc:subject>supermarket in newzealand</dc:subject>
  <dc:creator>Team F - Qixiang, Melvina, Sergei, Tanapol, Yun</dc:creator>
  <cp:keywords/>
  <dc:description/>
  <cp:lastModifiedBy>Chris Sun</cp:lastModifiedBy>
  <cp:revision>24</cp:revision>
  <dcterms:created xsi:type="dcterms:W3CDTF">2019-05-19T06:25:00Z</dcterms:created>
  <dcterms:modified xsi:type="dcterms:W3CDTF">2019-05-20T09:40:00Z</dcterms:modified>
</cp:coreProperties>
</file>