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1A8A" w14:textId="77777777" w:rsidR="0078269D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MITHUN SENTHIL S</w:t>
      </w:r>
    </w:p>
    <w:p w14:paraId="53D3C752" w14:textId="77777777" w:rsidR="0078269D" w:rsidRDefault="00000000">
      <w:pPr>
        <w:spacing w:after="5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Java Full Stack Developer  ·  Oracle Certified Java SE 11  · 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B.Tech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AI &amp; Data Science (2027)</w:t>
      </w:r>
    </w:p>
    <w:p w14:paraId="7E926E8D" w14:textId="77777777" w:rsidR="0078269D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+91 8667894127  |  mithuntech111@gmail.com  |  linkedin.com/in/</w:t>
      </w: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mithunsenthil</w:t>
      </w:r>
      <w:proofErr w:type="spellEnd"/>
      <w:r>
        <w:rPr>
          <w:rFonts w:ascii="Arial" w:eastAsia="Arial" w:hAnsi="Arial" w:cs="Arial"/>
          <w:color w:val="555555"/>
          <w:sz w:val="18"/>
          <w:szCs w:val="18"/>
        </w:rPr>
        <w:t xml:space="preserve">  |  mithuntech11.github.io/Portfolio</w:t>
      </w:r>
    </w:p>
    <w:p w14:paraId="52A813C1" w14:textId="77777777" w:rsidR="0078269D" w:rsidRDefault="0078269D">
      <w:pPr>
        <w:pBdr>
          <w:bottom w:val="single" w:sz="8" w:space="1" w:color="2E75B6"/>
        </w:pBdr>
        <w:spacing w:after="80"/>
      </w:pPr>
    </w:p>
    <w:p w14:paraId="150AA8C2" w14:textId="77777777" w:rsidR="0078269D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PROFESSIONAL SUMMARY</w:t>
      </w:r>
    </w:p>
    <w:p w14:paraId="54F8E58E" w14:textId="77777777" w:rsidR="0078269D" w:rsidRDefault="00000000">
      <w:pPr>
        <w:spacing w:before="60" w:after="80"/>
      </w:pPr>
      <w:r>
        <w:rPr>
          <w:rFonts w:ascii="Arial" w:eastAsia="Arial" w:hAnsi="Arial" w:cs="Arial"/>
          <w:color w:val="1A1A2E"/>
          <w:sz w:val="19"/>
          <w:szCs w:val="19"/>
        </w:rPr>
        <w:t xml:space="preserve">Final-year </w:t>
      </w:r>
      <w:proofErr w:type="spellStart"/>
      <w:r>
        <w:rPr>
          <w:rFonts w:ascii="Arial" w:eastAsia="Arial" w:hAnsi="Arial" w:cs="Arial"/>
          <w:color w:val="1A1A2E"/>
          <w:sz w:val="19"/>
          <w:szCs w:val="19"/>
        </w:rPr>
        <w:t>B.Tech</w:t>
      </w:r>
      <w:proofErr w:type="spellEnd"/>
      <w:r>
        <w:rPr>
          <w:rFonts w:ascii="Arial" w:eastAsia="Arial" w:hAnsi="Arial" w:cs="Arial"/>
          <w:color w:val="1A1A2E"/>
          <w:sz w:val="19"/>
          <w:szCs w:val="19"/>
        </w:rPr>
        <w:t xml:space="preserve"> (AI &amp; Data Science) undergraduate graduating in 2027, with Oracle certifications in Java SE 11 and SQL, and hands-on experience building end-to-end web applications using Java, REST APIs, and relational databases (MySQL/PostgreSQL). Internship-proven ability to design CRUD-based data systems, implement REST web services, and apply data structures &amp; algorithms to solve real-world problems. Strong foundation in Java OOP, JDBC-based database access, MVC design patterns, and best coding practices. Quick learner with exposure to Spring Boot and Agile methodologies.</w:t>
      </w:r>
    </w:p>
    <w:p w14:paraId="6B8B5293" w14:textId="77777777" w:rsidR="0078269D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TECHNICAL SKILLS</w:t>
      </w:r>
    </w:p>
    <w:p w14:paraId="5AEBB102" w14:textId="77777777" w:rsidR="0078269D" w:rsidRDefault="0078269D">
      <w:pPr>
        <w:pBdr>
          <w:bottom w:val="single" w:sz="8" w:space="1" w:color="2E75B6"/>
        </w:pBdr>
        <w:spacing w:after="80"/>
      </w:pPr>
    </w:p>
    <w:p w14:paraId="1EF2913D" w14:textId="77777777" w:rsidR="0078269D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 xml:space="preserve">Core Languages: </w:t>
      </w:r>
      <w:r>
        <w:rPr>
          <w:rFonts w:ascii="Arial" w:eastAsia="Arial" w:hAnsi="Arial" w:cs="Arial"/>
          <w:color w:val="1A1A2E"/>
          <w:sz w:val="19"/>
          <w:szCs w:val="19"/>
        </w:rPr>
        <w:t>Java (SE 11 · OOP · Collections · Exception Handling),  SQL,  JavaScript,  Python</w:t>
      </w:r>
    </w:p>
    <w:p w14:paraId="5ABAA022" w14:textId="77777777" w:rsidR="0078269D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 xml:space="preserve">Web Technologies: </w:t>
      </w:r>
      <w:r>
        <w:rPr>
          <w:rFonts w:ascii="Arial" w:eastAsia="Arial" w:hAnsi="Arial" w:cs="Arial"/>
          <w:color w:val="1A1A2E"/>
          <w:sz w:val="19"/>
          <w:szCs w:val="19"/>
        </w:rPr>
        <w:t>HTML5,  CSS3,  Bootstrap,  REST API Design,  JSON</w:t>
      </w:r>
    </w:p>
    <w:p w14:paraId="449E236D" w14:textId="77777777" w:rsidR="0078269D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 xml:space="preserve">Frameworks: </w:t>
      </w:r>
      <w:r>
        <w:rPr>
          <w:rFonts w:ascii="Arial" w:eastAsia="Arial" w:hAnsi="Arial" w:cs="Arial"/>
          <w:color w:val="1A1A2E"/>
          <w:sz w:val="19"/>
          <w:szCs w:val="19"/>
        </w:rPr>
        <w:t xml:space="preserve">Spring Boot (Familiar),  Spring MVC (Familiar),  Spring REST,  </w:t>
      </w:r>
      <w:proofErr w:type="spellStart"/>
      <w:r>
        <w:rPr>
          <w:rFonts w:ascii="Arial" w:eastAsia="Arial" w:hAnsi="Arial" w:cs="Arial"/>
          <w:color w:val="1A1A2E"/>
          <w:sz w:val="19"/>
          <w:szCs w:val="19"/>
        </w:rPr>
        <w:t>FastAPI</w:t>
      </w:r>
      <w:proofErr w:type="spellEnd"/>
      <w:r>
        <w:rPr>
          <w:rFonts w:ascii="Arial" w:eastAsia="Arial" w:hAnsi="Arial" w:cs="Arial"/>
          <w:color w:val="1A1A2E"/>
          <w:sz w:val="19"/>
          <w:szCs w:val="19"/>
        </w:rPr>
        <w:t xml:space="preserve">,  </w:t>
      </w:r>
      <w:proofErr w:type="spellStart"/>
      <w:r>
        <w:rPr>
          <w:rFonts w:ascii="Arial" w:eastAsia="Arial" w:hAnsi="Arial" w:cs="Arial"/>
          <w:color w:val="1A1A2E"/>
          <w:sz w:val="19"/>
          <w:szCs w:val="19"/>
        </w:rPr>
        <w:t>Streamlit</w:t>
      </w:r>
      <w:proofErr w:type="spellEnd"/>
    </w:p>
    <w:p w14:paraId="01C1D5BB" w14:textId="77777777" w:rsidR="0078269D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 xml:space="preserve">Databases &amp; ORM: </w:t>
      </w:r>
      <w:r>
        <w:rPr>
          <w:rFonts w:ascii="Arial" w:eastAsia="Arial" w:hAnsi="Arial" w:cs="Arial"/>
          <w:color w:val="1A1A2E"/>
          <w:sz w:val="19"/>
          <w:szCs w:val="19"/>
        </w:rPr>
        <w:t xml:space="preserve">MySQL,  PostgreSQL,  JDBC,  Cosmos DB,  </w:t>
      </w:r>
      <w:proofErr w:type="spellStart"/>
      <w:r>
        <w:rPr>
          <w:rFonts w:ascii="Arial" w:eastAsia="Arial" w:hAnsi="Arial" w:cs="Arial"/>
          <w:color w:val="1A1A2E"/>
          <w:sz w:val="19"/>
          <w:szCs w:val="19"/>
        </w:rPr>
        <w:t>Supabase</w:t>
      </w:r>
      <w:proofErr w:type="spellEnd"/>
    </w:p>
    <w:p w14:paraId="04312534" w14:textId="77777777" w:rsidR="0078269D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 xml:space="preserve">Testing &amp; Quality: </w:t>
      </w:r>
      <w:r>
        <w:rPr>
          <w:rFonts w:ascii="Arial" w:eastAsia="Arial" w:hAnsi="Arial" w:cs="Arial"/>
          <w:color w:val="1A1A2E"/>
          <w:sz w:val="19"/>
          <w:szCs w:val="19"/>
        </w:rPr>
        <w:t>JUnit (Unit Testing),  Mockito (Basic),  Logging,  Code Coverage Principles</w:t>
      </w:r>
    </w:p>
    <w:p w14:paraId="6C6CED32" w14:textId="77777777" w:rsidR="0078269D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 xml:space="preserve">Cloud &amp; DevOps: </w:t>
      </w:r>
      <w:r>
        <w:rPr>
          <w:rFonts w:ascii="Arial" w:eastAsia="Arial" w:hAnsi="Arial" w:cs="Arial"/>
          <w:color w:val="1A1A2E"/>
          <w:sz w:val="19"/>
          <w:szCs w:val="19"/>
        </w:rPr>
        <w:t>Microsoft Azure (Blob Storage, Cosmos DB),  Git,  GitHub,  Agile / Scrum</w:t>
      </w:r>
    </w:p>
    <w:p w14:paraId="29D47591" w14:textId="77777777" w:rsidR="0078269D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 xml:space="preserve">CS Fundamentals: </w:t>
      </w:r>
      <w:r>
        <w:rPr>
          <w:rFonts w:ascii="Arial" w:eastAsia="Arial" w:hAnsi="Arial" w:cs="Arial"/>
          <w:color w:val="1A1A2E"/>
          <w:sz w:val="19"/>
          <w:szCs w:val="19"/>
        </w:rPr>
        <w:t>Data Structures &amp; Algorithms,  MVC Architecture,  OOP Design Principles,  REST Architecture</w:t>
      </w:r>
    </w:p>
    <w:p w14:paraId="56AF0148" w14:textId="77777777" w:rsidR="0078269D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INTERNSHIP EXPERIENCE</w:t>
      </w:r>
    </w:p>
    <w:p w14:paraId="12D11D8C" w14:textId="77777777" w:rsidR="0078269D" w:rsidRDefault="0078269D">
      <w:pPr>
        <w:pBdr>
          <w:bottom w:val="single" w:sz="8" w:space="1" w:color="2E75B6"/>
        </w:pBdr>
        <w:spacing w:after="80"/>
      </w:pPr>
    </w:p>
    <w:p w14:paraId="7B673708" w14:textId="77777777" w:rsidR="0078269D" w:rsidRDefault="00000000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1F4E79"/>
        </w:rPr>
        <w:t>AI Intern</w:t>
      </w:r>
      <w:r>
        <w:rPr>
          <w:rFonts w:ascii="Arial" w:eastAsia="Arial" w:hAnsi="Arial" w:cs="Arial"/>
          <w:color w:val="555555"/>
        </w:rPr>
        <w:t xml:space="preserve">  |  </w:t>
      </w:r>
      <w:proofErr w:type="spellStart"/>
      <w:r>
        <w:rPr>
          <w:rFonts w:ascii="Arial" w:eastAsia="Arial" w:hAnsi="Arial" w:cs="Arial"/>
          <w:i/>
          <w:iCs/>
          <w:color w:val="555555"/>
        </w:rPr>
        <w:t>Kauvery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Hospital (Corporate Healthcare)</w:t>
      </w:r>
      <w:r>
        <w:rPr>
          <w:rFonts w:ascii="Arial" w:eastAsia="Arial" w:hAnsi="Arial" w:cs="Arial"/>
          <w:color w:val="555555"/>
          <w:sz w:val="18"/>
          <w:szCs w:val="18"/>
        </w:rPr>
        <w:tab/>
        <w:t>Oct 2025 – Dec 2025</w:t>
      </w:r>
    </w:p>
    <w:p w14:paraId="41B7306E" w14:textId="77777777" w:rsidR="0078269D" w:rsidRDefault="00000000">
      <w:pPr>
        <w:spacing w:before="100" w:after="3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Digital Product Data Vault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—  Java · Python · PostgreSQL · MySQL · JDBC · REST API · Azure</w:t>
      </w:r>
    </w:p>
    <w:p w14:paraId="2BC9D5FC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Designed and deployed a web application with a well-structured relational schema (entities, relationships, and CRUD operations) in PostgreSQL/MySQL, applying normalization best practices.</w:t>
      </w:r>
    </w:p>
    <w:p w14:paraId="7922FF35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Implemented REST-based data endpoints for create, read, update, and delete operations on monthly product datasets, ensuring secure data storage and schema validation.</w:t>
      </w:r>
    </w:p>
    <w:p w14:paraId="4EA58C37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Used JDBC-style database access patterns to connect the application layer to the database, handling parameterized queries and connection management.</w:t>
      </w:r>
    </w:p>
    <w:p w14:paraId="4000EC7A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Integrated Azure Blob Storage and Cosmos DB for cloud-backed file management; reduced data entry errors by ~30% through automated input validation.</w:t>
      </w:r>
    </w:p>
    <w:p w14:paraId="7E7CDDA2" w14:textId="77777777" w:rsidR="0078269D" w:rsidRDefault="00000000">
      <w:pPr>
        <w:spacing w:before="100" w:after="3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AI Recruiter Application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—  Java · Python · REST API · NLP · MySQL · MVC Architecture</w:t>
      </w:r>
    </w:p>
    <w:p w14:paraId="174F7D79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Built an end-to-end recruitment web application following MVC design principles — separating business logic, data access, and presentation layers.</w:t>
      </w:r>
    </w:p>
    <w:p w14:paraId="5F8D5AE7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Developed REST API endpoints for resume ingestion, NLP-based skill extraction, keyword matching, and candidate scoring, processing 100+ resumes per run.</w:t>
      </w:r>
    </w:p>
    <w:p w14:paraId="4CE548DA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Applied data structures (</w:t>
      </w:r>
      <w:proofErr w:type="spellStart"/>
      <w:r>
        <w:rPr>
          <w:rFonts w:ascii="Arial" w:eastAsia="Arial" w:hAnsi="Arial" w:cs="Arial"/>
          <w:color w:val="1A1A2E"/>
          <w:sz w:val="19"/>
          <w:szCs w:val="19"/>
        </w:rPr>
        <w:t>hashmaps</w:t>
      </w:r>
      <w:proofErr w:type="spellEnd"/>
      <w:r>
        <w:rPr>
          <w:rFonts w:ascii="Arial" w:eastAsia="Arial" w:hAnsi="Arial" w:cs="Arial"/>
          <w:color w:val="1A1A2E"/>
          <w:sz w:val="19"/>
          <w:szCs w:val="19"/>
        </w:rPr>
        <w:t>, priority queues) and algorithms for candidate ranking and keyword scoring, reducing manual screening effort by ~40%.</w:t>
      </w:r>
    </w:p>
    <w:p w14:paraId="1328B37B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Wrote unit test cases for scoring logic and implemented application logging for debugging and traceability.</w:t>
      </w:r>
    </w:p>
    <w:p w14:paraId="1B7A38D2" w14:textId="77777777" w:rsidR="0078269D" w:rsidRDefault="00000000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1F4E79"/>
        </w:rPr>
        <w:t>Python Intern</w:t>
      </w:r>
      <w:r>
        <w:rPr>
          <w:rFonts w:ascii="Arial" w:eastAsia="Arial" w:hAnsi="Arial" w:cs="Arial"/>
          <w:color w:val="555555"/>
        </w:rPr>
        <w:t xml:space="preserve">  |  </w:t>
      </w:r>
      <w:proofErr w:type="spellStart"/>
      <w:r>
        <w:rPr>
          <w:rFonts w:ascii="Arial" w:eastAsia="Arial" w:hAnsi="Arial" w:cs="Arial"/>
          <w:i/>
          <w:iCs/>
          <w:color w:val="555555"/>
        </w:rPr>
        <w:t>RedBack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IT Solutions (IT Consulting)</w:t>
      </w:r>
      <w:r>
        <w:rPr>
          <w:rFonts w:ascii="Arial" w:eastAsia="Arial" w:hAnsi="Arial" w:cs="Arial"/>
          <w:color w:val="555555"/>
          <w:sz w:val="18"/>
          <w:szCs w:val="18"/>
        </w:rPr>
        <w:tab/>
        <w:t>Aug 2025 – Sep 2025</w:t>
      </w:r>
    </w:p>
    <w:p w14:paraId="3AE2A08A" w14:textId="3D2F711E" w:rsidR="0078269D" w:rsidRDefault="00000000">
      <w:pPr>
        <w:spacing w:before="100" w:after="3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Urban Route Optimizer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— </w:t>
      </w:r>
      <w:r w:rsidR="00C902B6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Python ·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OSMnx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NetworkX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· REST · Graph Algorithms</w:t>
      </w:r>
    </w:p>
    <w:p w14:paraId="23359637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Developed a route optimization engine applying Dijkstra's algorithm and graph data structures on OpenStreetMap data, demonstrating strong DSA foundations.</w:t>
      </w:r>
    </w:p>
    <w:p w14:paraId="59D08BC7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Built a responsive interactive UI displaying multi-route options, ETA, and distance for 5+ city profiles; optimized backend response time to under 2 seconds via caching.</w:t>
      </w:r>
    </w:p>
    <w:p w14:paraId="308F3C4B" w14:textId="77777777" w:rsidR="0078269D" w:rsidRPr="00C902B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Designed REST-compatible service endpoints to decouple the routing engine from the frontend presentation layer.</w:t>
      </w:r>
    </w:p>
    <w:p w14:paraId="31C4FFF2" w14:textId="77777777" w:rsidR="00C902B6" w:rsidRDefault="00C902B6" w:rsidP="00C902B6">
      <w:pPr>
        <w:spacing w:before="40" w:after="40"/>
      </w:pPr>
    </w:p>
    <w:p w14:paraId="0208CB69" w14:textId="77777777" w:rsidR="0078269D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lastRenderedPageBreak/>
        <w:t>PROJECTS</w:t>
      </w:r>
    </w:p>
    <w:p w14:paraId="26703D88" w14:textId="77777777" w:rsidR="0078269D" w:rsidRDefault="0078269D">
      <w:pPr>
        <w:pBdr>
          <w:bottom w:val="single" w:sz="8" w:space="1" w:color="2E75B6"/>
        </w:pBdr>
        <w:spacing w:after="80"/>
      </w:pPr>
    </w:p>
    <w:p w14:paraId="3AF561B3" w14:textId="77777777" w:rsidR="0078269D" w:rsidRDefault="00000000">
      <w:pPr>
        <w:spacing w:before="100" w:after="3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AI Recruiter — NLP Screening Pipeline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|  Java · Python · REST API · MySQL · MVC · NLP · JUnit</w:t>
      </w:r>
    </w:p>
    <w:p w14:paraId="72B1F1F5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Full-stack AI recruitment tool: Java-backed REST services for resume ingestion, NLP-based skill extraction, and ranked candidate shortlisting; frontend built with responsive HTML/CSS/Bootstrap.</w:t>
      </w:r>
    </w:p>
    <w:p w14:paraId="2F9C2D5B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Applied MVC separation of concerns; wrote JUnit test cases for the scoring module; implemented SLF4J-based logging for audit trails.</w:t>
      </w:r>
    </w:p>
    <w:p w14:paraId="1584BE86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Achieved ~40% reduction in manual screening time; designed with pluggable scoring models for extensibility.</w:t>
      </w:r>
    </w:p>
    <w:p w14:paraId="208DD294" w14:textId="77777777" w:rsidR="0078269D" w:rsidRDefault="00000000">
      <w:pPr>
        <w:spacing w:before="100" w:after="3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Digital Product Data Vault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|  Java · Python · PostgreSQL · JDBC · Azure · REST API</w:t>
      </w:r>
    </w:p>
    <w:p w14:paraId="7BD43E92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Cloud-integrated data management system: designed relational schema (entities, FK relationships), wrote CRUD SQL queries in MySQL/PostgreSQL, and exposed data via RESTful endpoints.</w:t>
      </w:r>
    </w:p>
    <w:p w14:paraId="187159D5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Implemented JDBC-based database connectivity for structured product datasets with schema validation, audit logging, and Azure Blob Storage backend.</w:t>
      </w:r>
    </w:p>
    <w:p w14:paraId="4F8FFE58" w14:textId="29A1FD4E" w:rsidR="0078269D" w:rsidRDefault="00000000">
      <w:pPr>
        <w:spacing w:before="100" w:after="3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Urban Route Optimizer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|   Python · Graph Algorithms · DSA · REST · HTML/CSS/Bootstrap</w:t>
      </w:r>
    </w:p>
    <w:p w14:paraId="621D5820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Graph-based city route optimizer using real-world OpenStreetMap data; demonstrates applied DSA (Dijkstra's algorithm, graph traversal) and multi-profile support (car, bike, pedestrian).</w:t>
      </w:r>
    </w:p>
    <w:p w14:paraId="1ACA9B85" w14:textId="77777777" w:rsidR="0078269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19"/>
          <w:szCs w:val="19"/>
        </w:rPr>
        <w:t>Responsive UI with live ETA calculation; sub-2-second query performance via optimized graph loading and caching strategies.</w:t>
      </w:r>
    </w:p>
    <w:p w14:paraId="69BCF343" w14:textId="77777777" w:rsidR="0078269D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CERTIFICATIONS</w:t>
      </w:r>
    </w:p>
    <w:p w14:paraId="10CD4927" w14:textId="77777777" w:rsidR="0078269D" w:rsidRDefault="0078269D">
      <w:pPr>
        <w:pBdr>
          <w:bottom w:val="single" w:sz="8" w:space="1" w:color="2E75B6"/>
        </w:pBdr>
        <w:spacing w:after="80"/>
      </w:pPr>
    </w:p>
    <w:p w14:paraId="2E7C21A7" w14:textId="77777777" w:rsidR="0078269D" w:rsidRDefault="00000000">
      <w:pPr>
        <w:tabs>
          <w:tab w:val="right" w:pos="9360"/>
        </w:tabs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Oracle Certified Professional — Java SE 11 Developer  (100878330OCPJSE11)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·  Oracle</w:t>
      </w:r>
      <w:r>
        <w:rPr>
          <w:rFonts w:ascii="Arial" w:eastAsia="Arial" w:hAnsi="Arial" w:cs="Arial"/>
          <w:color w:val="555555"/>
          <w:sz w:val="18"/>
          <w:szCs w:val="18"/>
        </w:rPr>
        <w:tab/>
        <w:t>Dec 2024</w:t>
      </w:r>
    </w:p>
    <w:p w14:paraId="6B23DE41" w14:textId="77777777" w:rsidR="0078269D" w:rsidRDefault="00000000">
      <w:pPr>
        <w:tabs>
          <w:tab w:val="right" w:pos="9360"/>
        </w:tabs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Oracle Cloud Infrastructure — SQL  (OC5306507)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·  Oracle</w:t>
      </w:r>
      <w:r>
        <w:rPr>
          <w:rFonts w:ascii="Arial" w:eastAsia="Arial" w:hAnsi="Arial" w:cs="Arial"/>
          <w:color w:val="555555"/>
          <w:sz w:val="18"/>
          <w:szCs w:val="18"/>
        </w:rPr>
        <w:tab/>
        <w:t>Nov 2024</w:t>
      </w:r>
    </w:p>
    <w:p w14:paraId="5A12549B" w14:textId="77777777" w:rsidR="0078269D" w:rsidRDefault="00000000">
      <w:pPr>
        <w:tabs>
          <w:tab w:val="right" w:pos="9360"/>
        </w:tabs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Introduction to Agile  (10071441)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·  Certified</w:t>
      </w:r>
      <w:r>
        <w:rPr>
          <w:rFonts w:ascii="Arial" w:eastAsia="Arial" w:hAnsi="Arial" w:cs="Arial"/>
          <w:color w:val="555555"/>
          <w:sz w:val="18"/>
          <w:szCs w:val="18"/>
        </w:rPr>
        <w:tab/>
        <w:t>Apr 2026</w:t>
      </w:r>
    </w:p>
    <w:p w14:paraId="0C4494DB" w14:textId="77777777" w:rsidR="0078269D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EDUCATION</w:t>
      </w:r>
    </w:p>
    <w:p w14:paraId="3E0F412B" w14:textId="77777777" w:rsidR="0078269D" w:rsidRDefault="0078269D">
      <w:pPr>
        <w:pBdr>
          <w:bottom w:val="single" w:sz="8" w:space="1" w:color="2E75B6"/>
        </w:pBdr>
        <w:spacing w:after="80"/>
      </w:pPr>
    </w:p>
    <w:p w14:paraId="6A43DD85" w14:textId="77777777" w:rsidR="0078269D" w:rsidRDefault="00000000">
      <w:pPr>
        <w:tabs>
          <w:tab w:val="right" w:pos="9360"/>
        </w:tabs>
        <w:spacing w:before="60" w:after="30"/>
      </w:pP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B.Tech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— Artificial Intelligence &amp; Data Science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·  Saveetha School of Engineering, Saveetha University</w:t>
      </w:r>
      <w:r>
        <w:rPr>
          <w:rFonts w:ascii="Arial" w:eastAsia="Arial" w:hAnsi="Arial" w:cs="Arial"/>
          <w:color w:val="555555"/>
          <w:sz w:val="18"/>
          <w:szCs w:val="18"/>
        </w:rPr>
        <w:tab/>
        <w:t>2023 – 2027</w:t>
      </w:r>
    </w:p>
    <w:p w14:paraId="48961B6C" w14:textId="77777777" w:rsidR="0078269D" w:rsidRDefault="00000000">
      <w:pPr>
        <w:spacing w:after="30"/>
      </w:pPr>
      <w:r>
        <w:rPr>
          <w:rFonts w:ascii="Arial" w:eastAsia="Arial" w:hAnsi="Arial" w:cs="Arial"/>
          <w:color w:val="555555"/>
          <w:sz w:val="18"/>
          <w:szCs w:val="18"/>
        </w:rPr>
        <w:t>CGPA: 8.40 / 10.0</w:t>
      </w:r>
    </w:p>
    <w:p w14:paraId="41A6CB7C" w14:textId="77777777" w:rsidR="0078269D" w:rsidRDefault="00000000">
      <w:pPr>
        <w:tabs>
          <w:tab w:val="right" w:pos="9360"/>
        </w:tabs>
        <w:spacing w:before="60" w:after="3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Higher Secondary (CBSE)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·  Sunbeam International School</w:t>
      </w:r>
      <w:r>
        <w:rPr>
          <w:rFonts w:ascii="Arial" w:eastAsia="Arial" w:hAnsi="Arial" w:cs="Arial"/>
          <w:color w:val="555555"/>
          <w:sz w:val="18"/>
          <w:szCs w:val="18"/>
        </w:rPr>
        <w:tab/>
        <w:t>2021 – 2023</w:t>
      </w:r>
    </w:p>
    <w:p w14:paraId="36D9384D" w14:textId="77777777" w:rsidR="0078269D" w:rsidRDefault="00000000">
      <w:pPr>
        <w:spacing w:after="30"/>
      </w:pPr>
      <w:r>
        <w:rPr>
          <w:rFonts w:ascii="Arial" w:eastAsia="Arial" w:hAnsi="Arial" w:cs="Arial"/>
          <w:color w:val="555555"/>
          <w:sz w:val="18"/>
          <w:szCs w:val="18"/>
        </w:rPr>
        <w:t>72% — Mathematics, Physics, Computer Science</w:t>
      </w:r>
    </w:p>
    <w:p w14:paraId="4651BD29" w14:textId="77777777" w:rsidR="0078269D" w:rsidRDefault="00000000">
      <w:pPr>
        <w:tabs>
          <w:tab w:val="right" w:pos="9360"/>
        </w:tabs>
        <w:spacing w:before="60" w:after="3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Senior Secondary (CBSE)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·  Balsam Academy</w:t>
      </w:r>
      <w:r>
        <w:rPr>
          <w:rFonts w:ascii="Arial" w:eastAsia="Arial" w:hAnsi="Arial" w:cs="Arial"/>
          <w:color w:val="555555"/>
          <w:sz w:val="18"/>
          <w:szCs w:val="18"/>
        </w:rPr>
        <w:tab/>
        <w:t>2019 – 2021</w:t>
      </w:r>
    </w:p>
    <w:p w14:paraId="48D2A9E8" w14:textId="77777777" w:rsidR="0078269D" w:rsidRDefault="00000000">
      <w:pPr>
        <w:spacing w:after="30"/>
      </w:pPr>
      <w:r>
        <w:rPr>
          <w:rFonts w:ascii="Arial" w:eastAsia="Arial" w:hAnsi="Arial" w:cs="Arial"/>
          <w:color w:val="555555"/>
          <w:sz w:val="18"/>
          <w:szCs w:val="18"/>
        </w:rPr>
        <w:t>70%</w:t>
      </w:r>
    </w:p>
    <w:sectPr w:rsidR="0078269D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8467F"/>
    <w:multiLevelType w:val="hybridMultilevel"/>
    <w:tmpl w:val="5BC61C42"/>
    <w:lvl w:ilvl="0" w:tplc="4FE210DC">
      <w:start w:val="1"/>
      <w:numFmt w:val="bullet"/>
      <w:lvlText w:val="•"/>
      <w:lvlJc w:val="left"/>
      <w:pPr>
        <w:ind w:left="360" w:hanging="200"/>
      </w:pPr>
    </w:lvl>
    <w:lvl w:ilvl="1" w:tplc="476C58D4">
      <w:numFmt w:val="decimal"/>
      <w:lvlText w:val=""/>
      <w:lvlJc w:val="left"/>
    </w:lvl>
    <w:lvl w:ilvl="2" w:tplc="34667AFA">
      <w:numFmt w:val="decimal"/>
      <w:lvlText w:val=""/>
      <w:lvlJc w:val="left"/>
    </w:lvl>
    <w:lvl w:ilvl="3" w:tplc="61821B3C">
      <w:numFmt w:val="decimal"/>
      <w:lvlText w:val=""/>
      <w:lvlJc w:val="left"/>
    </w:lvl>
    <w:lvl w:ilvl="4" w:tplc="34343060">
      <w:numFmt w:val="decimal"/>
      <w:lvlText w:val=""/>
      <w:lvlJc w:val="left"/>
    </w:lvl>
    <w:lvl w:ilvl="5" w:tplc="1EE4596C">
      <w:numFmt w:val="decimal"/>
      <w:lvlText w:val=""/>
      <w:lvlJc w:val="left"/>
    </w:lvl>
    <w:lvl w:ilvl="6" w:tplc="EC94708C">
      <w:numFmt w:val="decimal"/>
      <w:lvlText w:val=""/>
      <w:lvlJc w:val="left"/>
    </w:lvl>
    <w:lvl w:ilvl="7" w:tplc="0AEE8794">
      <w:numFmt w:val="decimal"/>
      <w:lvlText w:val=""/>
      <w:lvlJc w:val="left"/>
    </w:lvl>
    <w:lvl w:ilvl="8" w:tplc="A4CE03E2">
      <w:numFmt w:val="decimal"/>
      <w:lvlText w:val=""/>
      <w:lvlJc w:val="left"/>
    </w:lvl>
  </w:abstractNum>
  <w:abstractNum w:abstractNumId="1" w15:restartNumberingAfterBreak="0">
    <w:nsid w:val="7666767F"/>
    <w:multiLevelType w:val="hybridMultilevel"/>
    <w:tmpl w:val="8FA4F238"/>
    <w:lvl w:ilvl="0" w:tplc="18CEE260">
      <w:start w:val="1"/>
      <w:numFmt w:val="bullet"/>
      <w:lvlText w:val="●"/>
      <w:lvlJc w:val="left"/>
      <w:pPr>
        <w:ind w:left="720" w:hanging="360"/>
      </w:pPr>
    </w:lvl>
    <w:lvl w:ilvl="1" w:tplc="1AE4DDFA">
      <w:start w:val="1"/>
      <w:numFmt w:val="bullet"/>
      <w:lvlText w:val="○"/>
      <w:lvlJc w:val="left"/>
      <w:pPr>
        <w:ind w:left="1440" w:hanging="360"/>
      </w:pPr>
    </w:lvl>
    <w:lvl w:ilvl="2" w:tplc="6B005BD0">
      <w:start w:val="1"/>
      <w:numFmt w:val="bullet"/>
      <w:lvlText w:val="■"/>
      <w:lvlJc w:val="left"/>
      <w:pPr>
        <w:ind w:left="2160" w:hanging="360"/>
      </w:pPr>
    </w:lvl>
    <w:lvl w:ilvl="3" w:tplc="8DF696E4">
      <w:start w:val="1"/>
      <w:numFmt w:val="bullet"/>
      <w:lvlText w:val="●"/>
      <w:lvlJc w:val="left"/>
      <w:pPr>
        <w:ind w:left="2880" w:hanging="360"/>
      </w:pPr>
    </w:lvl>
    <w:lvl w:ilvl="4" w:tplc="31E0C788">
      <w:start w:val="1"/>
      <w:numFmt w:val="bullet"/>
      <w:lvlText w:val="○"/>
      <w:lvlJc w:val="left"/>
      <w:pPr>
        <w:ind w:left="3600" w:hanging="360"/>
      </w:pPr>
    </w:lvl>
    <w:lvl w:ilvl="5" w:tplc="2B2827F4">
      <w:start w:val="1"/>
      <w:numFmt w:val="bullet"/>
      <w:lvlText w:val="■"/>
      <w:lvlJc w:val="left"/>
      <w:pPr>
        <w:ind w:left="4320" w:hanging="360"/>
      </w:pPr>
    </w:lvl>
    <w:lvl w:ilvl="6" w:tplc="2FECE3F2">
      <w:start w:val="1"/>
      <w:numFmt w:val="bullet"/>
      <w:lvlText w:val="●"/>
      <w:lvlJc w:val="left"/>
      <w:pPr>
        <w:ind w:left="5040" w:hanging="360"/>
      </w:pPr>
    </w:lvl>
    <w:lvl w:ilvl="7" w:tplc="37529196">
      <w:start w:val="1"/>
      <w:numFmt w:val="bullet"/>
      <w:lvlText w:val="●"/>
      <w:lvlJc w:val="left"/>
      <w:pPr>
        <w:ind w:left="5760" w:hanging="360"/>
      </w:pPr>
    </w:lvl>
    <w:lvl w:ilvl="8" w:tplc="D05AB702">
      <w:start w:val="1"/>
      <w:numFmt w:val="bullet"/>
      <w:lvlText w:val="●"/>
      <w:lvlJc w:val="left"/>
      <w:pPr>
        <w:ind w:left="6480" w:hanging="360"/>
      </w:pPr>
    </w:lvl>
  </w:abstractNum>
  <w:num w:numId="1" w16cid:durableId="772672297">
    <w:abstractNumId w:val="1"/>
    <w:lvlOverride w:ilvl="0">
      <w:startOverride w:val="1"/>
    </w:lvlOverride>
  </w:num>
  <w:num w:numId="2" w16cid:durableId="1918055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69D"/>
    <w:rsid w:val="000C6DCF"/>
    <w:rsid w:val="0078269D"/>
    <w:rsid w:val="00C9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48E3"/>
  <w15:docId w15:val="{1AB7F456-845B-4D96-9196-DE370DC6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Mithun s</cp:lastModifiedBy>
  <cp:revision>2</cp:revision>
  <dcterms:created xsi:type="dcterms:W3CDTF">2026-05-14T05:26:00Z</dcterms:created>
  <dcterms:modified xsi:type="dcterms:W3CDTF">2026-05-14T05:30:00Z</dcterms:modified>
</cp:coreProperties>
</file>