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  <w:color w:val="CE181E"/>
        </w:rPr>
      </w:pPr>
      <w:r>
        <w:rPr>
          <w:b/>
          <w:bCs/>
          <w:color w:val="CE181E"/>
        </w:rPr>
        <w:t>For Techniques:</w:t>
      </w:r>
    </w:p>
    <w:tbl>
      <w:tblPr>
        <w:tblW w:w="9638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</w:tblPr>
      <w:tblGrid>
        <w:gridCol w:w="2409"/>
        <w:gridCol w:w="2410"/>
        <w:gridCol w:w="2410"/>
        <w:gridCol w:w="2408"/>
      </w:tblGrid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b/>
                <w:b/>
                <w:bCs/>
                <w:color w:val="00A65D"/>
              </w:rPr>
            </w:pPr>
            <w:r>
              <w:rPr>
                <w:b/>
                <w:bCs/>
                <w:color w:val="00A65D"/>
              </w:rPr>
              <w:t>Attributes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b/>
                <w:b/>
                <w:bCs/>
                <w:color w:val="00A65D"/>
              </w:rPr>
            </w:pPr>
            <w:r>
              <w:rPr>
                <w:b/>
                <w:bCs/>
                <w:color w:val="00A65D"/>
              </w:rPr>
              <w:t>Classname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b/>
                <w:b/>
                <w:bCs/>
                <w:color w:val="00A65D"/>
              </w:rPr>
            </w:pPr>
            <w:r>
              <w:rPr>
                <w:b/>
                <w:bCs/>
                <w:color w:val="00A65D"/>
              </w:rPr>
              <w:t>Id</w:t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center"/>
              <w:rPr>
                <w:rFonts w:ascii="Liberation Serif" w:hAnsi="Liberation Serif" w:eastAsia="Noto Sans CJK SC" w:cs="Lohit Devanagari"/>
                <w:b/>
                <w:b/>
                <w:bCs/>
                <w:color w:val="00A65D"/>
                <w:kern w:val="2"/>
                <w:sz w:val="24"/>
                <w:szCs w:val="24"/>
                <w:lang w:val="en-IN" w:eastAsia="zh-CN" w:bidi="hi-IN"/>
              </w:rPr>
            </w:pPr>
            <w:r>
              <w:rPr>
                <w:rFonts w:eastAsia="Noto Sans CJK SC" w:cs="Lohit Devanagari"/>
                <w:b/>
                <w:bCs/>
                <w:color w:val="00A65D"/>
                <w:kern w:val="2"/>
                <w:sz w:val="24"/>
                <w:szCs w:val="24"/>
                <w:lang w:val="en-IN" w:eastAsia="zh-CN" w:bidi="hi-IN"/>
              </w:rPr>
              <w:t>Additional Remarks</w:t>
            </w:r>
          </w:p>
        </w:tc>
      </w:tr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ID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card-data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card-id</w:t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Sub-techniques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Card-data, h5 card-title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bookmarkStart w:id="0" w:name="__DdeLink__131_4095795906"/>
            <w:r>
              <w:rPr/>
              <w:t>Inside &lt;a&gt;</w:t>
            </w:r>
            <w:bookmarkEnd w:id="0"/>
          </w:p>
        </w:tc>
      </w:tr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Tactics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card-data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card-tactics</w:t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Platforms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card-data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card-platforms</w:t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System Requirements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Permissions Required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Card-data, h5 card-title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Effective Permissions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Card-data, h5 card-title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Data Sources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Card-data, h5 card-title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Requires Network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Card-data, h5 card-title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Supports Remote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Defense Bypassed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Card-data, h5 card-title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CAPEC ID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Card-data, h5 card-title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Inside &lt;a&gt;</w:t>
            </w:r>
          </w:p>
        </w:tc>
      </w:tr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Contributors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Card-data, h5 card-title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Version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Card-data, h5 card-title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Created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Card-data, h5 card-title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Last Modified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Card-data, h5 card-title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rPr>
          <w:b/>
          <w:b/>
          <w:bCs/>
          <w:color w:val="CE181E"/>
        </w:rPr>
      </w:pPr>
      <w:r>
        <w:rPr>
          <w:b/>
          <w:bCs/>
          <w:color w:val="CE181E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center"/>
        <w:rPr>
          <w:b/>
          <w:b/>
          <w:bCs/>
          <w:color w:val="94070A"/>
          <w:sz w:val="32"/>
          <w:szCs w:val="32"/>
        </w:rPr>
      </w:pPr>
      <w:r>
        <w:rPr>
          <w:b/>
          <w:bCs/>
          <w:color w:val="94070A"/>
          <w:sz w:val="32"/>
          <w:szCs w:val="32"/>
        </w:rPr>
        <w:t>MONGO DB QUERIES</w:t>
      </w:r>
    </w:p>
    <w:p>
      <w:pPr>
        <w:pStyle w:val="Normal"/>
        <w:jc w:val="left"/>
        <w:rPr>
          <w:b w:val="false"/>
          <w:b w:val="false"/>
          <w:bCs w:val="false"/>
          <w:color w:val="94070A"/>
          <w:sz w:val="24"/>
          <w:szCs w:val="24"/>
        </w:rPr>
      </w:pPr>
      <w:r>
        <w:rPr>
          <w:b w:val="false"/>
          <w:bCs w:val="false"/>
          <w:color w:val="94070A"/>
          <w:sz w:val="24"/>
          <w:szCs w:val="24"/>
        </w:rPr>
      </w:r>
    </w:p>
    <w:p>
      <w:pPr>
        <w:pStyle w:val="Normal"/>
        <w:jc w:val="left"/>
        <w:rPr>
          <w:rFonts w:ascii="Ubuntu Mono" w:hAnsi="Ubuntu Mono"/>
          <w:b/>
          <w:b/>
          <w:bCs/>
          <w:color w:val="000000"/>
          <w:sz w:val="28"/>
          <w:szCs w:val="28"/>
        </w:rPr>
      </w:pPr>
      <w:r>
        <w:rPr>
          <w:rFonts w:ascii="Ubuntu Mono" w:hAnsi="Ubuntu Mono"/>
          <w:b/>
          <w:bCs/>
          <w:color w:val="000000"/>
          <w:sz w:val="28"/>
          <w:szCs w:val="28"/>
        </w:rPr>
        <w:t>To find count of techniques + sub-techniques for a particular tactic</w:t>
      </w:r>
    </w:p>
    <w:p>
      <w:pPr>
        <w:pStyle w:val="Normal"/>
        <w:jc w:val="left"/>
        <w:rPr>
          <w:rFonts w:ascii="Ubuntu Mono" w:hAnsi="Ubuntu Mono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Ubuntu Mono" w:hAnsi="Ubuntu Mono"/>
          <w:b w:val="false"/>
          <w:bCs w:val="false"/>
          <w:color w:val="000000"/>
          <w:sz w:val="24"/>
          <w:szCs w:val="24"/>
        </w:rPr>
        <w:t>&gt; db.tactics.find({$or : [{Tactics : /Initial Access/}, {Tactic : /Initial Access/}]}).pretty().count()</w:t>
      </w:r>
    </w:p>
    <w:p>
      <w:pPr>
        <w:pStyle w:val="Normal"/>
        <w:jc w:val="left"/>
        <w:rPr>
          <w:rFonts w:ascii="Ubuntu Mono" w:hAnsi="Ubuntu Mono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Ubuntu Mono" w:hAnsi="Ubuntu Mono"/>
          <w:b w:val="false"/>
          <w:bCs w:val="false"/>
          <w:color w:val="000000"/>
          <w:sz w:val="24"/>
          <w:szCs w:val="24"/>
        </w:rPr>
        <w:t>19</w:t>
      </w:r>
    </w:p>
    <w:p>
      <w:pPr>
        <w:pStyle w:val="Normal"/>
        <w:jc w:val="left"/>
        <w:rPr>
          <w:rFonts w:ascii="Ubuntu Mono" w:hAnsi="Ubuntu Mono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Ubuntu Mono" w:hAnsi="Ubuntu Mono"/>
          <w:b w:val="false"/>
          <w:bCs w:val="false"/>
          <w:color w:val="000000"/>
          <w:sz w:val="24"/>
          <w:szCs w:val="24"/>
        </w:rPr>
      </w:r>
    </w:p>
    <w:p>
      <w:pPr>
        <w:pStyle w:val="Normal"/>
        <w:jc w:val="left"/>
        <w:rPr>
          <w:rFonts w:ascii="Ubuntu Mono" w:hAnsi="Ubuntu Mono" w:eastAsia="Noto Sans CJK SC" w:cs="Lohit Devanagari"/>
          <w:b/>
          <w:b/>
          <w:bCs/>
          <w:color w:val="000000"/>
          <w:kern w:val="2"/>
          <w:sz w:val="28"/>
          <w:szCs w:val="28"/>
          <w:lang w:val="en-IN" w:eastAsia="zh-CN" w:bidi="hi-IN"/>
        </w:rPr>
      </w:pPr>
      <w:r>
        <w:rPr>
          <w:rFonts w:eastAsia="Noto Sans CJK SC" w:cs="Lohit Devanagari" w:ascii="Ubuntu Mono" w:hAnsi="Ubuntu Mono"/>
          <w:b/>
          <w:bCs/>
          <w:color w:val="000000"/>
          <w:kern w:val="2"/>
          <w:sz w:val="28"/>
          <w:szCs w:val="28"/>
          <w:lang w:val="en-IN" w:eastAsia="zh-CN" w:bidi="hi-IN"/>
        </w:rPr>
        <w:t>To find count of techniques only for a particular tactic</w:t>
      </w:r>
    </w:p>
    <w:p>
      <w:pPr>
        <w:pStyle w:val="Normal"/>
        <w:jc w:val="left"/>
        <w:rPr>
          <w:rFonts w:ascii="Ubuntu Mono" w:hAnsi="Ubuntu Mono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Ubuntu Mono" w:hAnsi="Ubuntu Mono"/>
          <w:b w:val="false"/>
          <w:bCs w:val="false"/>
          <w:color w:val="000000"/>
          <w:sz w:val="24"/>
          <w:szCs w:val="24"/>
        </w:rPr>
        <w:t>&gt; db.tactics.find({$or : [{$and: [{Tactics : /Initial Access/}, {ID : {$not : /\./}}]}, {$and: [{Tactic : /Initial Access/}, {ID : {$not : /\./}}]}]}).pretty().count()</w:t>
      </w:r>
    </w:p>
    <w:p>
      <w:pPr>
        <w:pStyle w:val="Normal"/>
        <w:jc w:val="left"/>
        <w:rPr>
          <w:rFonts w:ascii="Ubuntu Mono" w:hAnsi="Ubuntu Mono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Ubuntu Mono" w:hAnsi="Ubuntu Mono"/>
          <w:b w:val="false"/>
          <w:bCs w:val="false"/>
          <w:color w:val="000000"/>
          <w:sz w:val="24"/>
          <w:szCs w:val="24"/>
        </w:rPr>
      </w:r>
    </w:p>
    <w:p>
      <w:pPr>
        <w:pStyle w:val="Normal"/>
        <w:jc w:val="left"/>
        <w:rPr>
          <w:rFonts w:ascii="Ubuntu Mono" w:hAnsi="Ubuntu Mono" w:eastAsia="Noto Sans CJK SC" w:cs="Lohit Devanagari"/>
          <w:b/>
          <w:b/>
          <w:bCs/>
          <w:color w:val="000000"/>
          <w:kern w:val="2"/>
          <w:sz w:val="28"/>
          <w:szCs w:val="28"/>
          <w:lang w:val="en-IN" w:eastAsia="zh-CN" w:bidi="hi-IN"/>
        </w:rPr>
      </w:pPr>
      <w:r>
        <w:rPr>
          <w:rFonts w:eastAsia="Noto Sans CJK SC" w:cs="Lohit Devanagari" w:ascii="Ubuntu Mono" w:hAnsi="Ubuntu Mono"/>
          <w:b/>
          <w:bCs/>
          <w:color w:val="000000"/>
          <w:kern w:val="2"/>
          <w:sz w:val="28"/>
          <w:szCs w:val="28"/>
          <w:lang w:val="en-IN" w:eastAsia="zh-CN" w:bidi="hi-IN"/>
        </w:rPr>
        <w:t>To find count of sub-techniques only for a particular tactic</w:t>
      </w:r>
    </w:p>
    <w:p>
      <w:pPr>
        <w:pStyle w:val="Normal"/>
        <w:jc w:val="left"/>
        <w:rPr>
          <w:rFonts w:ascii="Ubuntu Mono" w:hAnsi="Ubuntu Mono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Ubuntu Mono" w:hAnsi="Ubuntu Mono"/>
          <w:b w:val="false"/>
          <w:bCs w:val="false"/>
          <w:color w:val="000000"/>
          <w:sz w:val="24"/>
          <w:szCs w:val="24"/>
        </w:rPr>
        <w:t>&gt; db.tactics.find({$or : [{$and: [{Tactics : /Initial Access/}, {ID : /\./}]}, {$and: [{Tactic : /Initial Access/}, {ID : /\./}]}]}).pretty().count()</w:t>
      </w:r>
    </w:p>
    <w:p>
      <w:pPr>
        <w:pStyle w:val="Normal"/>
        <w:jc w:val="left"/>
        <w:rPr>
          <w:rFonts w:ascii="Ubuntu Mono" w:hAnsi="Ubuntu Mono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Ubuntu Mono" w:hAnsi="Ubuntu Mono"/>
          <w:b w:val="false"/>
          <w:bCs w:val="false"/>
          <w:color w:val="000000"/>
          <w:sz w:val="24"/>
          <w:szCs w:val="24"/>
        </w:rPr>
      </w:r>
    </w:p>
    <w:p>
      <w:pPr>
        <w:pStyle w:val="Normal"/>
        <w:jc w:val="left"/>
        <w:rPr>
          <w:rFonts w:ascii="Ubuntu Mono" w:hAnsi="Ubuntu Mono" w:eastAsia="Noto Sans CJK SC" w:cs="Lohit Devanagari"/>
          <w:b/>
          <w:b/>
          <w:bCs/>
          <w:color w:val="000000"/>
          <w:kern w:val="2"/>
          <w:sz w:val="28"/>
          <w:szCs w:val="28"/>
          <w:lang w:val="en-IN" w:eastAsia="zh-CN" w:bidi="hi-IN"/>
        </w:rPr>
      </w:pPr>
      <w:r>
        <w:rPr>
          <w:rFonts w:eastAsia="Noto Sans CJK SC" w:cs="Lohit Devanagari" w:ascii="Ubuntu Mono" w:hAnsi="Ubuntu Mono"/>
          <w:b/>
          <w:bCs/>
          <w:color w:val="000000"/>
          <w:kern w:val="2"/>
          <w:sz w:val="28"/>
          <w:szCs w:val="28"/>
          <w:lang w:val="en-IN" w:eastAsia="zh-CN" w:bidi="hi-IN"/>
        </w:rPr>
        <w:t>To print only technique names of specific tactic</w:t>
      </w:r>
    </w:p>
    <w:p>
      <w:pPr>
        <w:pStyle w:val="Normal"/>
        <w:jc w:val="left"/>
        <w:rPr>
          <w:rFonts w:ascii="Ubuntu Mono" w:hAnsi="Ubuntu Mono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Ubuntu Mono" w:hAnsi="Ubuntu Mono"/>
          <w:b w:val="false"/>
          <w:bCs w:val="false"/>
          <w:color w:val="000000"/>
          <w:sz w:val="24"/>
          <w:szCs w:val="24"/>
        </w:rPr>
        <w:t>&gt; db.tactics.find({$or : [{$and: [{Tactics : /Discovery/}, {ID : {$not : /\./}}]}, {$and: [{Tactic : /Discovery/}, {ID : {$not : /\./}}]}]}, {'Technique Name' : 1, _id : 0}).pretty().sort({'Technique Name' : 1})</w:t>
      </w:r>
    </w:p>
    <w:p>
      <w:pPr>
        <w:pStyle w:val="Normal"/>
        <w:jc w:val="left"/>
        <w:rPr>
          <w:rFonts w:ascii="Ubuntu Mono" w:hAnsi="Ubuntu Mono"/>
          <w:b w:val="false"/>
          <w:b w:val="false"/>
          <w:bCs w:val="false"/>
          <w:color w:val="000000"/>
          <w:sz w:val="24"/>
          <w:szCs w:val="24"/>
        </w:rPr>
      </w:pPr>
      <w:r>
        <w:rPr>
          <w:rFonts w:ascii="Ubuntu Mono" w:hAnsi="Ubuntu Mono"/>
          <w:b w:val="false"/>
          <w:bCs w:val="false"/>
          <w:color w:val="000000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 Mono">
    <w:charset w:val="01"/>
    <w:family w:val="auto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131</TotalTime>
  <Application>LibreOffice/6.0.7.3$Linux_X86_64 LibreOffice_project/00m0$Build-3</Application>
  <Pages>2</Pages>
  <Words>202</Words>
  <Characters>1324</Characters>
  <CharactersWithSpaces>1476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2020-12-29T13:14:16Z</dcterms:created>
  <dc:creator/>
  <dc:description/>
  <dc:language>en-IN</dc:language>
  <cp:lastModifiedBy/>
  <dcterms:modified xsi:type="dcterms:W3CDTF">2020-12-30T12:19:33Z</dcterms:modified>
  <cp:revision>13</cp:revision>
  <dc:subject/>
  <dc:title/>
</cp:coreProperties>
</file>