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D8" w:rsidRPr="00F770AF" w:rsidRDefault="004E64D8" w:rsidP="004E64D8">
      <w:pPr>
        <w:pStyle w:val="2"/>
        <w:jc w:val="center"/>
        <w:rPr>
          <w:rFonts w:ascii="Times New Roman" w:hAnsi="Times New Roman" w:cs="Times New Roman"/>
          <w:sz w:val="21"/>
          <w:szCs w:val="21"/>
        </w:rPr>
      </w:pPr>
      <w:bookmarkStart w:id="0" w:name="_Toc388528454"/>
      <w:r>
        <w:rPr>
          <w:rFonts w:ascii="Times New Roman" w:hAnsi="Times New Roman" w:cs="Times New Roman"/>
          <w:sz w:val="21"/>
          <w:szCs w:val="21"/>
        </w:rPr>
        <w:t>Практическая</w:t>
      </w:r>
      <w:r w:rsidRPr="00F770AF">
        <w:rPr>
          <w:rFonts w:ascii="Times New Roman" w:hAnsi="Times New Roman" w:cs="Times New Roman"/>
          <w:sz w:val="21"/>
          <w:szCs w:val="21"/>
        </w:rPr>
        <w:t xml:space="preserve"> работа №3 - Симметричный алгоритм шифрования</w:t>
      </w:r>
      <w:bookmarkEnd w:id="0"/>
    </w:p>
    <w:p w:rsidR="004E64D8" w:rsidRPr="00F770AF" w:rsidRDefault="004E64D8" w:rsidP="004E64D8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Цель работы: </w:t>
      </w:r>
    </w:p>
    <w:p w:rsidR="004E64D8" w:rsidRPr="00F770AF" w:rsidRDefault="004E64D8" w:rsidP="004E64D8">
      <w:pPr>
        <w:ind w:firstLine="708"/>
        <w:jc w:val="both"/>
        <w:rPr>
          <w:i/>
          <w:sz w:val="21"/>
          <w:szCs w:val="21"/>
        </w:rPr>
      </w:pPr>
      <w:r w:rsidRPr="00F770AF">
        <w:rPr>
          <w:sz w:val="21"/>
          <w:szCs w:val="21"/>
        </w:rPr>
        <w:t xml:space="preserve">Исследование структуры симметричных алгоритмов шифрования: </w:t>
      </w:r>
      <w:r w:rsidRPr="00F770AF">
        <w:rPr>
          <w:i/>
          <w:sz w:val="21"/>
          <w:szCs w:val="21"/>
        </w:rPr>
        <w:t xml:space="preserve">AES, ГОСТ 28147-89, DES, </w:t>
      </w:r>
      <w:r w:rsidRPr="00F770AF">
        <w:rPr>
          <w:i/>
          <w:sz w:val="21"/>
          <w:szCs w:val="21"/>
          <w:lang w:val="en-US"/>
        </w:rPr>
        <w:t>R</w:t>
      </w:r>
      <w:r w:rsidRPr="00F770AF">
        <w:rPr>
          <w:i/>
          <w:sz w:val="21"/>
          <w:szCs w:val="21"/>
        </w:rPr>
        <w:t>С6, IDEA, SEED.</w:t>
      </w:r>
    </w:p>
    <w:p w:rsidR="004E64D8" w:rsidRPr="00F770AF" w:rsidRDefault="004E64D8" w:rsidP="004E64D8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Задание: </w:t>
      </w:r>
    </w:p>
    <w:p w:rsidR="004E64D8" w:rsidRPr="00F770AF" w:rsidRDefault="004E64D8" w:rsidP="004E64D8">
      <w:pPr>
        <w:ind w:firstLine="720"/>
        <w:jc w:val="both"/>
        <w:rPr>
          <w:i/>
          <w:sz w:val="21"/>
          <w:szCs w:val="21"/>
        </w:rPr>
      </w:pPr>
      <w:r w:rsidRPr="00F770AF">
        <w:rPr>
          <w:sz w:val="21"/>
          <w:szCs w:val="21"/>
        </w:rPr>
        <w:t xml:space="preserve">- Реализовать один из существующих симметричных алгоритмов шифрования: </w:t>
      </w:r>
      <w:r w:rsidRPr="00F770AF">
        <w:rPr>
          <w:i/>
          <w:sz w:val="21"/>
          <w:szCs w:val="21"/>
        </w:rPr>
        <w:t>AES</w:t>
      </w:r>
      <w:proofErr w:type="gramStart"/>
      <w:r w:rsidRPr="00F770AF">
        <w:rPr>
          <w:i/>
          <w:sz w:val="21"/>
          <w:szCs w:val="21"/>
        </w:rPr>
        <w:t>,.ГОСТ</w:t>
      </w:r>
      <w:proofErr w:type="gramEnd"/>
      <w:r w:rsidRPr="00F770AF">
        <w:rPr>
          <w:i/>
          <w:sz w:val="21"/>
          <w:szCs w:val="21"/>
        </w:rPr>
        <w:t xml:space="preserve"> 28147-89, DES, </w:t>
      </w:r>
      <w:r w:rsidRPr="00F770AF">
        <w:rPr>
          <w:i/>
          <w:sz w:val="21"/>
          <w:szCs w:val="21"/>
          <w:lang w:val="en-US"/>
        </w:rPr>
        <w:t>R</w:t>
      </w:r>
      <w:r w:rsidRPr="00F770AF">
        <w:rPr>
          <w:i/>
          <w:sz w:val="21"/>
          <w:szCs w:val="21"/>
        </w:rPr>
        <w:t>С6, IDEA, SEED.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Разработать форму содержащую: 3 текстовых поля, кнопку «Шифровать», кнопку «Расшифровать», текстовое поле ключ для шифрации, текстовое поле ключ для дешифрации.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Организовать дополнительный интерфейс настройки алгоритма по необходимости.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Реализовать разработанный алгоритм на любом языке программирования.</w:t>
      </w:r>
    </w:p>
    <w:p w:rsidR="004E64D8" w:rsidRPr="00F770AF" w:rsidRDefault="004E64D8" w:rsidP="004E64D8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Методика выполнения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4E64D8" w:rsidRPr="00F770AF" w:rsidRDefault="004E64D8" w:rsidP="004E64D8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Студентами рассматриваются один из алгоритмов симметричного шифрования. Изучается алгоритм работы выбранного алгоритма шифрования и после чего, реализуется на </w:t>
      </w:r>
      <w:proofErr w:type="gramStart"/>
      <w:r w:rsidRPr="00F770AF">
        <w:rPr>
          <w:sz w:val="21"/>
          <w:szCs w:val="21"/>
        </w:rPr>
        <w:t>каком либо</w:t>
      </w:r>
      <w:proofErr w:type="gramEnd"/>
      <w:r w:rsidRPr="00F770AF">
        <w:rPr>
          <w:sz w:val="21"/>
          <w:szCs w:val="21"/>
        </w:rPr>
        <w:t xml:space="preserve"> языке программирования.</w:t>
      </w:r>
    </w:p>
    <w:p w:rsidR="004E64D8" w:rsidRPr="00F770AF" w:rsidRDefault="004E64D8" w:rsidP="004E64D8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>Основные теоретические положения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bCs/>
          <w:sz w:val="21"/>
          <w:szCs w:val="21"/>
        </w:rPr>
        <w:t>Симметричные криптосистемы</w:t>
      </w:r>
      <w:r w:rsidRPr="00F770AF">
        <w:rPr>
          <w:sz w:val="21"/>
          <w:szCs w:val="21"/>
        </w:rPr>
        <w:t xml:space="preserve"> - способ шифрования, в котором для </w:t>
      </w:r>
      <w:hyperlink r:id="rId5" w:tooltip="Шифрование" w:history="1">
        <w:r w:rsidRPr="00F770AF">
          <w:rPr>
            <w:rStyle w:val="a3"/>
            <w:sz w:val="21"/>
            <w:szCs w:val="21"/>
          </w:rPr>
          <w:t>шифрования</w:t>
        </w:r>
      </w:hyperlink>
      <w:r w:rsidRPr="00F770AF">
        <w:rPr>
          <w:sz w:val="21"/>
          <w:szCs w:val="21"/>
        </w:rPr>
        <w:t xml:space="preserve"> и </w:t>
      </w:r>
      <w:hyperlink r:id="rId6" w:tooltip="Расшифровывание (страница отсутствует)" w:history="1">
        <w:r w:rsidRPr="00F770AF">
          <w:rPr>
            <w:rStyle w:val="a3"/>
            <w:sz w:val="21"/>
            <w:szCs w:val="21"/>
          </w:rPr>
          <w:t>расшифровывания</w:t>
        </w:r>
      </w:hyperlink>
      <w:r w:rsidRPr="00F770AF">
        <w:rPr>
          <w:sz w:val="21"/>
          <w:szCs w:val="21"/>
        </w:rPr>
        <w:t xml:space="preserve"> применяется один и тот же криптографический </w:t>
      </w:r>
      <w:hyperlink r:id="rId7" w:tooltip="Ключ (криптография)" w:history="1">
        <w:r w:rsidRPr="00F770AF">
          <w:rPr>
            <w:rStyle w:val="a3"/>
            <w:sz w:val="21"/>
            <w:szCs w:val="21"/>
          </w:rPr>
          <w:t>ключ</w:t>
        </w:r>
      </w:hyperlink>
      <w:r w:rsidRPr="00F770AF">
        <w:rPr>
          <w:sz w:val="21"/>
          <w:szCs w:val="21"/>
        </w:rPr>
        <w:t xml:space="preserve">. До изобретения </w:t>
      </w:r>
      <w:hyperlink r:id="rId8" w:tooltip="Криптографическая система с открытым ключом" w:history="1">
        <w:r w:rsidRPr="00F770AF">
          <w:rPr>
            <w:rStyle w:val="a3"/>
            <w:sz w:val="21"/>
            <w:szCs w:val="21"/>
          </w:rPr>
          <w:t>схемы асимметричного шифрования</w:t>
        </w:r>
      </w:hyperlink>
      <w:r w:rsidRPr="00F770AF">
        <w:rPr>
          <w:sz w:val="21"/>
          <w:szCs w:val="21"/>
        </w:rPr>
        <w:t xml:space="preserve"> единственным существовавшим способом являлось симметричное шифрование. Ключ алгоритма должен сохраняться в секрете обеими сторонами. Ключ алгоритма выбирается сторонами до начала обмена сообщениями. В настоящее время симметричные шифры - это:</w:t>
      </w:r>
    </w:p>
    <w:p w:rsidR="004E64D8" w:rsidRPr="00F770AF" w:rsidRDefault="004E64D8" w:rsidP="004E64D8">
      <w:pPr>
        <w:numPr>
          <w:ilvl w:val="0"/>
          <w:numId w:val="1"/>
        </w:numPr>
        <w:tabs>
          <w:tab w:val="clear" w:pos="720"/>
          <w:tab w:val="num" w:pos="0"/>
        </w:tabs>
        <w:ind w:left="0" w:firstLine="720"/>
        <w:jc w:val="both"/>
        <w:rPr>
          <w:sz w:val="21"/>
          <w:szCs w:val="21"/>
        </w:rPr>
      </w:pPr>
      <w:hyperlink r:id="rId9" w:tooltip="Блочный шифр" w:history="1">
        <w:r w:rsidRPr="00F770AF">
          <w:rPr>
            <w:rStyle w:val="a3"/>
            <w:sz w:val="21"/>
            <w:szCs w:val="21"/>
          </w:rPr>
          <w:t>блочные шифры</w:t>
        </w:r>
      </w:hyperlink>
      <w:r w:rsidRPr="00F770AF">
        <w:rPr>
          <w:sz w:val="21"/>
          <w:szCs w:val="21"/>
        </w:rPr>
        <w:t xml:space="preserve">. Обрабатывают информацию блоками определённой длины (обычно 64, 128 бит), применяя к блоку ключ в установленном порядке, как правило, несколькими циклами перемешивания и подстановки, называемыми </w:t>
      </w:r>
      <w:hyperlink r:id="rId10" w:tooltip="Раунд (страница отсутствует)" w:history="1">
        <w:r w:rsidRPr="00F770AF">
          <w:rPr>
            <w:rStyle w:val="a3"/>
            <w:sz w:val="21"/>
            <w:szCs w:val="21"/>
          </w:rPr>
          <w:t>раундами</w:t>
        </w:r>
      </w:hyperlink>
      <w:r w:rsidRPr="00F770AF">
        <w:rPr>
          <w:sz w:val="21"/>
          <w:szCs w:val="21"/>
        </w:rPr>
        <w:t xml:space="preserve">. Результатом повторения раундов является </w:t>
      </w:r>
      <w:hyperlink r:id="rId11" w:tooltip="Лавинный эффект" w:history="1">
        <w:r w:rsidRPr="00F770AF">
          <w:rPr>
            <w:rStyle w:val="a3"/>
            <w:sz w:val="21"/>
            <w:szCs w:val="21"/>
          </w:rPr>
          <w:t>лавинный эффект</w:t>
        </w:r>
      </w:hyperlink>
      <w:r w:rsidRPr="00F770AF">
        <w:rPr>
          <w:sz w:val="21"/>
          <w:szCs w:val="21"/>
        </w:rPr>
        <w:t xml:space="preserve"> - нарастающая потеря соответствия </w:t>
      </w:r>
      <w:hyperlink r:id="rId12" w:tooltip="Бит" w:history="1">
        <w:r w:rsidRPr="00F770AF">
          <w:rPr>
            <w:rStyle w:val="a3"/>
            <w:sz w:val="21"/>
            <w:szCs w:val="21"/>
          </w:rPr>
          <w:t>битов</w:t>
        </w:r>
      </w:hyperlink>
      <w:r w:rsidRPr="00F770AF">
        <w:rPr>
          <w:sz w:val="21"/>
          <w:szCs w:val="21"/>
        </w:rPr>
        <w:t xml:space="preserve"> между блоками открытых и зашифрованных данных.</w:t>
      </w:r>
    </w:p>
    <w:p w:rsidR="004E64D8" w:rsidRPr="00F770AF" w:rsidRDefault="004E64D8" w:rsidP="004E64D8">
      <w:pPr>
        <w:numPr>
          <w:ilvl w:val="0"/>
          <w:numId w:val="2"/>
        </w:numPr>
        <w:tabs>
          <w:tab w:val="clear" w:pos="720"/>
          <w:tab w:val="num" w:pos="0"/>
        </w:tabs>
        <w:ind w:left="0" w:firstLine="720"/>
        <w:jc w:val="both"/>
        <w:rPr>
          <w:sz w:val="21"/>
          <w:szCs w:val="21"/>
        </w:rPr>
      </w:pPr>
      <w:hyperlink r:id="rId13" w:tooltip="Поточный шифр" w:history="1">
        <w:r w:rsidRPr="00F770AF">
          <w:rPr>
            <w:rStyle w:val="a3"/>
            <w:sz w:val="21"/>
            <w:szCs w:val="21"/>
          </w:rPr>
          <w:t>поточные шифры</w:t>
        </w:r>
      </w:hyperlink>
      <w:r w:rsidRPr="00F770AF">
        <w:rPr>
          <w:sz w:val="21"/>
          <w:szCs w:val="21"/>
        </w:rPr>
        <w:t xml:space="preserve">, в которых шифрование проводится над каждым </w:t>
      </w:r>
      <w:hyperlink r:id="rId14" w:tooltip="Бит" w:history="1">
        <w:r w:rsidRPr="00F770AF">
          <w:rPr>
            <w:rStyle w:val="a3"/>
            <w:sz w:val="21"/>
            <w:szCs w:val="21"/>
          </w:rPr>
          <w:t>битом</w:t>
        </w:r>
      </w:hyperlink>
      <w:r w:rsidRPr="00F770AF">
        <w:rPr>
          <w:sz w:val="21"/>
          <w:szCs w:val="21"/>
        </w:rPr>
        <w:t xml:space="preserve"> либо </w:t>
      </w:r>
      <w:hyperlink r:id="rId15" w:tooltip="Байт" w:history="1">
        <w:r w:rsidRPr="00F770AF">
          <w:rPr>
            <w:rStyle w:val="a3"/>
            <w:sz w:val="21"/>
            <w:szCs w:val="21"/>
          </w:rPr>
          <w:t>байтом</w:t>
        </w:r>
      </w:hyperlink>
      <w:r w:rsidRPr="00F770AF">
        <w:rPr>
          <w:sz w:val="21"/>
          <w:szCs w:val="21"/>
        </w:rPr>
        <w:t xml:space="preserve"> исходного (открытого) текста с использованием </w:t>
      </w:r>
      <w:hyperlink r:id="rId16" w:tooltip="Гаммирование" w:history="1">
        <w:proofErr w:type="spellStart"/>
        <w:r w:rsidRPr="00F770AF">
          <w:rPr>
            <w:rStyle w:val="a3"/>
            <w:sz w:val="21"/>
            <w:szCs w:val="21"/>
          </w:rPr>
          <w:t>гаммирования</w:t>
        </w:r>
        <w:proofErr w:type="spellEnd"/>
      </w:hyperlink>
      <w:r w:rsidRPr="00F770AF">
        <w:rPr>
          <w:sz w:val="21"/>
          <w:szCs w:val="21"/>
        </w:rPr>
        <w:t xml:space="preserve">. Поточный шифр может быть легко создан на основе блочного (например, </w:t>
      </w:r>
      <w:hyperlink r:id="rId17" w:tooltip="ГОСТ 28147-89" w:history="1">
        <w:r w:rsidRPr="00F770AF">
          <w:rPr>
            <w:rStyle w:val="a3"/>
            <w:sz w:val="21"/>
            <w:szCs w:val="21"/>
          </w:rPr>
          <w:t>ГОСТ 28147-89</w:t>
        </w:r>
      </w:hyperlink>
      <w:r w:rsidRPr="00F770AF">
        <w:rPr>
          <w:sz w:val="21"/>
          <w:szCs w:val="21"/>
        </w:rPr>
        <w:t xml:space="preserve"> в режиме </w:t>
      </w:r>
      <w:proofErr w:type="spellStart"/>
      <w:r w:rsidRPr="00F770AF">
        <w:rPr>
          <w:sz w:val="21"/>
          <w:szCs w:val="21"/>
        </w:rPr>
        <w:t>гаммирования</w:t>
      </w:r>
      <w:proofErr w:type="spellEnd"/>
      <w:r w:rsidRPr="00F770AF">
        <w:rPr>
          <w:sz w:val="21"/>
          <w:szCs w:val="21"/>
        </w:rPr>
        <w:t>), запущенного в специальном режиме.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20"/>
        <w:rPr>
          <w:sz w:val="21"/>
          <w:szCs w:val="21"/>
        </w:rPr>
      </w:pPr>
      <w:r w:rsidRPr="00F770AF">
        <w:rPr>
          <w:sz w:val="21"/>
          <w:szCs w:val="21"/>
        </w:rPr>
        <w:t>Основными параметрами алгоритмов симметричного шифрования являются:</w:t>
      </w:r>
    </w:p>
    <w:p w:rsidR="004E64D8" w:rsidRPr="00F770AF" w:rsidRDefault="004E64D8" w:rsidP="004E64D8">
      <w:pPr>
        <w:numPr>
          <w:ilvl w:val="0"/>
          <w:numId w:val="3"/>
        </w:numPr>
        <w:ind w:left="0" w:firstLine="720"/>
        <w:rPr>
          <w:sz w:val="21"/>
          <w:szCs w:val="21"/>
        </w:rPr>
      </w:pPr>
      <w:hyperlink r:id="rId18" w:tooltip="Криптографическая стойкость" w:history="1">
        <w:r w:rsidRPr="00F770AF">
          <w:rPr>
            <w:rStyle w:val="a3"/>
            <w:sz w:val="21"/>
            <w:szCs w:val="21"/>
          </w:rPr>
          <w:t>стойкость</w:t>
        </w:r>
      </w:hyperlink>
      <w:r w:rsidRPr="00F770AF">
        <w:rPr>
          <w:sz w:val="21"/>
          <w:szCs w:val="21"/>
        </w:rPr>
        <w:t>;</w:t>
      </w:r>
    </w:p>
    <w:p w:rsidR="004E64D8" w:rsidRPr="00F770AF" w:rsidRDefault="004E64D8" w:rsidP="004E64D8">
      <w:pPr>
        <w:numPr>
          <w:ilvl w:val="0"/>
          <w:numId w:val="3"/>
        </w:numPr>
        <w:ind w:left="0" w:firstLine="720"/>
        <w:rPr>
          <w:sz w:val="21"/>
          <w:szCs w:val="21"/>
        </w:rPr>
      </w:pPr>
      <w:r w:rsidRPr="00F770AF">
        <w:rPr>
          <w:sz w:val="21"/>
          <w:szCs w:val="21"/>
        </w:rPr>
        <w:t>длина ключа;</w:t>
      </w:r>
    </w:p>
    <w:p w:rsidR="004E64D8" w:rsidRPr="00F770AF" w:rsidRDefault="004E64D8" w:rsidP="004E64D8">
      <w:pPr>
        <w:numPr>
          <w:ilvl w:val="0"/>
          <w:numId w:val="3"/>
        </w:numPr>
        <w:ind w:left="0" w:firstLine="720"/>
        <w:rPr>
          <w:sz w:val="21"/>
          <w:szCs w:val="21"/>
        </w:rPr>
      </w:pPr>
      <w:r w:rsidRPr="00F770AF">
        <w:rPr>
          <w:sz w:val="21"/>
          <w:szCs w:val="21"/>
        </w:rPr>
        <w:t xml:space="preserve">число </w:t>
      </w:r>
      <w:hyperlink r:id="rId19" w:tooltip="Раунд (страница отсутствует)" w:history="1">
        <w:r w:rsidRPr="00F770AF">
          <w:rPr>
            <w:rStyle w:val="a3"/>
            <w:sz w:val="21"/>
            <w:szCs w:val="21"/>
          </w:rPr>
          <w:t>раундов</w:t>
        </w:r>
      </w:hyperlink>
      <w:r w:rsidRPr="00F770AF">
        <w:rPr>
          <w:sz w:val="21"/>
          <w:szCs w:val="21"/>
        </w:rPr>
        <w:t>;</w:t>
      </w:r>
    </w:p>
    <w:p w:rsidR="004E64D8" w:rsidRPr="00F770AF" w:rsidRDefault="004E64D8" w:rsidP="004E64D8">
      <w:pPr>
        <w:numPr>
          <w:ilvl w:val="0"/>
          <w:numId w:val="3"/>
        </w:numPr>
        <w:ind w:left="0" w:firstLine="720"/>
        <w:rPr>
          <w:sz w:val="21"/>
          <w:szCs w:val="21"/>
        </w:rPr>
      </w:pPr>
      <w:r w:rsidRPr="00F770AF">
        <w:rPr>
          <w:sz w:val="21"/>
          <w:szCs w:val="21"/>
        </w:rPr>
        <w:t>длина обрабатываемого блока;</w:t>
      </w:r>
    </w:p>
    <w:p w:rsidR="004E64D8" w:rsidRPr="00F770AF" w:rsidRDefault="004E64D8" w:rsidP="004E64D8">
      <w:pPr>
        <w:numPr>
          <w:ilvl w:val="0"/>
          <w:numId w:val="3"/>
        </w:numPr>
        <w:ind w:left="0" w:firstLine="720"/>
        <w:rPr>
          <w:sz w:val="21"/>
          <w:szCs w:val="21"/>
        </w:rPr>
      </w:pPr>
      <w:r w:rsidRPr="00F770AF">
        <w:rPr>
          <w:sz w:val="21"/>
          <w:szCs w:val="21"/>
        </w:rPr>
        <w:t>сложность аппаратной/программной реализации;</w:t>
      </w:r>
    </w:p>
    <w:p w:rsidR="004E64D8" w:rsidRPr="00F770AF" w:rsidRDefault="004E64D8" w:rsidP="004E64D8">
      <w:pPr>
        <w:numPr>
          <w:ilvl w:val="0"/>
          <w:numId w:val="3"/>
        </w:numPr>
        <w:ind w:left="0" w:firstLine="720"/>
        <w:rPr>
          <w:sz w:val="21"/>
          <w:szCs w:val="21"/>
        </w:rPr>
      </w:pPr>
      <w:r w:rsidRPr="00F770AF">
        <w:rPr>
          <w:sz w:val="21"/>
          <w:szCs w:val="21"/>
        </w:rPr>
        <w:t>сложность преобразования.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В качестве примера алгоритма симметричного шифрования можно рассмотреть отечественный алгоритм шифрования ГОСТ 28147-89, который определен в </w:t>
      </w:r>
      <w:proofErr w:type="gramStart"/>
      <w:r w:rsidRPr="00F770AF">
        <w:rPr>
          <w:sz w:val="21"/>
          <w:szCs w:val="21"/>
        </w:rPr>
        <w:t>стандарте[</w:t>
      </w:r>
      <w:proofErr w:type="gramEnd"/>
      <w:r w:rsidRPr="00F770AF">
        <w:rPr>
          <w:sz w:val="21"/>
          <w:szCs w:val="21"/>
        </w:rPr>
        <w:t xml:space="preserve">3]. Алгоритм шифрует данные 64-битными блоками с использованием 256-битного ключа шифрования. Базовым режимом шифрования по ГОСТ 28147—89 является режим </w:t>
      </w:r>
      <w:hyperlink r:id="rId20" w:tooltip="Простая замена (страница отсутствует)" w:history="1">
        <w:r w:rsidRPr="00F770AF">
          <w:rPr>
            <w:rStyle w:val="a3"/>
            <w:sz w:val="21"/>
            <w:szCs w:val="21"/>
          </w:rPr>
          <w:t>простой замены</w:t>
        </w:r>
      </w:hyperlink>
      <w:r w:rsidRPr="00F770AF">
        <w:rPr>
          <w:sz w:val="21"/>
          <w:szCs w:val="21"/>
        </w:rPr>
        <w:t xml:space="preserve">. Для </w:t>
      </w:r>
      <w:proofErr w:type="spellStart"/>
      <w:r w:rsidRPr="00F770AF">
        <w:rPr>
          <w:sz w:val="21"/>
          <w:szCs w:val="21"/>
        </w:rPr>
        <w:t>зашифрования</w:t>
      </w:r>
      <w:proofErr w:type="spellEnd"/>
      <w:r w:rsidRPr="00F770AF">
        <w:rPr>
          <w:sz w:val="21"/>
          <w:szCs w:val="21"/>
        </w:rPr>
        <w:t xml:space="preserve"> в этом режиме </w:t>
      </w:r>
      <w:hyperlink r:id="rId21" w:tooltip="Открытый текст (страница отсутствует)" w:history="1">
        <w:r w:rsidRPr="00F770AF">
          <w:rPr>
            <w:rStyle w:val="a3"/>
            <w:sz w:val="21"/>
            <w:szCs w:val="21"/>
          </w:rPr>
          <w:t>открытый текст</w:t>
        </w:r>
      </w:hyperlink>
      <w:r w:rsidRPr="00F770AF">
        <w:rPr>
          <w:sz w:val="21"/>
          <w:szCs w:val="21"/>
        </w:rPr>
        <w:t xml:space="preserve"> сначала разбивается на две половины (младшие биты - A, старшие биты - B). На i-ом цикле используется </w:t>
      </w:r>
      <w:proofErr w:type="spellStart"/>
      <w:r w:rsidRPr="00F770AF">
        <w:rPr>
          <w:sz w:val="21"/>
          <w:szCs w:val="21"/>
        </w:rPr>
        <w:t>подключ</w:t>
      </w:r>
      <w:proofErr w:type="spellEnd"/>
      <w:r w:rsidRPr="00F770AF">
        <w:rPr>
          <w:sz w:val="21"/>
          <w:szCs w:val="21"/>
        </w:rPr>
        <w:t xml:space="preserve"> </w:t>
      </w:r>
      <w:proofErr w:type="spellStart"/>
      <w:r w:rsidRPr="00F770AF">
        <w:rPr>
          <w:sz w:val="21"/>
          <w:szCs w:val="21"/>
        </w:rPr>
        <w:t>K</w:t>
      </w:r>
      <w:r w:rsidRPr="00F770AF">
        <w:rPr>
          <w:sz w:val="21"/>
          <w:szCs w:val="21"/>
          <w:vertAlign w:val="subscript"/>
        </w:rPr>
        <w:t>i</w:t>
      </w:r>
      <w:proofErr w:type="spellEnd"/>
      <w:r w:rsidRPr="00F770AF">
        <w:rPr>
          <w:sz w:val="21"/>
          <w:szCs w:val="21"/>
        </w:rPr>
        <w:t>:</w:t>
      </w:r>
    </w:p>
    <w:p w:rsidR="004E64D8" w:rsidRPr="00F770AF" w:rsidRDefault="004E64D8" w:rsidP="004E64D8">
      <w:pPr>
        <w:ind w:left="720" w:firstLine="709"/>
        <w:jc w:val="both"/>
        <w:rPr>
          <w:sz w:val="21"/>
          <w:szCs w:val="21"/>
        </w:rPr>
      </w:pPr>
      <w:r w:rsidRPr="00611A44">
        <w:rPr>
          <w:sz w:val="21"/>
          <w:szCs w:val="21"/>
        </w:rPr>
        <w:fldChar w:fldCharType="begin"/>
      </w:r>
      <w:r w:rsidRPr="00611A44">
        <w:rPr>
          <w:sz w:val="21"/>
          <w:szCs w:val="21"/>
        </w:rPr>
        <w:instrText xml:space="preserve"> INCLUDEPICTURE "http://upload.wikimedia.org/math/3/6/2/36258bf4cd69d72561dbf64de05298f4.png" \* MERGEFORMATINET </w:instrText>
      </w:r>
      <w:r w:rsidRPr="00611A44">
        <w:rPr>
          <w:sz w:val="21"/>
          <w:szCs w:val="21"/>
        </w:rPr>
        <w:fldChar w:fldCharType="separate"/>
      </w:r>
      <w:r w:rsidRPr="00611A44"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~A_{i+1} = B_i \oplus f(A_i, K_i)" style="width:139.5pt;height:15.75pt">
            <v:imagedata r:id="rId22" r:href="rId23"/>
          </v:shape>
        </w:pict>
      </w:r>
      <w:r w:rsidRPr="00611A44">
        <w:rPr>
          <w:sz w:val="21"/>
          <w:szCs w:val="21"/>
        </w:rPr>
        <w:fldChar w:fldCharType="end"/>
      </w:r>
      <w:r w:rsidRPr="00F770AF">
        <w:rPr>
          <w:sz w:val="21"/>
          <w:szCs w:val="21"/>
        </w:rPr>
        <w:t>(</w:t>
      </w:r>
      <w:r w:rsidRPr="00F770AF">
        <w:rPr>
          <w:sz w:val="21"/>
          <w:szCs w:val="21"/>
        </w:rPr>
        <w:fldChar w:fldCharType="begin"/>
      </w:r>
      <w:r w:rsidRPr="00F770AF">
        <w:rPr>
          <w:sz w:val="21"/>
          <w:szCs w:val="21"/>
        </w:rPr>
        <w:instrText xml:space="preserve"> INCLUDEPICTURE "http://upload.wikimedia.org/math/b/7/1/b71edd70fcad670e99a9912ba5e55d77.png" \* MERGEFORMATINET </w:instrText>
      </w:r>
      <w:r w:rsidRPr="00F770AF">
        <w:rPr>
          <w:sz w:val="21"/>
          <w:szCs w:val="21"/>
        </w:rPr>
        <w:fldChar w:fldCharType="separate"/>
      </w:r>
      <w:r w:rsidRPr="00F770AF">
        <w:rPr>
          <w:sz w:val="21"/>
          <w:szCs w:val="21"/>
        </w:rPr>
        <w:pict>
          <v:shape id="_x0000_i1026" type="#_x0000_t75" alt=" \oplus " style="width:10.5pt;height:10.5pt">
            <v:imagedata r:id="rId24" r:href="rId25"/>
          </v:shape>
        </w:pict>
      </w:r>
      <w:r w:rsidRPr="00F770AF">
        <w:rPr>
          <w:sz w:val="21"/>
          <w:szCs w:val="21"/>
        </w:rPr>
        <w:fldChar w:fldCharType="end"/>
      </w:r>
      <w:r w:rsidRPr="00F770AF">
        <w:rPr>
          <w:sz w:val="21"/>
          <w:szCs w:val="21"/>
        </w:rPr>
        <w:t xml:space="preserve"> = двоичное «исключающее или»)</w:t>
      </w:r>
    </w:p>
    <w:p w:rsidR="004E64D8" w:rsidRPr="00F770AF" w:rsidRDefault="004E64D8" w:rsidP="004E64D8">
      <w:pPr>
        <w:ind w:left="720"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fldChar w:fldCharType="begin"/>
      </w:r>
      <w:r w:rsidRPr="00F770AF">
        <w:rPr>
          <w:sz w:val="21"/>
          <w:szCs w:val="21"/>
        </w:rPr>
        <w:instrText xml:space="preserve"> INCLUDEPICTURE "http://upload.wikimedia.org/math/f/4/6/f4617941a6ebb4834aca8c697715d0a6.png" \* MERGEFORMATINET </w:instrText>
      </w:r>
      <w:r w:rsidRPr="00F770AF">
        <w:rPr>
          <w:sz w:val="21"/>
          <w:szCs w:val="21"/>
        </w:rPr>
        <w:fldChar w:fldCharType="separate"/>
      </w:r>
      <w:r w:rsidRPr="00F770AF">
        <w:rPr>
          <w:sz w:val="21"/>
          <w:szCs w:val="21"/>
        </w:rPr>
        <w:pict>
          <v:shape id="_x0000_i1027" type="#_x0000_t75" alt="~B_{i+1} = A_i" style="width:63.75pt;height:13.5pt">
            <v:imagedata r:id="rId26" r:href="rId27"/>
          </v:shape>
        </w:pict>
      </w:r>
      <w:r w:rsidRPr="00F770AF">
        <w:rPr>
          <w:sz w:val="21"/>
          <w:szCs w:val="21"/>
        </w:rPr>
        <w:fldChar w:fldCharType="end"/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Выполняется 32 раунда преобразований, в каждом из которых предусмотрены следующие операции (рис. 2):</w:t>
      </w:r>
    </w:p>
    <w:p w:rsidR="004E64D8" w:rsidRPr="00F770AF" w:rsidRDefault="004E64D8" w:rsidP="004E64D8">
      <w:pPr>
        <w:pStyle w:val="a4"/>
        <w:spacing w:before="0" w:beforeAutospacing="0" w:after="0" w:afterAutospacing="0"/>
        <w:jc w:val="center"/>
        <w:rPr>
          <w:sz w:val="21"/>
          <w:szCs w:val="21"/>
        </w:rPr>
      </w:pPr>
      <w:r w:rsidRPr="00F770AF">
        <w:rPr>
          <w:sz w:val="21"/>
          <w:szCs w:val="21"/>
        </w:rPr>
        <w:lastRenderedPageBreak/>
        <w:fldChar w:fldCharType="begin"/>
      </w:r>
      <w:r w:rsidRPr="00F770AF">
        <w:rPr>
          <w:sz w:val="21"/>
          <w:szCs w:val="21"/>
        </w:rPr>
        <w:instrText xml:space="preserve"> INCLUDEPICTURE "http://www.inssl.com/image/view/14/preview" \* MERGEFORMATINET </w:instrText>
      </w:r>
      <w:r w:rsidRPr="00F770AF">
        <w:rPr>
          <w:sz w:val="21"/>
          <w:szCs w:val="21"/>
        </w:rPr>
        <w:fldChar w:fldCharType="separate"/>
      </w:r>
      <w:r w:rsidRPr="00F770AF">
        <w:rPr>
          <w:sz w:val="21"/>
          <w:szCs w:val="21"/>
        </w:rPr>
        <w:pict>
          <v:shape id="_x0000_i1028" type="#_x0000_t75" style="width:332.25pt;height:263.25pt">
            <v:imagedata r:id="rId28" r:href="rId29"/>
          </v:shape>
        </w:pict>
      </w:r>
      <w:r w:rsidRPr="00F770AF">
        <w:rPr>
          <w:sz w:val="21"/>
          <w:szCs w:val="21"/>
        </w:rPr>
        <w:fldChar w:fldCharType="end"/>
      </w:r>
    </w:p>
    <w:p w:rsidR="004E64D8" w:rsidRPr="00F770AF" w:rsidRDefault="004E64D8" w:rsidP="004E64D8">
      <w:pPr>
        <w:pStyle w:val="a4"/>
        <w:spacing w:before="0" w:beforeAutospacing="0" w:after="0" w:afterAutospacing="0"/>
        <w:jc w:val="center"/>
        <w:rPr>
          <w:sz w:val="21"/>
          <w:szCs w:val="21"/>
        </w:rPr>
      </w:pPr>
      <w:r w:rsidRPr="00F770AF">
        <w:rPr>
          <w:iCs/>
          <w:sz w:val="21"/>
          <w:szCs w:val="21"/>
        </w:rPr>
        <w:t>Рис</w:t>
      </w:r>
      <w:r w:rsidRPr="004E64D8">
        <w:rPr>
          <w:iCs/>
          <w:sz w:val="21"/>
          <w:szCs w:val="21"/>
        </w:rPr>
        <w:t>.</w:t>
      </w:r>
      <w:r w:rsidRPr="00F770AF">
        <w:rPr>
          <w:iCs/>
          <w:sz w:val="21"/>
          <w:szCs w:val="21"/>
        </w:rPr>
        <w:t xml:space="preserve"> </w:t>
      </w:r>
      <w:r w:rsidRPr="004E64D8">
        <w:rPr>
          <w:iCs/>
          <w:sz w:val="21"/>
          <w:szCs w:val="21"/>
        </w:rPr>
        <w:t>2</w:t>
      </w:r>
      <w:r w:rsidRPr="00F770AF">
        <w:rPr>
          <w:iCs/>
          <w:sz w:val="21"/>
          <w:szCs w:val="21"/>
        </w:rPr>
        <w:t>. Раунд алгоритма ГОСТ 28147-89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Шаг 0. Один из 32-битных </w:t>
      </w:r>
      <w:proofErr w:type="spellStart"/>
      <w:r w:rsidRPr="00F770AF">
        <w:rPr>
          <w:sz w:val="21"/>
          <w:szCs w:val="21"/>
        </w:rPr>
        <w:t>субблоков</w:t>
      </w:r>
      <w:proofErr w:type="spellEnd"/>
      <w:r w:rsidRPr="00F770AF">
        <w:rPr>
          <w:sz w:val="21"/>
          <w:szCs w:val="21"/>
        </w:rPr>
        <w:t xml:space="preserve"> данных складывается с 32-битным значением ключа раунда </w:t>
      </w:r>
      <w:proofErr w:type="spellStart"/>
      <w:r w:rsidRPr="00F770AF">
        <w:rPr>
          <w:b/>
          <w:bCs/>
          <w:sz w:val="21"/>
          <w:szCs w:val="21"/>
        </w:rPr>
        <w:t>Ki</w:t>
      </w:r>
      <w:proofErr w:type="spellEnd"/>
      <w:r w:rsidRPr="00F770AF">
        <w:rPr>
          <w:sz w:val="21"/>
          <w:szCs w:val="21"/>
        </w:rPr>
        <w:t xml:space="preserve"> по модулю 232.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Шаг</w:t>
      </w:r>
      <w:r w:rsidRPr="004E64D8">
        <w:rPr>
          <w:sz w:val="21"/>
          <w:szCs w:val="21"/>
        </w:rPr>
        <w:t xml:space="preserve"> 1. </w:t>
      </w:r>
      <w:r w:rsidRPr="00F770AF">
        <w:rPr>
          <w:sz w:val="21"/>
          <w:szCs w:val="21"/>
        </w:rPr>
        <w:t xml:space="preserve">Результат предыдущей операции разбивается на 8 фрагментов по 4 бита, которые параллельно «прогоняются» через 8 таблиц замен </w:t>
      </w:r>
      <w:r w:rsidRPr="00F770AF">
        <w:rPr>
          <w:b/>
          <w:bCs/>
          <w:sz w:val="21"/>
          <w:szCs w:val="21"/>
        </w:rPr>
        <w:t>S1…S8</w:t>
      </w:r>
      <w:r w:rsidRPr="00F770AF">
        <w:rPr>
          <w:sz w:val="21"/>
          <w:szCs w:val="21"/>
        </w:rPr>
        <w:t>. Таблицы замен в стандарте [3] не определены. В качестве примера реализации можно привести следующий исходный код;</w:t>
      </w:r>
    </w:p>
    <w:p w:rsidR="004E64D8" w:rsidRPr="004E64D8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color w:val="0000FF"/>
          <w:sz w:val="21"/>
          <w:szCs w:val="21"/>
          <w:lang w:val="en-US"/>
        </w:rPr>
        <w:t>for</w:t>
      </w:r>
      <w:r w:rsidRPr="004E64D8">
        <w:rPr>
          <w:noProof/>
          <w:sz w:val="21"/>
          <w:szCs w:val="21"/>
          <w:lang w:val="en-US"/>
        </w:rPr>
        <w:t xml:space="preserve"> 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4E64D8">
        <w:rPr>
          <w:noProof/>
          <w:sz w:val="21"/>
          <w:szCs w:val="21"/>
          <w:lang w:val="en-US"/>
        </w:rPr>
        <w:t xml:space="preserve"> </w:t>
      </w:r>
      <w:r w:rsidRPr="00F770AF">
        <w:rPr>
          <w:noProof/>
          <w:sz w:val="21"/>
          <w:szCs w:val="21"/>
          <w:lang w:val="en-US"/>
        </w:rPr>
        <w:t>i</w:t>
      </w:r>
      <w:r w:rsidRPr="004E64D8">
        <w:rPr>
          <w:noProof/>
          <w:sz w:val="21"/>
          <w:szCs w:val="21"/>
          <w:lang w:val="en-US"/>
        </w:rPr>
        <w:t xml:space="preserve"> = 7; </w:t>
      </w:r>
      <w:r w:rsidRPr="00F770AF">
        <w:rPr>
          <w:noProof/>
          <w:sz w:val="21"/>
          <w:szCs w:val="21"/>
          <w:lang w:val="en-US"/>
        </w:rPr>
        <w:t>i</w:t>
      </w:r>
      <w:r w:rsidRPr="004E64D8">
        <w:rPr>
          <w:noProof/>
          <w:sz w:val="21"/>
          <w:szCs w:val="21"/>
          <w:lang w:val="en-US"/>
        </w:rPr>
        <w:t xml:space="preserve"> &gt; -1; </w:t>
      </w:r>
      <w:r w:rsidRPr="00F770AF">
        <w:rPr>
          <w:noProof/>
          <w:sz w:val="21"/>
          <w:szCs w:val="21"/>
          <w:lang w:val="en-US"/>
        </w:rPr>
        <w:t>i</w:t>
      </w:r>
      <w:r w:rsidRPr="004E64D8">
        <w:rPr>
          <w:noProof/>
          <w:sz w:val="21"/>
          <w:szCs w:val="21"/>
          <w:lang w:val="en-US"/>
        </w:rPr>
        <w:t>--)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{</w:t>
      </w:r>
    </w:p>
    <w:p w:rsidR="004E64D8" w:rsidRPr="00F770AF" w:rsidRDefault="004E64D8" w:rsidP="004E64D8">
      <w:pPr>
        <w:autoSpaceDE w:val="0"/>
        <w:autoSpaceDN w:val="0"/>
        <w:adjustRightInd w:val="0"/>
        <w:ind w:firstLine="708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S[i] = (</w:t>
      </w:r>
      <w:r w:rsidRPr="00F770AF">
        <w:rPr>
          <w:noProof/>
          <w:color w:val="0000FF"/>
          <w:sz w:val="21"/>
          <w:szCs w:val="21"/>
          <w:lang w:val="en-US"/>
        </w:rPr>
        <w:t>byte</w:t>
      </w:r>
      <w:r w:rsidRPr="00F770AF">
        <w:rPr>
          <w:noProof/>
          <w:sz w:val="21"/>
          <w:szCs w:val="21"/>
          <w:lang w:val="en-US"/>
        </w:rPr>
        <w:t>)((*N1) &amp; 0x0F);</w:t>
      </w:r>
    </w:p>
    <w:p w:rsidR="004E64D8" w:rsidRPr="00F770AF" w:rsidRDefault="004E64D8" w:rsidP="004E64D8">
      <w:pPr>
        <w:autoSpaceDE w:val="0"/>
        <w:autoSpaceDN w:val="0"/>
        <w:adjustRightInd w:val="0"/>
        <w:ind w:firstLine="708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S[i] = H[i,S[i]];</w:t>
      </w:r>
    </w:p>
    <w:p w:rsidR="004E64D8" w:rsidRPr="00F770AF" w:rsidRDefault="004E64D8" w:rsidP="004E64D8">
      <w:pPr>
        <w:autoSpaceDE w:val="0"/>
        <w:autoSpaceDN w:val="0"/>
        <w:adjustRightInd w:val="0"/>
        <w:ind w:firstLine="708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(*N1) = (*N1) &gt;&gt; 4;</w:t>
      </w:r>
    </w:p>
    <w:p w:rsidR="004E64D8" w:rsidRPr="00F770AF" w:rsidRDefault="004E64D8" w:rsidP="004E64D8">
      <w:pPr>
        <w:autoSpaceDE w:val="0"/>
        <w:autoSpaceDN w:val="0"/>
        <w:adjustRightInd w:val="0"/>
        <w:rPr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}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Шаг</w:t>
      </w:r>
      <w:r w:rsidRPr="00F770AF">
        <w:rPr>
          <w:sz w:val="21"/>
          <w:szCs w:val="21"/>
          <w:lang w:val="en-US"/>
        </w:rPr>
        <w:t xml:space="preserve"> 2. </w:t>
      </w:r>
      <w:r w:rsidRPr="00F770AF">
        <w:rPr>
          <w:sz w:val="21"/>
          <w:szCs w:val="21"/>
        </w:rPr>
        <w:t xml:space="preserve">4-битные фрагменты (после замен) объединяются обратно в 32-битный </w:t>
      </w:r>
      <w:proofErr w:type="spellStart"/>
      <w:r w:rsidRPr="00F770AF">
        <w:rPr>
          <w:sz w:val="21"/>
          <w:szCs w:val="21"/>
        </w:rPr>
        <w:t>субблок</w:t>
      </w:r>
      <w:proofErr w:type="spellEnd"/>
      <w:r w:rsidRPr="00F770AF">
        <w:rPr>
          <w:sz w:val="21"/>
          <w:szCs w:val="21"/>
        </w:rPr>
        <w:t>, значение которого циклически сдвигается влево на 11 бит.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color w:val="0000FF"/>
          <w:sz w:val="21"/>
          <w:szCs w:val="21"/>
          <w:lang w:val="en-US"/>
        </w:rPr>
        <w:t>for</w:t>
      </w:r>
      <w:r w:rsidRPr="00F770AF">
        <w:rPr>
          <w:noProof/>
          <w:sz w:val="21"/>
          <w:szCs w:val="21"/>
          <w:lang w:val="en-US"/>
        </w:rPr>
        <w:t xml:space="preserve"> 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 xml:space="preserve"> i = 0; i &lt; 8; i++)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{</w:t>
      </w:r>
    </w:p>
    <w:p w:rsidR="004E64D8" w:rsidRPr="00F770AF" w:rsidRDefault="004E64D8" w:rsidP="004E64D8">
      <w:pPr>
        <w:autoSpaceDE w:val="0"/>
        <w:autoSpaceDN w:val="0"/>
        <w:adjustRightInd w:val="0"/>
        <w:ind w:firstLine="708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(*N1) = (*N1) | S[i];</w:t>
      </w:r>
    </w:p>
    <w:p w:rsidR="004E64D8" w:rsidRPr="00F770AF" w:rsidRDefault="004E64D8" w:rsidP="004E64D8">
      <w:pPr>
        <w:autoSpaceDE w:val="0"/>
        <w:autoSpaceDN w:val="0"/>
        <w:adjustRightInd w:val="0"/>
        <w:ind w:firstLine="708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(*N1) = (*N1) &lt;&lt; 4;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>}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color w:val="2B91AF"/>
          <w:sz w:val="21"/>
          <w:szCs w:val="21"/>
          <w:lang w:val="en-US"/>
        </w:rPr>
        <w:t>rot</w:t>
      </w:r>
      <w:r w:rsidRPr="00F770AF">
        <w:rPr>
          <w:noProof/>
          <w:sz w:val="21"/>
          <w:szCs w:val="21"/>
          <w:lang w:val="en-US"/>
        </w:rPr>
        <w:t xml:space="preserve"> Rot = </w:t>
      </w:r>
      <w:r w:rsidRPr="00F770AF">
        <w:rPr>
          <w:noProof/>
          <w:color w:val="0000FF"/>
          <w:sz w:val="21"/>
          <w:szCs w:val="21"/>
          <w:lang w:val="en-US"/>
        </w:rPr>
        <w:t>new</w:t>
      </w:r>
      <w:r w:rsidRPr="00F770AF">
        <w:rPr>
          <w:noProof/>
          <w:sz w:val="21"/>
          <w:szCs w:val="21"/>
          <w:lang w:val="en-US"/>
        </w:rPr>
        <w:t xml:space="preserve"> </w:t>
      </w:r>
      <w:r w:rsidRPr="00F770AF">
        <w:rPr>
          <w:noProof/>
          <w:color w:val="2B91AF"/>
          <w:sz w:val="21"/>
          <w:szCs w:val="21"/>
          <w:lang w:val="en-US"/>
        </w:rPr>
        <w:t>rot</w:t>
      </w:r>
      <w:r w:rsidRPr="00F770AF">
        <w:rPr>
          <w:noProof/>
          <w:sz w:val="21"/>
          <w:szCs w:val="21"/>
          <w:lang w:val="en-US"/>
        </w:rPr>
        <w:t>();</w:t>
      </w:r>
    </w:p>
    <w:p w:rsidR="004E64D8" w:rsidRPr="004E64D8" w:rsidRDefault="004E64D8" w:rsidP="004E64D8">
      <w:pPr>
        <w:autoSpaceDE w:val="0"/>
        <w:autoSpaceDN w:val="0"/>
        <w:adjustRightInd w:val="0"/>
        <w:rPr>
          <w:noProof/>
          <w:sz w:val="21"/>
          <w:szCs w:val="21"/>
        </w:rPr>
      </w:pPr>
      <w:r w:rsidRPr="004E64D8">
        <w:rPr>
          <w:noProof/>
          <w:sz w:val="21"/>
          <w:szCs w:val="21"/>
        </w:rPr>
        <w:t>(*</w:t>
      </w:r>
      <w:r w:rsidRPr="00F770AF">
        <w:rPr>
          <w:noProof/>
          <w:sz w:val="21"/>
          <w:szCs w:val="21"/>
          <w:lang w:val="en-US"/>
        </w:rPr>
        <w:t>N</w:t>
      </w:r>
      <w:r w:rsidRPr="004E64D8">
        <w:rPr>
          <w:noProof/>
          <w:sz w:val="21"/>
          <w:szCs w:val="21"/>
        </w:rPr>
        <w:t xml:space="preserve">1) = </w:t>
      </w:r>
      <w:r w:rsidRPr="00F770AF">
        <w:rPr>
          <w:noProof/>
          <w:sz w:val="21"/>
          <w:szCs w:val="21"/>
          <w:lang w:val="en-US"/>
        </w:rPr>
        <w:t>Rot</w:t>
      </w:r>
      <w:r w:rsidRPr="004E64D8">
        <w:rPr>
          <w:noProof/>
          <w:sz w:val="21"/>
          <w:szCs w:val="21"/>
        </w:rPr>
        <w:t>.</w:t>
      </w:r>
      <w:r w:rsidRPr="00F770AF">
        <w:rPr>
          <w:noProof/>
          <w:sz w:val="21"/>
          <w:szCs w:val="21"/>
          <w:lang w:val="en-US"/>
        </w:rPr>
        <w:t>left</w:t>
      </w:r>
      <w:r w:rsidRPr="004E64D8">
        <w:rPr>
          <w:noProof/>
          <w:sz w:val="21"/>
          <w:szCs w:val="21"/>
        </w:rPr>
        <w:t>((*</w:t>
      </w:r>
      <w:r w:rsidRPr="00F770AF">
        <w:rPr>
          <w:noProof/>
          <w:sz w:val="21"/>
          <w:szCs w:val="21"/>
          <w:lang w:val="en-US"/>
        </w:rPr>
        <w:t>N</w:t>
      </w:r>
      <w:r w:rsidRPr="004E64D8">
        <w:rPr>
          <w:noProof/>
          <w:sz w:val="21"/>
          <w:szCs w:val="21"/>
        </w:rPr>
        <w:t>1),11);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Где класс </w:t>
      </w:r>
      <w:r w:rsidRPr="00F770AF">
        <w:rPr>
          <w:sz w:val="21"/>
          <w:szCs w:val="21"/>
          <w:lang w:val="en-US"/>
        </w:rPr>
        <w:t>rot</w:t>
      </w:r>
      <w:r w:rsidRPr="00F770AF">
        <w:rPr>
          <w:sz w:val="21"/>
          <w:szCs w:val="21"/>
        </w:rPr>
        <w:t xml:space="preserve"> имеет описан следующим образом вида: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color w:val="2B91AF"/>
          <w:sz w:val="21"/>
          <w:szCs w:val="21"/>
          <w:lang w:val="en-US"/>
        </w:rPr>
      </w:pPr>
      <w:r w:rsidRPr="00F770AF">
        <w:rPr>
          <w:noProof/>
          <w:sz w:val="21"/>
          <w:szCs w:val="21"/>
        </w:rPr>
        <w:t xml:space="preserve">    </w:t>
      </w:r>
      <w:r w:rsidRPr="00F770AF">
        <w:rPr>
          <w:noProof/>
          <w:color w:val="0000FF"/>
          <w:sz w:val="21"/>
          <w:szCs w:val="21"/>
          <w:lang w:val="en-US"/>
        </w:rPr>
        <w:t>public</w:t>
      </w:r>
      <w:r w:rsidRPr="00F770AF">
        <w:rPr>
          <w:noProof/>
          <w:sz w:val="21"/>
          <w:szCs w:val="21"/>
          <w:lang w:val="en-US"/>
        </w:rPr>
        <w:t xml:space="preserve"> </w:t>
      </w:r>
      <w:r w:rsidRPr="00F770AF">
        <w:rPr>
          <w:noProof/>
          <w:color w:val="0000FF"/>
          <w:sz w:val="21"/>
          <w:szCs w:val="21"/>
          <w:lang w:val="en-US"/>
        </w:rPr>
        <w:t>class</w:t>
      </w:r>
      <w:r w:rsidRPr="00F770AF">
        <w:rPr>
          <w:noProof/>
          <w:sz w:val="21"/>
          <w:szCs w:val="21"/>
          <w:lang w:val="en-US"/>
        </w:rPr>
        <w:t xml:space="preserve"> </w:t>
      </w:r>
      <w:r w:rsidRPr="00F770AF">
        <w:rPr>
          <w:noProof/>
          <w:color w:val="2B91AF"/>
          <w:sz w:val="21"/>
          <w:szCs w:val="21"/>
          <w:lang w:val="en-US"/>
        </w:rPr>
        <w:t>rot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{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</w:t>
      </w:r>
      <w:r w:rsidRPr="00F770AF">
        <w:rPr>
          <w:noProof/>
          <w:color w:val="0000FF"/>
          <w:sz w:val="21"/>
          <w:szCs w:val="21"/>
          <w:lang w:val="en-US"/>
        </w:rPr>
        <w:t>private</w:t>
      </w:r>
      <w:r w:rsidRPr="00F770AF">
        <w:rPr>
          <w:noProof/>
          <w:sz w:val="21"/>
          <w:szCs w:val="21"/>
          <w:lang w:val="en-US"/>
        </w:rPr>
        <w:t xml:space="preserve"> </w:t>
      </w:r>
      <w:r w:rsidRPr="00F770AF">
        <w:rPr>
          <w:noProof/>
          <w:color w:val="0000FF"/>
          <w:sz w:val="21"/>
          <w:szCs w:val="21"/>
          <w:lang w:val="en-US"/>
        </w:rPr>
        <w:t>const</w:t>
      </w:r>
      <w:r w:rsidRPr="00F770AF">
        <w:rPr>
          <w:noProof/>
          <w:sz w:val="21"/>
          <w:szCs w:val="21"/>
          <w:lang w:val="en-US"/>
        </w:rPr>
        <w:t xml:space="preserve"> 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 xml:space="preserve"> intSize = </w:t>
      </w:r>
      <w:r w:rsidRPr="00F770AF">
        <w:rPr>
          <w:noProof/>
          <w:color w:val="0000FF"/>
          <w:sz w:val="21"/>
          <w:szCs w:val="21"/>
          <w:lang w:val="en-US"/>
        </w:rPr>
        <w:t>sizeof</w:t>
      </w:r>
      <w:r w:rsidRPr="00F770AF">
        <w:rPr>
          <w:noProof/>
          <w:sz w:val="21"/>
          <w:szCs w:val="21"/>
          <w:lang w:val="en-US"/>
        </w:rPr>
        <w:t>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>);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</w:t>
      </w:r>
      <w:r w:rsidRPr="00F770AF">
        <w:rPr>
          <w:noProof/>
          <w:color w:val="0000FF"/>
          <w:sz w:val="21"/>
          <w:szCs w:val="21"/>
          <w:lang w:val="en-US"/>
        </w:rPr>
        <w:t>public</w:t>
      </w:r>
      <w:r w:rsidRPr="00F770AF">
        <w:rPr>
          <w:noProof/>
          <w:sz w:val="21"/>
          <w:szCs w:val="21"/>
          <w:lang w:val="en-US"/>
        </w:rPr>
        <w:t xml:space="preserve"> 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 xml:space="preserve"> left(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 xml:space="preserve"> N, 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 xml:space="preserve"> n)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{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 xml:space="preserve"> a;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 xml:space="preserve"> k = (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>)(1 &lt;&lt; 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>)(intSize - 1));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</w:t>
      </w:r>
      <w:r w:rsidRPr="00F770AF">
        <w:rPr>
          <w:noProof/>
          <w:color w:val="0000FF"/>
          <w:sz w:val="21"/>
          <w:szCs w:val="21"/>
          <w:lang w:val="en-US"/>
        </w:rPr>
        <w:t>for</w:t>
      </w:r>
      <w:r w:rsidRPr="00F770AF">
        <w:rPr>
          <w:noProof/>
          <w:sz w:val="21"/>
          <w:szCs w:val="21"/>
          <w:lang w:val="en-US"/>
        </w:rPr>
        <w:t xml:space="preserve"> 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 xml:space="preserve"> i = 1; i &lt;= (n % intSize); i++)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{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    a = N &amp; k;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    N = N &lt;&lt; 1;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    a = (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>)((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>)a &gt;&gt; 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>)(intSize - 1));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    N = N | a;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}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</w:t>
      </w:r>
      <w:r w:rsidRPr="00F770AF">
        <w:rPr>
          <w:noProof/>
          <w:color w:val="0000FF"/>
          <w:sz w:val="21"/>
          <w:szCs w:val="21"/>
          <w:lang w:val="en-US"/>
        </w:rPr>
        <w:t>return</w:t>
      </w:r>
      <w:r w:rsidRPr="00F770AF">
        <w:rPr>
          <w:noProof/>
          <w:sz w:val="21"/>
          <w:szCs w:val="21"/>
          <w:lang w:val="en-US"/>
        </w:rPr>
        <w:t xml:space="preserve"> N;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}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lastRenderedPageBreak/>
        <w:t xml:space="preserve">        </w:t>
      </w:r>
      <w:r w:rsidRPr="00F770AF">
        <w:rPr>
          <w:noProof/>
          <w:color w:val="0000FF"/>
          <w:sz w:val="21"/>
          <w:szCs w:val="21"/>
          <w:lang w:val="en-US"/>
        </w:rPr>
        <w:t>public</w:t>
      </w:r>
      <w:r w:rsidRPr="00F770AF">
        <w:rPr>
          <w:noProof/>
          <w:sz w:val="21"/>
          <w:szCs w:val="21"/>
          <w:lang w:val="en-US"/>
        </w:rPr>
        <w:t xml:space="preserve"> 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 xml:space="preserve"> right(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 xml:space="preserve"> N, 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 xml:space="preserve"> n)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{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 xml:space="preserve"> a;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</w:t>
      </w:r>
      <w:r w:rsidRPr="00F770AF">
        <w:rPr>
          <w:noProof/>
          <w:color w:val="0000FF"/>
          <w:sz w:val="21"/>
          <w:szCs w:val="21"/>
          <w:lang w:val="en-US"/>
        </w:rPr>
        <w:t>for</w:t>
      </w:r>
      <w:r w:rsidRPr="00F770AF">
        <w:rPr>
          <w:noProof/>
          <w:sz w:val="21"/>
          <w:szCs w:val="21"/>
          <w:lang w:val="en-US"/>
        </w:rPr>
        <w:t xml:space="preserve"> 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 xml:space="preserve"> i = 1; i &lt;= (n % intSize); i++)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{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    a = N &amp; 1;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    N = N &gt;&gt; 1;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    a = (</w:t>
      </w:r>
      <w:r w:rsidRPr="00F770AF">
        <w:rPr>
          <w:noProof/>
          <w:color w:val="0000FF"/>
          <w:sz w:val="21"/>
          <w:szCs w:val="21"/>
          <w:lang w:val="en-US"/>
        </w:rPr>
        <w:t>uint</w:t>
      </w:r>
      <w:r w:rsidRPr="00F770AF">
        <w:rPr>
          <w:noProof/>
          <w:sz w:val="21"/>
          <w:szCs w:val="21"/>
          <w:lang w:val="en-US"/>
        </w:rPr>
        <w:t>)((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>)a &lt;&lt; (</w:t>
      </w:r>
      <w:r w:rsidRPr="00F770AF">
        <w:rPr>
          <w:noProof/>
          <w:color w:val="0000FF"/>
          <w:sz w:val="21"/>
          <w:szCs w:val="21"/>
          <w:lang w:val="en-US"/>
        </w:rPr>
        <w:t>int</w:t>
      </w:r>
      <w:r w:rsidRPr="00F770AF">
        <w:rPr>
          <w:noProof/>
          <w:sz w:val="21"/>
          <w:szCs w:val="21"/>
          <w:lang w:val="en-US"/>
        </w:rPr>
        <w:t>)(intSize - 1));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    N = N | a;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}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  <w:lang w:val="en-US"/>
        </w:rPr>
        <w:t xml:space="preserve">            </w:t>
      </w:r>
      <w:r w:rsidRPr="00F770AF">
        <w:rPr>
          <w:noProof/>
          <w:color w:val="0000FF"/>
          <w:sz w:val="21"/>
          <w:szCs w:val="21"/>
          <w:lang w:val="en-US"/>
        </w:rPr>
        <w:t>return</w:t>
      </w:r>
      <w:r w:rsidRPr="00F770AF">
        <w:rPr>
          <w:noProof/>
          <w:sz w:val="21"/>
          <w:szCs w:val="21"/>
          <w:lang w:val="en-US"/>
        </w:rPr>
        <w:t xml:space="preserve"> N;</w:t>
      </w:r>
    </w:p>
    <w:p w:rsidR="004E64D8" w:rsidRPr="00F770AF" w:rsidRDefault="004E64D8" w:rsidP="004E64D8">
      <w:pPr>
        <w:autoSpaceDE w:val="0"/>
        <w:autoSpaceDN w:val="0"/>
        <w:adjustRightInd w:val="0"/>
        <w:rPr>
          <w:noProof/>
          <w:sz w:val="21"/>
          <w:szCs w:val="21"/>
        </w:rPr>
      </w:pPr>
      <w:r w:rsidRPr="00F770AF">
        <w:rPr>
          <w:noProof/>
          <w:sz w:val="21"/>
          <w:szCs w:val="21"/>
          <w:lang w:val="en-US"/>
        </w:rPr>
        <w:t xml:space="preserve">        </w:t>
      </w:r>
      <w:r w:rsidRPr="00F770AF">
        <w:rPr>
          <w:noProof/>
          <w:sz w:val="21"/>
          <w:szCs w:val="21"/>
        </w:rPr>
        <w:t>}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8"/>
        <w:jc w:val="both"/>
        <w:rPr>
          <w:sz w:val="21"/>
          <w:szCs w:val="21"/>
        </w:rPr>
      </w:pPr>
      <w:r w:rsidRPr="00F770AF">
        <w:rPr>
          <w:noProof/>
          <w:sz w:val="21"/>
          <w:szCs w:val="21"/>
        </w:rPr>
        <w:t>}</w:t>
      </w:r>
    </w:p>
    <w:p w:rsidR="004E64D8" w:rsidRPr="004E64D8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Шаг 3. Обработанный предыдущими операциями </w:t>
      </w:r>
      <w:proofErr w:type="spellStart"/>
      <w:r w:rsidRPr="00F770AF">
        <w:rPr>
          <w:sz w:val="21"/>
          <w:szCs w:val="21"/>
        </w:rPr>
        <w:t>субблок</w:t>
      </w:r>
      <w:proofErr w:type="spellEnd"/>
      <w:r w:rsidRPr="00F770AF">
        <w:rPr>
          <w:sz w:val="21"/>
          <w:szCs w:val="21"/>
        </w:rPr>
        <w:t xml:space="preserve"> накладывается на необработанный с помощью побитовой логической операции «исключающее или» (XOR).</w:t>
      </w:r>
    </w:p>
    <w:p w:rsidR="004E64D8" w:rsidRPr="004E64D8" w:rsidRDefault="004E64D8" w:rsidP="004E64D8">
      <w:pPr>
        <w:autoSpaceDE w:val="0"/>
        <w:autoSpaceDN w:val="0"/>
        <w:adjustRightInd w:val="0"/>
        <w:ind w:firstLine="708"/>
        <w:rPr>
          <w:noProof/>
          <w:sz w:val="21"/>
          <w:szCs w:val="21"/>
        </w:rPr>
      </w:pPr>
      <w:r w:rsidRPr="004E64D8">
        <w:rPr>
          <w:i/>
          <w:noProof/>
          <w:sz w:val="21"/>
          <w:szCs w:val="21"/>
        </w:rPr>
        <w:t>(*</w:t>
      </w:r>
      <w:r w:rsidRPr="00611A44">
        <w:rPr>
          <w:i/>
          <w:noProof/>
          <w:sz w:val="21"/>
          <w:szCs w:val="21"/>
          <w:lang w:val="en-US"/>
        </w:rPr>
        <w:t>N</w:t>
      </w:r>
      <w:r w:rsidRPr="004E64D8">
        <w:rPr>
          <w:i/>
          <w:noProof/>
          <w:sz w:val="21"/>
          <w:szCs w:val="21"/>
        </w:rPr>
        <w:t>1) = (*</w:t>
      </w:r>
      <w:r w:rsidRPr="00611A44">
        <w:rPr>
          <w:i/>
          <w:noProof/>
          <w:sz w:val="21"/>
          <w:szCs w:val="21"/>
          <w:lang w:val="en-US"/>
        </w:rPr>
        <w:t>N</w:t>
      </w:r>
      <w:r w:rsidRPr="004E64D8">
        <w:rPr>
          <w:i/>
          <w:noProof/>
          <w:sz w:val="21"/>
          <w:szCs w:val="21"/>
        </w:rPr>
        <w:t>1) ^ (*</w:t>
      </w:r>
      <w:r w:rsidRPr="00611A44">
        <w:rPr>
          <w:i/>
          <w:noProof/>
          <w:sz w:val="21"/>
          <w:szCs w:val="21"/>
          <w:lang w:val="en-US"/>
        </w:rPr>
        <w:t>N</w:t>
      </w:r>
      <w:r w:rsidRPr="004E64D8">
        <w:rPr>
          <w:i/>
          <w:noProof/>
          <w:sz w:val="21"/>
          <w:szCs w:val="21"/>
        </w:rPr>
        <w:t>2)</w:t>
      </w:r>
      <w:r w:rsidRPr="004E64D8">
        <w:rPr>
          <w:noProof/>
          <w:sz w:val="21"/>
          <w:szCs w:val="21"/>
        </w:rPr>
        <w:t>;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Шаг</w:t>
      </w:r>
      <w:r w:rsidRPr="004E64D8">
        <w:rPr>
          <w:sz w:val="21"/>
          <w:szCs w:val="21"/>
        </w:rPr>
        <w:t xml:space="preserve"> 4. </w:t>
      </w:r>
      <w:proofErr w:type="spellStart"/>
      <w:r w:rsidRPr="00F770AF">
        <w:rPr>
          <w:sz w:val="21"/>
          <w:szCs w:val="21"/>
        </w:rPr>
        <w:t>Субблоки</w:t>
      </w:r>
      <w:proofErr w:type="spellEnd"/>
      <w:r w:rsidRPr="00F770AF">
        <w:rPr>
          <w:sz w:val="21"/>
          <w:szCs w:val="21"/>
        </w:rPr>
        <w:t xml:space="preserve"> меняются местами.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Процедура расширения ключа в алгоритме ГОСТ 28147-89, фактически, отсутствует: в раундах шифрования последовательно используются 32-битные фрагменты K1…K8 исходного 256-битного ключа шифрования в следующем порядке: </w:t>
      </w:r>
      <w:r w:rsidRPr="00F770AF">
        <w:rPr>
          <w:b/>
          <w:bCs/>
          <w:sz w:val="21"/>
          <w:szCs w:val="21"/>
        </w:rPr>
        <w:t xml:space="preserve">K1, K2, K3, K4, K5, K6, K7, K8 </w:t>
      </w:r>
      <w:r w:rsidRPr="00F770AF">
        <w:rPr>
          <w:sz w:val="21"/>
          <w:szCs w:val="21"/>
        </w:rPr>
        <w:t>– за исключением последних 8 раундов – в раундах с 25-го по 31-й фрагменты используются в обратном порядке.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proofErr w:type="spellStart"/>
      <w:r w:rsidRPr="00F770AF">
        <w:rPr>
          <w:sz w:val="21"/>
          <w:szCs w:val="21"/>
        </w:rPr>
        <w:t>Расшифрование</w:t>
      </w:r>
      <w:proofErr w:type="spellEnd"/>
      <w:r w:rsidRPr="00F770AF">
        <w:rPr>
          <w:sz w:val="21"/>
          <w:szCs w:val="21"/>
        </w:rPr>
        <w:t xml:space="preserve"> полностью аналогично </w:t>
      </w:r>
      <w:proofErr w:type="spellStart"/>
      <w:r w:rsidRPr="00F770AF">
        <w:rPr>
          <w:sz w:val="21"/>
          <w:szCs w:val="21"/>
        </w:rPr>
        <w:t>зашифрованию</w:t>
      </w:r>
      <w:proofErr w:type="spellEnd"/>
      <w:r w:rsidRPr="00F770AF">
        <w:rPr>
          <w:sz w:val="21"/>
          <w:szCs w:val="21"/>
        </w:rPr>
        <w:t>, но с другим порядком использования фрагментов ключа:</w:t>
      </w:r>
    </w:p>
    <w:p w:rsidR="004E64D8" w:rsidRPr="00F770AF" w:rsidRDefault="004E64D8" w:rsidP="004E64D8">
      <w:pPr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в прямом порядке – в первых 8 раундах; </w:t>
      </w:r>
    </w:p>
    <w:p w:rsidR="004E64D8" w:rsidRPr="00F770AF" w:rsidRDefault="004E64D8" w:rsidP="004E64D8">
      <w:pPr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в остальных раундах – в обратном порядке. 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Стандарт [3] также предусматривает и описывает различные режимы применения алгоритма:</w:t>
      </w:r>
    </w:p>
    <w:p w:rsidR="004E64D8" w:rsidRPr="00F770AF" w:rsidRDefault="004E64D8" w:rsidP="004E64D8">
      <w:pPr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описанный выше режим простой замены; </w:t>
      </w:r>
    </w:p>
    <w:p w:rsidR="004E64D8" w:rsidRPr="00F770AF" w:rsidRDefault="004E64D8" w:rsidP="004E64D8">
      <w:pPr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режимы </w:t>
      </w:r>
      <w:proofErr w:type="spellStart"/>
      <w:r w:rsidRPr="00F770AF">
        <w:rPr>
          <w:sz w:val="21"/>
          <w:szCs w:val="21"/>
        </w:rPr>
        <w:t>гаммирования</w:t>
      </w:r>
      <w:proofErr w:type="spellEnd"/>
      <w:r w:rsidRPr="00F770AF">
        <w:rPr>
          <w:sz w:val="21"/>
          <w:szCs w:val="21"/>
        </w:rPr>
        <w:t xml:space="preserve"> и </w:t>
      </w:r>
      <w:proofErr w:type="spellStart"/>
      <w:r w:rsidRPr="00F770AF">
        <w:rPr>
          <w:sz w:val="21"/>
          <w:szCs w:val="21"/>
        </w:rPr>
        <w:t>гаммирования</w:t>
      </w:r>
      <w:proofErr w:type="spellEnd"/>
      <w:r w:rsidRPr="00F770AF">
        <w:rPr>
          <w:sz w:val="21"/>
          <w:szCs w:val="21"/>
        </w:rPr>
        <w:t xml:space="preserve"> с обратной связью, предусматривающие вычисление с помощью описанных выше преобразований псевдослучайной последовательности – гаммы шифра – и ее наложение на шифруемый текст; </w:t>
      </w:r>
    </w:p>
    <w:p w:rsidR="004E64D8" w:rsidRPr="00F770AF" w:rsidRDefault="004E64D8" w:rsidP="004E64D8">
      <w:pPr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режим вычисления </w:t>
      </w:r>
      <w:proofErr w:type="spellStart"/>
      <w:r w:rsidRPr="00F770AF">
        <w:rPr>
          <w:sz w:val="21"/>
          <w:szCs w:val="21"/>
        </w:rPr>
        <w:t>имитовставки</w:t>
      </w:r>
      <w:proofErr w:type="spellEnd"/>
      <w:r w:rsidRPr="00F770AF">
        <w:rPr>
          <w:sz w:val="21"/>
          <w:szCs w:val="21"/>
        </w:rPr>
        <w:t xml:space="preserve"> – криптографической контрольной суммы, используемой для подтверждения целостности данных; в данном режиме выполняется 16 раундов преобразований вместо 32-х. 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Как видно из описания, алгоритм ГОСТ 28147-89 является весьма простым в реализации, что является его несомненным достоинством.</w:t>
      </w:r>
    </w:p>
    <w:p w:rsidR="004E64D8" w:rsidRPr="00F770AF" w:rsidRDefault="004E64D8" w:rsidP="004E64D8">
      <w:pPr>
        <w:pStyle w:val="a4"/>
        <w:spacing w:before="0" w:beforeAutospacing="0" w:after="0" w:afterAutospacing="0"/>
        <w:ind w:firstLine="709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К достоинствам ГОСТа можно отнести: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бесперспективность </w:t>
      </w:r>
      <w:hyperlink r:id="rId30" w:tooltip="Brute force" w:history="1">
        <w:r w:rsidRPr="00F770AF">
          <w:rPr>
            <w:rStyle w:val="a3"/>
            <w:sz w:val="21"/>
            <w:szCs w:val="21"/>
          </w:rPr>
          <w:t>силовой атаки</w:t>
        </w:r>
      </w:hyperlink>
      <w:r w:rsidRPr="00F770AF">
        <w:rPr>
          <w:sz w:val="21"/>
          <w:szCs w:val="21"/>
        </w:rPr>
        <w:t xml:space="preserve"> (</w:t>
      </w:r>
      <w:hyperlink r:id="rId31" w:tooltip="XSL атака" w:history="1">
        <w:r w:rsidRPr="00F770AF">
          <w:rPr>
            <w:rStyle w:val="a3"/>
            <w:sz w:val="21"/>
            <w:szCs w:val="21"/>
          </w:rPr>
          <w:t>XSL-атаки</w:t>
        </w:r>
      </w:hyperlink>
      <w:r w:rsidRPr="00F770AF">
        <w:rPr>
          <w:sz w:val="21"/>
          <w:szCs w:val="21"/>
        </w:rPr>
        <w:t xml:space="preserve"> в учёт не берутся, т.к. их эффективность на данный момент полностью не доказана);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эффективность реализации и соответственно высокое быстродействие на современных </w:t>
      </w:r>
      <w:hyperlink r:id="rId32" w:tooltip="Компьютер" w:history="1">
        <w:r w:rsidRPr="00F770AF">
          <w:rPr>
            <w:rStyle w:val="a3"/>
            <w:sz w:val="21"/>
            <w:szCs w:val="21"/>
          </w:rPr>
          <w:t>компьютерах</w:t>
        </w:r>
      </w:hyperlink>
      <w:r w:rsidRPr="00F770AF">
        <w:rPr>
          <w:sz w:val="21"/>
          <w:szCs w:val="21"/>
        </w:rPr>
        <w:t>;</w:t>
      </w:r>
    </w:p>
    <w:p w:rsidR="004E64D8" w:rsidRPr="004E64D8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наличие защиты от навязывания ложных данных (выработка </w:t>
      </w:r>
      <w:proofErr w:type="spellStart"/>
      <w:r w:rsidRPr="00F770AF">
        <w:rPr>
          <w:sz w:val="21"/>
          <w:szCs w:val="21"/>
        </w:rPr>
        <w:t>имитовставки</w:t>
      </w:r>
      <w:proofErr w:type="spellEnd"/>
      <w:r w:rsidRPr="00F770AF">
        <w:rPr>
          <w:sz w:val="21"/>
          <w:szCs w:val="21"/>
        </w:rPr>
        <w:t xml:space="preserve">) и одинаковый цикл шифрования во всех четырех алгоритмах </w:t>
      </w:r>
      <w:proofErr w:type="gramStart"/>
      <w:r w:rsidRPr="00F770AF">
        <w:rPr>
          <w:sz w:val="21"/>
          <w:szCs w:val="21"/>
        </w:rPr>
        <w:t>ГОСТа.[</w:t>
      </w:r>
      <w:proofErr w:type="gramEnd"/>
      <w:r w:rsidRPr="00F770AF">
        <w:rPr>
          <w:sz w:val="21"/>
          <w:szCs w:val="21"/>
        </w:rPr>
        <w:t>4]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На рис. 3 представлен результат работы алгоритма шифрования ГОСТ 34.10-2001. В левом текстовом поле приведен </w:t>
      </w:r>
      <w:proofErr w:type="gramStart"/>
      <w:r w:rsidRPr="00F770AF">
        <w:rPr>
          <w:sz w:val="21"/>
          <w:szCs w:val="21"/>
        </w:rPr>
        <w:t>текс</w:t>
      </w:r>
      <w:proofErr w:type="gramEnd"/>
      <w:r w:rsidRPr="00F770AF">
        <w:rPr>
          <w:sz w:val="21"/>
          <w:szCs w:val="21"/>
        </w:rPr>
        <w:t xml:space="preserve"> подвергаемый шифрованию. В правом текстовом поле приведен уже зашифрованный </w:t>
      </w:r>
      <w:proofErr w:type="gramStart"/>
      <w:r w:rsidRPr="00F770AF">
        <w:rPr>
          <w:sz w:val="21"/>
          <w:szCs w:val="21"/>
        </w:rPr>
        <w:t>текст</w:t>
      </w:r>
      <w:proofErr w:type="gramEnd"/>
      <w:r w:rsidRPr="00F770AF">
        <w:rPr>
          <w:sz w:val="21"/>
          <w:szCs w:val="21"/>
        </w:rPr>
        <w:t xml:space="preserve"> отраженный в китайской раскладке.</w:t>
      </w:r>
    </w:p>
    <w:p w:rsidR="004E64D8" w:rsidRPr="00F770AF" w:rsidRDefault="004E64D8" w:rsidP="004E64D8">
      <w:pPr>
        <w:jc w:val="center"/>
        <w:rPr>
          <w:sz w:val="21"/>
          <w:szCs w:val="21"/>
        </w:rPr>
      </w:pPr>
      <w:r w:rsidRPr="00F770AF">
        <w:rPr>
          <w:noProof/>
          <w:sz w:val="21"/>
          <w:szCs w:val="21"/>
        </w:rPr>
        <w:lastRenderedPageBreak/>
        <w:drawing>
          <wp:inline distT="0" distB="0" distL="0" distR="0">
            <wp:extent cx="421957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D8" w:rsidRPr="00F770AF" w:rsidRDefault="004E64D8" w:rsidP="004E64D8">
      <w:pPr>
        <w:jc w:val="center"/>
        <w:rPr>
          <w:sz w:val="21"/>
          <w:szCs w:val="21"/>
        </w:rPr>
      </w:pPr>
      <w:r w:rsidRPr="00F770AF">
        <w:rPr>
          <w:sz w:val="21"/>
          <w:szCs w:val="21"/>
        </w:rPr>
        <w:t>Рис. 3. Форма Алгоритм шифрования ГОСТ 34.10-2001</w:t>
      </w:r>
    </w:p>
    <w:p w:rsidR="004E64D8" w:rsidRPr="00F770AF" w:rsidRDefault="004E64D8" w:rsidP="004E64D8">
      <w:pPr>
        <w:jc w:val="both"/>
        <w:rPr>
          <w:sz w:val="21"/>
          <w:szCs w:val="21"/>
        </w:rPr>
      </w:pPr>
      <w:bookmarkStart w:id="1" w:name="_Hlk248228311"/>
      <w:r w:rsidRPr="00F770AF">
        <w:rPr>
          <w:b/>
          <w:sz w:val="21"/>
          <w:szCs w:val="21"/>
        </w:rPr>
        <w:t>Требования к предъявляемой работе: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Программа шифрования должны быть наделена понятным и удобным пользовательским интерфейсом.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Полная реализация выбранного алгоритма.</w:t>
      </w:r>
    </w:p>
    <w:p w:rsidR="004E64D8" w:rsidRPr="00F770AF" w:rsidRDefault="004E64D8" w:rsidP="004E64D8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Запрещено использование любых сторонних библиотек.</w:t>
      </w:r>
    </w:p>
    <w:p w:rsidR="001878CE" w:rsidRDefault="001878CE">
      <w:bookmarkStart w:id="2" w:name="_GoBack"/>
      <w:bookmarkEnd w:id="1"/>
      <w:bookmarkEnd w:id="2"/>
    </w:p>
    <w:sectPr w:rsidR="0018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8B4"/>
    <w:multiLevelType w:val="multilevel"/>
    <w:tmpl w:val="3AC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B3BE3"/>
    <w:multiLevelType w:val="multilevel"/>
    <w:tmpl w:val="500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6446A"/>
    <w:multiLevelType w:val="multilevel"/>
    <w:tmpl w:val="A860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D8"/>
    <w:rsid w:val="001878CE"/>
    <w:rsid w:val="004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7F55E-588F-4F39-AC82-F8C512FD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E64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E64D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rsid w:val="004E64D8"/>
    <w:rPr>
      <w:color w:val="0000FF"/>
      <w:u w:val="single"/>
    </w:rPr>
  </w:style>
  <w:style w:type="paragraph" w:styleId="a4">
    <w:name w:val="Normal (Web)"/>
    <w:basedOn w:val="a"/>
    <w:rsid w:val="004E64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F%D0%BE%D1%82%D0%BE%D1%87%D0%BD%D1%8B%D0%B9_%D1%88%D0%B8%D1%84%D1%80" TargetMode="External"/><Relationship Id="rId18" Type="http://schemas.openxmlformats.org/officeDocument/2006/relationships/hyperlink" Target="http://ru.wikipedia.org/wiki/%D0%9A%D1%80%D0%B8%D0%BF%D1%82%D0%BE%D0%B3%D1%80%D0%B0%D1%84%D0%B8%D1%87%D0%B5%D1%81%D0%BA%D0%B0%D1%8F_%D1%81%D1%82%D0%BE%D0%B9%D0%BA%D0%BE%D1%81%D1%82%D1%8C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ru.wikipedia.org/w/index.php?title=%D0%9E%D1%82%D0%BA%D1%80%D1%8B%D1%82%D1%8B%D0%B9_%D1%82%D0%B5%D0%BA%D1%81%D1%82&amp;action=edit&amp;redlink=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ru.wikipedia.org/wiki/%D0%9A%D0%BB%D1%8E%D1%87_%28%D0%BA%D1%80%D0%B8%D0%BF%D1%82%D0%BE%D0%B3%D1%80%D0%B0%D1%84%D0%B8%D1%8F%29" TargetMode="External"/><Relationship Id="rId12" Type="http://schemas.openxmlformats.org/officeDocument/2006/relationships/hyperlink" Target="http://ru.wikipedia.org/wiki/%D0%91%D0%B8%D1%82" TargetMode="External"/><Relationship Id="rId17" Type="http://schemas.openxmlformats.org/officeDocument/2006/relationships/hyperlink" Target="http://ru.wikipedia.org/wiki/%D0%93%D0%9E%D0%A1%D0%A2_28147-89" TargetMode="External"/><Relationship Id="rId25" Type="http://schemas.openxmlformats.org/officeDocument/2006/relationships/image" Target="http://upload.wikimedia.org/math/b/7/1/b71edd70fcad670e99a9912ba5e55d77.png" TargetMode="External"/><Relationship Id="rId33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3%D0%B0%D0%BC%D0%BC%D0%B8%D1%80%D0%BE%D0%B2%D0%B0%D0%BD%D0%B8%D0%B5" TargetMode="External"/><Relationship Id="rId20" Type="http://schemas.openxmlformats.org/officeDocument/2006/relationships/hyperlink" Target="http://ru.wikipedia.org/w/index.php?title=%D0%9F%D1%80%D0%BE%D1%81%D1%82%D0%B0%D1%8F_%D0%B7%D0%B0%D0%BC%D0%B5%D0%BD%D0%B0&amp;action=edit&amp;redlink=1" TargetMode="External"/><Relationship Id="rId29" Type="http://schemas.openxmlformats.org/officeDocument/2006/relationships/image" Target="http://www.inssl.com/image/view/14/pre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/index.php?title=%D0%A0%D0%B0%D1%81%D1%88%D0%B8%D1%84%D1%80%D0%BE%D0%B2%D1%8B%D0%B2%D0%B0%D0%BD%D0%B8%D0%B5&amp;action=edit&amp;redlink=1" TargetMode="External"/><Relationship Id="rId11" Type="http://schemas.openxmlformats.org/officeDocument/2006/relationships/hyperlink" Target="http://ru.wikipedia.org/wiki/%D0%9B%D0%B0%D0%B2%D0%B8%D0%BD%D0%BD%D1%8B%D0%B9_%D1%8D%D1%84%D1%84%D0%B5%D0%BA%D1%82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ru.wikipedia.org/wiki/%D0%9A%D0%BE%D0%BC%D0%BF%D1%8C%D1%8E%D1%82%D0%B5%D1%80" TargetMode="External"/><Relationship Id="rId5" Type="http://schemas.openxmlformats.org/officeDocument/2006/relationships/hyperlink" Target="http://ru.wikipedia.org/wiki/%D0%A8%D0%B8%D1%84%D1%80%D0%BE%D0%B2%D0%B0%D0%BD%D0%B8%D0%B5" TargetMode="External"/><Relationship Id="rId15" Type="http://schemas.openxmlformats.org/officeDocument/2006/relationships/hyperlink" Target="http://ru.wikipedia.org/wiki/%D0%91%D0%B0%D0%B9%D1%82" TargetMode="External"/><Relationship Id="rId23" Type="http://schemas.openxmlformats.org/officeDocument/2006/relationships/image" Target="http://upload.wikimedia.org/math/3/6/2/36258bf4cd69d72561dbf64de05298f4.png" TargetMode="External"/><Relationship Id="rId28" Type="http://schemas.openxmlformats.org/officeDocument/2006/relationships/image" Target="media/image4.jpeg"/><Relationship Id="rId10" Type="http://schemas.openxmlformats.org/officeDocument/2006/relationships/hyperlink" Target="http://ru.wikipedia.org/w/index.php?title=%D0%A0%D0%B0%D1%83%D0%BD%D0%B4&amp;action=edit&amp;redlink=1" TargetMode="External"/><Relationship Id="rId19" Type="http://schemas.openxmlformats.org/officeDocument/2006/relationships/hyperlink" Target="http://ru.wikipedia.org/w/index.php?title=%D0%A0%D0%B0%D1%83%D0%BD%D0%B4&amp;action=edit&amp;redlink=1" TargetMode="External"/><Relationship Id="rId31" Type="http://schemas.openxmlformats.org/officeDocument/2006/relationships/hyperlink" Target="http://ru.wikipedia.org/wiki/XSL_%D0%B0%D1%82%D0%B0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1%D0%BB%D0%BE%D1%87%D0%BD%D1%8B%D0%B9_%D1%88%D0%B8%D1%84%D1%80" TargetMode="External"/><Relationship Id="rId14" Type="http://schemas.openxmlformats.org/officeDocument/2006/relationships/hyperlink" Target="http://ru.wikipedia.org/wiki/%D0%91%D0%B8%D1%82" TargetMode="External"/><Relationship Id="rId22" Type="http://schemas.openxmlformats.org/officeDocument/2006/relationships/image" Target="media/image1.png"/><Relationship Id="rId27" Type="http://schemas.openxmlformats.org/officeDocument/2006/relationships/image" Target="http://upload.wikimedia.org/math/f/4/6/f4617941a6ebb4834aca8c697715d0a6.png" TargetMode="External"/><Relationship Id="rId30" Type="http://schemas.openxmlformats.org/officeDocument/2006/relationships/hyperlink" Target="http://ru.wikipedia.org/wiki/Brute_forc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ru.wikipedia.org/wiki/%D0%9A%D1%80%D0%B8%D0%BF%D1%82%D0%BE%D0%B3%D1%80%D0%B0%D1%84%D0%B8%D1%87%D0%B5%D1%81%D0%BA%D0%B0%D1%8F_%D1%81%D0%B8%D1%81%D1%82%D0%B5%D0%BC%D0%B0_%D1%81_%D0%BE%D1%82%D0%BA%D1%80%D1%8B%D1%82%D1%8B%D0%BC_%D0%BA%D0%BB%D1%8E%D1%87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1498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Еловой Сергей Григорьевич</dc:creator>
  <cp:keywords/>
  <dc:description/>
  <cp:lastModifiedBy>Еловой Сергей Григорьевич</cp:lastModifiedBy>
  <cp:revision>1</cp:revision>
  <dcterms:created xsi:type="dcterms:W3CDTF">2022-10-28T10:52:00Z</dcterms:created>
  <dcterms:modified xsi:type="dcterms:W3CDTF">2022-10-28T10:53:00Z</dcterms:modified>
</cp:coreProperties>
</file>