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8A5F9" w14:textId="6C89E381" w:rsidR="006A11D8" w:rsidRDefault="00FA240B" w:rsidP="00CD7523">
      <w:pPr>
        <w:pStyle w:val="mxx1"/>
        <w:rPr>
          <w:rFonts w:hint="eastAsia"/>
        </w:rPr>
      </w:pPr>
      <w:r>
        <w:t>2018</w:t>
      </w:r>
      <w:r w:rsidR="00543493">
        <w:t>/09/W</w:t>
      </w:r>
      <w:r w:rsidR="00A072E6">
        <w:t>5</w:t>
      </w:r>
      <w:r w:rsidR="00577E9E">
        <w:t>—201809</w:t>
      </w:r>
      <w:r w:rsidR="00A072E6">
        <w:t>26</w:t>
      </w:r>
    </w:p>
    <w:p w14:paraId="4057A73D" w14:textId="626EDEEC" w:rsidR="00367FE5" w:rsidRPr="00367FE5" w:rsidRDefault="00367FE5" w:rsidP="00CB5924">
      <w:pPr>
        <w:pStyle w:val="mxx2"/>
      </w:pPr>
      <w:r>
        <w:rPr>
          <w:rFonts w:hint="eastAsia"/>
        </w:rPr>
        <w:t>1.</w:t>
      </w:r>
      <w:r w:rsidR="00ED4A91">
        <w:rPr>
          <w:rFonts w:hint="eastAsia"/>
        </w:rPr>
        <w:t>上周</w:t>
      </w:r>
      <w:r w:rsidR="00F62FDE">
        <w:rPr>
          <w:rFonts w:hint="eastAsia"/>
        </w:rPr>
        <w:t>学习进度与</w:t>
      </w:r>
      <w:r w:rsidR="00ED4A91">
        <w:rPr>
          <w:rFonts w:hint="eastAsia"/>
        </w:rPr>
        <w:t>下周</w:t>
      </w:r>
      <w:r w:rsidR="00F62FDE">
        <w:rPr>
          <w:rFonts w:hint="eastAsia"/>
        </w:rPr>
        <w:t>安排：</w:t>
      </w:r>
    </w:p>
    <w:tbl>
      <w:tblPr>
        <w:tblStyle w:val="a8"/>
        <w:tblW w:w="8497" w:type="dxa"/>
        <w:tblLook w:val="04A0" w:firstRow="1" w:lastRow="0" w:firstColumn="1" w:lastColumn="0" w:noHBand="0" w:noVBand="1"/>
      </w:tblPr>
      <w:tblGrid>
        <w:gridCol w:w="701"/>
        <w:gridCol w:w="742"/>
        <w:gridCol w:w="2235"/>
        <w:gridCol w:w="2126"/>
        <w:gridCol w:w="2693"/>
      </w:tblGrid>
      <w:tr w:rsidR="00F92E74" w:rsidRPr="00436005" w14:paraId="6BBFFFC8" w14:textId="77777777" w:rsidTr="00F92E74">
        <w:tc>
          <w:tcPr>
            <w:tcW w:w="701" w:type="dxa"/>
          </w:tcPr>
          <w:p w14:paraId="096E7D2B" w14:textId="208053B3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</w:rPr>
            </w:pPr>
            <w:r w:rsidRPr="00436005">
              <w:rPr>
                <w:rFonts w:ascii="华文宋体" w:eastAsia="华文宋体" w:hAnsi="华文宋体" w:hint="eastAsia"/>
              </w:rPr>
              <w:t>序号</w:t>
            </w:r>
          </w:p>
        </w:tc>
        <w:tc>
          <w:tcPr>
            <w:tcW w:w="742" w:type="dxa"/>
          </w:tcPr>
          <w:p w14:paraId="6EC49BE2" w14:textId="7617C4E1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</w:rPr>
            </w:pPr>
            <w:r w:rsidRPr="00436005">
              <w:rPr>
                <w:rFonts w:ascii="华文宋体" w:eastAsia="华文宋体" w:hAnsi="华文宋体" w:hint="eastAsia"/>
              </w:rPr>
              <w:t>姓名</w:t>
            </w:r>
          </w:p>
        </w:tc>
        <w:tc>
          <w:tcPr>
            <w:tcW w:w="2235" w:type="dxa"/>
          </w:tcPr>
          <w:p w14:paraId="079D0EF6" w14:textId="67941232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</w:rPr>
            </w:pPr>
            <w:r w:rsidRPr="00436005">
              <w:rPr>
                <w:rFonts w:ascii="华文宋体" w:eastAsia="华文宋体" w:hAnsi="华文宋体" w:hint="eastAsia"/>
              </w:rPr>
              <w:t>上周进度</w:t>
            </w:r>
          </w:p>
        </w:tc>
        <w:tc>
          <w:tcPr>
            <w:tcW w:w="2126" w:type="dxa"/>
          </w:tcPr>
          <w:p w14:paraId="2F53AF89" w14:textId="368AE620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</w:rPr>
            </w:pPr>
            <w:r w:rsidRPr="00436005">
              <w:rPr>
                <w:rFonts w:ascii="华文宋体" w:eastAsia="华文宋体" w:hAnsi="华文宋体" w:hint="eastAsia"/>
              </w:rPr>
              <w:t>问题</w:t>
            </w:r>
          </w:p>
        </w:tc>
        <w:tc>
          <w:tcPr>
            <w:tcW w:w="2693" w:type="dxa"/>
          </w:tcPr>
          <w:p w14:paraId="3881EF24" w14:textId="458E4BEF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</w:rPr>
            </w:pPr>
            <w:r w:rsidRPr="00436005">
              <w:rPr>
                <w:rFonts w:ascii="华文宋体" w:eastAsia="华文宋体" w:hAnsi="华文宋体" w:hint="eastAsia"/>
              </w:rPr>
              <w:t>这周计划</w:t>
            </w:r>
          </w:p>
        </w:tc>
      </w:tr>
      <w:tr w:rsidR="00F92E74" w:rsidRPr="00436005" w14:paraId="5629E699" w14:textId="77777777" w:rsidTr="00F92E74">
        <w:tc>
          <w:tcPr>
            <w:tcW w:w="701" w:type="dxa"/>
          </w:tcPr>
          <w:p w14:paraId="3FC49557" w14:textId="7F03F294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1</w:t>
            </w:r>
          </w:p>
        </w:tc>
        <w:tc>
          <w:tcPr>
            <w:tcW w:w="742" w:type="dxa"/>
          </w:tcPr>
          <w:p w14:paraId="73A203D8" w14:textId="62D3FF49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张璐琪</w:t>
            </w:r>
          </w:p>
        </w:tc>
        <w:tc>
          <w:tcPr>
            <w:tcW w:w="2235" w:type="dxa"/>
          </w:tcPr>
          <w:p w14:paraId="297A5C1F" w14:textId="6CBADDB5" w:rsidR="00F92E74" w:rsidRPr="00436005" w:rsidRDefault="002D3A2C" w:rsidP="000D674C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1</w:t>
            </w:r>
            <w:r w:rsidR="000D674C">
              <w:rPr>
                <w:rFonts w:ascii="华文宋体" w:eastAsia="华文宋体" w:hAnsi="华文宋体" w:hint="eastAsia"/>
                <w:szCs w:val="21"/>
              </w:rPr>
              <w:t>请假</w:t>
            </w:r>
            <w:r w:rsidR="000D674C" w:rsidRPr="00436005">
              <w:rPr>
                <w:rFonts w:ascii="华文宋体" w:eastAsia="华文宋体" w:hAnsi="华文宋体"/>
                <w:szCs w:val="21"/>
              </w:rPr>
              <w:t xml:space="preserve"> </w:t>
            </w:r>
          </w:p>
        </w:tc>
        <w:tc>
          <w:tcPr>
            <w:tcW w:w="2126" w:type="dxa"/>
          </w:tcPr>
          <w:p w14:paraId="562CE568" w14:textId="77777777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3" w:type="dxa"/>
          </w:tcPr>
          <w:p w14:paraId="13699FF3" w14:textId="21AFEE3D" w:rsidR="00F92E74" w:rsidRPr="00436005" w:rsidRDefault="000D674C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写完代码</w:t>
            </w:r>
          </w:p>
        </w:tc>
      </w:tr>
      <w:tr w:rsidR="00F92E74" w:rsidRPr="00436005" w14:paraId="32AA979E" w14:textId="77777777" w:rsidTr="00F92E74">
        <w:tc>
          <w:tcPr>
            <w:tcW w:w="701" w:type="dxa"/>
          </w:tcPr>
          <w:p w14:paraId="0F34A868" w14:textId="43BCC7C2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2</w:t>
            </w:r>
          </w:p>
        </w:tc>
        <w:tc>
          <w:tcPr>
            <w:tcW w:w="742" w:type="dxa"/>
          </w:tcPr>
          <w:p w14:paraId="722D5F0B" w14:textId="6225F430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虞敏</w:t>
            </w:r>
          </w:p>
        </w:tc>
        <w:tc>
          <w:tcPr>
            <w:tcW w:w="2235" w:type="dxa"/>
          </w:tcPr>
          <w:p w14:paraId="51A421DB" w14:textId="51C2E40D" w:rsidR="00B94F67" w:rsidRPr="00C80DF5" w:rsidRDefault="00C80DF5" w:rsidP="00C80DF5">
            <w:pPr>
              <w:pStyle w:val="mxx"/>
              <w:numPr>
                <w:ilvl w:val="0"/>
                <w:numId w:val="12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准备论文汇报（读了2篇文章）</w:t>
            </w:r>
          </w:p>
        </w:tc>
        <w:tc>
          <w:tcPr>
            <w:tcW w:w="2126" w:type="dxa"/>
          </w:tcPr>
          <w:p w14:paraId="20B3A7F3" w14:textId="6FFC8232" w:rsidR="00F92E74" w:rsidRPr="00436005" w:rsidRDefault="002D3A2C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1.</w:t>
            </w:r>
            <w:r w:rsidR="00B94F67">
              <w:rPr>
                <w:rFonts w:ascii="华文宋体" w:eastAsia="华文宋体" w:hAnsi="华文宋体" w:hint="eastAsia"/>
                <w:szCs w:val="21"/>
              </w:rPr>
              <w:t>数据差异不大，配准效果没有预期好</w:t>
            </w:r>
            <w:r w:rsidRPr="00436005">
              <w:rPr>
                <w:rFonts w:ascii="华文宋体" w:eastAsia="华文宋体" w:hAnsi="华文宋体" w:hint="eastAsia"/>
                <w:szCs w:val="21"/>
              </w:rPr>
              <w:t>。</w:t>
            </w:r>
          </w:p>
        </w:tc>
        <w:tc>
          <w:tcPr>
            <w:tcW w:w="2693" w:type="dxa"/>
          </w:tcPr>
          <w:p w14:paraId="3A575784" w14:textId="7997D1A5" w:rsidR="00F92E74" w:rsidRPr="00436005" w:rsidRDefault="002D3A2C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1.</w:t>
            </w:r>
            <w:r w:rsidR="00C80DF5">
              <w:rPr>
                <w:rFonts w:ascii="华文宋体" w:eastAsia="华文宋体" w:hAnsi="华文宋体" w:hint="eastAsia"/>
                <w:szCs w:val="21"/>
              </w:rPr>
              <w:t>做综述文章。</w:t>
            </w:r>
          </w:p>
          <w:p w14:paraId="273EE381" w14:textId="05641E0A" w:rsidR="002D3A2C" w:rsidRPr="00436005" w:rsidRDefault="002D3A2C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</w:tr>
      <w:tr w:rsidR="00F92E74" w:rsidRPr="00436005" w14:paraId="2AE659B7" w14:textId="77777777" w:rsidTr="00F92E74">
        <w:trPr>
          <w:trHeight w:val="787"/>
        </w:trPr>
        <w:tc>
          <w:tcPr>
            <w:tcW w:w="701" w:type="dxa"/>
          </w:tcPr>
          <w:p w14:paraId="67063ED7" w14:textId="3EBAB267" w:rsidR="00F92E74" w:rsidRPr="00436005" w:rsidRDefault="0001360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3</w:t>
            </w:r>
          </w:p>
        </w:tc>
        <w:tc>
          <w:tcPr>
            <w:tcW w:w="742" w:type="dxa"/>
          </w:tcPr>
          <w:p w14:paraId="75A5AD39" w14:textId="0D078792" w:rsidR="00F92E74" w:rsidRPr="00436005" w:rsidRDefault="0001360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邹响红</w:t>
            </w:r>
          </w:p>
        </w:tc>
        <w:tc>
          <w:tcPr>
            <w:tcW w:w="2235" w:type="dxa"/>
          </w:tcPr>
          <w:p w14:paraId="6FF34BDB" w14:textId="2E0E709E" w:rsidR="0018313C" w:rsidRPr="00436005" w:rsidRDefault="00BB334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1.点云配准的论文reading</w:t>
            </w:r>
          </w:p>
        </w:tc>
        <w:tc>
          <w:tcPr>
            <w:tcW w:w="2126" w:type="dxa"/>
          </w:tcPr>
          <w:p w14:paraId="63B1FCFA" w14:textId="00E9B79D" w:rsidR="00323CF2" w:rsidRPr="00436005" w:rsidRDefault="00FA1641" w:rsidP="00260D0F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1.</w:t>
            </w:r>
            <w:r w:rsidR="00A072E6">
              <w:rPr>
                <w:rFonts w:ascii="华文宋体" w:eastAsia="华文宋体" w:hAnsi="华文宋体" w:hint="eastAsia"/>
                <w:szCs w:val="21"/>
              </w:rPr>
              <w:t>学习</w:t>
            </w:r>
            <w:r>
              <w:rPr>
                <w:rFonts w:ascii="华文宋体" w:eastAsia="华文宋体" w:hAnsi="华文宋体" w:hint="eastAsia"/>
                <w:szCs w:val="21"/>
              </w:rPr>
              <w:t>2018 CVPR</w:t>
            </w:r>
            <w:r w:rsidR="00BB10F8">
              <w:rPr>
                <w:rFonts w:ascii="华文宋体" w:eastAsia="华文宋体" w:hAnsi="华文宋体" w:hint="eastAsia"/>
                <w:szCs w:val="21"/>
              </w:rPr>
              <w:t>配准</w:t>
            </w:r>
            <w:r>
              <w:rPr>
                <w:rFonts w:ascii="华文宋体" w:eastAsia="华文宋体" w:hAnsi="华文宋体" w:hint="eastAsia"/>
                <w:szCs w:val="21"/>
              </w:rPr>
              <w:t>文章</w:t>
            </w:r>
          </w:p>
        </w:tc>
        <w:tc>
          <w:tcPr>
            <w:tcW w:w="2693" w:type="dxa"/>
          </w:tcPr>
          <w:p w14:paraId="3E42FCBB" w14:textId="2DA3B743" w:rsidR="00013608" w:rsidRPr="00436005" w:rsidRDefault="000E6142" w:rsidP="00013608">
            <w:pPr>
              <w:pStyle w:val="mxx"/>
              <w:numPr>
                <w:ilvl w:val="0"/>
                <w:numId w:val="13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分享点云配准的研究现状报告</w:t>
            </w:r>
            <w:r w:rsidR="00C80DF5">
              <w:rPr>
                <w:rFonts w:ascii="华文宋体" w:eastAsia="华文宋体" w:hAnsi="华文宋体" w:hint="eastAsia"/>
                <w:szCs w:val="21"/>
              </w:rPr>
              <w:t>。</w:t>
            </w:r>
          </w:p>
        </w:tc>
      </w:tr>
      <w:tr w:rsidR="00F92E74" w:rsidRPr="00436005" w14:paraId="1267B9DE" w14:textId="77777777" w:rsidTr="00F92E74">
        <w:tc>
          <w:tcPr>
            <w:tcW w:w="701" w:type="dxa"/>
          </w:tcPr>
          <w:p w14:paraId="3A7420AA" w14:textId="3DCDA76A" w:rsidR="00F92E74" w:rsidRPr="00436005" w:rsidRDefault="0001360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4</w:t>
            </w:r>
          </w:p>
        </w:tc>
        <w:tc>
          <w:tcPr>
            <w:tcW w:w="742" w:type="dxa"/>
          </w:tcPr>
          <w:p w14:paraId="1415F9BE" w14:textId="5F06AEDA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唐剑波</w:t>
            </w:r>
          </w:p>
        </w:tc>
        <w:tc>
          <w:tcPr>
            <w:tcW w:w="2235" w:type="dxa"/>
          </w:tcPr>
          <w:p w14:paraId="47DE2E94" w14:textId="336438B1" w:rsidR="00F92E74" w:rsidRDefault="001F414E" w:rsidP="00013608">
            <w:pPr>
              <w:pStyle w:val="mxx"/>
              <w:numPr>
                <w:ilvl w:val="0"/>
                <w:numId w:val="14"/>
              </w:numPr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测试DP</w:t>
            </w:r>
            <w:r w:rsidR="00013608">
              <w:rPr>
                <w:rFonts w:ascii="华文宋体" w:eastAsia="华文宋体" w:hAnsi="华文宋体" w:hint="eastAsia"/>
                <w:szCs w:val="21"/>
              </w:rPr>
              <w:t>、</w:t>
            </w:r>
            <w:proofErr w:type="spellStart"/>
            <w:r w:rsidR="00013608">
              <w:rPr>
                <w:rFonts w:ascii="华文宋体" w:eastAsia="华文宋体" w:hAnsi="华文宋体" w:hint="eastAsia"/>
                <w:szCs w:val="21"/>
              </w:rPr>
              <w:t>Ran</w:t>
            </w:r>
            <w:r w:rsidR="00013608">
              <w:rPr>
                <w:rFonts w:ascii="华文宋体" w:eastAsia="华文宋体" w:hAnsi="华文宋体"/>
                <w:szCs w:val="21"/>
              </w:rPr>
              <w:t>SAC</w:t>
            </w:r>
            <w:proofErr w:type="spellEnd"/>
            <w:r w:rsidR="00C80DF5">
              <w:rPr>
                <w:rFonts w:ascii="华文宋体" w:eastAsia="华文宋体" w:hAnsi="华文宋体" w:hint="eastAsia"/>
                <w:szCs w:val="21"/>
              </w:rPr>
              <w:t>等建筑物边界规则化方法（调整方法）</w:t>
            </w:r>
          </w:p>
          <w:p w14:paraId="371BB938" w14:textId="30AA0D94" w:rsidR="00260D0F" w:rsidRDefault="00260D0F" w:rsidP="00013608">
            <w:pPr>
              <w:pStyle w:val="mxx"/>
              <w:numPr>
                <w:ilvl w:val="0"/>
                <w:numId w:val="14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角点的问题已解决。</w:t>
            </w:r>
          </w:p>
          <w:p w14:paraId="2A1ABBA7" w14:textId="1D4C5965" w:rsidR="005E109C" w:rsidRPr="00436005" w:rsidRDefault="005E109C" w:rsidP="00260D0F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126" w:type="dxa"/>
          </w:tcPr>
          <w:p w14:paraId="5E9DB009" w14:textId="6314FC30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3" w:type="dxa"/>
          </w:tcPr>
          <w:p w14:paraId="3C4943E5" w14:textId="6621AC78" w:rsidR="00F92E74" w:rsidRDefault="000D674C" w:rsidP="000D674C">
            <w:pPr>
              <w:pStyle w:val="mxx"/>
              <w:numPr>
                <w:ilvl w:val="0"/>
                <w:numId w:val="19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调试边界规则化、化简。</w:t>
            </w:r>
          </w:p>
          <w:p w14:paraId="62773637" w14:textId="0B6F1D0D" w:rsidR="000D674C" w:rsidRPr="00436005" w:rsidRDefault="000D674C" w:rsidP="000D674C">
            <w:pPr>
              <w:pStyle w:val="mxx"/>
              <w:numPr>
                <w:ilvl w:val="0"/>
                <w:numId w:val="19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先尝试标线规则化。</w:t>
            </w:r>
          </w:p>
        </w:tc>
      </w:tr>
      <w:tr w:rsidR="00F92E74" w:rsidRPr="00436005" w14:paraId="04A20F16" w14:textId="77777777" w:rsidTr="00F92E74">
        <w:tc>
          <w:tcPr>
            <w:tcW w:w="701" w:type="dxa"/>
          </w:tcPr>
          <w:p w14:paraId="4A47C694" w14:textId="61BE8C85" w:rsidR="00F92E74" w:rsidRPr="00436005" w:rsidRDefault="007B6160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5</w:t>
            </w:r>
          </w:p>
        </w:tc>
        <w:tc>
          <w:tcPr>
            <w:tcW w:w="742" w:type="dxa"/>
          </w:tcPr>
          <w:p w14:paraId="3E99FC46" w14:textId="4827C221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王渊</w:t>
            </w:r>
          </w:p>
        </w:tc>
        <w:tc>
          <w:tcPr>
            <w:tcW w:w="2235" w:type="dxa"/>
          </w:tcPr>
          <w:p w14:paraId="346FE179" w14:textId="6E47D6F8" w:rsidR="00BD3C83" w:rsidRPr="00436005" w:rsidRDefault="004F34AA" w:rsidP="00013608">
            <w:pPr>
              <w:pStyle w:val="mxx"/>
              <w:numPr>
                <w:ilvl w:val="0"/>
                <w:numId w:val="15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阅读文章，深度学习网络。</w:t>
            </w:r>
          </w:p>
        </w:tc>
        <w:tc>
          <w:tcPr>
            <w:tcW w:w="2126" w:type="dxa"/>
          </w:tcPr>
          <w:p w14:paraId="4329A2D8" w14:textId="77777777" w:rsidR="00F92E74" w:rsidRPr="00013608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3" w:type="dxa"/>
          </w:tcPr>
          <w:p w14:paraId="2F5901AD" w14:textId="236226C8" w:rsidR="00F92E74" w:rsidRPr="00436005" w:rsidRDefault="00F2343F" w:rsidP="00013608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1.解决网络卡顿的问题。</w:t>
            </w:r>
          </w:p>
        </w:tc>
      </w:tr>
      <w:tr w:rsidR="00F92E74" w:rsidRPr="00436005" w14:paraId="69EF4379" w14:textId="77777777" w:rsidTr="00F92E74">
        <w:tc>
          <w:tcPr>
            <w:tcW w:w="701" w:type="dxa"/>
          </w:tcPr>
          <w:p w14:paraId="3284DBC9" w14:textId="6CF0772C" w:rsidR="00F92E74" w:rsidRPr="00436005" w:rsidRDefault="007B6160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6</w:t>
            </w:r>
          </w:p>
        </w:tc>
        <w:tc>
          <w:tcPr>
            <w:tcW w:w="742" w:type="dxa"/>
          </w:tcPr>
          <w:p w14:paraId="2DF07ABF" w14:textId="5F68521B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 w:rsidRPr="00436005">
              <w:rPr>
                <w:rFonts w:ascii="华文宋体" w:eastAsia="华文宋体" w:hAnsi="华文宋体" w:hint="eastAsia"/>
                <w:szCs w:val="21"/>
              </w:rPr>
              <w:t>韩旭</w:t>
            </w:r>
          </w:p>
        </w:tc>
        <w:tc>
          <w:tcPr>
            <w:tcW w:w="2235" w:type="dxa"/>
          </w:tcPr>
          <w:p w14:paraId="2B009F6D" w14:textId="77777777" w:rsidR="00013608" w:rsidRDefault="00F2343F" w:rsidP="00F2343F">
            <w:pPr>
              <w:pStyle w:val="mxx"/>
              <w:numPr>
                <w:ilvl w:val="0"/>
                <w:numId w:val="16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精度差的原因，没有跑完，现在精度在训练集上为80%以上。</w:t>
            </w:r>
          </w:p>
          <w:p w14:paraId="7DA1CB39" w14:textId="257B9AE3" w:rsidR="00B27012" w:rsidRPr="00F2343F" w:rsidRDefault="00B27012" w:rsidP="00F2343F">
            <w:pPr>
              <w:pStyle w:val="mxx"/>
              <w:numPr>
                <w:ilvl w:val="0"/>
                <w:numId w:val="16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人工标记软件开发</w:t>
            </w:r>
            <w:r w:rsidR="00DE2DAE">
              <w:rPr>
                <w:rFonts w:ascii="华文宋体" w:eastAsia="华文宋体" w:hAnsi="华文宋体" w:hint="eastAsia"/>
                <w:szCs w:val="21"/>
              </w:rPr>
              <w:t>（基本完成）</w:t>
            </w:r>
            <w:r>
              <w:rPr>
                <w:rFonts w:ascii="华文宋体" w:eastAsia="华文宋体" w:hAnsi="华文宋体" w:hint="eastAsia"/>
                <w:szCs w:val="21"/>
              </w:rPr>
              <w:t>。</w:t>
            </w:r>
          </w:p>
        </w:tc>
        <w:tc>
          <w:tcPr>
            <w:tcW w:w="2126" w:type="dxa"/>
          </w:tcPr>
          <w:p w14:paraId="07A75AE1" w14:textId="3EBF9252" w:rsidR="00F2343F" w:rsidRPr="00436005" w:rsidRDefault="00F2343F" w:rsidP="00F2343F">
            <w:pPr>
              <w:pStyle w:val="mxx"/>
              <w:numPr>
                <w:ilvl w:val="0"/>
                <w:numId w:val="17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软件交互不方便（右键）</w:t>
            </w:r>
          </w:p>
          <w:p w14:paraId="42FE41BE" w14:textId="2AE1C60E" w:rsidR="007B6160" w:rsidRPr="00436005" w:rsidRDefault="007B6160" w:rsidP="007B6160">
            <w:pPr>
              <w:pStyle w:val="mxx"/>
              <w:numPr>
                <w:ilvl w:val="0"/>
                <w:numId w:val="17"/>
              </w:num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3" w:type="dxa"/>
          </w:tcPr>
          <w:p w14:paraId="2F2CEF90" w14:textId="6D42FB97" w:rsidR="00F92E74" w:rsidRPr="00436005" w:rsidRDefault="007B6160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1．利用狄利克雷模型对数据进行分割，对分割后的结果进行标记获得标准数据集，再用</w:t>
            </w: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Point</w:t>
            </w:r>
            <w:r>
              <w:rPr>
                <w:rFonts w:ascii="华文宋体" w:eastAsia="华文宋体" w:hAnsi="华文宋体"/>
                <w:szCs w:val="21"/>
              </w:rPr>
              <w:t>Net</w:t>
            </w:r>
            <w:proofErr w:type="spellEnd"/>
            <w:r>
              <w:rPr>
                <w:rFonts w:ascii="华文宋体" w:eastAsia="华文宋体" w:hAnsi="华文宋体"/>
                <w:szCs w:val="21"/>
              </w:rPr>
              <w:t>实现</w:t>
            </w:r>
          </w:p>
        </w:tc>
      </w:tr>
      <w:tr w:rsidR="00F92E74" w:rsidRPr="00436005" w14:paraId="0C27E7ED" w14:textId="77777777" w:rsidTr="00F92E74">
        <w:tc>
          <w:tcPr>
            <w:tcW w:w="701" w:type="dxa"/>
          </w:tcPr>
          <w:p w14:paraId="3F4A79AF" w14:textId="545A41F7" w:rsidR="00F92E74" w:rsidRPr="00436005" w:rsidRDefault="007B6160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/>
                <w:szCs w:val="21"/>
              </w:rPr>
              <w:t>7</w:t>
            </w:r>
          </w:p>
        </w:tc>
        <w:tc>
          <w:tcPr>
            <w:tcW w:w="742" w:type="dxa"/>
          </w:tcPr>
          <w:p w14:paraId="272B0F75" w14:textId="40BF6F80" w:rsidR="00F92E74" w:rsidRPr="00436005" w:rsidRDefault="007B6160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梁福逊</w:t>
            </w:r>
          </w:p>
        </w:tc>
        <w:tc>
          <w:tcPr>
            <w:tcW w:w="2235" w:type="dxa"/>
          </w:tcPr>
          <w:p w14:paraId="19B79648" w14:textId="165D2DA9" w:rsidR="005676D6" w:rsidRDefault="000D674C" w:rsidP="000D674C">
            <w:pPr>
              <w:pStyle w:val="mxx"/>
              <w:numPr>
                <w:ilvl w:val="0"/>
                <w:numId w:val="20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点云数据云存储、数据库管理与可视化框架的调研、思考。</w:t>
            </w:r>
          </w:p>
          <w:p w14:paraId="39FCD006" w14:textId="42E3EFB1" w:rsidR="000D674C" w:rsidRPr="00436005" w:rsidRDefault="000D674C" w:rsidP="000D674C">
            <w:pPr>
              <w:pStyle w:val="mxx"/>
              <w:numPr>
                <w:ilvl w:val="0"/>
                <w:numId w:val="20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前端开源</w:t>
            </w: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cesiem</w:t>
            </w:r>
            <w:proofErr w:type="spellEnd"/>
            <w:r>
              <w:rPr>
                <w:rFonts w:ascii="华文宋体" w:eastAsia="华文宋体" w:hAnsi="华文宋体" w:hint="eastAsia"/>
                <w:szCs w:val="21"/>
              </w:rPr>
              <w:t>。</w:t>
            </w:r>
          </w:p>
        </w:tc>
        <w:tc>
          <w:tcPr>
            <w:tcW w:w="2126" w:type="dxa"/>
          </w:tcPr>
          <w:p w14:paraId="32C54BD3" w14:textId="77777777" w:rsidR="00F92E74" w:rsidRPr="00436005" w:rsidRDefault="00F92E74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3" w:type="dxa"/>
          </w:tcPr>
          <w:p w14:paraId="55FAA8BB" w14:textId="542E9ABF" w:rsidR="00F92E74" w:rsidRPr="00436005" w:rsidRDefault="000D674C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1.了解需求。</w:t>
            </w:r>
          </w:p>
        </w:tc>
      </w:tr>
      <w:tr w:rsidR="00BB3348" w:rsidRPr="00436005" w14:paraId="0AED0D7D" w14:textId="77777777" w:rsidTr="00BB3348">
        <w:trPr>
          <w:trHeight w:val="284"/>
        </w:trPr>
        <w:tc>
          <w:tcPr>
            <w:tcW w:w="701" w:type="dxa"/>
          </w:tcPr>
          <w:p w14:paraId="0710CB50" w14:textId="330D0A9E" w:rsidR="00BB3348" w:rsidRDefault="00BB334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8</w:t>
            </w:r>
          </w:p>
        </w:tc>
        <w:tc>
          <w:tcPr>
            <w:tcW w:w="742" w:type="dxa"/>
          </w:tcPr>
          <w:p w14:paraId="2A5478E8" w14:textId="6C85E007" w:rsidR="00BB3348" w:rsidRDefault="00BB334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米晓新</w:t>
            </w:r>
          </w:p>
        </w:tc>
        <w:tc>
          <w:tcPr>
            <w:tcW w:w="2235" w:type="dxa"/>
          </w:tcPr>
          <w:p w14:paraId="352F59F9" w14:textId="77777777" w:rsidR="00BB3348" w:rsidRDefault="00260D0F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1.2个实验（超体素分割、去除建筑物底边）</w:t>
            </w:r>
          </w:p>
          <w:p w14:paraId="05AF22A5" w14:textId="1C9F76B4" w:rsidR="00260D0F" w:rsidRDefault="00260D0F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2.探地雷达测数据、协助李老师那边写本子。</w:t>
            </w:r>
          </w:p>
        </w:tc>
        <w:tc>
          <w:tcPr>
            <w:tcW w:w="2126" w:type="dxa"/>
          </w:tcPr>
          <w:p w14:paraId="2AD0B68F" w14:textId="0599C60A" w:rsidR="00BB3348" w:rsidRPr="00436005" w:rsidRDefault="00080086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1.杂乱</w:t>
            </w:r>
          </w:p>
        </w:tc>
        <w:tc>
          <w:tcPr>
            <w:tcW w:w="2693" w:type="dxa"/>
          </w:tcPr>
          <w:p w14:paraId="598ACEF5" w14:textId="43AAD15F" w:rsidR="00BB3348" w:rsidRDefault="00260D0F" w:rsidP="00260D0F">
            <w:pPr>
              <w:pStyle w:val="mxx"/>
              <w:numPr>
                <w:ilvl w:val="0"/>
                <w:numId w:val="18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超体素生成实验优化</w:t>
            </w:r>
            <w:r w:rsidR="00D13CE7">
              <w:rPr>
                <w:rFonts w:ascii="华文宋体" w:eastAsia="华文宋体" w:hAnsi="华文宋体" w:hint="eastAsia"/>
                <w:szCs w:val="21"/>
              </w:rPr>
              <w:t>（初始种子点）</w:t>
            </w:r>
            <w:r>
              <w:rPr>
                <w:rFonts w:ascii="华文宋体" w:eastAsia="华文宋体" w:hAnsi="华文宋体" w:hint="eastAsia"/>
                <w:szCs w:val="21"/>
              </w:rPr>
              <w:t>；</w:t>
            </w:r>
          </w:p>
          <w:p w14:paraId="0B2EF438" w14:textId="77777777" w:rsidR="00260D0F" w:rsidRDefault="00260D0F" w:rsidP="00260D0F">
            <w:pPr>
              <w:pStyle w:val="mxx"/>
              <w:numPr>
                <w:ilvl w:val="0"/>
                <w:numId w:val="18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多测试数据。</w:t>
            </w:r>
          </w:p>
          <w:p w14:paraId="30DF8D55" w14:textId="77777777" w:rsidR="00D13CE7" w:rsidRDefault="00080086" w:rsidP="00260D0F">
            <w:pPr>
              <w:pStyle w:val="mxx"/>
              <w:numPr>
                <w:ilvl w:val="0"/>
                <w:numId w:val="18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可视化法向量的计算结果的正确性；</w:t>
            </w:r>
          </w:p>
          <w:p w14:paraId="23F862A5" w14:textId="735F1B0B" w:rsidR="00080086" w:rsidRPr="00436005" w:rsidRDefault="00080086" w:rsidP="00260D0F">
            <w:pPr>
              <w:pStyle w:val="mxx"/>
              <w:numPr>
                <w:ilvl w:val="0"/>
                <w:numId w:val="18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图太丑了。</w:t>
            </w:r>
          </w:p>
        </w:tc>
      </w:tr>
      <w:tr w:rsidR="00BB3348" w:rsidRPr="00436005" w14:paraId="2671FE35" w14:textId="77777777" w:rsidTr="00BB3348">
        <w:trPr>
          <w:trHeight w:val="284"/>
        </w:trPr>
        <w:tc>
          <w:tcPr>
            <w:tcW w:w="701" w:type="dxa"/>
          </w:tcPr>
          <w:p w14:paraId="109743B7" w14:textId="0B3DB07A" w:rsidR="00BB3348" w:rsidRDefault="00BB334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9</w:t>
            </w:r>
          </w:p>
        </w:tc>
        <w:tc>
          <w:tcPr>
            <w:tcW w:w="742" w:type="dxa"/>
          </w:tcPr>
          <w:p w14:paraId="160D7157" w14:textId="5E73BDAB" w:rsidR="00BB3348" w:rsidRDefault="00BB334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吴维同</w:t>
            </w:r>
          </w:p>
        </w:tc>
        <w:tc>
          <w:tcPr>
            <w:tcW w:w="2235" w:type="dxa"/>
          </w:tcPr>
          <w:p w14:paraId="1474508A" w14:textId="4D428025" w:rsidR="00BB3348" w:rsidRDefault="00956518" w:rsidP="00956518">
            <w:pPr>
              <w:pStyle w:val="mxx"/>
              <w:numPr>
                <w:ilvl w:val="0"/>
                <w:numId w:val="23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建筑物立面拟合（</w:t>
            </w: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RanSAC</w:t>
            </w:r>
            <w:proofErr w:type="spellEnd"/>
            <w:r>
              <w:rPr>
                <w:rFonts w:ascii="华文宋体" w:eastAsia="华文宋体" w:hAnsi="华文宋体" w:hint="eastAsia"/>
                <w:szCs w:val="21"/>
              </w:rPr>
              <w:t xml:space="preserve"> + PCA）</w:t>
            </w:r>
          </w:p>
          <w:p w14:paraId="1CC1DBE1" w14:textId="54E8D562" w:rsidR="00956518" w:rsidRDefault="00956518" w:rsidP="00956518">
            <w:pPr>
              <w:pStyle w:val="mxx"/>
              <w:numPr>
                <w:ilvl w:val="0"/>
                <w:numId w:val="23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数据去噪后法向拟合结果更好</w:t>
            </w:r>
            <w:r w:rsidR="00A75ADD">
              <w:rPr>
                <w:rFonts w:ascii="华文宋体" w:eastAsia="华文宋体" w:hAnsi="华文宋体" w:hint="eastAsia"/>
                <w:szCs w:val="21"/>
              </w:rPr>
              <w:t>，面片交界处结果更好</w:t>
            </w:r>
            <w:r>
              <w:rPr>
                <w:rFonts w:ascii="华文宋体" w:eastAsia="华文宋体" w:hAnsi="华文宋体" w:hint="eastAsia"/>
                <w:szCs w:val="21"/>
              </w:rPr>
              <w:t>。</w:t>
            </w:r>
          </w:p>
        </w:tc>
        <w:tc>
          <w:tcPr>
            <w:tcW w:w="2126" w:type="dxa"/>
          </w:tcPr>
          <w:p w14:paraId="541D0A96" w14:textId="77777777" w:rsidR="00BB3348" w:rsidRPr="00436005" w:rsidRDefault="00BB3348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693" w:type="dxa"/>
          </w:tcPr>
          <w:p w14:paraId="455E9EA9" w14:textId="59F991E2" w:rsidR="00BB3348" w:rsidRDefault="00A75ADD" w:rsidP="00A75ADD">
            <w:pPr>
              <w:pStyle w:val="mxx"/>
              <w:numPr>
                <w:ilvl w:val="0"/>
                <w:numId w:val="24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多测试数据</w:t>
            </w:r>
          </w:p>
          <w:p w14:paraId="792BF564" w14:textId="73F3B5CD" w:rsidR="00A75ADD" w:rsidRPr="00436005" w:rsidRDefault="00A75ADD" w:rsidP="00A75ADD">
            <w:pPr>
              <w:pStyle w:val="mxx"/>
              <w:numPr>
                <w:ilvl w:val="0"/>
                <w:numId w:val="24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参考</w:t>
            </w: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pami</w:t>
            </w:r>
            <w:proofErr w:type="spellEnd"/>
            <w:r>
              <w:rPr>
                <w:rFonts w:ascii="华文宋体" w:eastAsia="华文宋体" w:hAnsi="华文宋体" w:hint="eastAsia"/>
                <w:szCs w:val="21"/>
              </w:rPr>
              <w:t>、</w:t>
            </w:r>
            <w:proofErr w:type="spellStart"/>
            <w:r>
              <w:rPr>
                <w:rFonts w:ascii="华文宋体" w:eastAsia="华文宋体" w:hAnsi="华文宋体" w:hint="eastAsia"/>
                <w:szCs w:val="21"/>
              </w:rPr>
              <w:t>seggraph</w:t>
            </w:r>
            <w:proofErr w:type="spellEnd"/>
            <w:r>
              <w:rPr>
                <w:rFonts w:ascii="华文宋体" w:eastAsia="华文宋体" w:hAnsi="华文宋体" w:hint="eastAsia"/>
                <w:szCs w:val="21"/>
              </w:rPr>
              <w:t>面片拓扑关系文章。</w:t>
            </w:r>
          </w:p>
        </w:tc>
      </w:tr>
      <w:tr w:rsidR="00D13CE7" w:rsidRPr="00436005" w14:paraId="1936B429" w14:textId="77777777" w:rsidTr="00BB3348">
        <w:trPr>
          <w:trHeight w:val="284"/>
        </w:trPr>
        <w:tc>
          <w:tcPr>
            <w:tcW w:w="701" w:type="dxa"/>
          </w:tcPr>
          <w:p w14:paraId="66044612" w14:textId="62AA3600" w:rsidR="00D13CE7" w:rsidRDefault="00D13CE7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10</w:t>
            </w:r>
          </w:p>
        </w:tc>
        <w:tc>
          <w:tcPr>
            <w:tcW w:w="742" w:type="dxa"/>
          </w:tcPr>
          <w:p w14:paraId="4D011640" w14:textId="36E6852D" w:rsidR="00D13CE7" w:rsidRDefault="00D13CE7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董震</w:t>
            </w:r>
          </w:p>
        </w:tc>
        <w:tc>
          <w:tcPr>
            <w:tcW w:w="2235" w:type="dxa"/>
          </w:tcPr>
          <w:p w14:paraId="781D6E80" w14:textId="1C2511D3" w:rsidR="00D13CE7" w:rsidRDefault="00D13CE7" w:rsidP="00D13CE7">
            <w:pPr>
              <w:pStyle w:val="mxx"/>
              <w:numPr>
                <w:ilvl w:val="0"/>
                <w:numId w:val="21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写了书的初稿《广义点云智能处理》</w:t>
            </w:r>
          </w:p>
          <w:p w14:paraId="3CDBE066" w14:textId="77777777" w:rsidR="00D13CE7" w:rsidRDefault="00D13CE7" w:rsidP="00D13CE7">
            <w:pPr>
              <w:pStyle w:val="mxx"/>
              <w:numPr>
                <w:ilvl w:val="0"/>
                <w:numId w:val="21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测绘院新到数据：</w:t>
            </w:r>
          </w:p>
          <w:p w14:paraId="4F151059" w14:textId="77777777" w:rsidR="00D13CE7" w:rsidRDefault="00D13CE7" w:rsidP="00D13CE7">
            <w:pPr>
              <w:pStyle w:val="mxx"/>
              <w:ind w:left="36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车载点云纠正前后的数据；</w:t>
            </w:r>
          </w:p>
          <w:p w14:paraId="56E42987" w14:textId="77777777" w:rsidR="00D13CE7" w:rsidRDefault="00D13CE7" w:rsidP="00D13CE7">
            <w:pPr>
              <w:pStyle w:val="mxx"/>
              <w:ind w:left="36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奉贤车</w:t>
            </w:r>
            <w:bookmarkStart w:id="0" w:name="_GoBack"/>
            <w:bookmarkEnd w:id="0"/>
            <w:r>
              <w:rPr>
                <w:rFonts w:ascii="华文宋体" w:eastAsia="华文宋体" w:hAnsi="华文宋体" w:hint="eastAsia"/>
                <w:szCs w:val="21"/>
              </w:rPr>
              <w:t>载机载数据；</w:t>
            </w:r>
          </w:p>
          <w:p w14:paraId="39280E96" w14:textId="77777777" w:rsidR="00D13CE7" w:rsidRDefault="00D13CE7" w:rsidP="00D13CE7">
            <w:pPr>
              <w:pStyle w:val="mxx"/>
              <w:ind w:left="36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无人机车载数据；</w:t>
            </w:r>
          </w:p>
          <w:p w14:paraId="235BBF7E" w14:textId="77777777" w:rsidR="00D13CE7" w:rsidRDefault="00D13CE7" w:rsidP="00D13CE7">
            <w:pPr>
              <w:pStyle w:val="mxx"/>
              <w:ind w:left="36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固定站点云数据。</w:t>
            </w:r>
          </w:p>
          <w:p w14:paraId="796550A2" w14:textId="77777777" w:rsidR="00D13CE7" w:rsidRDefault="00D13CE7" w:rsidP="00D13CE7">
            <w:pPr>
              <w:pStyle w:val="mxx"/>
              <w:ind w:left="360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交通标线类别。</w:t>
            </w:r>
          </w:p>
          <w:p w14:paraId="3DBF7CCD" w14:textId="39601F32" w:rsidR="00D13CE7" w:rsidRDefault="00D13CE7" w:rsidP="00D13CE7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3.固定站与车载点云配准；</w:t>
            </w:r>
          </w:p>
        </w:tc>
        <w:tc>
          <w:tcPr>
            <w:tcW w:w="2126" w:type="dxa"/>
          </w:tcPr>
          <w:p w14:paraId="52F7FA1E" w14:textId="77777777" w:rsidR="00D13CE7" w:rsidRDefault="00080086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问题：</w:t>
            </w:r>
          </w:p>
          <w:p w14:paraId="774F1B43" w14:textId="74BF77D9" w:rsidR="00080086" w:rsidRDefault="00080086" w:rsidP="00080086">
            <w:pPr>
              <w:pStyle w:val="mxx"/>
              <w:numPr>
                <w:ilvl w:val="0"/>
                <w:numId w:val="22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代码效率（现在</w:t>
            </w: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10h）</w:t>
            </w:r>
          </w:p>
          <w:p w14:paraId="76239F5C" w14:textId="39802596" w:rsidR="00080086" w:rsidRPr="00436005" w:rsidRDefault="00080086" w:rsidP="00080086">
            <w:pPr>
              <w:pStyle w:val="mxx"/>
              <w:numPr>
                <w:ilvl w:val="0"/>
                <w:numId w:val="22"/>
              </w:num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>误差累计，没有用闭合环误差分配</w:t>
            </w:r>
          </w:p>
        </w:tc>
        <w:tc>
          <w:tcPr>
            <w:tcW w:w="2693" w:type="dxa"/>
          </w:tcPr>
          <w:p w14:paraId="6E0A5FB1" w14:textId="77777777" w:rsidR="00D13CE7" w:rsidRDefault="00080086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后续提高精度与效率</w:t>
            </w:r>
          </w:p>
          <w:p w14:paraId="1F060323" w14:textId="77777777" w:rsidR="00080086" w:rsidRDefault="00080086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</w:p>
          <w:p w14:paraId="4FA572EC" w14:textId="3EE8F51F" w:rsidR="00080086" w:rsidRPr="00436005" w:rsidRDefault="00080086" w:rsidP="00436005">
            <w:pPr>
              <w:pStyle w:val="mxx"/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lastRenderedPageBreak/>
              <w:t>配准结果质量报告。</w:t>
            </w:r>
          </w:p>
        </w:tc>
      </w:tr>
    </w:tbl>
    <w:p w14:paraId="4A4254EA" w14:textId="142666F9" w:rsidR="00B112B7" w:rsidRDefault="00E132EF" w:rsidP="00E132EF">
      <w:pPr>
        <w:pStyle w:val="mxx2"/>
        <w:rPr>
          <w:rFonts w:eastAsia="宋体"/>
          <w:b w:val="0"/>
          <w:bCs w:val="0"/>
          <w:color w:val="333333"/>
          <w:kern w:val="10"/>
          <w:szCs w:val="26"/>
        </w:rPr>
      </w:pPr>
      <w:r>
        <w:rPr>
          <w:rFonts w:eastAsia="宋体" w:hint="eastAsia"/>
          <w:b w:val="0"/>
          <w:bCs w:val="0"/>
          <w:color w:val="333333"/>
          <w:kern w:val="10"/>
          <w:szCs w:val="26"/>
        </w:rPr>
        <w:lastRenderedPageBreak/>
        <w:t>2</w:t>
      </w:r>
    </w:p>
    <w:p w14:paraId="1ED95F36" w14:textId="77777777" w:rsidR="00E132EF" w:rsidRPr="00E132EF" w:rsidRDefault="00E132EF" w:rsidP="00E132EF">
      <w:pPr>
        <w:pStyle w:val="mxx"/>
      </w:pPr>
    </w:p>
    <w:p w14:paraId="38E783EE" w14:textId="20491575" w:rsidR="00E132EF" w:rsidRDefault="00E132EF" w:rsidP="00E132EF">
      <w:pPr>
        <w:pStyle w:val="mxx1"/>
      </w:pPr>
      <w:r>
        <w:rPr>
          <w:rFonts w:hint="eastAsia"/>
        </w:rPr>
        <w:t>2</w:t>
      </w:r>
      <w:r>
        <w:rPr>
          <w:rFonts w:hint="eastAsia"/>
        </w:rPr>
        <w:t>分享</w:t>
      </w:r>
    </w:p>
    <w:p w14:paraId="4A31E21A" w14:textId="6D0905DE" w:rsidR="00E132EF" w:rsidRDefault="00E132EF" w:rsidP="00E132EF">
      <w:pPr>
        <w:pStyle w:val="mxx"/>
        <w:numPr>
          <w:ilvl w:val="0"/>
          <w:numId w:val="25"/>
        </w:numPr>
      </w:pPr>
      <w:r>
        <w:rPr>
          <w:rFonts w:hint="eastAsia"/>
        </w:rPr>
        <w:t>邹响红：全局、局部非刚性点云配准</w:t>
      </w:r>
    </w:p>
    <w:p w14:paraId="0E3319C0" w14:textId="0BEE1A58" w:rsidR="00E132EF" w:rsidRDefault="00B23A0B" w:rsidP="00E132EF">
      <w:pPr>
        <w:pStyle w:val="mxx"/>
        <w:ind w:left="360"/>
      </w:pPr>
      <w:r>
        <w:rPr>
          <w:rFonts w:hint="eastAsia"/>
        </w:rPr>
        <w:t>线性分配问题求解方法，</w:t>
      </w:r>
    </w:p>
    <w:p w14:paraId="249D06CD" w14:textId="3CA19F29" w:rsidR="00E132EF" w:rsidRDefault="00077841" w:rsidP="00E132EF">
      <w:pPr>
        <w:pStyle w:val="mxx"/>
        <w:numPr>
          <w:ilvl w:val="0"/>
          <w:numId w:val="25"/>
        </w:numPr>
      </w:pPr>
      <w:r>
        <w:rPr>
          <w:rFonts w:hint="eastAsia"/>
        </w:rPr>
        <w:t>范雯：</w:t>
      </w:r>
      <w:r w:rsidR="006309AD">
        <w:rPr>
          <w:rFonts w:hint="eastAsia"/>
        </w:rPr>
        <w:t>基于空谱特征的点云</w:t>
      </w:r>
    </w:p>
    <w:p w14:paraId="49264EEA" w14:textId="2AEDE271" w:rsidR="00077841" w:rsidRDefault="006309AD" w:rsidP="006309AD">
      <w:pPr>
        <w:pStyle w:val="mxx"/>
        <w:ind w:left="360"/>
      </w:pPr>
      <w:r>
        <w:rPr>
          <w:rFonts w:hint="eastAsia"/>
        </w:rPr>
        <w:t>渐进不规则三角网点云非地面点滤波</w:t>
      </w:r>
      <w:r w:rsidR="00F93695">
        <w:rPr>
          <w:rFonts w:hint="eastAsia"/>
        </w:rPr>
        <w:t>。</w:t>
      </w:r>
    </w:p>
    <w:p w14:paraId="681A2992" w14:textId="61B4AE96" w:rsidR="00ED31A3" w:rsidRDefault="00ED31A3" w:rsidP="00ED31A3">
      <w:pPr>
        <w:pStyle w:val="mxx"/>
      </w:pPr>
      <w:r>
        <w:rPr>
          <w:rFonts w:hint="eastAsia"/>
        </w:rPr>
        <w:t>3</w:t>
      </w:r>
      <w:r>
        <w:rPr>
          <w:rFonts w:hint="eastAsia"/>
        </w:rPr>
        <w:t>．虞敏：单独与董师兄讨论汇报。</w:t>
      </w:r>
    </w:p>
    <w:p w14:paraId="03649AB4" w14:textId="77777777" w:rsidR="00077841" w:rsidRPr="00E132EF" w:rsidRDefault="00077841" w:rsidP="00077841">
      <w:pPr>
        <w:pStyle w:val="mxx"/>
      </w:pPr>
    </w:p>
    <w:p w14:paraId="1DA001DE" w14:textId="77777777" w:rsidR="00A53060" w:rsidRDefault="00A53060" w:rsidP="001618A2">
      <w:pPr>
        <w:pStyle w:val="mxx"/>
      </w:pPr>
    </w:p>
    <w:p w14:paraId="30D0ACBF" w14:textId="77777777" w:rsidR="0015057D" w:rsidRDefault="0015057D" w:rsidP="00B935F2">
      <w:pPr>
        <w:pStyle w:val="mxx"/>
        <w:ind w:left="360"/>
      </w:pPr>
    </w:p>
    <w:sectPr w:rsidR="0015057D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304"/>
    <w:multiLevelType w:val="hybridMultilevel"/>
    <w:tmpl w:val="2820ADCA"/>
    <w:lvl w:ilvl="0" w:tplc="92B0EB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27624"/>
    <w:multiLevelType w:val="hybridMultilevel"/>
    <w:tmpl w:val="8EB08942"/>
    <w:lvl w:ilvl="0" w:tplc="562AE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A6D9F"/>
    <w:multiLevelType w:val="hybridMultilevel"/>
    <w:tmpl w:val="C7D6F724"/>
    <w:lvl w:ilvl="0" w:tplc="C1B257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AD0C29"/>
    <w:multiLevelType w:val="hybridMultilevel"/>
    <w:tmpl w:val="3ED4E014"/>
    <w:lvl w:ilvl="0" w:tplc="5FD4E5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B7A52"/>
    <w:multiLevelType w:val="hybridMultilevel"/>
    <w:tmpl w:val="74EAB68C"/>
    <w:lvl w:ilvl="0" w:tplc="CCB610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2C21F1"/>
    <w:multiLevelType w:val="hybridMultilevel"/>
    <w:tmpl w:val="73A4D006"/>
    <w:lvl w:ilvl="0" w:tplc="FAAC5F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D6156A"/>
    <w:multiLevelType w:val="hybridMultilevel"/>
    <w:tmpl w:val="6A5CD3D6"/>
    <w:lvl w:ilvl="0" w:tplc="415A73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E26ECF"/>
    <w:multiLevelType w:val="hybridMultilevel"/>
    <w:tmpl w:val="4EE4190A"/>
    <w:lvl w:ilvl="0" w:tplc="7D2EDF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9327395"/>
    <w:multiLevelType w:val="hybridMultilevel"/>
    <w:tmpl w:val="6EE4881A"/>
    <w:lvl w:ilvl="0" w:tplc="4BDEDE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56F7C01"/>
    <w:multiLevelType w:val="hybridMultilevel"/>
    <w:tmpl w:val="E37A6A58"/>
    <w:lvl w:ilvl="0" w:tplc="1EA62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9B4168"/>
    <w:multiLevelType w:val="hybridMultilevel"/>
    <w:tmpl w:val="667E4D60"/>
    <w:lvl w:ilvl="0" w:tplc="FFEE0B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4BD437C9"/>
    <w:multiLevelType w:val="hybridMultilevel"/>
    <w:tmpl w:val="FE245B22"/>
    <w:lvl w:ilvl="0" w:tplc="20A605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5283415"/>
    <w:multiLevelType w:val="hybridMultilevel"/>
    <w:tmpl w:val="C9EAAD1E"/>
    <w:lvl w:ilvl="0" w:tplc="360275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5D014C"/>
    <w:multiLevelType w:val="hybridMultilevel"/>
    <w:tmpl w:val="9D08A2BE"/>
    <w:lvl w:ilvl="0" w:tplc="5240CA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7971331"/>
    <w:multiLevelType w:val="hybridMultilevel"/>
    <w:tmpl w:val="6F102AAC"/>
    <w:lvl w:ilvl="0" w:tplc="E77E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3F440B"/>
    <w:multiLevelType w:val="hybridMultilevel"/>
    <w:tmpl w:val="4A785EEC"/>
    <w:lvl w:ilvl="0" w:tplc="6936C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8">
    <w:nsid w:val="66BB6A90"/>
    <w:multiLevelType w:val="hybridMultilevel"/>
    <w:tmpl w:val="94529682"/>
    <w:lvl w:ilvl="0" w:tplc="05E6CA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9DA2B5A"/>
    <w:multiLevelType w:val="hybridMultilevel"/>
    <w:tmpl w:val="559C9F6A"/>
    <w:lvl w:ilvl="0" w:tplc="C2168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2B303FA"/>
    <w:multiLevelType w:val="hybridMultilevel"/>
    <w:tmpl w:val="1AD81324"/>
    <w:lvl w:ilvl="0" w:tplc="5934A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DC71624"/>
    <w:multiLevelType w:val="hybridMultilevel"/>
    <w:tmpl w:val="2B501206"/>
    <w:lvl w:ilvl="0" w:tplc="46161E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7"/>
  </w:num>
  <w:num w:numId="5">
    <w:abstractNumId w:val="20"/>
  </w:num>
  <w:num w:numId="6">
    <w:abstractNumId w:val="9"/>
  </w:num>
  <w:num w:numId="7">
    <w:abstractNumId w:val="18"/>
  </w:num>
  <w:num w:numId="8">
    <w:abstractNumId w:val="0"/>
  </w:num>
  <w:num w:numId="9">
    <w:abstractNumId w:val="21"/>
  </w:num>
  <w:num w:numId="10">
    <w:abstractNumId w:val="4"/>
  </w:num>
  <w:num w:numId="11">
    <w:abstractNumId w:val="11"/>
  </w:num>
  <w:num w:numId="12">
    <w:abstractNumId w:val="19"/>
  </w:num>
  <w:num w:numId="13">
    <w:abstractNumId w:val="1"/>
  </w:num>
  <w:num w:numId="14">
    <w:abstractNumId w:val="10"/>
  </w:num>
  <w:num w:numId="15">
    <w:abstractNumId w:val="16"/>
  </w:num>
  <w:num w:numId="16">
    <w:abstractNumId w:val="15"/>
  </w:num>
  <w:num w:numId="17">
    <w:abstractNumId w:val="5"/>
  </w:num>
  <w:num w:numId="18">
    <w:abstractNumId w:val="12"/>
  </w:num>
  <w:num w:numId="19">
    <w:abstractNumId w:val="8"/>
  </w:num>
  <w:num w:numId="20">
    <w:abstractNumId w:val="3"/>
  </w:num>
  <w:num w:numId="21">
    <w:abstractNumId w:val="13"/>
  </w:num>
  <w:num w:numId="22">
    <w:abstractNumId w:val="6"/>
  </w:num>
  <w:num w:numId="23">
    <w:abstractNumId w:val="2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93"/>
    <w:rsid w:val="00013608"/>
    <w:rsid w:val="0002131C"/>
    <w:rsid w:val="00027E98"/>
    <w:rsid w:val="00047F08"/>
    <w:rsid w:val="00077841"/>
    <w:rsid w:val="00080086"/>
    <w:rsid w:val="00086539"/>
    <w:rsid w:val="000C7CDA"/>
    <w:rsid w:val="000D186E"/>
    <w:rsid w:val="000D674C"/>
    <w:rsid w:val="000E3FFC"/>
    <w:rsid w:val="000E6142"/>
    <w:rsid w:val="00114033"/>
    <w:rsid w:val="0015057D"/>
    <w:rsid w:val="001618A2"/>
    <w:rsid w:val="00170441"/>
    <w:rsid w:val="0018313C"/>
    <w:rsid w:val="001F414E"/>
    <w:rsid w:val="00201BC6"/>
    <w:rsid w:val="00225385"/>
    <w:rsid w:val="00250823"/>
    <w:rsid w:val="00260D0F"/>
    <w:rsid w:val="002D0E96"/>
    <w:rsid w:val="002D3A2C"/>
    <w:rsid w:val="00323CF2"/>
    <w:rsid w:val="00341318"/>
    <w:rsid w:val="00363357"/>
    <w:rsid w:val="00367FE5"/>
    <w:rsid w:val="00382B85"/>
    <w:rsid w:val="0039485A"/>
    <w:rsid w:val="00434409"/>
    <w:rsid w:val="00436005"/>
    <w:rsid w:val="00454DDB"/>
    <w:rsid w:val="00463700"/>
    <w:rsid w:val="00472312"/>
    <w:rsid w:val="00486B8F"/>
    <w:rsid w:val="00490041"/>
    <w:rsid w:val="00491403"/>
    <w:rsid w:val="004B0FD4"/>
    <w:rsid w:val="004F264C"/>
    <w:rsid w:val="004F34AA"/>
    <w:rsid w:val="00543493"/>
    <w:rsid w:val="005570DD"/>
    <w:rsid w:val="00565A6E"/>
    <w:rsid w:val="005676D6"/>
    <w:rsid w:val="00577E9E"/>
    <w:rsid w:val="00585FC9"/>
    <w:rsid w:val="005A3236"/>
    <w:rsid w:val="005A5A25"/>
    <w:rsid w:val="005E109C"/>
    <w:rsid w:val="006309AD"/>
    <w:rsid w:val="00665CC5"/>
    <w:rsid w:val="006A1C64"/>
    <w:rsid w:val="006D6F5B"/>
    <w:rsid w:val="006F04D1"/>
    <w:rsid w:val="00706821"/>
    <w:rsid w:val="0074005C"/>
    <w:rsid w:val="007B6160"/>
    <w:rsid w:val="007E151E"/>
    <w:rsid w:val="008123D4"/>
    <w:rsid w:val="0081521B"/>
    <w:rsid w:val="00845397"/>
    <w:rsid w:val="00846DAF"/>
    <w:rsid w:val="008C2921"/>
    <w:rsid w:val="009109BC"/>
    <w:rsid w:val="00956518"/>
    <w:rsid w:val="009636ED"/>
    <w:rsid w:val="009B2E93"/>
    <w:rsid w:val="00A05ADD"/>
    <w:rsid w:val="00A072E6"/>
    <w:rsid w:val="00A22CF6"/>
    <w:rsid w:val="00A323A1"/>
    <w:rsid w:val="00A53060"/>
    <w:rsid w:val="00A75ADD"/>
    <w:rsid w:val="00A75EC6"/>
    <w:rsid w:val="00AB5264"/>
    <w:rsid w:val="00AC3856"/>
    <w:rsid w:val="00AF527C"/>
    <w:rsid w:val="00B112B7"/>
    <w:rsid w:val="00B23A0B"/>
    <w:rsid w:val="00B27012"/>
    <w:rsid w:val="00B57DFD"/>
    <w:rsid w:val="00B935F2"/>
    <w:rsid w:val="00B94F67"/>
    <w:rsid w:val="00B97836"/>
    <w:rsid w:val="00BB10F8"/>
    <w:rsid w:val="00BB3348"/>
    <w:rsid w:val="00BB4C08"/>
    <w:rsid w:val="00BD3C83"/>
    <w:rsid w:val="00BF14F8"/>
    <w:rsid w:val="00C562EA"/>
    <w:rsid w:val="00C80DF5"/>
    <w:rsid w:val="00CB5924"/>
    <w:rsid w:val="00CD7523"/>
    <w:rsid w:val="00D13CE7"/>
    <w:rsid w:val="00D40D99"/>
    <w:rsid w:val="00D729F4"/>
    <w:rsid w:val="00DE2DAE"/>
    <w:rsid w:val="00DE58F8"/>
    <w:rsid w:val="00DE7339"/>
    <w:rsid w:val="00E132EF"/>
    <w:rsid w:val="00E467BD"/>
    <w:rsid w:val="00E83556"/>
    <w:rsid w:val="00EA2EED"/>
    <w:rsid w:val="00ED31A3"/>
    <w:rsid w:val="00ED4A91"/>
    <w:rsid w:val="00ED6224"/>
    <w:rsid w:val="00EF066E"/>
    <w:rsid w:val="00EF2499"/>
    <w:rsid w:val="00F11393"/>
    <w:rsid w:val="00F22532"/>
    <w:rsid w:val="00F2343F"/>
    <w:rsid w:val="00F62FDE"/>
    <w:rsid w:val="00F80B29"/>
    <w:rsid w:val="00F86887"/>
    <w:rsid w:val="00F92E74"/>
    <w:rsid w:val="00F93695"/>
    <w:rsid w:val="00F95D18"/>
    <w:rsid w:val="00FA1641"/>
    <w:rsid w:val="00FA240B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E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441"/>
    <w:pPr>
      <w:widowControl w:val="0"/>
      <w:jc w:val="both"/>
    </w:pPr>
    <w:rPr>
      <w:rFonts w:ascii="Times New Roman" w:hAnsi="Times New Roman"/>
      <w:sz w:val="21"/>
      <w:szCs w:val="22"/>
    </w:rPr>
  </w:style>
  <w:style w:type="paragraph" w:styleId="10">
    <w:name w:val="heading 1"/>
    <w:aliases w:val="居中大标题"/>
    <w:basedOn w:val="a"/>
    <w:next w:val="mxx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居中大标题字符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0">
    <w:name w:val="标题 2字符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436005"/>
    <w:pPr>
      <w:contextualSpacing/>
    </w:pPr>
    <w:rPr>
      <w:rFonts w:eastAsia="宋体"/>
      <w:color w:val="333333"/>
      <w:kern w:val="10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</w:rPr>
  </w:style>
  <w:style w:type="paragraph" w:customStyle="1" w:styleId="mxx2">
    <w:name w:val="mxx的三级标题"/>
    <w:basedOn w:val="3"/>
    <w:next w:val="mxx"/>
    <w:autoRedefine/>
    <w:qFormat/>
    <w:rsid w:val="00341318"/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5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6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7">
    <w:name w:val="List Paragraph"/>
    <w:basedOn w:val="a"/>
    <w:autoRedefine/>
    <w:qFormat/>
    <w:rsid w:val="00170441"/>
    <w:pPr>
      <w:ind w:left="200" w:hangingChars="200" w:hanging="200"/>
    </w:pPr>
    <w:rPr>
      <w:sz w:val="18"/>
    </w:rPr>
  </w:style>
  <w:style w:type="table" w:styleId="a8">
    <w:name w:val="Table Grid"/>
    <w:basedOn w:val="a1"/>
    <w:uiPriority w:val="39"/>
    <w:rsid w:val="00F92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F11393"/>
    <w:pPr>
      <w:widowControl/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BB3348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BB3348"/>
    <w:rPr>
      <w:rFonts w:ascii="宋体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mi xiaoxin</cp:lastModifiedBy>
  <cp:revision>16</cp:revision>
  <dcterms:created xsi:type="dcterms:W3CDTF">2018-09-19T16:35:00Z</dcterms:created>
  <dcterms:modified xsi:type="dcterms:W3CDTF">2018-09-26T15:06:00Z</dcterms:modified>
</cp:coreProperties>
</file>