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DC2626"/>
          <w:sz w:val="22"/>
        </w:rPr>
        <w:t>LEAN HOTEL MANAGEMENT SYSTEM (iOS MVP)</w:t>
        <w:br/>
      </w:r>
      <w:r>
        <w:rPr>
          <w:b/>
          <w:color w:val="0F172A"/>
          <w:sz w:val="48"/>
        </w:rPr>
        <w:t>Autonomous Debugging &amp; Verification Test Report</w:t>
      </w:r>
    </w:p>
    <w:p>
      <w:pPr>
        <w:spacing w:after="280"/>
      </w:pPr>
      <w:r>
        <w:t>Comprehensive report documenting the technical errors diagnosed and resolved across Debug Pass 1 and Debug Pass 2, followed by the verification results of Test Pass 1 (Zero-Overbooking Concurrency Test) and Test Pass 2 (Full Guest-to-Stay E2E Lifecycle).</w:t>
      </w:r>
    </w:p>
    <w:p>
      <w:pPr>
        <w:pStyle w:val="Heading1"/>
        <w:spacing w:before="240" w:after="80"/>
      </w:pPr>
      <w:r>
        <w:rPr>
          <w:b/>
          <w:color w:val="0F172A"/>
          <w:sz w:val="36"/>
        </w:rPr>
        <w:t>1. Test &amp; Verification 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293B"/>
          </w:tcPr>
          <w:p>
            <w:r>
              <w:rPr>
                <w:b/>
                <w:color w:val="FFFFFF"/>
              </w:rPr>
              <w:t>Verification Phase</w:t>
            </w:r>
          </w:p>
        </w:tc>
        <w:tc>
          <w:tcPr>
            <w:tcW w:type="dxa" w:w="2160"/>
            <w:shd w:fill="1E293B"/>
          </w:tcPr>
          <w:p>
            <w:r>
              <w:rPr>
                <w:b/>
                <w:color w:val="FFFFFF"/>
              </w:rPr>
              <w:t>Target Scope</w:t>
            </w:r>
          </w:p>
        </w:tc>
        <w:tc>
          <w:tcPr>
            <w:tcW w:type="dxa" w:w="2160"/>
            <w:shd w:fill="1E293B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1E293B"/>
          </w:tcPr>
          <w:p>
            <w:r>
              <w:rPr>
                <w:b/>
                <w:color w:val="FFFFFF"/>
              </w:rPr>
              <w:t>Observed Result</w:t>
            </w:r>
          </w:p>
        </w:tc>
      </w:tr>
      <w:tr>
        <w:tc>
          <w:tcPr>
            <w:tcW w:type="dxa" w:w="2160"/>
            <w:shd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Debug Pass 1</w:t>
            </w:r>
          </w:p>
        </w:tc>
        <w:tc>
          <w:tcPr>
            <w:tcW w:type="dxa" w:w="2160"/>
            <w:shd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Module resolution, Pydantic email validation &amp; SQLite schema constraints</w:t>
            </w:r>
          </w:p>
        </w:tc>
        <w:tc>
          <w:tcPr>
            <w:tcW w:type="dxa" w:w="2160"/>
            <w:shd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RESOLVED</w:t>
            </w:r>
          </w:p>
        </w:tc>
        <w:tc>
          <w:tcPr>
            <w:tcW w:type="dxa" w:w="2160"/>
            <w:shd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Patched missing email-validator package and SQLAlchemy session detachment</w:t>
            </w:r>
          </w:p>
        </w:tc>
      </w:tr>
      <w:tr>
        <w:tc>
          <w:tcPr>
            <w:tcW w:type="dxa" w:w="2160"/>
            <w:shd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Debug Pass 2</w:t>
            </w:r>
          </w:p>
        </w:tc>
        <w:tc>
          <w:tcPr>
            <w:tcW w:type="dxa" w:w="2160"/>
            <w:shd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Pydantic v2 ConfigDict deprecation warnings &amp; RBAC token route guards</w:t>
            </w:r>
          </w:p>
        </w:tc>
        <w:tc>
          <w:tcPr>
            <w:tcW w:type="dxa" w:w="2160"/>
            <w:shd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RESOLVED</w:t>
            </w:r>
          </w:p>
        </w:tc>
        <w:tc>
          <w:tcPr>
            <w:tcW w:type="dxa" w:w="2160"/>
            <w:shd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All Pydantic models modernized with ConfigDict(from_attributes=True); 100% warning-free</w:t>
            </w:r>
          </w:p>
        </w:tc>
      </w:tr>
      <w:tr>
        <w:tc>
          <w:tcPr>
            <w:tcW w:type="dxa" w:w="2160"/>
            <w:shd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Test Pass 1</w:t>
            </w:r>
          </w:p>
        </w:tc>
        <w:tc>
          <w:tcPr>
            <w:tcW w:type="dxa" w:w="2160"/>
            <w:shd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Concurrent Double-Booking Prevention (10 simultaneous requests on identical room dates)</w:t>
            </w:r>
          </w:p>
        </w:tc>
        <w:tc>
          <w:tcPr>
            <w:tcW w:type="dxa" w:w="2160"/>
            <w:shd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PASSED (100%)</w:t>
            </w:r>
          </w:p>
        </w:tc>
        <w:tc>
          <w:tcPr>
            <w:tcW w:type="dxa" w:w="2160"/>
            <w:shd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Exactly 1 successful booking (201 Created); exactly 9 rejected with 409 Conflict</w:t>
            </w:r>
          </w:p>
        </w:tc>
      </w:tr>
      <w:tr>
        <w:tc>
          <w:tcPr>
            <w:tcW w:type="dxa" w:w="2160"/>
            <w:shd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Test Pass 2</w:t>
            </w:r>
          </w:p>
        </w:tc>
        <w:tc>
          <w:tcPr>
            <w:tcW w:type="dxa" w:w="2160"/>
            <w:shd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Full Guest-to-Stay E2E Lifecycle (Register -&gt; Search -&gt; Book -&gt; Check-in -&gt; Check-out -&gt; Cleaning -&gt; Available)</w:t>
            </w:r>
          </w:p>
        </w:tc>
        <w:tc>
          <w:tcPr>
            <w:tcW w:type="dxa" w:w="2160"/>
            <w:shd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PASSED (100%)</w:t>
            </w:r>
          </w:p>
        </w:tc>
        <w:tc>
          <w:tcPr>
            <w:tcW w:type="dxa" w:w="2160"/>
            <w:shd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Complete transactional workflow validated across Guest &amp; Front Desk roles</w:t>
            </w:r>
          </w:p>
        </w:tc>
      </w:tr>
    </w:tbl>
    <w:p>
      <w:pPr>
        <w:spacing w:after="160"/>
      </w:pPr>
    </w:p>
    <w:p>
      <w:pPr>
        <w:pStyle w:val="Heading1"/>
        <w:spacing w:before="240" w:after="80"/>
      </w:pPr>
      <w:r>
        <w:rPr>
          <w:b/>
          <w:color w:val="0F172A"/>
          <w:sz w:val="36"/>
        </w:rPr>
        <w:t>2. Debug Pass 1: Runtime &amp; Dependency Resolution</w:t>
      </w:r>
    </w:p>
    <w:p>
      <w:pPr>
        <w:pStyle w:val="Heading2"/>
        <w:spacing w:before="240" w:after="80"/>
      </w:pPr>
      <w:r>
        <w:rPr>
          <w:b/>
          <w:color w:val="2563EB"/>
          <w:sz w:val="28"/>
        </w:rPr>
        <w:t>Issue 1.1: Missing 'email-validator' Dependency in Pydantic EmailStr</w:t>
      </w:r>
    </w:p>
    <w:p>
      <w:r>
        <w:t>- Symptom: Pytest test discovery failed during schema collection with 'ImportError: email-validator is not installed, run pip install pydantic[email]'.</w:t>
      </w:r>
    </w:p>
    <w:p>
      <w:r>
        <w:t>- Root Cause: Pydantic v2 requires 'email-validator' as an explicit extra dependency when validating 'EmailStr' fields on UserRegister and UserResponse schemas.</w:t>
      </w:r>
    </w:p>
    <w:p>
      <w:r>
        <w:t>- Fix Implemented: Installed 'email-validator&gt;=2.1.0' into the virtual environment and added the dependency to backend/requirements.txt.</w:t>
      </w:r>
    </w:p>
    <w:p>
      <w:pPr>
        <w:pStyle w:val="Heading2"/>
        <w:spacing w:before="240" w:after="80"/>
      </w:pPr>
      <w:r>
        <w:rPr>
          <w:b/>
          <w:color w:val="2563EB"/>
          <w:sz w:val="28"/>
        </w:rPr>
        <w:t>Issue 1.2: SQLAlchemy DetachedInstanceError on Closed Session</w:t>
      </w:r>
    </w:p>
    <w:p>
      <w:r>
        <w:t>- Symptom: During concurrency test execution, accessing 'room.id' after 'db.close()' raised 'sqlalchemy.orm.exc.DetachedInstanceError: Instance is not bound to a Session'.</w:t>
      </w:r>
    </w:p>
    <w:p>
      <w:r>
        <w:t>- Root Cause: Room entity attributes expired upon session close, preventing post-close scalar property access.</w:t>
      </w:r>
    </w:p>
    <w:p>
      <w:r>
        <w:t>- Fix Implemented: Evaluated and assigned 'target_room_id = room.id' into local scope prior to closing the SessionLocal instance.</w:t>
      </w:r>
    </w:p>
    <w:p>
      <w:pPr>
        <w:pStyle w:val="Heading1"/>
        <w:spacing w:before="240" w:after="80"/>
      </w:pPr>
      <w:r>
        <w:rPr>
          <w:b/>
          <w:color w:val="0F172A"/>
          <w:sz w:val="36"/>
        </w:rPr>
        <w:t>3. Debug Pass 2: Schema Modernization &amp; Test Idempotency</w:t>
      </w:r>
    </w:p>
    <w:p>
      <w:pPr>
        <w:pStyle w:val="Heading2"/>
        <w:spacing w:before="240" w:after="80"/>
      </w:pPr>
      <w:r>
        <w:rPr>
          <w:b/>
          <w:color w:val="2563EB"/>
          <w:sz w:val="28"/>
        </w:rPr>
        <w:t>Issue 2.1: Pydantic V2 Class-Based 'Config' Deprecation Warning</w:t>
      </w:r>
    </w:p>
    <w:p>
      <w:r>
        <w:t>- Symptom: Pydantic emitted 'PydanticDeprecatedSince20: Support for class-based config is deprecated, use ConfigDict instead'.</w:t>
      </w:r>
    </w:p>
    <w:p>
      <w:r>
        <w:t>- Fix Implemented: Refactored all schemas in backend/app/schemas/schemas.py and backend/app/core/config.py to use modern 'model_config = ConfigDict(from_attributes=True)'.</w:t>
      </w:r>
    </w:p>
    <w:p>
      <w:pPr>
        <w:pStyle w:val="Heading2"/>
        <w:spacing w:before="240" w:after="80"/>
      </w:pPr>
      <w:r>
        <w:rPr>
          <w:b/>
          <w:color w:val="2563EB"/>
          <w:sz w:val="28"/>
        </w:rPr>
        <w:t>Issue 2.2: Test Idempotency with Dynamic Offset Dates</w:t>
      </w:r>
    </w:p>
    <w:p>
      <w:r>
        <w:t>- Symptom: Sequential pytest runs encountered 409 Conflict during catalog search because previous runs occupied fixed static date windows.</w:t>
      </w:r>
    </w:p>
    <w:p>
      <w:r>
        <w:t>- Fix Implemented: Configured dynamic timestamp-based date offsetting in backend/tests/test_e2e_lifecycle.py and backend/tests/test_concurrency.py to ensure fresh date availability on every test run.</w:t>
      </w:r>
    </w:p>
    <w:p>
      <w:pPr>
        <w:pStyle w:val="Heading1"/>
        <w:spacing w:before="240" w:after="80"/>
      </w:pPr>
      <w:r>
        <w:rPr>
          <w:b/>
          <w:color w:val="0F172A"/>
          <w:sz w:val="36"/>
        </w:rPr>
        <w:t>4. Test Pass 1: Zero-Overbooking Concurrency Verification</w:t>
      </w:r>
    </w:p>
    <w:p>
      <w:r>
        <w:t>The PRS mandates a strict Zero Overbooking Error Rate (100% rejection of conflicting bookings on identical room dates).</w:t>
      </w:r>
    </w:p>
    <w:p>
      <w:r>
        <w:t>- Concurrency Test Configuration:</w:t>
      </w:r>
    </w:p>
    <w:p>
      <w:r>
        <w:t xml:space="preserve">  * Thread Pool Workers: 10 concurrent threads</w:t>
      </w:r>
    </w:p>
    <w:p>
      <w:r>
        <w:t xml:space="preserve">  * Target Room: Deluxe Double (Room 101)</w:t>
      </w:r>
    </w:p>
    <w:p>
      <w:r>
        <w:t xml:space="preserve">  * Submission Timestamp: Simultaneous execution via ThreadPoolExecutor</w:t>
      </w:r>
    </w:p>
    <w:p>
      <w:r>
        <w:t xml:space="preserve">  * Database Constraint: UniqueConstraint('room_id', 'date', name='uq_room_date_availability') in room_daily_availabilities table.</w:t>
      </w:r>
    </w:p>
    <w:p>
      <w:r>
        <w:t>- Execution Output:</w:t>
      </w:r>
    </w:p>
    <w:p>
      <w:pPr>
        <w:spacing w:before="80" w:after="120"/>
        <w:ind w:left="288"/>
        <w:pBdr>
          <w:left w:val="single" w:sz="24" w:space="8" w:color="2563EB"/>
        </w:pBdr>
        <w:shd w:fill="F1F5F9"/>
      </w:pPr>
      <w:r>
        <w:rPr>
          <w:rFonts w:ascii="Consolas" w:hAnsi="Consolas"/>
          <w:color w:val="1E293B"/>
          <w:sz w:val="19"/>
        </w:rPr>
        <w:t>[Test Pass 1 Concurrency Results] Success (201): 1 | Conflict Rejected (409): 9</w:t>
        <w:br/>
        <w:t>PASSED [ 66%]</w:t>
      </w:r>
    </w:p>
    <w:p>
      <w:r>
        <w:t>- Result: 100% of conflicting booking attempts were immediately rejected with HTTP 409 Conflict. Zero double-bookings occurred.</w:t>
      </w:r>
    </w:p>
    <w:p>
      <w:pPr>
        <w:pStyle w:val="Heading1"/>
        <w:spacing w:before="240" w:after="80"/>
      </w:pPr>
      <w:r>
        <w:rPr>
          <w:b/>
          <w:color w:val="0F172A"/>
          <w:sz w:val="36"/>
        </w:rPr>
        <w:t>5. Test Pass 2: End-to-End Guest Journey &amp; Stay Lifecycle</w:t>
      </w:r>
    </w:p>
    <w:p>
      <w:r>
        <w:t>The E2E test validates the complete guest lifecycle through all state transitions: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F172A"/>
          </w:tcPr>
          <w:p>
            <w:r>
              <w:rPr>
                <w:b/>
                <w:color w:val="FFFFFF"/>
              </w:rPr>
              <w:t>Lifecycle Stage</w:t>
            </w:r>
          </w:p>
        </w:tc>
        <w:tc>
          <w:tcPr>
            <w:tcW w:type="dxa" w:w="2160"/>
            <w:shd w:fill="0F172A"/>
          </w:tcPr>
          <w:p>
            <w:r>
              <w:rPr>
                <w:b/>
                <w:color w:val="FFFFFF"/>
              </w:rPr>
              <w:t>Endpoint Executed</w:t>
            </w:r>
          </w:p>
        </w:tc>
        <w:tc>
          <w:tcPr>
            <w:tcW w:type="dxa" w:w="2160"/>
            <w:shd w:fill="0F172A"/>
          </w:tcPr>
          <w:p>
            <w:r>
              <w:rPr>
                <w:b/>
                <w:color w:val="FFFFFF"/>
              </w:rPr>
              <w:t>HTTP Status</w:t>
            </w:r>
          </w:p>
        </w:tc>
        <w:tc>
          <w:tcPr>
            <w:tcW w:type="dxa" w:w="2160"/>
            <w:shd w:fill="0F172A"/>
          </w:tcPr>
          <w:p>
            <w:r>
              <w:rPr>
                <w:b/>
                <w:color w:val="FFFFFF"/>
              </w:rPr>
              <w:t>State Transition Validation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Step 1: Guest Registration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POST /api/auth/register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201 Created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Unique guest account created and JWT token generated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Step 2: Catalog Search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GET /api/rooms?check_in=...&amp;check_out=...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200 OK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Server-side availability computed; available rooms returned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Step 3: Booking Submission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POST /api/bookings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201 Created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Atomic daily records written; status confirmed: Confirmed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Step 4: AI Concierge Query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POST /api/concierge/chat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200 OK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Local policy matcher returned instant accurate breakfast schedule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Step 5: Front Desk Check-in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POST /api/bookings/{id}/check-in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200 OK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Booking moved to Checked-In; Room moved to Occupied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Step 6: Front Desk Check-out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POST /api/bookings/{id}/check-out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200 OK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Booking moved to Checked-Out; Room automatically moved to Cleaning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Step 7: Housekeeping Update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PATCH /api/rooms/{id}/status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200 OK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Room status reset from Cleaning back to Available</w:t>
            </w:r>
          </w:p>
        </w:tc>
      </w:tr>
    </w:tbl>
    <w:p>
      <w:pPr>
        <w:spacing w:after="240"/>
      </w:pPr>
    </w:p>
    <w:p>
      <w:r>
        <w:t>- Final Status: All automated test suites passed with 0 failures and 0 errors.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