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3191" w14:textId="7708B187" w:rsidR="00B76303" w:rsidRPr="00B76303" w:rsidRDefault="00B76303" w:rsidP="00B76303">
      <w:pPr>
        <w:spacing w:before="100" w:beforeAutospacing="1" w:after="100" w:afterAutospacing="1"/>
        <w:jc w:val="center"/>
        <w:rPr>
          <w:rFonts w:ascii="Algerian" w:hAnsi="Algerian" w:cstheme="majorBidi"/>
          <w:b/>
          <w:bCs/>
          <w:color w:val="374151"/>
          <w:sz w:val="36"/>
          <w:szCs w:val="36"/>
          <w:shd w:val="clear" w:color="auto" w:fill="F7F7F8"/>
        </w:rPr>
      </w:pPr>
      <w:r w:rsidRPr="00B76303">
        <w:rPr>
          <w:rFonts w:ascii="Algerian" w:hAnsi="Algerian" w:cstheme="majorBidi"/>
          <w:b/>
          <w:bCs/>
          <w:color w:val="374151"/>
          <w:sz w:val="36"/>
          <w:szCs w:val="36"/>
          <w:shd w:val="clear" w:color="auto" w:fill="F7F7F8"/>
        </w:rPr>
        <w:t>Documentation/user Guide</w:t>
      </w:r>
    </w:p>
    <w:p w14:paraId="2AD13E35" w14:textId="41A26C86" w:rsidR="0012091C" w:rsidRPr="00B76303" w:rsidRDefault="0012091C" w:rsidP="00B76303">
      <w:pPr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</w:pPr>
      <w:r w:rsidRPr="00B76303"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  <w:t xml:space="preserve">This code provides a C++ program with classes and functions for managing employee and inventory records. </w:t>
      </w:r>
    </w:p>
    <w:p w14:paraId="5DE4D009" w14:textId="77777777" w:rsidR="0012091C" w:rsidRPr="00B76303" w:rsidRDefault="0012091C">
      <w:pPr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</w:pPr>
      <w:r w:rsidRPr="00B76303"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  <w:t>The provided documentation includes class descriptions, function descriptions, and comments throughout the code to explain its functionality.</w:t>
      </w:r>
    </w:p>
    <w:p w14:paraId="2ACBEF15" w14:textId="2E0DC49C" w:rsidR="00785C46" w:rsidRPr="00B76303" w:rsidRDefault="0012091C">
      <w:pPr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</w:pPr>
      <w:r w:rsidRPr="00B76303">
        <w:rPr>
          <w:rFonts w:asciiTheme="majorBidi" w:hAnsiTheme="majorBidi" w:cstheme="majorBidi"/>
          <w:color w:val="374151"/>
          <w:sz w:val="28"/>
          <w:szCs w:val="28"/>
          <w:shd w:val="clear" w:color="auto" w:fill="F7F7F8"/>
        </w:rPr>
        <w:t xml:space="preserve"> The program allows actions such as adding, updating, and searching for employee and inventory records, and it provides a menu for the Head Manager to manage these records.</w:t>
      </w:r>
    </w:p>
    <w:p w14:paraId="613C5841" w14:textId="36394C01" w:rsidR="0012091C" w:rsidRPr="00B76303" w:rsidRDefault="004E1E82">
      <w:pPr>
        <w:rPr>
          <w:rFonts w:ascii="All Things Pink" w:hAnsi="All Things Pink" w:cs="Segoe UI"/>
          <w:b/>
          <w:bCs/>
          <w:color w:val="374151"/>
          <w:sz w:val="56"/>
          <w:szCs w:val="56"/>
          <w:shd w:val="clear" w:color="auto" w:fill="F7F7F8"/>
        </w:rPr>
      </w:pPr>
      <w:r>
        <w:rPr>
          <w:rFonts w:ascii="All Things Pink" w:hAnsi="All Things Pink" w:cs="Segoe UI"/>
          <w:b/>
          <w:bCs/>
          <w:color w:val="374151"/>
          <w:sz w:val="56"/>
          <w:szCs w:val="56"/>
          <w:shd w:val="clear" w:color="auto" w:fill="F7F7F8"/>
        </w:rPr>
        <w:t>-&gt;</w:t>
      </w:r>
      <w:r w:rsidR="0012091C" w:rsidRPr="00B76303">
        <w:rPr>
          <w:rFonts w:ascii="All Things Pink" w:hAnsi="All Things Pink" w:cs="Segoe UI"/>
          <w:b/>
          <w:bCs/>
          <w:color w:val="374151"/>
          <w:sz w:val="56"/>
          <w:szCs w:val="56"/>
          <w:shd w:val="clear" w:color="auto" w:fill="F7F7F8"/>
        </w:rPr>
        <w:t>Steps to use the program</w:t>
      </w:r>
    </w:p>
    <w:p w14:paraId="6281EBF9" w14:textId="417085FD" w:rsidR="00B76303" w:rsidRPr="00B76303" w:rsidRDefault="00B76303" w:rsidP="00B76303">
      <w:pPr>
        <w:spacing w:line="360" w:lineRule="auto"/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</w:pP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1-The program starts and tries to load previous records from </w:t>
      </w:r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“</w:t>
      </w:r>
      <w:proofErr w:type="spellStart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Records.bin</w:t>
      </w:r>
      <w:proofErr w:type="spellEnd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”,</w:t>
      </w:r>
      <w:r w:rsidRPr="00B76303">
        <w:rPr>
          <w:rFonts w:ascii="Archivo Narrow" w:hAnsi="Archivo Narrow" w:cs="Segoe UI"/>
          <w:color w:val="FF0000"/>
          <w:sz w:val="32"/>
          <w:szCs w:val="32"/>
          <w:shd w:val="clear" w:color="auto" w:fill="F7F7F8"/>
        </w:rPr>
        <w:t xml:space="preserve"> </w:t>
      </w: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if not found, it will create a new one</w:t>
      </w: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.</w:t>
      </w:r>
    </w:p>
    <w:p w14:paraId="335DE3B3" w14:textId="4E943DFC" w:rsidR="00B76303" w:rsidRPr="00B76303" w:rsidRDefault="00B76303" w:rsidP="00B76303">
      <w:pPr>
        <w:spacing w:line="360" w:lineRule="auto"/>
        <w:rPr>
          <w:rFonts w:ascii="Archivo Narrow" w:hAnsi="Archivo Narrow" w:cs="Segoe UI"/>
          <w:color w:val="FF0000"/>
          <w:sz w:val="32"/>
          <w:szCs w:val="32"/>
          <w:shd w:val="clear" w:color="auto" w:fill="F7F7F8"/>
        </w:rPr>
      </w:pP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2-The program Accepts 3 command line </w:t>
      </w:r>
      <w:proofErr w:type="spellStart"/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arugements</w:t>
      </w:r>
      <w:proofErr w:type="spellEnd"/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including </w:t>
      </w:r>
      <w:proofErr w:type="spellStart"/>
      <w:proofErr w:type="gramStart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export,import</w:t>
      </w:r>
      <w:proofErr w:type="gramEnd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,help</w:t>
      </w:r>
      <w:proofErr w:type="spellEnd"/>
      <w:r>
        <w:rPr>
          <w:rFonts w:ascii="Archivo Narrow" w:hAnsi="Archivo Narrow" w:cs="Segoe UI"/>
          <w:color w:val="FF0000"/>
          <w:sz w:val="32"/>
          <w:szCs w:val="32"/>
          <w:shd w:val="clear" w:color="auto" w:fill="F7F7F8"/>
        </w:rPr>
        <w:t>.</w:t>
      </w:r>
    </w:p>
    <w:p w14:paraId="258D1D66" w14:textId="32EC4478" w:rsidR="00B76303" w:rsidRPr="004E1E82" w:rsidRDefault="00B76303" w:rsidP="00B76303">
      <w:pPr>
        <w:spacing w:line="360" w:lineRule="auto"/>
        <w:rPr>
          <w:rFonts w:ascii="Archivo Narrow" w:hAnsi="Archivo Narrow" w:cs="Segoe UI"/>
          <w:color w:val="FF0000"/>
          <w:sz w:val="32"/>
          <w:szCs w:val="32"/>
          <w:shd w:val="clear" w:color="auto" w:fill="F7F7F8"/>
        </w:rPr>
      </w:pP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3-Please note that while giving the commands like import/</w:t>
      </w:r>
      <w:proofErr w:type="spellStart"/>
      <w:proofErr w:type="gramStart"/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export,provide</w:t>
      </w:r>
      <w:proofErr w:type="spellEnd"/>
      <w:proofErr w:type="gramEnd"/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the file name with the extension as</w:t>
      </w:r>
      <w:r w:rsidR="004E1E82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</w:t>
      </w: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well</w:t>
      </w:r>
      <w:r w:rsidR="004E1E82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4E1E82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i.e</w:t>
      </w:r>
      <w:proofErr w:type="spellEnd"/>
      <w:r w:rsidR="004E1E82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</w:t>
      </w:r>
      <w:r w:rsidR="004E1E82"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items.csv</w:t>
      </w:r>
    </w:p>
    <w:p w14:paraId="4DC4D6CA" w14:textId="78D7076C" w:rsidR="00B76303" w:rsidRPr="00B76303" w:rsidRDefault="00B76303" w:rsidP="00B76303">
      <w:pPr>
        <w:spacing w:line="360" w:lineRule="auto"/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</w:pP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4</w:t>
      </w: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- Please note that only “</w:t>
      </w:r>
      <w:proofErr w:type="spellStart"/>
      <w:proofErr w:type="gramStart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Export,export</w:t>
      </w:r>
      <w:proofErr w:type="gramEnd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,import,Import,Help,help</w:t>
      </w:r>
      <w:proofErr w:type="spellEnd"/>
      <w:r w:rsidRPr="004E1E82">
        <w:rPr>
          <w:rFonts w:ascii="Archivo Narrow" w:hAnsi="Archivo Narrow" w:cs="Segoe UI"/>
          <w:b/>
          <w:bCs/>
          <w:color w:val="374151"/>
          <w:sz w:val="32"/>
          <w:szCs w:val="32"/>
          <w:shd w:val="clear" w:color="auto" w:fill="F7F7F8"/>
        </w:rPr>
        <w:t>”</w:t>
      </w: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 commands are accepted.</w:t>
      </w:r>
    </w:p>
    <w:p w14:paraId="343914A4" w14:textId="20641275" w:rsidR="00B76303" w:rsidRPr="004E1E82" w:rsidRDefault="00B76303" w:rsidP="00B76303">
      <w:pPr>
        <w:spacing w:line="360" w:lineRule="auto"/>
        <w:rPr>
          <w:rFonts w:ascii="Archivo Narrow" w:hAnsi="Archivo Narrow" w:cs="Segoe UI"/>
          <w:b/>
          <w:bCs/>
          <w:color w:val="374151"/>
          <w:sz w:val="32"/>
          <w:szCs w:val="32"/>
          <w:shd w:val="clear" w:color="auto" w:fill="F7F7F8"/>
        </w:rPr>
      </w:pP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5</w:t>
      </w: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 xml:space="preserve">- After the program starts, it will ask you to either login as head manager or just view the records, you need head manager menu access to update/search/edit records, so </w:t>
      </w:r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the password for head manager menu is 1111</w:t>
      </w:r>
    </w:p>
    <w:p w14:paraId="08E8273A" w14:textId="197B2497" w:rsidR="00B76303" w:rsidRPr="00B76303" w:rsidRDefault="00B76303" w:rsidP="00B76303">
      <w:pPr>
        <w:spacing w:line="360" w:lineRule="auto"/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</w:pPr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5- After you Quit the menu, the program automatically writes a binary file saving the records in “</w:t>
      </w:r>
      <w:proofErr w:type="spellStart"/>
      <w:r w:rsidRPr="004E1E82">
        <w:rPr>
          <w:rFonts w:ascii="Archivo Narrow" w:hAnsi="Archivo Narrow" w:cs="Segoe UI"/>
          <w:b/>
          <w:bCs/>
          <w:color w:val="FF0000"/>
          <w:sz w:val="32"/>
          <w:szCs w:val="32"/>
          <w:shd w:val="clear" w:color="auto" w:fill="F7F7F8"/>
        </w:rPr>
        <w:t>Records.bin</w:t>
      </w:r>
      <w:proofErr w:type="spellEnd"/>
      <w:r w:rsidRPr="00B76303"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” file</w:t>
      </w:r>
      <w:r>
        <w:rPr>
          <w:rFonts w:ascii="Archivo Narrow" w:hAnsi="Archivo Narrow" w:cs="Segoe UI"/>
          <w:color w:val="374151"/>
          <w:sz w:val="32"/>
          <w:szCs w:val="32"/>
          <w:shd w:val="clear" w:color="auto" w:fill="F7F7F8"/>
        </w:rPr>
        <w:t>.</w:t>
      </w:r>
    </w:p>
    <w:p w14:paraId="66F9DADF" w14:textId="77777777" w:rsidR="00B76303" w:rsidRPr="00B76303" w:rsidRDefault="00B76303">
      <w:pPr>
        <w:rPr>
          <w:b/>
          <w:bCs/>
        </w:rPr>
      </w:pPr>
    </w:p>
    <w:sectPr w:rsidR="00B76303" w:rsidRPr="00B76303" w:rsidSect="00B76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l Things Pink">
    <w:panose1 w:val="02000203000000000000"/>
    <w:charset w:val="00"/>
    <w:family w:val="auto"/>
    <w:pitch w:val="variable"/>
    <w:sig w:usb0="80000007" w:usb1="1001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chivo Narrow">
    <w:panose1 w:val="020B0506020202020B04"/>
    <w:charset w:val="00"/>
    <w:family w:val="swiss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B5"/>
    <w:rsid w:val="0012091C"/>
    <w:rsid w:val="004E1E82"/>
    <w:rsid w:val="00785C46"/>
    <w:rsid w:val="009E48B5"/>
    <w:rsid w:val="00B7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E02"/>
  <w15:chartTrackingRefBased/>
  <w15:docId w15:val="{19FFCCE1-2ED0-44D1-AB25-0935E065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2023-10-11T13:45:00Z</dcterms:created>
  <dcterms:modified xsi:type="dcterms:W3CDTF">2023-10-11T16:09:00Z</dcterms:modified>
</cp:coreProperties>
</file>