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A2C" w:rsidRDefault="00AD275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После добавления нового типа меню необходимо добавить его в параметры загрузки.</w:t>
      </w:r>
    </w:p>
    <w:p w:rsidR="00AD2757" w:rsidRDefault="00AD275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272.25pt">
            <v:imagedata r:id="rId4" o:title="1"/>
          </v:shape>
        </w:pict>
      </w:r>
    </w:p>
    <w:p w:rsidR="00AD2757" w:rsidRDefault="00AD275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Сделать это можно следующим образом.</w:t>
      </w:r>
      <w:r w:rsidR="00893020">
        <w:rPr>
          <w:rFonts w:ascii="Times New Roman" w:hAnsi="Times New Roman" w:cs="Times New Roman"/>
          <w:lang w:val="ru-RU"/>
        </w:rPr>
        <w:t xml:space="preserve"> Подключитесь к кассе, на которую необходимо загрузить меню и в Исследователе найдите пункт </w:t>
      </w:r>
      <w:r w:rsidR="0067497E">
        <w:rPr>
          <w:rFonts w:ascii="Times New Roman" w:hAnsi="Times New Roman" w:cs="Times New Roman"/>
          <w:lang w:val="ru-RU"/>
        </w:rPr>
        <w:t>«</w:t>
      </w:r>
      <w:r w:rsidR="00893020">
        <w:rPr>
          <w:rFonts w:ascii="Times New Roman" w:hAnsi="Times New Roman" w:cs="Times New Roman"/>
          <w:lang w:val="ru-RU"/>
        </w:rPr>
        <w:t>Параметры</w:t>
      </w:r>
      <w:r w:rsidR="0067497E">
        <w:rPr>
          <w:rFonts w:ascii="Times New Roman" w:hAnsi="Times New Roman" w:cs="Times New Roman"/>
          <w:lang w:val="ru-RU"/>
        </w:rPr>
        <w:t>»</w:t>
      </w:r>
      <w:r w:rsidR="00893020">
        <w:rPr>
          <w:rFonts w:ascii="Times New Roman" w:hAnsi="Times New Roman" w:cs="Times New Roman"/>
          <w:lang w:val="ru-RU"/>
        </w:rPr>
        <w:t>.</w:t>
      </w:r>
    </w:p>
    <w:p w:rsidR="0067497E" w:rsidRDefault="0067497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открывшемся окне параметров найдите пункты «Обмен данными» - «Загрузка». Для получения из </w:t>
      </w:r>
      <w:proofErr w:type="spellStart"/>
      <w:r>
        <w:rPr>
          <w:rFonts w:ascii="Times New Roman" w:hAnsi="Times New Roman" w:cs="Times New Roman"/>
          <w:lang w:val="ru-RU"/>
        </w:rPr>
        <w:t>бэка</w:t>
      </w:r>
      <w:proofErr w:type="spellEnd"/>
      <w:r>
        <w:rPr>
          <w:rFonts w:ascii="Times New Roman" w:hAnsi="Times New Roman" w:cs="Times New Roman"/>
          <w:lang w:val="ru-RU"/>
        </w:rPr>
        <w:t xml:space="preserve"> новых типов меню нажмите на стрелки возле строки «Путь к базе/файлу обмена».</w:t>
      </w:r>
    </w:p>
    <w:p w:rsidR="0067497E" w:rsidRPr="0067497E" w:rsidRDefault="0067497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Далее возле строки «</w:t>
      </w:r>
      <w:r>
        <w:rPr>
          <w:rFonts w:ascii="Times New Roman" w:hAnsi="Times New Roman" w:cs="Times New Roman"/>
        </w:rPr>
        <w:t>ID</w:t>
      </w:r>
      <w:r w:rsidRPr="0067497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наименований меню» нажмите на кнопку, указанную на рисунке.</w:t>
      </w:r>
    </w:p>
    <w:p w:rsidR="00893020" w:rsidRDefault="0067497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pict>
          <v:shape id="_x0000_i1026" type="#_x0000_t75" style="width:484.5pt;height:256.5pt">
            <v:imagedata r:id="rId5" o:title="2"/>
          </v:shape>
        </w:pict>
      </w:r>
    </w:p>
    <w:p w:rsidR="0067497E" w:rsidRDefault="0067497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В открывшемся списке выберите типы меню нажатием «+» и нажмите </w:t>
      </w:r>
      <w:r>
        <w:rPr>
          <w:rFonts w:ascii="Times New Roman" w:hAnsi="Times New Roman" w:cs="Times New Roman"/>
        </w:rPr>
        <w:t>OK</w:t>
      </w:r>
      <w:r>
        <w:rPr>
          <w:rFonts w:ascii="Times New Roman" w:hAnsi="Times New Roman" w:cs="Times New Roman"/>
          <w:lang w:val="ru-RU"/>
        </w:rPr>
        <w:t>.</w:t>
      </w:r>
    </w:p>
    <w:p w:rsidR="0067497E" w:rsidRDefault="0067497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pict>
          <v:shape id="_x0000_i1027" type="#_x0000_t75" style="width:483.75pt;height:382.5pt">
            <v:imagedata r:id="rId6" o:title="3"/>
          </v:shape>
        </w:pict>
      </w:r>
    </w:p>
    <w:p w:rsidR="0067497E" w:rsidRPr="0067497E" w:rsidRDefault="0067497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После обновления типов меню новый прайс-листы появятся в окне загрузки.</w:t>
      </w:r>
      <w:bookmarkStart w:id="0" w:name="_GoBack"/>
      <w:bookmarkEnd w:id="0"/>
    </w:p>
    <w:sectPr w:rsidR="0067497E" w:rsidRPr="006749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757"/>
    <w:rsid w:val="00024A2C"/>
    <w:rsid w:val="0067497E"/>
    <w:rsid w:val="00893020"/>
    <w:rsid w:val="00AD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6ED9"/>
  <w15:chartTrackingRefBased/>
  <w15:docId w15:val="{C091C0C9-8611-4CA3-8412-B6BF71D3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2018-06-01T08:55:00Z</dcterms:created>
  <dcterms:modified xsi:type="dcterms:W3CDTF">2018-06-01T09:33:00Z</dcterms:modified>
</cp:coreProperties>
</file>