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50" w:rsidRDefault="007D58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замены изображения печати необходимо открыть ветку Сервис – Файлы в Исследователе. Далее нажать на кнопку редактирования текущего изображения.</w:t>
      </w:r>
    </w:p>
    <w:p w:rsidR="007D5833" w:rsidRDefault="00E567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42pt">
            <v:imagedata r:id="rId4" o:title="1"/>
          </v:shape>
        </w:pict>
      </w:r>
    </w:p>
    <w:p w:rsidR="007D5833" w:rsidRDefault="007D58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окне загрузки файла необходимо снять галку «Архивировать», если она установлена. Выберите файл изображения на компьютере. Если название файла отличается от предыдущего, программа предложит скорректировать</w:t>
      </w:r>
      <w:r w:rsidR="00115E6D" w:rsidRPr="00115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5E6D">
        <w:rPr>
          <w:rFonts w:ascii="Times New Roman" w:hAnsi="Times New Roman" w:cs="Times New Roman"/>
          <w:sz w:val="28"/>
          <w:szCs w:val="28"/>
          <w:lang w:val="ru-RU"/>
        </w:rPr>
        <w:t>имя в документах. Подтвердите корректировку.</w:t>
      </w:r>
    </w:p>
    <w:p w:rsidR="00115E6D" w:rsidRDefault="00E567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205.5pt;height:236.25pt">
            <v:imagedata r:id="rId5" o:title="2"/>
          </v:shape>
        </w:pict>
      </w:r>
    </w:p>
    <w:p w:rsidR="00E567A2" w:rsidRPr="00115E6D" w:rsidRDefault="00E567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Изображение печати будет автоматически заменено во всех документах, где она используется.</w:t>
      </w:r>
      <w:bookmarkStart w:id="0" w:name="_GoBack"/>
      <w:bookmarkEnd w:id="0"/>
    </w:p>
    <w:sectPr w:rsidR="00E567A2" w:rsidRPr="00115E6D" w:rsidSect="00115E6D">
      <w:pgSz w:w="12240" w:h="15840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33"/>
    <w:rsid w:val="00115E6D"/>
    <w:rsid w:val="007D5833"/>
    <w:rsid w:val="00836050"/>
    <w:rsid w:val="00E5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4D00"/>
  <w15:chartTrackingRefBased/>
  <w15:docId w15:val="{8367DB06-2B5D-4893-B7D4-35283870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2018-06-14T08:31:00Z</dcterms:created>
  <dcterms:modified xsi:type="dcterms:W3CDTF">2018-06-14T08:55:00Z</dcterms:modified>
</cp:coreProperties>
</file>