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B74" w:rsidRPr="002D296E" w:rsidRDefault="00C92CBF" w:rsidP="00A6592C">
      <w:pPr>
        <w:jc w:val="both"/>
        <w:rPr>
          <w:u w:val="single"/>
          <w:lang w:val="ru-RU"/>
        </w:rPr>
      </w:pPr>
      <w:r>
        <w:rPr>
          <w:u w:val="single"/>
          <w:lang w:val="ru-RU"/>
        </w:rPr>
        <w:t>Введение</w:t>
      </w:r>
    </w:p>
    <w:p w:rsidR="00000796" w:rsidRDefault="00000796" w:rsidP="00A6592C">
      <w:pPr>
        <w:jc w:val="both"/>
        <w:rPr>
          <w:lang w:val="ru-RU"/>
        </w:rPr>
      </w:pPr>
    </w:p>
    <w:p w:rsidR="003126E5" w:rsidRDefault="003126E5" w:rsidP="00940BDF">
      <w:pPr>
        <w:jc w:val="both"/>
        <w:rPr>
          <w:lang w:val="ru-RU"/>
        </w:rPr>
      </w:pPr>
      <w:r>
        <w:rPr>
          <w:lang w:val="ru-RU"/>
        </w:rPr>
        <w:t>Приложение «Санаторий» разрабатывалось специально для санатория «Берёзка» ОАО «Беларуськалий». То есть принцип работы ведомственного санатория изучался на примере работы «Берёзки». Впоследствии была разработана эталонная база по автоматизации работы санатория, где установлены все необходимые пространства имен</w:t>
      </w:r>
      <w:r w:rsidR="0021506E">
        <w:rPr>
          <w:lang w:val="ru-RU"/>
        </w:rPr>
        <w:t xml:space="preserve"> (ПИ)</w:t>
      </w:r>
      <w:r>
        <w:rPr>
          <w:lang w:val="ru-RU"/>
        </w:rPr>
        <w:t xml:space="preserve"> (эти </w:t>
      </w:r>
      <w:r w:rsidR="0021506E">
        <w:rPr>
          <w:lang w:val="ru-RU"/>
        </w:rPr>
        <w:t>ПИ</w:t>
      </w:r>
      <w:r>
        <w:rPr>
          <w:lang w:val="ru-RU"/>
        </w:rPr>
        <w:t xml:space="preserve"> также можно найти здесь </w:t>
      </w:r>
      <w:hyperlink r:id="rId8" w:history="1">
        <w:r w:rsidRPr="00676BD0">
          <w:rPr>
            <w:rStyle w:val="a5"/>
            <w:lang w:val="ru-RU"/>
          </w:rPr>
          <w:t>https://code.google.com/p/gedemin-apps/source/browse/</w:t>
        </w:r>
      </w:hyperlink>
      <w:r>
        <w:rPr>
          <w:lang w:val="ru-RU"/>
        </w:rPr>
        <w:t>, ветка «Санаторий»).</w:t>
      </w:r>
    </w:p>
    <w:p w:rsidR="00000796" w:rsidRDefault="00000796" w:rsidP="00940BDF">
      <w:pPr>
        <w:jc w:val="both"/>
        <w:rPr>
          <w:lang w:val="ru-RU"/>
        </w:rPr>
      </w:pPr>
      <w:r>
        <w:rPr>
          <w:lang w:val="ru-RU"/>
        </w:rPr>
        <w:t xml:space="preserve">Приложение «Санаторий» </w:t>
      </w:r>
      <w:r w:rsidR="00CF6FD0">
        <w:rPr>
          <w:lang w:val="ru-RU"/>
        </w:rPr>
        <w:t>спроектировано</w:t>
      </w:r>
      <w:r>
        <w:rPr>
          <w:lang w:val="ru-RU"/>
        </w:rPr>
        <w:t xml:space="preserve"> на основе имеющегося приложения «Гостиница». Так как предполагалось использовать имеющийся механизм работы с номерным фондом (за</w:t>
      </w:r>
      <w:r w:rsidR="00004EAA">
        <w:rPr>
          <w:lang w:val="ru-RU"/>
        </w:rPr>
        <w:t>селение/переселение/выселение), а</w:t>
      </w:r>
      <w:r>
        <w:rPr>
          <w:lang w:val="ru-RU"/>
        </w:rPr>
        <w:t xml:space="preserve"> разраб</w:t>
      </w:r>
      <w:r w:rsidR="00004EAA">
        <w:rPr>
          <w:lang w:val="ru-RU"/>
        </w:rPr>
        <w:t>атывать</w:t>
      </w:r>
      <w:r>
        <w:rPr>
          <w:lang w:val="ru-RU"/>
        </w:rPr>
        <w:t xml:space="preserve"> только медицинскую часть. </w:t>
      </w:r>
    </w:p>
    <w:p w:rsidR="00000796" w:rsidRPr="006E08FF" w:rsidRDefault="00000796" w:rsidP="00940BDF">
      <w:pPr>
        <w:jc w:val="both"/>
        <w:rPr>
          <w:lang w:val="ru-RU"/>
        </w:rPr>
      </w:pPr>
      <w:r>
        <w:rPr>
          <w:lang w:val="ru-RU"/>
        </w:rPr>
        <w:t xml:space="preserve">Однако в процессе разработки были выявлены ситуации несоответствия терминологии и механизмов работы Гостиницы и Санатория. Поэтому было принято решение сделать эти приложения независимыми друг от друга и развивать их каждый в своем направлении. </w:t>
      </w:r>
      <w:r w:rsidR="000C11E0">
        <w:rPr>
          <w:lang w:val="ru-RU"/>
        </w:rPr>
        <w:t xml:space="preserve">При этом общие моменты всё </w:t>
      </w:r>
      <w:r w:rsidR="0021506E">
        <w:rPr>
          <w:lang w:val="ru-RU"/>
        </w:rPr>
        <w:t xml:space="preserve">же </w:t>
      </w:r>
      <w:r w:rsidR="003126E5">
        <w:rPr>
          <w:lang w:val="ru-RU"/>
        </w:rPr>
        <w:t>остались</w:t>
      </w:r>
      <w:r w:rsidR="0021506E">
        <w:rPr>
          <w:lang w:val="ru-RU"/>
        </w:rPr>
        <w:t xml:space="preserve"> (о таких объектах свидетельствует префикс «</w:t>
      </w:r>
      <w:r w:rsidR="0021506E">
        <w:rPr>
          <w:lang w:val="en-US"/>
        </w:rPr>
        <w:t>HT</w:t>
      </w:r>
      <w:r w:rsidR="0021506E">
        <w:rPr>
          <w:lang w:val="ru-RU"/>
        </w:rPr>
        <w:t xml:space="preserve">» - по названию ПИ Гостиница - </w:t>
      </w:r>
      <w:r w:rsidR="0021506E">
        <w:rPr>
          <w:lang w:val="en-US"/>
        </w:rPr>
        <w:t>Hotel</w:t>
      </w:r>
      <w:r w:rsidR="0021506E">
        <w:rPr>
          <w:lang w:val="ru-RU"/>
        </w:rPr>
        <w:t>)</w:t>
      </w:r>
      <w:r w:rsidR="000C11E0">
        <w:rPr>
          <w:lang w:val="ru-RU"/>
        </w:rPr>
        <w:t>.</w:t>
      </w:r>
      <w:r w:rsidR="00023733">
        <w:rPr>
          <w:lang w:val="ru-RU"/>
        </w:rPr>
        <w:t xml:space="preserve"> </w:t>
      </w:r>
      <w:proofErr w:type="gramStart"/>
      <w:r w:rsidR="00023733">
        <w:rPr>
          <w:lang w:val="ru-RU"/>
        </w:rPr>
        <w:t xml:space="preserve">Объекты, удаленные из приложения Санаторий, </w:t>
      </w:r>
      <w:r w:rsidR="00B06BA1">
        <w:rPr>
          <w:lang w:val="ru-RU"/>
        </w:rPr>
        <w:t xml:space="preserve">которые </w:t>
      </w:r>
      <w:r w:rsidR="00023733">
        <w:rPr>
          <w:lang w:val="ru-RU"/>
        </w:rPr>
        <w:t>характерны для Гостиницы</w:t>
      </w:r>
      <w:r w:rsidR="00C31384">
        <w:rPr>
          <w:lang w:val="ru-RU"/>
        </w:rPr>
        <w:t>,</w:t>
      </w:r>
      <w:r w:rsidR="00023733">
        <w:rPr>
          <w:lang w:val="ru-RU"/>
        </w:rPr>
        <w:t xml:space="preserve"> описаны в</w:t>
      </w:r>
      <w:r w:rsidR="00A027C4" w:rsidRPr="001004E1">
        <w:rPr>
          <w:lang w:val="ru-RU"/>
        </w:rPr>
        <w:t xml:space="preserve"> </w:t>
      </w:r>
      <w:fldSimple w:instr=" REF _Ref378543308 \h  \* MERGEFORMAT ">
        <w:r w:rsidR="0017187F" w:rsidRPr="0017187F">
          <w:rPr>
            <w:rStyle w:val="a8"/>
          </w:rPr>
          <w:t>Приложение 1</w:t>
        </w:r>
      </w:fldSimple>
      <w:r w:rsidR="00B06BA1">
        <w:rPr>
          <w:lang w:val="ru-RU"/>
        </w:rPr>
        <w:t>.</w:t>
      </w:r>
      <w:r w:rsidR="00023733">
        <w:rPr>
          <w:lang w:val="ru-RU"/>
        </w:rPr>
        <w:t xml:space="preserve"> Этот перечень может быть полезен при добавлении нового функционала в приложение: во-первых, если объект имеется в перечне, его всегда можно проанализировать в  контексте Гостиницы (так как он там точно присутствует), а во-вторых, объяснение </w:t>
      </w:r>
      <w:r w:rsidR="00E96DC5">
        <w:rPr>
          <w:lang w:val="ru-RU"/>
        </w:rPr>
        <w:t>отсутствия данного</w:t>
      </w:r>
      <w:r w:rsidR="00023733">
        <w:rPr>
          <w:lang w:val="ru-RU"/>
        </w:rPr>
        <w:t xml:space="preserve"> объект</w:t>
      </w:r>
      <w:r w:rsidR="00E96DC5">
        <w:rPr>
          <w:lang w:val="ru-RU"/>
        </w:rPr>
        <w:t>а</w:t>
      </w:r>
      <w:r w:rsidR="00023733">
        <w:rPr>
          <w:lang w:val="ru-RU"/>
        </w:rPr>
        <w:t xml:space="preserve"> может убедить отказаться от него и в этот</w:t>
      </w:r>
      <w:r w:rsidR="00F56C98">
        <w:rPr>
          <w:lang w:val="ru-RU"/>
        </w:rPr>
        <w:t xml:space="preserve"> </w:t>
      </w:r>
      <w:r w:rsidR="00023733">
        <w:rPr>
          <w:lang w:val="ru-RU"/>
        </w:rPr>
        <w:t>раз.</w:t>
      </w:r>
      <w:proofErr w:type="gramEnd"/>
    </w:p>
    <w:p w:rsidR="0021506E" w:rsidRDefault="0021506E" w:rsidP="00940BDF">
      <w:pPr>
        <w:jc w:val="both"/>
        <w:rPr>
          <w:lang w:val="ru-RU"/>
        </w:rPr>
      </w:pPr>
      <w:r>
        <w:rPr>
          <w:lang w:val="ru-RU"/>
        </w:rPr>
        <w:t>В данном руководстве будет представлена структура ПИ «Санаторий» с описанием функ</w:t>
      </w:r>
      <w:r w:rsidR="00EF21AB">
        <w:rPr>
          <w:lang w:val="ru-RU"/>
        </w:rPr>
        <w:t>ционала и используемых объектов</w:t>
      </w:r>
      <w:r w:rsidRPr="00EF21AB">
        <w:rPr>
          <w:lang w:val="ru-RU"/>
        </w:rPr>
        <w:t>.</w:t>
      </w:r>
    </w:p>
    <w:p w:rsidR="005D72B8" w:rsidRDefault="005D72B8" w:rsidP="00A6592C">
      <w:pPr>
        <w:jc w:val="both"/>
        <w:rPr>
          <w:lang w:val="ru-RU"/>
        </w:rPr>
      </w:pPr>
      <w:r>
        <w:rPr>
          <w:lang w:val="ru-RU"/>
        </w:rPr>
        <w:br w:type="page"/>
      </w:r>
    </w:p>
    <w:p w:rsidR="005D72B8" w:rsidRPr="005D72B8" w:rsidRDefault="00450A5C" w:rsidP="00A6592C">
      <w:pPr>
        <w:pStyle w:val="1"/>
        <w:jc w:val="both"/>
        <w:rPr>
          <w:lang w:val="ru-RU"/>
        </w:rPr>
      </w:pPr>
      <w:r>
        <w:rPr>
          <w:lang w:val="ru-RU"/>
        </w:rPr>
        <w:lastRenderedPageBreak/>
        <w:t>Общая структура ПИ «Санаторий»</w:t>
      </w:r>
    </w:p>
    <w:p w:rsidR="000C11E0" w:rsidRDefault="000C11E0" w:rsidP="00A6592C">
      <w:pPr>
        <w:jc w:val="both"/>
        <w:rPr>
          <w:lang w:val="ru-RU"/>
        </w:rPr>
      </w:pPr>
    </w:p>
    <w:p w:rsidR="005552AE" w:rsidRDefault="00AC3613" w:rsidP="00A6592C">
      <w:pPr>
        <w:jc w:val="both"/>
        <w:rPr>
          <w:lang w:val="ru-RU"/>
        </w:rPr>
      </w:pPr>
      <w:r>
        <w:rPr>
          <w:lang w:val="ru-RU"/>
        </w:rPr>
        <w:t xml:space="preserve">ПИ </w:t>
      </w:r>
      <w:proofErr w:type="spellStart"/>
      <w:r w:rsidR="005552AE" w:rsidRPr="005552AE">
        <w:rPr>
          <w:lang w:val="ru-RU"/>
        </w:rPr>
        <w:t>GS.Санаторий</w:t>
      </w:r>
      <w:proofErr w:type="spellEnd"/>
      <w:r w:rsidR="005552AE">
        <w:rPr>
          <w:lang w:val="ru-RU"/>
        </w:rPr>
        <w:t xml:space="preserve"> </w:t>
      </w:r>
      <w:r>
        <w:rPr>
          <w:lang w:val="ru-RU"/>
        </w:rPr>
        <w:t>зависит только от ПИ Общие данные</w:t>
      </w:r>
      <w:r w:rsidR="0061568B">
        <w:rPr>
          <w:lang w:val="ru-RU"/>
        </w:rPr>
        <w:t>.</w:t>
      </w:r>
    </w:p>
    <w:p w:rsidR="00450A5C" w:rsidRDefault="00450A5C" w:rsidP="00A6592C">
      <w:pPr>
        <w:jc w:val="both"/>
        <w:rPr>
          <w:lang w:val="ru-RU"/>
        </w:rPr>
      </w:pPr>
      <w:r>
        <w:rPr>
          <w:lang w:val="ru-RU"/>
        </w:rPr>
        <w:t>На рисунке</w:t>
      </w:r>
      <w:r w:rsidR="00AC3613">
        <w:rPr>
          <w:lang w:val="ru-RU"/>
        </w:rPr>
        <w:t xml:space="preserve"> 1 представлена общая схема ПИ </w:t>
      </w:r>
      <w:proofErr w:type="spellStart"/>
      <w:r w:rsidR="003C39A1" w:rsidRPr="005552AE">
        <w:rPr>
          <w:lang w:val="ru-RU"/>
        </w:rPr>
        <w:t>GS.Санаторий</w:t>
      </w:r>
      <w:proofErr w:type="spellEnd"/>
      <w:r>
        <w:rPr>
          <w:lang w:val="ru-RU"/>
        </w:rPr>
        <w:t>.</w:t>
      </w:r>
    </w:p>
    <w:p w:rsidR="00450A5C" w:rsidRPr="00EA63A4" w:rsidRDefault="001004E1" w:rsidP="00A6592C">
      <w:pPr>
        <w:jc w:val="center"/>
        <w:rPr>
          <w:highlight w:val="yellow"/>
          <w:lang w:val="ru-RU"/>
        </w:rPr>
      </w:pPr>
      <w:r>
        <w:object w:dxaOrig="7795" w:dyaOrig="9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459pt" o:ole="">
            <v:imagedata r:id="rId9" o:title=""/>
          </v:shape>
          <o:OLEObject Type="Embed" ProgID="Visio.Drawing.6" ShapeID="_x0000_i1025" DrawAspect="Content" ObjectID="_1452680364" r:id="rId10"/>
        </w:object>
      </w:r>
    </w:p>
    <w:p w:rsidR="00F07D0F" w:rsidRDefault="00F07D0F" w:rsidP="00A6592C">
      <w:pPr>
        <w:jc w:val="center"/>
        <w:rPr>
          <w:lang w:val="ru-RU"/>
        </w:rPr>
      </w:pPr>
      <w:r w:rsidRPr="001004E1">
        <w:rPr>
          <w:lang w:val="ru-RU"/>
        </w:rPr>
        <w:t>Рисунок 1 – Общая схема ПИ «Санаторий»</w:t>
      </w:r>
    </w:p>
    <w:p w:rsidR="00F07D0F" w:rsidRDefault="00F07D0F" w:rsidP="00940BDF">
      <w:pPr>
        <w:jc w:val="both"/>
        <w:rPr>
          <w:lang w:val="ru-RU"/>
        </w:rPr>
      </w:pPr>
      <w:r>
        <w:rPr>
          <w:lang w:val="ru-RU"/>
        </w:rPr>
        <w:t>Как видно из рисунка 1, «Санаторий» состоит из следующих подсистем:</w:t>
      </w:r>
    </w:p>
    <w:p w:rsidR="00F07D0F" w:rsidRPr="00AC1B50" w:rsidRDefault="001E6268" w:rsidP="00940BDF">
      <w:pPr>
        <w:pStyle w:val="a4"/>
        <w:numPr>
          <w:ilvl w:val="0"/>
          <w:numId w:val="3"/>
        </w:numPr>
        <w:jc w:val="both"/>
        <w:rPr>
          <w:lang w:val="ru-RU"/>
        </w:rPr>
      </w:pPr>
      <w:fldSimple w:instr=" REF _Ref378269257 \h  \* MERGEFORMAT ">
        <w:r w:rsidR="0017187F" w:rsidRPr="0017187F">
          <w:rPr>
            <w:rStyle w:val="a8"/>
          </w:rPr>
          <w:t>Подсистема «Общее»</w:t>
        </w:r>
      </w:fldSimple>
      <w:r w:rsidR="00F07D0F" w:rsidRPr="00AC1B50">
        <w:rPr>
          <w:lang w:val="ru-RU"/>
        </w:rPr>
        <w:t xml:space="preserve"> (содержит общие метаданные, общие справочники и документы, вспомогательные функции и пользовательские формы);</w:t>
      </w:r>
    </w:p>
    <w:p w:rsidR="00F07D0F" w:rsidRPr="00AC1B50" w:rsidRDefault="001E6268" w:rsidP="00940BDF">
      <w:pPr>
        <w:pStyle w:val="a4"/>
        <w:numPr>
          <w:ilvl w:val="0"/>
          <w:numId w:val="3"/>
        </w:numPr>
        <w:jc w:val="both"/>
        <w:rPr>
          <w:lang w:val="ru-RU"/>
        </w:rPr>
      </w:pPr>
      <w:fldSimple w:instr=" REF _Ref378421550 \h  \* MERGEFORMAT ">
        <w:r w:rsidR="0017187F" w:rsidRPr="0017187F">
          <w:rPr>
            <w:rStyle w:val="a8"/>
          </w:rPr>
          <w:t>Подсистема «Тариф»</w:t>
        </w:r>
      </w:fldSimple>
      <w:r w:rsidR="00AC3613" w:rsidRPr="00AC1B50">
        <w:rPr>
          <w:lang w:val="ru-RU"/>
        </w:rPr>
        <w:t xml:space="preserve"> </w:t>
      </w:r>
      <w:r w:rsidR="00F07D0F" w:rsidRPr="00AC1B50">
        <w:rPr>
          <w:lang w:val="ru-RU"/>
        </w:rPr>
        <w:t>(содержит документ тарифа и справочники, необходимые для создания нового тарифа);</w:t>
      </w:r>
    </w:p>
    <w:p w:rsidR="00F07D0F" w:rsidRDefault="001E6268" w:rsidP="00940BDF">
      <w:pPr>
        <w:pStyle w:val="a4"/>
        <w:numPr>
          <w:ilvl w:val="0"/>
          <w:numId w:val="3"/>
        </w:numPr>
        <w:jc w:val="both"/>
        <w:rPr>
          <w:lang w:val="ru-RU"/>
        </w:rPr>
      </w:pPr>
      <w:fldSimple w:instr=" REF _Ref378421574 \h  \* MERGEFORMAT ">
        <w:r w:rsidR="0017187F" w:rsidRPr="0017187F">
          <w:rPr>
            <w:rStyle w:val="a8"/>
          </w:rPr>
          <w:t>Подсистема «Номерной фонд»</w:t>
        </w:r>
      </w:fldSimple>
      <w:r w:rsidR="00F07D0F">
        <w:rPr>
          <w:lang w:val="ru-RU"/>
        </w:rPr>
        <w:t>(здесь собраны все справочники для номерного фонда);</w:t>
      </w:r>
    </w:p>
    <w:p w:rsidR="0017187F" w:rsidRDefault="00732ED1" w:rsidP="0017187F">
      <w:pPr>
        <w:pStyle w:val="a4"/>
        <w:numPr>
          <w:ilvl w:val="0"/>
          <w:numId w:val="3"/>
        </w:numPr>
        <w:jc w:val="both"/>
        <w:rPr>
          <w:rStyle w:val="a8"/>
        </w:rPr>
      </w:pPr>
      <w:r w:rsidRPr="00732ED1">
        <w:rPr>
          <w:rStyle w:val="a8"/>
        </w:rPr>
        <w:fldChar w:fldCharType="begin"/>
      </w:r>
      <w:r w:rsidRPr="00732ED1">
        <w:rPr>
          <w:rStyle w:val="a8"/>
        </w:rPr>
        <w:instrText xml:space="preserve"> REF _Ref378933680 \h </w:instrText>
      </w:r>
      <w:r w:rsidRPr="00732ED1">
        <w:rPr>
          <w:rStyle w:val="a8"/>
        </w:rPr>
      </w:r>
      <w:r>
        <w:rPr>
          <w:rStyle w:val="a8"/>
        </w:rPr>
        <w:instrText xml:space="preserve"> \* MERGEFORMAT </w:instrText>
      </w:r>
      <w:r w:rsidRPr="00732ED1">
        <w:rPr>
          <w:rStyle w:val="a8"/>
        </w:rPr>
        <w:fldChar w:fldCharType="separate"/>
      </w:r>
      <w:r w:rsidR="0017187F">
        <w:rPr>
          <w:rStyle w:val="a8"/>
        </w:rPr>
        <w:br w:type="page"/>
      </w:r>
    </w:p>
    <w:p w:rsidR="00F07D0F" w:rsidRPr="00AC1B50" w:rsidRDefault="0017187F" w:rsidP="00940BDF">
      <w:pPr>
        <w:pStyle w:val="a4"/>
        <w:numPr>
          <w:ilvl w:val="0"/>
          <w:numId w:val="3"/>
        </w:numPr>
        <w:jc w:val="both"/>
        <w:rPr>
          <w:lang w:val="ru-RU"/>
        </w:rPr>
      </w:pPr>
      <w:r w:rsidRPr="0017187F">
        <w:rPr>
          <w:rStyle w:val="a8"/>
        </w:rPr>
        <w:lastRenderedPageBreak/>
        <w:t>Подсистема «</w:t>
      </w:r>
      <w:r>
        <w:rPr>
          <w:lang w:val="ru-RU"/>
        </w:rPr>
        <w:t>Путевка»</w:t>
      </w:r>
      <w:r w:rsidR="00732ED1" w:rsidRPr="00732ED1">
        <w:rPr>
          <w:rStyle w:val="a8"/>
        </w:rPr>
        <w:fldChar w:fldCharType="end"/>
      </w:r>
      <w:r w:rsidR="00AC3613" w:rsidRPr="00AC1B50">
        <w:rPr>
          <w:lang w:val="ru-RU"/>
        </w:rPr>
        <w:t xml:space="preserve"> </w:t>
      </w:r>
      <w:r w:rsidR="00F07D0F" w:rsidRPr="00AC1B50">
        <w:rPr>
          <w:lang w:val="ru-RU"/>
        </w:rPr>
        <w:t>(содержит всё, что относится к созданию документа Путевки или Бронирования Путевки);</w:t>
      </w:r>
    </w:p>
    <w:p w:rsidR="00F07D0F" w:rsidRDefault="001E6268" w:rsidP="00940BDF">
      <w:pPr>
        <w:pStyle w:val="a4"/>
        <w:numPr>
          <w:ilvl w:val="0"/>
          <w:numId w:val="3"/>
        </w:numPr>
        <w:jc w:val="both"/>
        <w:rPr>
          <w:lang w:val="ru-RU"/>
        </w:rPr>
      </w:pPr>
      <w:fldSimple w:instr=" REF _Ref378421606 \h  \* MERGEFORMAT ">
        <w:r w:rsidR="0017187F" w:rsidRPr="0017187F">
          <w:rPr>
            <w:rStyle w:val="a8"/>
          </w:rPr>
          <w:t>Подсистема «Учет путевок»</w:t>
        </w:r>
      </w:fldSimple>
      <w:r w:rsidR="00AC3613">
        <w:rPr>
          <w:lang w:val="ru-RU"/>
        </w:rPr>
        <w:t xml:space="preserve"> </w:t>
      </w:r>
      <w:r w:rsidR="00F07D0F">
        <w:rPr>
          <w:lang w:val="ru-RU"/>
        </w:rPr>
        <w:t xml:space="preserve">(содержит документы </w:t>
      </w:r>
      <w:r w:rsidR="007E2D09">
        <w:rPr>
          <w:lang w:val="ru-RU"/>
        </w:rPr>
        <w:t>по манипуляциям над путевками</w:t>
      </w:r>
      <w:r w:rsidR="00F07D0F">
        <w:rPr>
          <w:lang w:val="ru-RU"/>
        </w:rPr>
        <w:t>)</w:t>
      </w:r>
      <w:r w:rsidR="007E2D09">
        <w:rPr>
          <w:lang w:val="ru-RU"/>
        </w:rPr>
        <w:t>;</w:t>
      </w:r>
    </w:p>
    <w:p w:rsidR="007E2D09" w:rsidRDefault="001E6268" w:rsidP="00940BDF">
      <w:pPr>
        <w:pStyle w:val="a4"/>
        <w:numPr>
          <w:ilvl w:val="0"/>
          <w:numId w:val="3"/>
        </w:numPr>
        <w:jc w:val="both"/>
        <w:rPr>
          <w:lang w:val="ru-RU"/>
        </w:rPr>
      </w:pPr>
      <w:fldSimple w:instr=" REF _Ref378421637 \h  \* MERGEFORMAT ">
        <w:r w:rsidR="0017187F" w:rsidRPr="0017187F">
          <w:rPr>
            <w:rStyle w:val="a8"/>
          </w:rPr>
          <w:t>Подсистема «Медицинские услуги»</w:t>
        </w:r>
      </w:fldSimple>
      <w:r w:rsidR="007E2D09">
        <w:rPr>
          <w:lang w:val="ru-RU"/>
        </w:rPr>
        <w:t xml:space="preserve"> (здесь всё, что касается медицинской части Санатория + связующая часть между Путевками и медицинской частью);</w:t>
      </w:r>
    </w:p>
    <w:p w:rsidR="007E2D09" w:rsidRDefault="001E6268" w:rsidP="00940BDF">
      <w:pPr>
        <w:pStyle w:val="a4"/>
        <w:numPr>
          <w:ilvl w:val="0"/>
          <w:numId w:val="3"/>
        </w:numPr>
        <w:jc w:val="both"/>
        <w:rPr>
          <w:lang w:val="ru-RU"/>
        </w:rPr>
      </w:pPr>
      <w:fldSimple w:instr=" REF _Ref378421652 \h  \* MERGEFORMAT ">
        <w:r w:rsidR="0017187F" w:rsidRPr="0017187F">
          <w:rPr>
            <w:rStyle w:val="a8"/>
          </w:rPr>
          <w:t>Подсистема «Санаторное питание»</w:t>
        </w:r>
      </w:fldSimple>
      <w:r w:rsidR="007E2D09">
        <w:rPr>
          <w:lang w:val="ru-RU"/>
        </w:rPr>
        <w:t xml:space="preserve"> (здесь всё, что связано со столовой в плане взаимодействия с отдыхающими, например, рассаживание в зале, назначения диет);</w:t>
      </w:r>
    </w:p>
    <w:p w:rsidR="007E2D09" w:rsidRDefault="001E6268" w:rsidP="00940BDF">
      <w:pPr>
        <w:pStyle w:val="a4"/>
        <w:numPr>
          <w:ilvl w:val="0"/>
          <w:numId w:val="3"/>
        </w:numPr>
        <w:jc w:val="both"/>
        <w:rPr>
          <w:lang w:val="ru-RU"/>
        </w:rPr>
      </w:pPr>
      <w:fldSimple w:instr=" REF _Ref378421667 \h  \* MERGEFORMAT ">
        <w:r w:rsidR="0017187F" w:rsidRPr="0017187F">
          <w:rPr>
            <w:rStyle w:val="a8"/>
          </w:rPr>
          <w:t>Подсистема «Форма менеджера»</w:t>
        </w:r>
      </w:fldSimple>
      <w:r w:rsidR="007E2D09">
        <w:rPr>
          <w:lang w:val="ru-RU"/>
        </w:rPr>
        <w:t xml:space="preserve"> (содержит основную форму приложения и обработчики её событий);</w:t>
      </w:r>
    </w:p>
    <w:p w:rsidR="007E2D09" w:rsidRDefault="001E6268" w:rsidP="00940BDF">
      <w:pPr>
        <w:pStyle w:val="a4"/>
        <w:numPr>
          <w:ilvl w:val="0"/>
          <w:numId w:val="3"/>
        </w:numPr>
        <w:jc w:val="both"/>
        <w:rPr>
          <w:lang w:val="ru-RU"/>
        </w:rPr>
      </w:pPr>
      <w:r w:rsidRPr="00F75343">
        <w:rPr>
          <w:rStyle w:val="a8"/>
        </w:rPr>
        <w:fldChar w:fldCharType="begin"/>
      </w:r>
      <w:r w:rsidR="0048543C" w:rsidRPr="00F75343">
        <w:rPr>
          <w:rStyle w:val="a8"/>
        </w:rPr>
        <w:instrText xml:space="preserve"> REF _Ref378421680 \h  \* MERGEFORMAT </w:instrText>
      </w:r>
      <w:r w:rsidRPr="00F75343">
        <w:rPr>
          <w:rStyle w:val="a8"/>
        </w:rPr>
      </w:r>
      <w:r w:rsidRPr="00F75343">
        <w:rPr>
          <w:rStyle w:val="a8"/>
        </w:rPr>
        <w:fldChar w:fldCharType="separate"/>
      </w:r>
      <w:r w:rsidR="0017187F" w:rsidRPr="0017187F">
        <w:rPr>
          <w:rStyle w:val="a8"/>
        </w:rPr>
        <w:t xml:space="preserve">Подсистема «Импорт из </w:t>
      </w:r>
      <w:proofErr w:type="spellStart"/>
      <w:r w:rsidR="0017187F" w:rsidRPr="0017187F">
        <w:rPr>
          <w:rStyle w:val="a8"/>
        </w:rPr>
        <w:t>Оракла</w:t>
      </w:r>
      <w:proofErr w:type="spellEnd"/>
      <w:r w:rsidR="0017187F" w:rsidRPr="0017187F">
        <w:rPr>
          <w:rStyle w:val="a8"/>
        </w:rPr>
        <w:t>»</w:t>
      </w:r>
      <w:r w:rsidRPr="00F75343">
        <w:rPr>
          <w:rStyle w:val="a8"/>
        </w:rPr>
        <w:fldChar w:fldCharType="end"/>
      </w:r>
      <w:r w:rsidR="007E2D09">
        <w:rPr>
          <w:lang w:val="ru-RU"/>
        </w:rPr>
        <w:t xml:space="preserve"> (содержит функции по импорту данных о сотрудниках предприятия из базы данных </w:t>
      </w:r>
      <w:proofErr w:type="spellStart"/>
      <w:r w:rsidR="007E2D09">
        <w:rPr>
          <w:lang w:val="ru-RU"/>
        </w:rPr>
        <w:t>Оракл</w:t>
      </w:r>
      <w:proofErr w:type="spellEnd"/>
      <w:r w:rsidR="007E2D09">
        <w:rPr>
          <w:lang w:val="ru-RU"/>
        </w:rPr>
        <w:t xml:space="preserve"> в </w:t>
      </w:r>
      <w:proofErr w:type="spellStart"/>
      <w:r w:rsidR="007E2D09">
        <w:rPr>
          <w:lang w:val="ru-RU"/>
        </w:rPr>
        <w:t>Гедымин</w:t>
      </w:r>
      <w:proofErr w:type="spellEnd"/>
      <w:r w:rsidR="007E2D09">
        <w:rPr>
          <w:lang w:val="ru-RU"/>
        </w:rPr>
        <w:t>) – эта подсистема опциональна;</w:t>
      </w:r>
    </w:p>
    <w:p w:rsidR="007E2D09" w:rsidRDefault="001E6268" w:rsidP="00940BDF">
      <w:pPr>
        <w:pStyle w:val="a4"/>
        <w:numPr>
          <w:ilvl w:val="0"/>
          <w:numId w:val="3"/>
        </w:numPr>
        <w:jc w:val="both"/>
        <w:rPr>
          <w:lang w:val="ru-RU"/>
        </w:rPr>
      </w:pPr>
      <w:fldSimple w:instr=" REF _Ref378421696 \h  \* MERGEFORMAT ">
        <w:r w:rsidR="0017187F" w:rsidRPr="0017187F">
          <w:rPr>
            <w:rStyle w:val="a8"/>
          </w:rPr>
          <w:t>Подсистема «Санаторный общепит»</w:t>
        </w:r>
      </w:fldSimple>
      <w:r w:rsidR="00AC3613">
        <w:rPr>
          <w:lang w:val="ru-RU"/>
        </w:rPr>
        <w:t xml:space="preserve"> </w:t>
      </w:r>
      <w:r w:rsidR="007E2D09">
        <w:rPr>
          <w:lang w:val="ru-RU"/>
        </w:rPr>
        <w:t>(здесь всё, что связано со столовой в плане калькуляций блюд, формирования заказов, составления меню и т.д.) – эта подсистема зависит от стандартного ПИ «Общепит».</w:t>
      </w:r>
    </w:p>
    <w:p w:rsidR="007E2D09" w:rsidRDefault="007E2D09" w:rsidP="00940BDF">
      <w:pPr>
        <w:jc w:val="both"/>
        <w:rPr>
          <w:lang w:val="ru-RU"/>
        </w:rPr>
      </w:pPr>
      <w:r>
        <w:rPr>
          <w:lang w:val="ru-RU"/>
        </w:rPr>
        <w:t>На рисунке стре</w:t>
      </w:r>
      <w:r w:rsidR="005552AE">
        <w:rPr>
          <w:lang w:val="ru-RU"/>
        </w:rPr>
        <w:t>лками показаны зависимости</w:t>
      </w:r>
      <w:r w:rsidR="00A85988">
        <w:rPr>
          <w:lang w:val="ru-RU"/>
        </w:rPr>
        <w:t xml:space="preserve"> внутри</w:t>
      </w:r>
      <w:r w:rsidR="00FC7D44">
        <w:rPr>
          <w:lang w:val="ru-RU"/>
        </w:rPr>
        <w:t xml:space="preserve"> </w:t>
      </w:r>
      <w:r w:rsidR="00A85988">
        <w:rPr>
          <w:lang w:val="ru-RU"/>
        </w:rPr>
        <w:t>п</w:t>
      </w:r>
      <w:r w:rsidR="00FC7D44">
        <w:rPr>
          <w:lang w:val="ru-RU"/>
        </w:rPr>
        <w:t>одсистемы, указывающие на группу подсистем</w:t>
      </w:r>
      <w:r w:rsidR="005552AE">
        <w:rPr>
          <w:lang w:val="ru-RU"/>
        </w:rPr>
        <w:t>, завис</w:t>
      </w:r>
      <w:r w:rsidR="00FC7D44">
        <w:rPr>
          <w:lang w:val="ru-RU"/>
        </w:rPr>
        <w:t>я</w:t>
      </w:r>
      <w:r w:rsidR="005552AE">
        <w:rPr>
          <w:lang w:val="ru-RU"/>
        </w:rPr>
        <w:t xml:space="preserve">т от каждой </w:t>
      </w:r>
      <w:r w:rsidR="00FC7D44">
        <w:rPr>
          <w:lang w:val="ru-RU"/>
        </w:rPr>
        <w:t xml:space="preserve">из этих </w:t>
      </w:r>
      <w:r w:rsidR="005552AE">
        <w:rPr>
          <w:lang w:val="ru-RU"/>
        </w:rPr>
        <w:t>подсистем.</w:t>
      </w:r>
    </w:p>
    <w:p w:rsidR="00F02F57" w:rsidRDefault="005552AE" w:rsidP="00940BDF">
      <w:pPr>
        <w:jc w:val="both"/>
        <w:rPr>
          <w:lang w:val="ru-RU"/>
        </w:rPr>
      </w:pPr>
      <w:r>
        <w:rPr>
          <w:lang w:val="ru-RU"/>
        </w:rPr>
        <w:t>Рассмотрим каждую подсистему в отдельности.</w:t>
      </w:r>
    </w:p>
    <w:p w:rsidR="00F02F57" w:rsidRDefault="00F02F57">
      <w:pPr>
        <w:rPr>
          <w:lang w:val="ru-RU"/>
        </w:rPr>
      </w:pPr>
      <w:r>
        <w:rPr>
          <w:lang w:val="ru-RU"/>
        </w:rPr>
        <w:br w:type="page"/>
      </w:r>
    </w:p>
    <w:p w:rsidR="005D72B8" w:rsidRDefault="005552AE" w:rsidP="00A6592C">
      <w:pPr>
        <w:pStyle w:val="1"/>
        <w:jc w:val="both"/>
        <w:rPr>
          <w:lang w:val="ru-RU"/>
        </w:rPr>
      </w:pPr>
      <w:bookmarkStart w:id="0" w:name="_Ref378269257"/>
      <w:r>
        <w:rPr>
          <w:lang w:val="ru-RU"/>
        </w:rPr>
        <w:lastRenderedPageBreak/>
        <w:t>Подсистема</w:t>
      </w:r>
      <w:r w:rsidR="001D62F7">
        <w:rPr>
          <w:lang w:val="ru-RU"/>
        </w:rPr>
        <w:t xml:space="preserve"> «Общее»</w:t>
      </w:r>
      <w:bookmarkEnd w:id="0"/>
      <w:r>
        <w:rPr>
          <w:lang w:val="ru-RU"/>
        </w:rPr>
        <w:t xml:space="preserve"> </w:t>
      </w:r>
    </w:p>
    <w:p w:rsidR="000B788E" w:rsidRDefault="000B788E" w:rsidP="00A6592C">
      <w:pPr>
        <w:jc w:val="both"/>
        <w:rPr>
          <w:lang w:val="ru-RU"/>
        </w:rPr>
      </w:pPr>
    </w:p>
    <w:p w:rsidR="00335DCC" w:rsidRDefault="00335DCC" w:rsidP="00335DCC">
      <w:pPr>
        <w:jc w:val="both"/>
        <w:rPr>
          <w:lang w:val="ru-RU"/>
        </w:rPr>
      </w:pPr>
      <w:r>
        <w:rPr>
          <w:lang w:val="ru-RU"/>
        </w:rPr>
        <w:t>Структура подсистемы представлена на рисунке 2.</w:t>
      </w:r>
    </w:p>
    <w:p w:rsidR="00335DCC" w:rsidRDefault="00335DCC" w:rsidP="00335DCC">
      <w:pPr>
        <w:jc w:val="both"/>
        <w:rPr>
          <w:lang w:val="ru-RU"/>
        </w:rPr>
      </w:pPr>
    </w:p>
    <w:p w:rsidR="00335DCC" w:rsidRDefault="001E6268" w:rsidP="00335DCC">
      <w:pPr>
        <w:jc w:val="center"/>
        <w:rPr>
          <w:lang w:val="ru-RU"/>
        </w:rPr>
      </w:pPr>
      <w:r>
        <w:rPr>
          <w:noProof/>
          <w:lang w:eastAsia="be-BY"/>
        </w:rPr>
        <w:pict>
          <v:shapetype id="_x0000_t202" coordsize="21600,21600" o:spt="202" path="m,l,21600r21600,l21600,xe">
            <v:stroke joinstyle="miter"/>
            <v:path gradientshapeok="t" o:connecttype="rect"/>
          </v:shapetype>
          <v:shape id="_x0000_s1044" type="#_x0000_t202" style="position:absolute;left:0;text-align:left;margin-left:-52.85pt;margin-top:190.1pt;width:29.25pt;height:44.25pt;z-index:251670528">
            <v:textbox style="layout-flow:vertical;mso-layout-flow-alt:bottom-to-top">
              <w:txbxContent>
                <w:p w:rsidR="00C822A6" w:rsidRPr="005336E9" w:rsidRDefault="00C822A6" w:rsidP="00335DCC">
                  <w:pPr>
                    <w:rPr>
                      <w:lang w:val="ru-RU"/>
                    </w:rPr>
                  </w:pPr>
                  <w:r>
                    <w:rPr>
                      <w:lang w:val="ru-RU"/>
                    </w:rPr>
                    <w:t>Общее</w:t>
                  </w:r>
                </w:p>
              </w:txbxContent>
            </v:textbox>
          </v:shape>
        </w:pict>
      </w:r>
      <w:r>
        <w:rPr>
          <w:noProof/>
          <w:lang w:eastAsia="be-BY"/>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3" type="#_x0000_t87" style="position:absolute;left:0;text-align:left;margin-left:-16.1pt;margin-top:53.6pt;width:7.5pt;height:314.25pt;z-index:251669504"/>
        </w:pict>
      </w:r>
      <w:r w:rsidR="00335DCC">
        <w:object w:dxaOrig="11013" w:dyaOrig="9498">
          <v:shape id="_x0000_i1026" type="#_x0000_t75" style="width:453pt;height:390.75pt" o:ole="">
            <v:imagedata r:id="rId11" o:title=""/>
          </v:shape>
          <o:OLEObject Type="Embed" ProgID="Visio.Drawing.6" ShapeID="_x0000_i1026" DrawAspect="Content" ObjectID="_1452680365" r:id="rId12"/>
        </w:object>
      </w:r>
    </w:p>
    <w:p w:rsidR="00335DCC" w:rsidRPr="00A33421" w:rsidRDefault="00335DCC" w:rsidP="00335DCC">
      <w:pPr>
        <w:jc w:val="center"/>
        <w:rPr>
          <w:lang w:val="ru-RU"/>
        </w:rPr>
      </w:pPr>
      <w:r>
        <w:rPr>
          <w:lang w:val="ru-RU"/>
        </w:rPr>
        <w:t xml:space="preserve">Рисунок 2 – Структура ПИ </w:t>
      </w:r>
      <w:proofErr w:type="spellStart"/>
      <w:r w:rsidRPr="001D62F7">
        <w:rPr>
          <w:lang w:val="ru-RU"/>
        </w:rPr>
        <w:t>GS.Санаторий</w:t>
      </w:r>
      <w:proofErr w:type="gramStart"/>
      <w:r w:rsidRPr="001D62F7">
        <w:rPr>
          <w:lang w:val="ru-RU"/>
        </w:rPr>
        <w:t>.О</w:t>
      </w:r>
      <w:proofErr w:type="gramEnd"/>
      <w:r w:rsidRPr="001D62F7">
        <w:rPr>
          <w:lang w:val="ru-RU"/>
        </w:rPr>
        <w:t>бщее</w:t>
      </w:r>
      <w:proofErr w:type="spellEnd"/>
    </w:p>
    <w:p w:rsidR="00335DCC" w:rsidRDefault="00335DCC" w:rsidP="00A6592C">
      <w:pPr>
        <w:jc w:val="both"/>
        <w:rPr>
          <w:lang w:val="ru-RU"/>
        </w:rPr>
      </w:pPr>
      <w:r>
        <w:rPr>
          <w:lang w:val="ru-RU"/>
        </w:rPr>
        <w:t>На рисунке здесь и далее красными стрелками представлены зависимости внутри подсистемы, желтые блоки отсутствуют в ПИ физически, но для наглядности выделены на схеме.</w:t>
      </w:r>
    </w:p>
    <w:p w:rsidR="00FE3B3C" w:rsidRDefault="00FE3B3C" w:rsidP="00FE3B3C">
      <w:pPr>
        <w:jc w:val="both"/>
        <w:rPr>
          <w:b/>
          <w:lang w:val="ru-RU"/>
        </w:rPr>
      </w:pPr>
      <w:r>
        <w:rPr>
          <w:b/>
          <w:lang w:val="ru-RU"/>
        </w:rPr>
        <w:t>Состоит из</w:t>
      </w:r>
      <w:r w:rsidRPr="00A6592C">
        <w:rPr>
          <w:b/>
          <w:lang w:val="ru-RU"/>
        </w:rPr>
        <w:t>:</w:t>
      </w:r>
      <w:r>
        <w:rPr>
          <w:b/>
          <w:lang w:val="ru-RU"/>
        </w:rPr>
        <w:t xml:space="preserve"> </w:t>
      </w:r>
    </w:p>
    <w:p w:rsidR="00FE3B3C" w:rsidRPr="00326708" w:rsidRDefault="00FE3B3C" w:rsidP="00FE3B3C">
      <w:pPr>
        <w:pStyle w:val="a4"/>
        <w:numPr>
          <w:ilvl w:val="0"/>
          <w:numId w:val="5"/>
        </w:numPr>
        <w:jc w:val="both"/>
        <w:rPr>
          <w:b/>
          <w:lang w:val="ru-RU"/>
        </w:rPr>
      </w:pPr>
      <w:proofErr w:type="spellStart"/>
      <w:r w:rsidRPr="00326708">
        <w:rPr>
          <w:lang w:val="ru-RU"/>
        </w:rPr>
        <w:t>GS.Санаторий</w:t>
      </w:r>
      <w:proofErr w:type="gramStart"/>
      <w:r w:rsidRPr="00326708">
        <w:rPr>
          <w:lang w:val="ru-RU"/>
        </w:rPr>
        <w:t>.О</w:t>
      </w:r>
      <w:proofErr w:type="gramEnd"/>
      <w:r w:rsidRPr="00326708">
        <w:rPr>
          <w:lang w:val="ru-RU"/>
        </w:rPr>
        <w:t>бщее.Метаданные</w:t>
      </w:r>
      <w:proofErr w:type="spellEnd"/>
      <w:r w:rsidRPr="00326708">
        <w:rPr>
          <w:lang w:val="ru-RU"/>
        </w:rPr>
        <w:t>;</w:t>
      </w:r>
    </w:p>
    <w:p w:rsidR="00FE3B3C" w:rsidRPr="00FC7D44" w:rsidRDefault="00FE3B3C" w:rsidP="00FE3B3C">
      <w:pPr>
        <w:pStyle w:val="a4"/>
        <w:numPr>
          <w:ilvl w:val="0"/>
          <w:numId w:val="5"/>
        </w:numPr>
        <w:jc w:val="both"/>
        <w:rPr>
          <w:b/>
          <w:lang w:val="ru-RU"/>
        </w:rPr>
      </w:pPr>
      <w:proofErr w:type="spellStart"/>
      <w:r w:rsidRPr="00FC7D44">
        <w:rPr>
          <w:lang w:val="ru-RU"/>
        </w:rPr>
        <w:t>GS.Санаторий</w:t>
      </w:r>
      <w:proofErr w:type="gramStart"/>
      <w:r w:rsidRPr="00FC7D44">
        <w:rPr>
          <w:lang w:val="ru-RU"/>
        </w:rPr>
        <w:t>.О</w:t>
      </w:r>
      <w:proofErr w:type="gramEnd"/>
      <w:r w:rsidRPr="00FC7D44">
        <w:rPr>
          <w:lang w:val="ru-RU"/>
        </w:rPr>
        <w:t>бщее</w:t>
      </w:r>
      <w:r>
        <w:rPr>
          <w:lang w:val="ru-RU"/>
        </w:rPr>
        <w:t>.Справочники</w:t>
      </w:r>
      <w:proofErr w:type="spellEnd"/>
      <w:r>
        <w:rPr>
          <w:lang w:val="ru-RU"/>
        </w:rPr>
        <w:t>;</w:t>
      </w:r>
    </w:p>
    <w:p w:rsidR="00FE3B3C" w:rsidRPr="00FC7D44" w:rsidRDefault="00FE3B3C" w:rsidP="00FE3B3C">
      <w:pPr>
        <w:pStyle w:val="a4"/>
        <w:numPr>
          <w:ilvl w:val="0"/>
          <w:numId w:val="5"/>
        </w:numPr>
        <w:jc w:val="both"/>
        <w:rPr>
          <w:b/>
          <w:lang w:val="ru-RU"/>
        </w:rPr>
      </w:pPr>
      <w:proofErr w:type="spellStart"/>
      <w:r w:rsidRPr="00FC7D44">
        <w:rPr>
          <w:lang w:val="ru-RU"/>
        </w:rPr>
        <w:t>GS.Санаторий</w:t>
      </w:r>
      <w:proofErr w:type="gramStart"/>
      <w:r w:rsidRPr="00FC7D44">
        <w:rPr>
          <w:lang w:val="ru-RU"/>
        </w:rPr>
        <w:t>.О</w:t>
      </w:r>
      <w:proofErr w:type="gramEnd"/>
      <w:r w:rsidRPr="00FC7D44">
        <w:rPr>
          <w:lang w:val="ru-RU"/>
        </w:rPr>
        <w:t>бщее</w:t>
      </w:r>
      <w:r>
        <w:rPr>
          <w:lang w:val="ru-RU"/>
        </w:rPr>
        <w:t>.Документы</w:t>
      </w:r>
      <w:proofErr w:type="spellEnd"/>
      <w:r>
        <w:rPr>
          <w:lang w:val="ru-RU"/>
        </w:rPr>
        <w:t>;</w:t>
      </w:r>
    </w:p>
    <w:p w:rsidR="00FE3B3C" w:rsidRPr="00FC7D44" w:rsidRDefault="00FE3B3C" w:rsidP="00FE3B3C">
      <w:pPr>
        <w:pStyle w:val="a4"/>
        <w:numPr>
          <w:ilvl w:val="0"/>
          <w:numId w:val="5"/>
        </w:numPr>
        <w:jc w:val="both"/>
        <w:rPr>
          <w:b/>
          <w:lang w:val="ru-RU"/>
        </w:rPr>
      </w:pPr>
      <w:proofErr w:type="spellStart"/>
      <w:r w:rsidRPr="00FC7D44">
        <w:rPr>
          <w:lang w:val="ru-RU"/>
        </w:rPr>
        <w:t>GS.Санаторий</w:t>
      </w:r>
      <w:proofErr w:type="gramStart"/>
      <w:r w:rsidRPr="00FC7D44">
        <w:rPr>
          <w:lang w:val="ru-RU"/>
        </w:rPr>
        <w:t>.О</w:t>
      </w:r>
      <w:proofErr w:type="gramEnd"/>
      <w:r w:rsidRPr="00FC7D44">
        <w:rPr>
          <w:lang w:val="ru-RU"/>
        </w:rPr>
        <w:t>бщее</w:t>
      </w:r>
      <w:r>
        <w:rPr>
          <w:lang w:val="ru-RU"/>
        </w:rPr>
        <w:t>.Скрипты</w:t>
      </w:r>
      <w:proofErr w:type="spellEnd"/>
      <w:r>
        <w:rPr>
          <w:lang w:val="ru-RU"/>
        </w:rPr>
        <w:t>;</w:t>
      </w:r>
    </w:p>
    <w:p w:rsidR="00FE3B3C" w:rsidRPr="00CF6271" w:rsidRDefault="00FE3B3C" w:rsidP="00A6592C">
      <w:pPr>
        <w:pStyle w:val="a4"/>
        <w:numPr>
          <w:ilvl w:val="0"/>
          <w:numId w:val="5"/>
        </w:numPr>
        <w:jc w:val="both"/>
        <w:rPr>
          <w:lang w:val="ru-RU"/>
        </w:rPr>
      </w:pPr>
      <w:proofErr w:type="spellStart"/>
      <w:r w:rsidRPr="00FE3B3C">
        <w:rPr>
          <w:lang w:val="ru-RU"/>
        </w:rPr>
        <w:t>GS.Санаторий</w:t>
      </w:r>
      <w:proofErr w:type="gramStart"/>
      <w:r w:rsidRPr="00FE3B3C">
        <w:rPr>
          <w:lang w:val="ru-RU"/>
        </w:rPr>
        <w:t>.О</w:t>
      </w:r>
      <w:proofErr w:type="gramEnd"/>
      <w:r w:rsidRPr="00FE3B3C">
        <w:rPr>
          <w:lang w:val="ru-RU"/>
        </w:rPr>
        <w:t>бщее</w:t>
      </w:r>
      <w:proofErr w:type="spellEnd"/>
      <w:r w:rsidRPr="00FE3B3C">
        <w:rPr>
          <w:lang w:val="ru-RU"/>
        </w:rPr>
        <w:t xml:space="preserve"> .Формы</w:t>
      </w:r>
      <w:r w:rsidRPr="00FE3B3C">
        <w:rPr>
          <w:b/>
          <w:lang w:val="ru-RU"/>
        </w:rPr>
        <w:t>.</w:t>
      </w:r>
    </w:p>
    <w:p w:rsidR="00CF6271" w:rsidRDefault="00CF6271" w:rsidP="00CF6271">
      <w:pPr>
        <w:jc w:val="both"/>
        <w:rPr>
          <w:lang w:val="ru-RU"/>
        </w:rPr>
      </w:pPr>
      <w:r w:rsidRPr="00A6592C">
        <w:rPr>
          <w:b/>
          <w:lang w:val="ru-RU"/>
        </w:rPr>
        <w:t>Зависит от:</w:t>
      </w:r>
      <w:r>
        <w:rPr>
          <w:lang w:val="ru-RU"/>
        </w:rPr>
        <w:t xml:space="preserve"> «Общие данные».</w:t>
      </w:r>
    </w:p>
    <w:p w:rsidR="00CF6271" w:rsidRPr="00A6592C" w:rsidRDefault="00CF6271" w:rsidP="00CF6271">
      <w:pPr>
        <w:jc w:val="both"/>
        <w:rPr>
          <w:lang w:val="ru-RU"/>
        </w:rPr>
      </w:pPr>
      <w:r>
        <w:rPr>
          <w:b/>
          <w:lang w:val="ru-RU"/>
        </w:rPr>
        <w:t xml:space="preserve">От данного ПИ зависят: </w:t>
      </w:r>
      <w:r>
        <w:rPr>
          <w:lang w:val="ru-RU"/>
        </w:rPr>
        <w:t>все ПИ из приложения «Санаторий».</w:t>
      </w:r>
    </w:p>
    <w:p w:rsidR="001D62F7" w:rsidRDefault="00724370" w:rsidP="00A6592C">
      <w:pPr>
        <w:jc w:val="both"/>
        <w:rPr>
          <w:lang w:val="ru-RU"/>
        </w:rPr>
      </w:pPr>
      <w:r>
        <w:rPr>
          <w:b/>
          <w:lang w:val="ru-RU"/>
        </w:rPr>
        <w:lastRenderedPageBreak/>
        <w:t>Описание</w:t>
      </w:r>
      <w:r w:rsidR="00A6592C" w:rsidRPr="00A6592C">
        <w:rPr>
          <w:b/>
          <w:lang w:val="ru-RU"/>
        </w:rPr>
        <w:t>:</w:t>
      </w:r>
      <w:r w:rsidR="00A6592C">
        <w:rPr>
          <w:lang w:val="ru-RU"/>
        </w:rPr>
        <w:t xml:space="preserve"> </w:t>
      </w:r>
      <w:r w:rsidR="00502514">
        <w:rPr>
          <w:lang w:val="ru-RU"/>
        </w:rPr>
        <w:t xml:space="preserve">ПИ </w:t>
      </w:r>
      <w:proofErr w:type="spellStart"/>
      <w:r w:rsidR="001D62F7" w:rsidRPr="0078039B">
        <w:rPr>
          <w:i/>
          <w:lang w:val="ru-RU"/>
        </w:rPr>
        <w:t>GS.Санаторий</w:t>
      </w:r>
      <w:proofErr w:type="gramStart"/>
      <w:r w:rsidR="001D62F7" w:rsidRPr="0078039B">
        <w:rPr>
          <w:i/>
          <w:lang w:val="ru-RU"/>
        </w:rPr>
        <w:t>.О</w:t>
      </w:r>
      <w:proofErr w:type="gramEnd"/>
      <w:r w:rsidR="001D62F7" w:rsidRPr="0078039B">
        <w:rPr>
          <w:i/>
          <w:lang w:val="ru-RU"/>
        </w:rPr>
        <w:t>бщее</w:t>
      </w:r>
      <w:proofErr w:type="spellEnd"/>
      <w:r w:rsidR="001D62F7">
        <w:rPr>
          <w:lang w:val="ru-RU"/>
        </w:rPr>
        <w:t xml:space="preserve"> предназначено для хранения общих данных, таких как домены, справочники, документы, вспомогательные пользовательские формы и функции.</w:t>
      </w:r>
      <w:r w:rsidR="00502514">
        <w:rPr>
          <w:lang w:val="ru-RU"/>
        </w:rPr>
        <w:t xml:space="preserve"> Такие объекты могут использоваться в любой другой подсистеме приложения Санаторий.</w:t>
      </w:r>
    </w:p>
    <w:p w:rsidR="00917D3B" w:rsidRPr="00917D3B" w:rsidRDefault="00917D3B" w:rsidP="00FE3B3C">
      <w:pPr>
        <w:jc w:val="both"/>
        <w:rPr>
          <w:u w:val="single"/>
          <w:lang w:val="ru-RU"/>
        </w:rPr>
      </w:pPr>
      <w:r w:rsidRPr="00917D3B">
        <w:rPr>
          <w:u w:val="single"/>
          <w:lang w:val="ru-RU"/>
        </w:rPr>
        <w:t>Ночной аудит</w:t>
      </w:r>
    </w:p>
    <w:p w:rsidR="00FE3B3C" w:rsidRDefault="002F27F9" w:rsidP="00FE3B3C">
      <w:pPr>
        <w:jc w:val="both"/>
        <w:rPr>
          <w:lang w:val="ru-RU"/>
        </w:rPr>
      </w:pPr>
      <w:r>
        <w:rPr>
          <w:lang w:val="ru-RU"/>
        </w:rPr>
        <w:t xml:space="preserve">От приложения Гостиница сохранился функционал Ночного Аудита. Это функция, запускаемая </w:t>
      </w:r>
      <w:r w:rsidR="006E281B">
        <w:rPr>
          <w:lang w:val="ru-RU"/>
        </w:rPr>
        <w:t>м</w:t>
      </w:r>
      <w:r>
        <w:rPr>
          <w:lang w:val="ru-RU"/>
        </w:rPr>
        <w:t xml:space="preserve">енеджером в конце рабочего дня. Её основное предназначение – </w:t>
      </w:r>
      <w:r w:rsidR="00E1342B">
        <w:rPr>
          <w:lang w:val="ru-RU"/>
        </w:rPr>
        <w:t>контроль над</w:t>
      </w:r>
      <w:r>
        <w:rPr>
          <w:lang w:val="ru-RU"/>
        </w:rPr>
        <w:t xml:space="preserve"> </w:t>
      </w:r>
      <w:r w:rsidR="00D83781">
        <w:rPr>
          <w:lang w:val="ru-RU"/>
        </w:rPr>
        <w:t>оплатой бронирований, контроль над</w:t>
      </w:r>
      <w:r>
        <w:rPr>
          <w:lang w:val="ru-RU"/>
        </w:rPr>
        <w:t xml:space="preserve"> </w:t>
      </w:r>
      <w:r w:rsidR="00E1342B">
        <w:rPr>
          <w:lang w:val="ru-RU"/>
        </w:rPr>
        <w:t xml:space="preserve">выселением гостей, у которых подошёл день выезда и т.д. Только при </w:t>
      </w:r>
      <w:r w:rsidR="00713918">
        <w:rPr>
          <w:lang w:val="ru-RU"/>
        </w:rPr>
        <w:t>выполненных действиях логическая дата системы может быть переведена на следующий день.</w:t>
      </w:r>
      <w:r w:rsidR="00A72651">
        <w:rPr>
          <w:lang w:val="ru-RU"/>
        </w:rPr>
        <w:t xml:space="preserve"> Информация о логической дате и дате последнего аудита содержится в документе «Служебное» </w:t>
      </w:r>
      <w:r w:rsidR="002C7378">
        <w:rPr>
          <w:lang w:val="ru-RU"/>
        </w:rPr>
        <w:t>(</w:t>
      </w:r>
      <w:r w:rsidR="002C7378" w:rsidRPr="002C7378">
        <w:rPr>
          <w:lang w:val="ru-RU"/>
        </w:rPr>
        <w:t>HT_SETTING</w:t>
      </w:r>
      <w:r w:rsidR="002C7378">
        <w:rPr>
          <w:lang w:val="ru-RU"/>
        </w:rPr>
        <w:t>)</w:t>
      </w:r>
      <w:r w:rsidR="00A72651">
        <w:rPr>
          <w:lang w:val="ru-RU"/>
        </w:rPr>
        <w:t xml:space="preserve">: поля </w:t>
      </w:r>
      <w:r w:rsidR="002C7378" w:rsidRPr="002C7378">
        <w:rPr>
          <w:lang w:val="ru-RU"/>
        </w:rPr>
        <w:t>LOGICDATE</w:t>
      </w:r>
      <w:r w:rsidR="002C7378">
        <w:rPr>
          <w:lang w:val="ru-RU"/>
        </w:rPr>
        <w:t xml:space="preserve"> и </w:t>
      </w:r>
      <w:r w:rsidR="002C7378" w:rsidRPr="002C7378">
        <w:rPr>
          <w:lang w:val="ru-RU"/>
        </w:rPr>
        <w:t>LASTAUDITDATE</w:t>
      </w:r>
      <w:r w:rsidR="00A72651">
        <w:rPr>
          <w:lang w:val="ru-RU"/>
        </w:rPr>
        <w:t xml:space="preserve"> соответственно</w:t>
      </w:r>
      <w:r w:rsidR="002C7378">
        <w:rPr>
          <w:lang w:val="ru-RU"/>
        </w:rPr>
        <w:t xml:space="preserve">. </w:t>
      </w:r>
      <w:r w:rsidR="00E4789B">
        <w:rPr>
          <w:lang w:val="ru-RU"/>
        </w:rPr>
        <w:t>В приложении Санаторий возможность использования этого функционала сохранена, однако он не используется в данный момент. Логическая дата соответствует текущей дате, установленной на компьютере.</w:t>
      </w:r>
    </w:p>
    <w:p w:rsidR="00D4231D" w:rsidRDefault="00D4231D" w:rsidP="00FE3B3C">
      <w:pPr>
        <w:jc w:val="both"/>
        <w:rPr>
          <w:u w:val="single"/>
          <w:lang w:val="ru-RU"/>
        </w:rPr>
      </w:pPr>
      <w:r w:rsidRPr="00D4231D">
        <w:rPr>
          <w:u w:val="single"/>
          <w:lang w:val="ru-RU"/>
        </w:rPr>
        <w:t>Настройки приложения</w:t>
      </w:r>
    </w:p>
    <w:p w:rsidR="00D4231D" w:rsidRPr="00911D2B" w:rsidRDefault="00D4231D" w:rsidP="00FE3B3C">
      <w:pPr>
        <w:jc w:val="both"/>
        <w:rPr>
          <w:lang w:val="ru-RU"/>
        </w:rPr>
      </w:pPr>
      <w:r w:rsidRPr="00D4231D">
        <w:rPr>
          <w:lang w:val="ru-RU"/>
        </w:rPr>
        <w:t>Окно настроек</w:t>
      </w:r>
      <w:r>
        <w:rPr>
          <w:lang w:val="ru-RU"/>
        </w:rPr>
        <w:t xml:space="preserve"> (форма </w:t>
      </w:r>
      <w:r>
        <w:rPr>
          <w:lang w:val="en-US"/>
        </w:rPr>
        <w:t>ht</w:t>
      </w:r>
      <w:r w:rsidRPr="001004E1">
        <w:rPr>
          <w:lang w:val="ru-RU"/>
        </w:rPr>
        <w:t>_</w:t>
      </w:r>
      <w:r>
        <w:rPr>
          <w:lang w:val="en-US"/>
        </w:rPr>
        <w:t>options</w:t>
      </w:r>
      <w:r>
        <w:rPr>
          <w:lang w:val="ru-RU"/>
        </w:rPr>
        <w:t xml:space="preserve">) вызывается </w:t>
      </w:r>
      <w:proofErr w:type="gramStart"/>
      <w:r>
        <w:rPr>
          <w:lang w:val="ru-RU"/>
        </w:rPr>
        <w:t>из</w:t>
      </w:r>
      <w:proofErr w:type="gramEnd"/>
      <w:r w:rsidR="00CB5DB2">
        <w:rPr>
          <w:lang w:val="ru-RU"/>
        </w:rPr>
        <w:t xml:space="preserve"> </w:t>
      </w:r>
      <w:r w:rsidR="001E6268" w:rsidRPr="00BA2C46">
        <w:rPr>
          <w:rStyle w:val="a8"/>
        </w:rPr>
        <w:fldChar w:fldCharType="begin"/>
      </w:r>
      <w:r w:rsidR="001E6268" w:rsidRPr="00BA2C46">
        <w:rPr>
          <w:rStyle w:val="a8"/>
        </w:rPr>
        <w:instrText xml:space="preserve"> REF _Ref378421667 \h  \* MERGEFORMAT </w:instrText>
      </w:r>
      <w:r w:rsidR="001E6268" w:rsidRPr="00BA2C46">
        <w:rPr>
          <w:rStyle w:val="a8"/>
        </w:rPr>
      </w:r>
      <w:r w:rsidR="001E6268" w:rsidRPr="00BA2C46">
        <w:rPr>
          <w:rStyle w:val="a8"/>
        </w:rPr>
        <w:fldChar w:fldCharType="separate"/>
      </w:r>
      <w:proofErr w:type="gramStart"/>
      <w:r w:rsidR="0017187F" w:rsidRPr="0017187F">
        <w:rPr>
          <w:rStyle w:val="a8"/>
        </w:rPr>
        <w:t>Подсистема</w:t>
      </w:r>
      <w:proofErr w:type="gramEnd"/>
      <w:r w:rsidR="0017187F" w:rsidRPr="0017187F">
        <w:rPr>
          <w:rStyle w:val="a8"/>
        </w:rPr>
        <w:t xml:space="preserve"> «Форма менеджера»</w:t>
      </w:r>
      <w:r w:rsidR="001E6268" w:rsidRPr="00BA2C46">
        <w:rPr>
          <w:rStyle w:val="a8"/>
        </w:rPr>
        <w:fldChar w:fldCharType="end"/>
      </w:r>
      <w:r>
        <w:rPr>
          <w:lang w:val="ru-RU"/>
        </w:rPr>
        <w:t>, раздел Менеджер. В настройках указываются основные объекты из справочников для правильной работы выпадающих списков в документах и правильного построения отчётов. Кроме того, настраиваются округления сумм (округляются все цены в приложении</w:t>
      </w:r>
      <w:r w:rsidR="00A15DBD" w:rsidRPr="001004E1">
        <w:rPr>
          <w:lang w:val="ru-RU"/>
        </w:rPr>
        <w:t xml:space="preserve"> </w:t>
      </w:r>
      <w:r w:rsidR="00A15DBD">
        <w:rPr>
          <w:lang w:val="ru-RU"/>
        </w:rPr>
        <w:t>до указанных здесь значений</w:t>
      </w:r>
      <w:r>
        <w:rPr>
          <w:lang w:val="ru-RU"/>
        </w:rPr>
        <w:t>), нумерация документов и права доступа. Для реализации прав доступа в событии формы настроек</w:t>
      </w:r>
      <w:r w:rsidR="00F61D4B" w:rsidRPr="001004E1">
        <w:rPr>
          <w:lang w:val="ru-RU"/>
        </w:rPr>
        <w:t xml:space="preserve"> </w:t>
      </w:r>
      <w:proofErr w:type="spellStart"/>
      <w:r w:rsidR="00F61D4B">
        <w:rPr>
          <w:lang w:val="en-US"/>
        </w:rPr>
        <w:t>OnCreate</w:t>
      </w:r>
      <w:proofErr w:type="spellEnd"/>
      <w:r w:rsidR="00F61D4B" w:rsidRPr="001004E1">
        <w:rPr>
          <w:lang w:val="ru-RU"/>
        </w:rPr>
        <w:t xml:space="preserve"> </w:t>
      </w:r>
      <w:r w:rsidR="00F61D4B">
        <w:rPr>
          <w:lang w:val="ru-RU"/>
        </w:rPr>
        <w:t xml:space="preserve">в элемент управления </w:t>
      </w:r>
      <w:proofErr w:type="spellStart"/>
      <w:r w:rsidR="00F61D4B" w:rsidRPr="00F61D4B">
        <w:rPr>
          <w:lang w:val="ru-RU"/>
        </w:rPr>
        <w:t>usrg_clbRights</w:t>
      </w:r>
      <w:proofErr w:type="spellEnd"/>
      <w:r w:rsidR="00F61D4B">
        <w:rPr>
          <w:lang w:val="ru-RU"/>
        </w:rPr>
        <w:t xml:space="preserve"> добавляются записи с уникальными идентификаторами, которые описаны в файле констант </w:t>
      </w:r>
      <w:proofErr w:type="spellStart"/>
      <w:r w:rsidR="00F61D4B">
        <w:rPr>
          <w:lang w:val="en-US"/>
        </w:rPr>
        <w:t>htConst</w:t>
      </w:r>
      <w:proofErr w:type="spellEnd"/>
      <w:r w:rsidR="001622E8" w:rsidRPr="001004E1">
        <w:rPr>
          <w:lang w:val="ru-RU"/>
        </w:rPr>
        <w:t>.</w:t>
      </w:r>
      <w:r w:rsidR="006A57F9" w:rsidRPr="001004E1">
        <w:rPr>
          <w:lang w:val="ru-RU"/>
        </w:rPr>
        <w:t xml:space="preserve"> </w:t>
      </w:r>
      <w:r w:rsidR="006A57F9">
        <w:rPr>
          <w:lang w:val="ru-RU"/>
        </w:rPr>
        <w:t xml:space="preserve">Затем в </w:t>
      </w:r>
      <w:proofErr w:type="spellStart"/>
      <w:r w:rsidR="006A57F9">
        <w:rPr>
          <w:lang w:val="ru-RU"/>
        </w:rPr>
        <w:t>скриптах</w:t>
      </w:r>
      <w:proofErr w:type="spellEnd"/>
      <w:r w:rsidR="006A57F9">
        <w:rPr>
          <w:lang w:val="ru-RU"/>
        </w:rPr>
        <w:t>, используя объект</w:t>
      </w:r>
      <w:r w:rsidR="000171CC">
        <w:rPr>
          <w:lang w:val="ru-RU"/>
        </w:rPr>
        <w:t xml:space="preserve"> класса разграничения прав доступа</w:t>
      </w:r>
      <w:r w:rsidR="006A57F9">
        <w:rPr>
          <w:lang w:val="ru-RU"/>
        </w:rPr>
        <w:t xml:space="preserve"> </w:t>
      </w:r>
      <w:r w:rsidR="000171CC">
        <w:rPr>
          <w:lang w:val="ru-RU"/>
        </w:rPr>
        <w:t>(</w:t>
      </w:r>
      <w:r w:rsidR="001E6268" w:rsidRPr="000171CC">
        <w:rPr>
          <w:rStyle w:val="a8"/>
        </w:rPr>
        <w:fldChar w:fldCharType="begin"/>
      </w:r>
      <w:r w:rsidR="0083450B" w:rsidRPr="000171CC">
        <w:rPr>
          <w:rStyle w:val="a8"/>
        </w:rPr>
        <w:instrText xml:space="preserve"> REF _Ref378543405 \h </w:instrText>
      </w:r>
      <w:r w:rsidR="0048288A" w:rsidRPr="000171CC">
        <w:rPr>
          <w:rStyle w:val="a8"/>
        </w:rPr>
        <w:instrText xml:space="preserve"> \* MERGEFORMAT </w:instrText>
      </w:r>
      <w:r w:rsidR="001E6268" w:rsidRPr="000171CC">
        <w:rPr>
          <w:rStyle w:val="a8"/>
        </w:rPr>
      </w:r>
      <w:r w:rsidR="001E6268" w:rsidRPr="000171CC">
        <w:rPr>
          <w:rStyle w:val="a8"/>
        </w:rPr>
        <w:fldChar w:fldCharType="separate"/>
      </w:r>
      <w:r w:rsidR="0017187F" w:rsidRPr="0017187F">
        <w:rPr>
          <w:rStyle w:val="a8"/>
        </w:rPr>
        <w:t xml:space="preserve">Класс </w:t>
      </w:r>
      <w:proofErr w:type="spellStart"/>
      <w:r w:rsidR="0017187F" w:rsidRPr="0017187F">
        <w:rPr>
          <w:rStyle w:val="a8"/>
        </w:rPr>
        <w:t>THT_RightsHelper</w:t>
      </w:r>
      <w:proofErr w:type="spellEnd"/>
      <w:r w:rsidR="001E6268" w:rsidRPr="000171CC">
        <w:rPr>
          <w:rStyle w:val="a8"/>
        </w:rPr>
        <w:fldChar w:fldCharType="end"/>
      </w:r>
      <w:r w:rsidR="000171CC">
        <w:rPr>
          <w:rStyle w:val="a8"/>
        </w:rPr>
        <w:t>)</w:t>
      </w:r>
      <w:r w:rsidR="0083450B">
        <w:rPr>
          <w:lang w:val="ru-RU"/>
        </w:rPr>
        <w:t xml:space="preserve"> </w:t>
      </w:r>
      <w:r w:rsidR="00911D2B">
        <w:rPr>
          <w:lang w:val="ru-RU"/>
        </w:rPr>
        <w:t xml:space="preserve">и </w:t>
      </w:r>
      <w:r w:rsidR="00202115">
        <w:rPr>
          <w:lang w:val="ru-RU"/>
        </w:rPr>
        <w:t xml:space="preserve">его </w:t>
      </w:r>
      <w:r w:rsidR="00911D2B">
        <w:rPr>
          <w:lang w:val="ru-RU"/>
        </w:rPr>
        <w:t xml:space="preserve">метод </w:t>
      </w:r>
      <w:proofErr w:type="spellStart"/>
      <w:r w:rsidR="00911D2B" w:rsidRPr="00911D2B">
        <w:rPr>
          <w:lang w:val="ru-RU"/>
        </w:rPr>
        <w:t>CanExecuteAction</w:t>
      </w:r>
      <w:proofErr w:type="spellEnd"/>
      <w:r w:rsidR="00F14B2C">
        <w:rPr>
          <w:lang w:val="ru-RU"/>
        </w:rPr>
        <w:t>,</w:t>
      </w:r>
      <w:r w:rsidR="00911D2B">
        <w:rPr>
          <w:lang w:val="ru-RU"/>
        </w:rPr>
        <w:t xml:space="preserve"> происходит проверка </w:t>
      </w:r>
      <w:r w:rsidR="00202115">
        <w:rPr>
          <w:lang w:val="ru-RU"/>
        </w:rPr>
        <w:t>этого уникального идентификатора как возможность использовать ту или иную функцию</w:t>
      </w:r>
      <w:r w:rsidR="00911D2B">
        <w:rPr>
          <w:lang w:val="ru-RU"/>
        </w:rPr>
        <w:t xml:space="preserve">. </w:t>
      </w:r>
      <w:r w:rsidR="00F14B2C">
        <w:rPr>
          <w:lang w:val="ru-RU"/>
        </w:rPr>
        <w:t>Е</w:t>
      </w:r>
      <w:r w:rsidR="00911D2B">
        <w:rPr>
          <w:lang w:val="ru-RU"/>
        </w:rPr>
        <w:t xml:space="preserve">сли результат </w:t>
      </w:r>
      <w:r w:rsidR="00F14B2C">
        <w:rPr>
          <w:lang w:val="ru-RU"/>
        </w:rPr>
        <w:t xml:space="preserve">выполнения </w:t>
      </w:r>
      <w:r w:rsidR="00911D2B">
        <w:rPr>
          <w:lang w:val="ru-RU"/>
        </w:rPr>
        <w:t xml:space="preserve">метода </w:t>
      </w:r>
      <w:r w:rsidR="00911D2B" w:rsidRPr="00F14B2C">
        <w:rPr>
          <w:i/>
          <w:lang w:val="en-US"/>
        </w:rPr>
        <w:t>True</w:t>
      </w:r>
      <w:r w:rsidR="00911D2B">
        <w:rPr>
          <w:lang w:val="ru-RU"/>
        </w:rPr>
        <w:t xml:space="preserve"> – пользователю разрешается доступ к функ</w:t>
      </w:r>
      <w:r w:rsidR="00AF4EA9">
        <w:rPr>
          <w:lang w:val="ru-RU"/>
        </w:rPr>
        <w:t>ц</w:t>
      </w:r>
      <w:r w:rsidR="00911D2B">
        <w:rPr>
          <w:lang w:val="ru-RU"/>
        </w:rPr>
        <w:t>ии.</w:t>
      </w:r>
    </w:p>
    <w:p w:rsidR="00E32DBF" w:rsidRDefault="00E32DBF" w:rsidP="00E32DBF">
      <w:pPr>
        <w:jc w:val="both"/>
        <w:rPr>
          <w:lang w:val="ru-RU"/>
        </w:rPr>
      </w:pPr>
      <w:r w:rsidRPr="00E32DBF">
        <w:rPr>
          <w:lang w:val="ru-RU"/>
        </w:rPr>
        <w:t xml:space="preserve">Описание вспомогательных функций </w:t>
      </w:r>
      <w:r w:rsidR="002C424A" w:rsidRPr="009A1B68">
        <w:rPr>
          <w:lang w:val="ru-RU"/>
        </w:rPr>
        <w:t>представлено</w:t>
      </w:r>
      <w:r w:rsidRPr="009A1B68">
        <w:rPr>
          <w:lang w:val="ru-RU"/>
        </w:rPr>
        <w:t xml:space="preserve"> в</w:t>
      </w:r>
      <w:r w:rsidR="00AC1B50">
        <w:rPr>
          <w:lang w:val="ru-RU"/>
        </w:rPr>
        <w:t xml:space="preserve"> </w:t>
      </w:r>
      <w:fldSimple w:instr=" REF _Ref378935476 \h  \* MERGEFORMAT ">
        <w:r w:rsidR="0017187F" w:rsidRPr="0017187F">
          <w:rPr>
            <w:rStyle w:val="a8"/>
          </w:rPr>
          <w:t>Приложение 2</w:t>
        </w:r>
      </w:fldSimple>
      <w:r w:rsidRPr="009A1B68">
        <w:rPr>
          <w:lang w:val="ru-RU"/>
        </w:rPr>
        <w:t>.</w:t>
      </w:r>
    </w:p>
    <w:p w:rsidR="00C4642F" w:rsidRDefault="00C4642F" w:rsidP="00C4642F">
      <w:pPr>
        <w:jc w:val="both"/>
        <w:rPr>
          <w:lang w:val="ru-RU"/>
        </w:rPr>
      </w:pPr>
      <w:r w:rsidRPr="00357C71">
        <w:rPr>
          <w:lang w:val="ru-RU"/>
        </w:rPr>
        <w:t xml:space="preserve">Описание всех </w:t>
      </w:r>
      <w:r>
        <w:rPr>
          <w:lang w:val="ru-RU"/>
        </w:rPr>
        <w:t>классов</w:t>
      </w:r>
      <w:r w:rsidRPr="00357C71">
        <w:rPr>
          <w:lang w:val="ru-RU"/>
        </w:rPr>
        <w:t xml:space="preserve"> </w:t>
      </w:r>
      <w:r w:rsidR="00516039">
        <w:rPr>
          <w:lang w:val="ru-RU"/>
        </w:rPr>
        <w:t>–</w:t>
      </w:r>
      <w:r w:rsidR="009A1B68">
        <w:rPr>
          <w:lang w:val="ru-RU"/>
        </w:rPr>
        <w:t xml:space="preserve"> </w:t>
      </w:r>
      <w:fldSimple w:instr=" REF _Ref378543687 \h  \* MERGEFORMAT ">
        <w:r w:rsidR="0017187F" w:rsidRPr="0017187F">
          <w:rPr>
            <w:rStyle w:val="a8"/>
          </w:rPr>
          <w:t>Приложение 3</w:t>
        </w:r>
      </w:fldSimple>
      <w:r>
        <w:rPr>
          <w:lang w:val="ru-RU"/>
        </w:rPr>
        <w:t>.</w:t>
      </w:r>
    </w:p>
    <w:p w:rsidR="003349EF" w:rsidRDefault="00E32DBF" w:rsidP="00E32DBF">
      <w:pPr>
        <w:jc w:val="both"/>
        <w:rPr>
          <w:lang w:val="ru-RU"/>
        </w:rPr>
      </w:pPr>
      <w:r w:rsidRPr="00357C71">
        <w:rPr>
          <w:lang w:val="ru-RU"/>
        </w:rPr>
        <w:t xml:space="preserve">Описание всех хранимых процедур </w:t>
      </w:r>
      <w:r w:rsidR="009A1B68">
        <w:rPr>
          <w:lang w:val="ru-RU"/>
        </w:rPr>
        <w:t>–</w:t>
      </w:r>
      <w:fldSimple w:instr=" REF _Ref378937606 \h  \* MERGEFORMAT ">
        <w:r w:rsidR="00D9737D" w:rsidRPr="00D9737D">
          <w:rPr>
            <w:rStyle w:val="a8"/>
          </w:rPr>
          <w:t>Приложение 4</w:t>
        </w:r>
      </w:fldSimple>
      <w:r w:rsidR="0017187F">
        <w:rPr>
          <w:lang w:val="ru-RU"/>
        </w:rPr>
        <w:t>.</w:t>
      </w:r>
    </w:p>
    <w:p w:rsidR="003349EF" w:rsidRDefault="003349EF">
      <w:pPr>
        <w:rPr>
          <w:lang w:val="ru-RU"/>
        </w:rPr>
      </w:pPr>
      <w:r>
        <w:rPr>
          <w:lang w:val="ru-RU"/>
        </w:rPr>
        <w:br w:type="page"/>
      </w:r>
    </w:p>
    <w:p w:rsidR="005D72B8" w:rsidRDefault="00A6592C" w:rsidP="00A6592C">
      <w:pPr>
        <w:pStyle w:val="1"/>
        <w:jc w:val="both"/>
        <w:rPr>
          <w:lang w:val="ru-RU"/>
        </w:rPr>
      </w:pPr>
      <w:bookmarkStart w:id="1" w:name="_Ref378421550"/>
      <w:r>
        <w:rPr>
          <w:lang w:val="ru-RU"/>
        </w:rPr>
        <w:lastRenderedPageBreak/>
        <w:t>Подсистема</w:t>
      </w:r>
      <w:r w:rsidRPr="001C5500">
        <w:rPr>
          <w:lang w:val="ru-RU"/>
        </w:rPr>
        <w:t xml:space="preserve"> «</w:t>
      </w:r>
      <w:r>
        <w:rPr>
          <w:lang w:val="ru-RU"/>
        </w:rPr>
        <w:t>Тариф</w:t>
      </w:r>
      <w:r w:rsidRPr="001C5500">
        <w:rPr>
          <w:lang w:val="ru-RU"/>
        </w:rPr>
        <w:t>»</w:t>
      </w:r>
      <w:bookmarkEnd w:id="1"/>
    </w:p>
    <w:p w:rsidR="00276A4A" w:rsidRDefault="00276A4A" w:rsidP="00276A4A">
      <w:pPr>
        <w:rPr>
          <w:lang w:val="ru-RU"/>
        </w:rPr>
      </w:pPr>
    </w:p>
    <w:p w:rsidR="00276A4A" w:rsidRDefault="00276A4A" w:rsidP="00276A4A">
      <w:pPr>
        <w:jc w:val="both"/>
        <w:rPr>
          <w:lang w:val="ru-RU"/>
        </w:rPr>
      </w:pPr>
      <w:r>
        <w:rPr>
          <w:lang w:val="ru-RU"/>
        </w:rPr>
        <w:t xml:space="preserve">Структура ПИ </w:t>
      </w:r>
      <w:proofErr w:type="spellStart"/>
      <w:r w:rsidR="00DF700C" w:rsidRPr="001D62F7">
        <w:rPr>
          <w:lang w:val="ru-RU"/>
        </w:rPr>
        <w:t>GS.Санаторий</w:t>
      </w:r>
      <w:proofErr w:type="gramStart"/>
      <w:r w:rsidR="00DF700C" w:rsidRPr="001D62F7">
        <w:rPr>
          <w:lang w:val="ru-RU"/>
        </w:rPr>
        <w:t>.</w:t>
      </w:r>
      <w:r>
        <w:rPr>
          <w:lang w:val="ru-RU"/>
        </w:rPr>
        <w:t>Т</w:t>
      </w:r>
      <w:proofErr w:type="gramEnd"/>
      <w:r>
        <w:rPr>
          <w:lang w:val="ru-RU"/>
        </w:rPr>
        <w:t>ариф</w:t>
      </w:r>
      <w:proofErr w:type="spellEnd"/>
      <w:r>
        <w:rPr>
          <w:lang w:val="ru-RU"/>
        </w:rPr>
        <w:t xml:space="preserve"> отображено на рисунке 3.</w:t>
      </w:r>
    </w:p>
    <w:p w:rsidR="00276A4A" w:rsidRDefault="001E6268" w:rsidP="00276A4A">
      <w:pPr>
        <w:jc w:val="center"/>
        <w:rPr>
          <w:lang w:val="ru-RU"/>
        </w:rPr>
      </w:pPr>
      <w:r>
        <w:rPr>
          <w:noProof/>
          <w:lang w:eastAsia="be-BY"/>
        </w:rPr>
        <w:pict>
          <v:shape id="_x0000_s1046" type="#_x0000_t202" style="position:absolute;left:0;text-align:left;margin-left:36.4pt;margin-top:79.15pt;width:29.25pt;height:44.25pt;z-index:251673600">
            <v:textbox style="layout-flow:vertical;mso-layout-flow-alt:bottom-to-top">
              <w:txbxContent>
                <w:p w:rsidR="00C822A6" w:rsidRPr="005336E9" w:rsidRDefault="00C822A6" w:rsidP="00276A4A">
                  <w:pPr>
                    <w:rPr>
                      <w:lang w:val="ru-RU"/>
                    </w:rPr>
                  </w:pPr>
                  <w:r>
                    <w:rPr>
                      <w:lang w:val="ru-RU"/>
                    </w:rPr>
                    <w:t>Тариф</w:t>
                  </w:r>
                </w:p>
              </w:txbxContent>
            </v:textbox>
          </v:shape>
        </w:pict>
      </w:r>
      <w:r>
        <w:rPr>
          <w:noProof/>
          <w:lang w:eastAsia="be-BY"/>
        </w:rPr>
        <w:pict>
          <v:shape id="_x0000_s1045" type="#_x0000_t87" style="position:absolute;left:0;text-align:left;margin-left:70.15pt;margin-top:.4pt;width:7.5pt;height:196.5pt;z-index:251672576"/>
        </w:pict>
      </w:r>
      <w:r w:rsidR="00276A4A">
        <w:object w:dxaOrig="5815" w:dyaOrig="3895">
          <v:shape id="_x0000_i1027" type="#_x0000_t75" style="width:291pt;height:195pt" o:ole="">
            <v:imagedata r:id="rId13" o:title=""/>
          </v:shape>
          <o:OLEObject Type="Embed" ProgID="Visio.Drawing.6" ShapeID="_x0000_i1027" DrawAspect="Content" ObjectID="_1452680366" r:id="rId14"/>
        </w:object>
      </w:r>
    </w:p>
    <w:p w:rsidR="00276A4A" w:rsidRPr="005D72B8" w:rsidRDefault="00276A4A" w:rsidP="00276A4A">
      <w:pPr>
        <w:jc w:val="center"/>
        <w:rPr>
          <w:lang w:val="ru-RU"/>
        </w:rPr>
      </w:pPr>
      <w:r>
        <w:rPr>
          <w:lang w:val="ru-RU"/>
        </w:rPr>
        <w:t xml:space="preserve">Рисунок </w:t>
      </w:r>
      <w:r w:rsidR="00F00E60">
        <w:rPr>
          <w:lang w:val="ru-RU"/>
        </w:rPr>
        <w:t>3</w:t>
      </w:r>
      <w:r>
        <w:rPr>
          <w:lang w:val="ru-RU"/>
        </w:rPr>
        <w:t xml:space="preserve"> – Структура ПИ </w:t>
      </w:r>
      <w:proofErr w:type="spellStart"/>
      <w:r w:rsidRPr="001D62F7">
        <w:rPr>
          <w:lang w:val="ru-RU"/>
        </w:rPr>
        <w:t>GS.Санаторий</w:t>
      </w:r>
      <w:proofErr w:type="gramStart"/>
      <w:r w:rsidRPr="001D62F7">
        <w:rPr>
          <w:lang w:val="ru-RU"/>
        </w:rPr>
        <w:t>.</w:t>
      </w:r>
      <w:r>
        <w:rPr>
          <w:lang w:val="ru-RU"/>
        </w:rPr>
        <w:t>Т</w:t>
      </w:r>
      <w:proofErr w:type="gramEnd"/>
      <w:r>
        <w:rPr>
          <w:lang w:val="ru-RU"/>
        </w:rPr>
        <w:t>ариф</w:t>
      </w:r>
      <w:proofErr w:type="spellEnd"/>
    </w:p>
    <w:p w:rsidR="00CC741D" w:rsidRDefault="00CC741D" w:rsidP="00224FAC">
      <w:pPr>
        <w:jc w:val="both"/>
        <w:rPr>
          <w:b/>
          <w:lang w:val="ru-RU"/>
        </w:rPr>
      </w:pPr>
      <w:r>
        <w:rPr>
          <w:b/>
          <w:lang w:val="ru-RU"/>
        </w:rPr>
        <w:t>Состоит из</w:t>
      </w:r>
      <w:r w:rsidRPr="00A6592C">
        <w:rPr>
          <w:b/>
          <w:lang w:val="ru-RU"/>
        </w:rPr>
        <w:t>:</w:t>
      </w:r>
      <w:r>
        <w:rPr>
          <w:b/>
          <w:lang w:val="ru-RU"/>
        </w:rPr>
        <w:t xml:space="preserve"> </w:t>
      </w:r>
      <w:r w:rsidRPr="00457A23">
        <w:rPr>
          <w:lang w:val="ru-RU"/>
        </w:rPr>
        <w:t>внутренних ПИ не имеет.</w:t>
      </w:r>
      <w:r>
        <w:rPr>
          <w:b/>
          <w:lang w:val="ru-RU"/>
        </w:rPr>
        <w:t xml:space="preserve"> </w:t>
      </w:r>
    </w:p>
    <w:p w:rsidR="009250D9" w:rsidRDefault="009250D9" w:rsidP="00224FAC">
      <w:pPr>
        <w:jc w:val="both"/>
        <w:rPr>
          <w:lang w:val="ru-RU"/>
        </w:rPr>
      </w:pPr>
      <w:r w:rsidRPr="00A6592C">
        <w:rPr>
          <w:b/>
          <w:lang w:val="ru-RU"/>
        </w:rPr>
        <w:t>Зависит от:</w:t>
      </w:r>
      <w:r>
        <w:rPr>
          <w:lang w:val="ru-RU"/>
        </w:rPr>
        <w:t xml:space="preserve"> </w:t>
      </w:r>
      <w:fldSimple w:instr=" REF _Ref378269257 \h  \* MERGEFORMAT ">
        <w:r w:rsidR="0017187F" w:rsidRPr="0017187F">
          <w:rPr>
            <w:rStyle w:val="a8"/>
          </w:rPr>
          <w:t>Подсистема «Общее»</w:t>
        </w:r>
      </w:fldSimple>
    </w:p>
    <w:p w:rsidR="009250D9" w:rsidRDefault="009250D9" w:rsidP="00224FAC">
      <w:pPr>
        <w:jc w:val="both"/>
        <w:rPr>
          <w:b/>
          <w:lang w:val="ru-RU"/>
        </w:rPr>
      </w:pPr>
      <w:r>
        <w:rPr>
          <w:b/>
          <w:lang w:val="ru-RU"/>
        </w:rPr>
        <w:t xml:space="preserve">От данного ПИ зависят: </w:t>
      </w:r>
    </w:p>
    <w:p w:rsidR="00C613F1" w:rsidRPr="00203A0E" w:rsidRDefault="001E6268" w:rsidP="00224FAC">
      <w:pPr>
        <w:pStyle w:val="a4"/>
        <w:numPr>
          <w:ilvl w:val="0"/>
          <w:numId w:val="6"/>
        </w:numPr>
        <w:jc w:val="both"/>
        <w:rPr>
          <w:lang w:val="ru-RU"/>
        </w:rPr>
      </w:pPr>
      <w:fldSimple w:instr=" REF _Ref378421574 \h  \* MERGEFORMAT ">
        <w:r w:rsidR="0017187F" w:rsidRPr="0017187F">
          <w:rPr>
            <w:rStyle w:val="a8"/>
          </w:rPr>
          <w:t>Подсистема «Номерной фонд</w:t>
        </w:r>
        <w:r w:rsidR="0017187F">
          <w:rPr>
            <w:lang w:val="ru-RU"/>
          </w:rPr>
          <w:t>»</w:t>
        </w:r>
      </w:fldSimple>
    </w:p>
    <w:p w:rsidR="009250D9" w:rsidRPr="00203A0E" w:rsidRDefault="00C613F1" w:rsidP="00224FAC">
      <w:pPr>
        <w:pStyle w:val="a4"/>
        <w:numPr>
          <w:ilvl w:val="0"/>
          <w:numId w:val="6"/>
        </w:numPr>
        <w:jc w:val="both"/>
        <w:rPr>
          <w:lang w:val="ru-RU"/>
        </w:rPr>
      </w:pPr>
      <w:fldSimple w:instr=" REF _Ref378935624 \h  \* MERGEFORMAT ">
        <w:r w:rsidR="0017187F" w:rsidRPr="0017187F">
          <w:rPr>
            <w:rStyle w:val="a8"/>
          </w:rPr>
          <w:t>Подсистема «Путевка»</w:t>
        </w:r>
      </w:fldSimple>
      <w:r w:rsidR="009250D9" w:rsidRPr="00203A0E">
        <w:rPr>
          <w:lang w:val="ru-RU"/>
        </w:rPr>
        <w:t>;</w:t>
      </w:r>
    </w:p>
    <w:p w:rsidR="009250D9" w:rsidRPr="001C5500" w:rsidRDefault="001E6268" w:rsidP="00224FAC">
      <w:pPr>
        <w:pStyle w:val="a4"/>
        <w:numPr>
          <w:ilvl w:val="0"/>
          <w:numId w:val="6"/>
        </w:numPr>
        <w:jc w:val="both"/>
        <w:rPr>
          <w:lang w:val="ru-RU"/>
        </w:rPr>
      </w:pPr>
      <w:fldSimple w:instr=" REF _Ref378421667 \h  \* MERGEFORMAT ">
        <w:r w:rsidR="0017187F" w:rsidRPr="0017187F">
          <w:rPr>
            <w:rStyle w:val="a8"/>
          </w:rPr>
          <w:t>Подсистема «Форма менеджера»</w:t>
        </w:r>
      </w:fldSimple>
      <w:r w:rsidR="004A135B" w:rsidRPr="001C5500">
        <w:rPr>
          <w:rStyle w:val="a8"/>
        </w:rPr>
        <w:t>»</w:t>
      </w:r>
      <w:r w:rsidR="009250D9" w:rsidRPr="001C5500">
        <w:rPr>
          <w:lang w:val="ru-RU"/>
        </w:rPr>
        <w:t>.</w:t>
      </w:r>
    </w:p>
    <w:p w:rsidR="00615888" w:rsidRDefault="00615888" w:rsidP="00224FAC">
      <w:pPr>
        <w:jc w:val="both"/>
        <w:rPr>
          <w:lang w:val="ru-RU"/>
        </w:rPr>
      </w:pPr>
      <w:r w:rsidRPr="00A6592C">
        <w:rPr>
          <w:b/>
          <w:lang w:val="ru-RU"/>
        </w:rPr>
        <w:t>Описание:</w:t>
      </w:r>
      <w:r w:rsidR="001C5500">
        <w:rPr>
          <w:lang w:val="ru-RU"/>
        </w:rPr>
        <w:t xml:space="preserve"> ПИ </w:t>
      </w:r>
      <w:proofErr w:type="spellStart"/>
      <w:r w:rsidRPr="00692693">
        <w:rPr>
          <w:i/>
          <w:lang w:val="ru-RU"/>
        </w:rPr>
        <w:t>GS.Санаторий</w:t>
      </w:r>
      <w:proofErr w:type="gramStart"/>
      <w:r w:rsidRPr="00692693">
        <w:rPr>
          <w:i/>
          <w:lang w:val="ru-RU"/>
        </w:rPr>
        <w:t>.</w:t>
      </w:r>
      <w:r w:rsidR="001C5500" w:rsidRPr="00692693">
        <w:rPr>
          <w:i/>
          <w:lang w:val="ru-RU"/>
        </w:rPr>
        <w:t>Т</w:t>
      </w:r>
      <w:proofErr w:type="gramEnd"/>
      <w:r w:rsidR="001C5500" w:rsidRPr="00692693">
        <w:rPr>
          <w:i/>
          <w:lang w:val="ru-RU"/>
        </w:rPr>
        <w:t>ариф</w:t>
      </w:r>
      <w:proofErr w:type="spellEnd"/>
      <w:r>
        <w:rPr>
          <w:lang w:val="ru-RU"/>
        </w:rPr>
        <w:t xml:space="preserve"> предназначено для хранения документа Тарифов и всех справочников, которые с ним связаны.</w:t>
      </w:r>
    </w:p>
    <w:p w:rsidR="00A1082D" w:rsidRDefault="00615888" w:rsidP="00224FAC">
      <w:pPr>
        <w:jc w:val="both"/>
        <w:rPr>
          <w:lang w:val="ru-RU"/>
        </w:rPr>
      </w:pPr>
      <w:r>
        <w:rPr>
          <w:lang w:val="ru-RU"/>
        </w:rPr>
        <w:t xml:space="preserve">Типовой документ «04.Тариф» предназначен для </w:t>
      </w:r>
      <w:r w:rsidR="00A1082D">
        <w:rPr>
          <w:lang w:val="ru-RU"/>
        </w:rPr>
        <w:t>внесения информации о стоимости путевок.  Стоимость путевок варьируется в зависимости от следующих значений:</w:t>
      </w:r>
    </w:p>
    <w:p w:rsidR="00A1082D" w:rsidRDefault="00A1082D" w:rsidP="00224FAC">
      <w:pPr>
        <w:pStyle w:val="a4"/>
        <w:numPr>
          <w:ilvl w:val="0"/>
          <w:numId w:val="4"/>
        </w:numPr>
        <w:jc w:val="both"/>
        <w:rPr>
          <w:lang w:val="ru-RU"/>
        </w:rPr>
      </w:pPr>
      <w:r w:rsidRPr="00A1082D">
        <w:rPr>
          <w:lang w:val="ru-RU"/>
        </w:rPr>
        <w:t>категори</w:t>
      </w:r>
      <w:r w:rsidR="00A35FC7">
        <w:rPr>
          <w:lang w:val="ru-RU"/>
        </w:rPr>
        <w:t>я</w:t>
      </w:r>
      <w:r w:rsidRPr="00A1082D">
        <w:rPr>
          <w:lang w:val="ru-RU"/>
        </w:rPr>
        <w:t xml:space="preserve"> отдыхающего (</w:t>
      </w:r>
      <w:r w:rsidR="00007837">
        <w:rPr>
          <w:lang w:val="ru-RU"/>
        </w:rPr>
        <w:t xml:space="preserve">справочник </w:t>
      </w:r>
      <w:r w:rsidR="00007837">
        <w:rPr>
          <w:lang w:val="en-US"/>
        </w:rPr>
        <w:t>SAN</w:t>
      </w:r>
      <w:r w:rsidR="00007837" w:rsidRPr="00007837">
        <w:rPr>
          <w:lang w:val="ru-RU"/>
        </w:rPr>
        <w:t>_</w:t>
      </w:r>
      <w:r w:rsidR="00007837">
        <w:rPr>
          <w:lang w:val="en-US"/>
        </w:rPr>
        <w:t>CLIENTCATEGORY</w:t>
      </w:r>
      <w:r w:rsidR="00007837">
        <w:rPr>
          <w:lang w:val="ru-RU"/>
        </w:rPr>
        <w:t xml:space="preserve">: </w:t>
      </w:r>
      <w:r w:rsidRPr="00A1082D">
        <w:rPr>
          <w:lang w:val="ru-RU"/>
        </w:rPr>
        <w:t xml:space="preserve">работник предприятия, ребенок работника предприятия, участник ВОВ и т.д.), </w:t>
      </w:r>
    </w:p>
    <w:p w:rsidR="00A1082D" w:rsidRDefault="00A35FC7" w:rsidP="00224FAC">
      <w:pPr>
        <w:pStyle w:val="a4"/>
        <w:numPr>
          <w:ilvl w:val="0"/>
          <w:numId w:val="4"/>
        </w:numPr>
        <w:jc w:val="both"/>
        <w:rPr>
          <w:lang w:val="ru-RU"/>
        </w:rPr>
      </w:pPr>
      <w:r>
        <w:rPr>
          <w:lang w:val="ru-RU"/>
        </w:rPr>
        <w:t>тип</w:t>
      </w:r>
      <w:r w:rsidR="00A1082D" w:rsidRPr="00A1082D">
        <w:rPr>
          <w:lang w:val="ru-RU"/>
        </w:rPr>
        <w:t xml:space="preserve"> тарифа (</w:t>
      </w:r>
      <w:r w:rsidR="00457232">
        <w:rPr>
          <w:lang w:val="ru-RU"/>
        </w:rPr>
        <w:t xml:space="preserve">справочник </w:t>
      </w:r>
      <w:r w:rsidR="00457232">
        <w:rPr>
          <w:lang w:val="en-US"/>
        </w:rPr>
        <w:t>HT</w:t>
      </w:r>
      <w:r w:rsidR="00457232" w:rsidRPr="00007837">
        <w:rPr>
          <w:lang w:val="ru-RU"/>
        </w:rPr>
        <w:t>_</w:t>
      </w:r>
      <w:r w:rsidR="00457232">
        <w:rPr>
          <w:lang w:val="en-US"/>
        </w:rPr>
        <w:t>TARRIFTYPE</w:t>
      </w:r>
      <w:r w:rsidR="001D477F">
        <w:rPr>
          <w:lang w:val="ru-RU"/>
        </w:rPr>
        <w:t>:</w:t>
      </w:r>
      <w:r w:rsidR="00457232" w:rsidRPr="00A1082D">
        <w:rPr>
          <w:lang w:val="ru-RU"/>
        </w:rPr>
        <w:t xml:space="preserve"> </w:t>
      </w:r>
      <w:r w:rsidR="00A1082D" w:rsidRPr="00A1082D">
        <w:rPr>
          <w:lang w:val="ru-RU"/>
        </w:rPr>
        <w:t>разделение отдыхающих по возрасту: от 0 до 6 лет, от 6 до 18 лет, старше 18 лет)</w:t>
      </w:r>
      <w:r w:rsidR="00A1082D">
        <w:rPr>
          <w:lang w:val="ru-RU"/>
        </w:rPr>
        <w:t>;</w:t>
      </w:r>
    </w:p>
    <w:p w:rsidR="00A1082D" w:rsidRDefault="00A1082D" w:rsidP="00224FAC">
      <w:pPr>
        <w:pStyle w:val="a4"/>
        <w:numPr>
          <w:ilvl w:val="0"/>
          <w:numId w:val="4"/>
        </w:numPr>
        <w:jc w:val="both"/>
        <w:rPr>
          <w:lang w:val="ru-RU"/>
        </w:rPr>
      </w:pPr>
      <w:r w:rsidRPr="00A1082D">
        <w:rPr>
          <w:lang w:val="ru-RU"/>
        </w:rPr>
        <w:t>категори</w:t>
      </w:r>
      <w:r w:rsidR="00A35FC7">
        <w:rPr>
          <w:lang w:val="ru-RU"/>
        </w:rPr>
        <w:t>я</w:t>
      </w:r>
      <w:r w:rsidRPr="00A1082D">
        <w:rPr>
          <w:lang w:val="ru-RU"/>
        </w:rPr>
        <w:t xml:space="preserve"> номера (</w:t>
      </w:r>
      <w:r w:rsidR="005D71DE">
        <w:rPr>
          <w:lang w:val="ru-RU"/>
        </w:rPr>
        <w:t xml:space="preserve">справочник </w:t>
      </w:r>
      <w:r w:rsidR="005D71DE">
        <w:rPr>
          <w:lang w:val="en-US"/>
        </w:rPr>
        <w:t>HT</w:t>
      </w:r>
      <w:r w:rsidR="005D71DE" w:rsidRPr="005D71DE">
        <w:rPr>
          <w:lang w:val="ru-RU"/>
        </w:rPr>
        <w:t>_</w:t>
      </w:r>
      <w:r w:rsidR="005D71DE">
        <w:rPr>
          <w:lang w:val="en-US"/>
        </w:rPr>
        <w:t>NUMBERTYPE</w:t>
      </w:r>
      <w:r w:rsidR="005D71DE">
        <w:rPr>
          <w:lang w:val="ru-RU"/>
        </w:rPr>
        <w:t xml:space="preserve">: </w:t>
      </w:r>
      <w:r w:rsidRPr="00A1082D">
        <w:rPr>
          <w:lang w:val="ru-RU"/>
        </w:rPr>
        <w:t>блочный с двумя комнатами, люкс и т.д.)</w:t>
      </w:r>
      <w:r w:rsidR="00A35FC7">
        <w:rPr>
          <w:lang w:val="ru-RU"/>
        </w:rPr>
        <w:t>;</w:t>
      </w:r>
    </w:p>
    <w:p w:rsidR="00A1082D" w:rsidRPr="00D73066" w:rsidRDefault="00A35FC7" w:rsidP="00224FAC">
      <w:pPr>
        <w:pStyle w:val="a4"/>
        <w:numPr>
          <w:ilvl w:val="0"/>
          <w:numId w:val="4"/>
        </w:numPr>
        <w:jc w:val="both"/>
        <w:rPr>
          <w:lang w:val="ru-RU"/>
        </w:rPr>
      </w:pPr>
      <w:r w:rsidRPr="00D73066">
        <w:rPr>
          <w:lang w:val="ru-RU"/>
        </w:rPr>
        <w:t>дополнительное ли место в номере (за этот выбор сейчас отвечают услуги «Путевка» и «Путевка (доп</w:t>
      </w:r>
      <w:proofErr w:type="gramStart"/>
      <w:r w:rsidRPr="00D73066">
        <w:rPr>
          <w:lang w:val="ru-RU"/>
        </w:rPr>
        <w:t>.м</w:t>
      </w:r>
      <w:proofErr w:type="gramEnd"/>
      <w:r w:rsidRPr="00D73066">
        <w:rPr>
          <w:lang w:val="ru-RU"/>
        </w:rPr>
        <w:t xml:space="preserve">есто)»). </w:t>
      </w:r>
      <w:r w:rsidRPr="00D73066">
        <w:rPr>
          <w:color w:val="FF0000"/>
          <w:lang w:val="en-US"/>
        </w:rPr>
        <w:t>TODO</w:t>
      </w:r>
      <w:r w:rsidRPr="00D73066">
        <w:rPr>
          <w:color w:val="FF0000"/>
          <w:lang w:val="ru-RU"/>
        </w:rPr>
        <w:t>: переделать</w:t>
      </w:r>
      <w:r w:rsidR="00610616" w:rsidRPr="00D73066">
        <w:rPr>
          <w:color w:val="FF0000"/>
          <w:lang w:val="ru-RU"/>
        </w:rPr>
        <w:t xml:space="preserve"> так: </w:t>
      </w:r>
      <w:r w:rsidR="006E08FF" w:rsidRPr="00D73066">
        <w:rPr>
          <w:color w:val="FF0000"/>
          <w:lang w:val="ru-RU"/>
        </w:rPr>
        <w:t>на форме настроек добавить 2 выпадающих списка для указания из списка услуг тех, которые будем считать за «Путевку» и «Путевку на доп. Место»</w:t>
      </w:r>
      <w:r w:rsidR="00610616" w:rsidRPr="00D73066">
        <w:rPr>
          <w:color w:val="FF0000"/>
          <w:lang w:val="ru-RU"/>
        </w:rPr>
        <w:t>.</w:t>
      </w:r>
      <w:r w:rsidR="000D3ABA" w:rsidRPr="00D73066">
        <w:rPr>
          <w:color w:val="FF0000"/>
          <w:lang w:val="ru-RU"/>
        </w:rPr>
        <w:t xml:space="preserve"> Там, где переменная класса </w:t>
      </w:r>
      <w:r w:rsidR="000D3ABA" w:rsidRPr="00D73066">
        <w:rPr>
          <w:color w:val="FF0000"/>
          <w:lang w:val="en-US"/>
        </w:rPr>
        <w:t>HT</w:t>
      </w:r>
      <w:r w:rsidR="000D3ABA" w:rsidRPr="00D73066">
        <w:rPr>
          <w:color w:val="FF0000"/>
          <w:lang w:val="ru-RU"/>
        </w:rPr>
        <w:t>_</w:t>
      </w:r>
      <w:r w:rsidR="000D3ABA" w:rsidRPr="00D73066">
        <w:rPr>
          <w:color w:val="FF0000"/>
          <w:lang w:val="en-US"/>
        </w:rPr>
        <w:t>Options</w:t>
      </w:r>
      <w:r w:rsidR="000D3ABA" w:rsidRPr="00D73066">
        <w:rPr>
          <w:color w:val="FF0000"/>
          <w:lang w:val="ru-RU"/>
        </w:rPr>
        <w:t xml:space="preserve"> заполняется </w:t>
      </w:r>
      <w:r w:rsidR="000D3ABA" w:rsidRPr="00D73066">
        <w:rPr>
          <w:color w:val="FF0000"/>
          <w:lang w:val="en-US"/>
        </w:rPr>
        <w:t>id</w:t>
      </w:r>
      <w:r w:rsidR="000D3ABA" w:rsidRPr="00D73066">
        <w:rPr>
          <w:color w:val="FF0000"/>
          <w:lang w:val="ru-RU"/>
        </w:rPr>
        <w:t xml:space="preserve"> по </w:t>
      </w:r>
      <w:proofErr w:type="spellStart"/>
      <w:r w:rsidR="000D3ABA" w:rsidRPr="00D73066">
        <w:rPr>
          <w:color w:val="FF0000"/>
          <w:lang w:val="ru-RU"/>
        </w:rPr>
        <w:t>руиду</w:t>
      </w:r>
      <w:proofErr w:type="spellEnd"/>
      <w:r w:rsidR="000D3ABA" w:rsidRPr="00D73066">
        <w:rPr>
          <w:color w:val="FF0000"/>
          <w:lang w:val="ru-RU"/>
        </w:rPr>
        <w:t xml:space="preserve"> брать вместо </w:t>
      </w:r>
      <w:proofErr w:type="spellStart"/>
      <w:r w:rsidR="000D3ABA" w:rsidRPr="00D73066">
        <w:rPr>
          <w:color w:val="FF0000"/>
          <w:lang w:val="ru-RU"/>
        </w:rPr>
        <w:t>руида</w:t>
      </w:r>
      <w:proofErr w:type="spellEnd"/>
      <w:r w:rsidR="000D3ABA" w:rsidRPr="00D73066">
        <w:rPr>
          <w:color w:val="FF0000"/>
          <w:lang w:val="ru-RU"/>
        </w:rPr>
        <w:t xml:space="preserve"> значения из этих </w:t>
      </w:r>
      <w:r w:rsidR="000D3ABA" w:rsidRPr="00D73066">
        <w:rPr>
          <w:color w:val="FF0000"/>
          <w:lang w:val="en-US"/>
        </w:rPr>
        <w:t>Lookup</w:t>
      </w:r>
      <w:r w:rsidR="000D3ABA" w:rsidRPr="00D73066">
        <w:rPr>
          <w:color w:val="FF0000"/>
          <w:lang w:val="ru-RU"/>
        </w:rPr>
        <w:t>-</w:t>
      </w:r>
      <w:proofErr w:type="spellStart"/>
      <w:r w:rsidR="000D3ABA" w:rsidRPr="00D73066">
        <w:rPr>
          <w:color w:val="FF0000"/>
          <w:lang w:val="ru-RU"/>
        </w:rPr>
        <w:t>ов</w:t>
      </w:r>
      <w:proofErr w:type="spellEnd"/>
      <w:r w:rsidR="000D3ABA" w:rsidRPr="00D73066">
        <w:rPr>
          <w:color w:val="FF0000"/>
          <w:lang w:val="ru-RU"/>
        </w:rPr>
        <w:t>.</w:t>
      </w:r>
    </w:p>
    <w:p w:rsidR="00A35FC7" w:rsidRDefault="00A35FC7" w:rsidP="00224FAC">
      <w:pPr>
        <w:jc w:val="both"/>
        <w:rPr>
          <w:lang w:val="ru-RU"/>
        </w:rPr>
      </w:pPr>
      <w:r>
        <w:rPr>
          <w:lang w:val="ru-RU"/>
        </w:rPr>
        <w:lastRenderedPageBreak/>
        <w:t>Кроме того в позициях документа Тариф есть возможность указать скидку на путевку, она указывается</w:t>
      </w:r>
      <w:r w:rsidR="000D3ABA">
        <w:rPr>
          <w:lang w:val="ru-RU"/>
        </w:rPr>
        <w:t xml:space="preserve"> путем ввода процента скидки, количества дней проживания по этой скидки и периода действия скидки. Например, сотрудникам предприятия</w:t>
      </w:r>
      <w:r w:rsidR="00FF57EB">
        <w:rPr>
          <w:lang w:val="ru-RU"/>
        </w:rPr>
        <w:t xml:space="preserve"> предоставляется скидка 25% на 21 день в течение двух лет.</w:t>
      </w:r>
    </w:p>
    <w:p w:rsidR="00297B8A" w:rsidRPr="00297B8A" w:rsidRDefault="00297B8A" w:rsidP="00224FAC">
      <w:pPr>
        <w:jc w:val="both"/>
        <w:rPr>
          <w:lang w:val="ru-RU"/>
        </w:rPr>
      </w:pPr>
      <w:r w:rsidRPr="00297B8A">
        <w:rPr>
          <w:lang w:val="ru-RU"/>
        </w:rPr>
        <w:t xml:space="preserve">Процесс расчета стоимости Путевки описан в разделе </w:t>
      </w:r>
      <w:fldSimple w:instr=" REF _Ref378935624 \h  \* MERGEFORMAT ">
        <w:r w:rsidR="0017187F" w:rsidRPr="0017187F">
          <w:rPr>
            <w:rStyle w:val="a8"/>
          </w:rPr>
          <w:t>Подсистема «Путевка»</w:t>
        </w:r>
      </w:fldSimple>
      <w:r w:rsidR="00772B06">
        <w:rPr>
          <w:rStyle w:val="a8"/>
        </w:rPr>
        <w:t>.</w:t>
      </w:r>
    </w:p>
    <w:p w:rsidR="00907454" w:rsidRDefault="00B11EFD" w:rsidP="00224FAC">
      <w:pPr>
        <w:pStyle w:val="af"/>
        <w:jc w:val="both"/>
        <w:rPr>
          <w:lang w:val="ru-RU"/>
        </w:rPr>
      </w:pPr>
      <w:r w:rsidRPr="00F037EE">
        <w:rPr>
          <w:lang w:val="ru-RU"/>
        </w:rPr>
        <w:t xml:space="preserve">Доступ к документу Тариф осуществляется </w:t>
      </w:r>
      <w:r w:rsidR="002B4D2B">
        <w:rPr>
          <w:lang w:val="ru-RU"/>
        </w:rPr>
        <w:t xml:space="preserve">из </w:t>
      </w:r>
      <w:r w:rsidRPr="00F037EE">
        <w:rPr>
          <w:lang w:val="ru-RU"/>
        </w:rPr>
        <w:t>раздел</w:t>
      </w:r>
      <w:r w:rsidR="005E01EF">
        <w:rPr>
          <w:lang w:val="ru-RU"/>
        </w:rPr>
        <w:t>а</w:t>
      </w:r>
      <w:r w:rsidRPr="00F037EE">
        <w:rPr>
          <w:lang w:val="ru-RU"/>
        </w:rPr>
        <w:t xml:space="preserve"> Менеджер</w:t>
      </w:r>
      <w:r w:rsidR="005E01EF">
        <w:rPr>
          <w:lang w:val="ru-RU"/>
        </w:rPr>
        <w:t xml:space="preserve"> (</w:t>
      </w:r>
      <w:fldSimple w:instr=" REF _Ref378421667 \h  \* MERGEFORMAT ">
        <w:r w:rsidR="0017187F" w:rsidRPr="0017187F">
          <w:rPr>
            <w:rStyle w:val="a8"/>
          </w:rPr>
          <w:t>Подсистема «Форма менеджера»</w:t>
        </w:r>
      </w:fldSimple>
      <w:r w:rsidR="005E01EF">
        <w:rPr>
          <w:lang w:val="ru-RU"/>
        </w:rPr>
        <w:t>)</w:t>
      </w:r>
      <w:r w:rsidRPr="00F037EE">
        <w:rPr>
          <w:lang w:val="ru-RU"/>
        </w:rPr>
        <w:t xml:space="preserve">. Права на доступ к этому документу настраиваются в </w:t>
      </w:r>
      <w:r w:rsidRPr="00C97EB5">
        <w:rPr>
          <w:i/>
          <w:lang w:val="ru-RU"/>
        </w:rPr>
        <w:t>Настройках</w:t>
      </w:r>
      <w:r w:rsidRPr="00F037EE">
        <w:rPr>
          <w:lang w:val="ru-RU"/>
        </w:rPr>
        <w:t xml:space="preserve"> приложения</w:t>
      </w:r>
      <w:r w:rsidR="00F037EE" w:rsidRPr="00F037EE">
        <w:rPr>
          <w:lang w:val="ru-RU"/>
        </w:rPr>
        <w:t xml:space="preserve"> (</w:t>
      </w:r>
      <w:fldSimple w:instr=" REF _Ref378269257 \h  \* MERGEFORMAT ">
        <w:r w:rsidR="0017187F" w:rsidRPr="0017187F">
          <w:rPr>
            <w:rStyle w:val="a8"/>
          </w:rPr>
          <w:t>Подсистема «Общее»</w:t>
        </w:r>
      </w:fldSimple>
      <w:r w:rsidR="00F037EE" w:rsidRPr="00F037EE">
        <w:rPr>
          <w:lang w:val="ru-RU"/>
        </w:rPr>
        <w:t>)</w:t>
      </w:r>
      <w:r w:rsidRPr="00F037EE">
        <w:rPr>
          <w:lang w:val="ru-RU"/>
        </w:rPr>
        <w:t>.</w:t>
      </w:r>
      <w:r w:rsidR="00907454">
        <w:rPr>
          <w:lang w:val="ru-RU"/>
        </w:rPr>
        <w:t xml:space="preserve"> </w:t>
      </w:r>
      <w:r w:rsidR="00713D2A" w:rsidRPr="00F037EE">
        <w:rPr>
          <w:lang w:val="ru-RU"/>
        </w:rPr>
        <w:t>Пользовательская ф</w:t>
      </w:r>
      <w:r w:rsidR="00713D2A">
        <w:rPr>
          <w:lang w:val="ru-RU"/>
        </w:rPr>
        <w:t xml:space="preserve">орма </w:t>
      </w:r>
      <w:proofErr w:type="spellStart"/>
      <w:r w:rsidR="00713D2A">
        <w:rPr>
          <w:lang w:val="en-US"/>
        </w:rPr>
        <w:t>usrf</w:t>
      </w:r>
      <w:proofErr w:type="spellEnd"/>
      <w:r w:rsidR="00713D2A" w:rsidRPr="008F4028">
        <w:rPr>
          <w:lang w:val="ru-RU"/>
        </w:rPr>
        <w:t>_</w:t>
      </w:r>
      <w:r w:rsidR="00713D2A">
        <w:rPr>
          <w:lang w:val="en-US"/>
        </w:rPr>
        <w:t>ht</w:t>
      </w:r>
      <w:r w:rsidR="00713D2A" w:rsidRPr="008F4028">
        <w:rPr>
          <w:lang w:val="ru-RU"/>
        </w:rPr>
        <w:t>_</w:t>
      </w:r>
      <w:proofErr w:type="spellStart"/>
      <w:r w:rsidR="00713D2A">
        <w:rPr>
          <w:lang w:val="en-US"/>
        </w:rPr>
        <w:t>tarrif</w:t>
      </w:r>
      <w:proofErr w:type="spellEnd"/>
      <w:r w:rsidR="00713D2A" w:rsidRPr="008F4028">
        <w:rPr>
          <w:lang w:val="ru-RU"/>
        </w:rPr>
        <w:t>_</w:t>
      </w:r>
      <w:r w:rsidR="00713D2A">
        <w:rPr>
          <w:lang w:val="en-US"/>
        </w:rPr>
        <w:t>grid</w:t>
      </w:r>
      <w:r w:rsidR="00713D2A" w:rsidRPr="008F4028">
        <w:rPr>
          <w:lang w:val="ru-RU"/>
        </w:rPr>
        <w:t xml:space="preserve"> </w:t>
      </w:r>
      <w:r w:rsidR="00713D2A">
        <w:rPr>
          <w:lang w:val="ru-RU"/>
        </w:rPr>
        <w:t>применяется для указания нужного тарифа вручную. Пока в её использовании не было необходимости, так как цена у путевки строго определяется её параметрами, однако при желании можно использовать эту форму.</w:t>
      </w:r>
    </w:p>
    <w:p w:rsidR="00907454" w:rsidRDefault="00907454">
      <w:pPr>
        <w:rPr>
          <w:lang w:val="ru-RU"/>
        </w:rPr>
      </w:pPr>
      <w:r>
        <w:rPr>
          <w:lang w:val="ru-RU"/>
        </w:rPr>
        <w:br w:type="page"/>
      </w:r>
    </w:p>
    <w:p w:rsidR="005D72B8" w:rsidRDefault="00A6592C" w:rsidP="00A6592C">
      <w:pPr>
        <w:pStyle w:val="1"/>
        <w:jc w:val="both"/>
        <w:rPr>
          <w:lang w:val="ru-RU"/>
        </w:rPr>
      </w:pPr>
      <w:bookmarkStart w:id="2" w:name="_Ref378421574"/>
      <w:r>
        <w:rPr>
          <w:lang w:val="ru-RU"/>
        </w:rPr>
        <w:lastRenderedPageBreak/>
        <w:t>Подсистема «Номерной фонд»</w:t>
      </w:r>
      <w:bookmarkEnd w:id="2"/>
    </w:p>
    <w:p w:rsidR="00D73066" w:rsidRDefault="00D73066" w:rsidP="00D73066">
      <w:pPr>
        <w:rPr>
          <w:lang w:val="ru-RU"/>
        </w:rPr>
      </w:pPr>
    </w:p>
    <w:p w:rsidR="00D73066" w:rsidRDefault="00D73066" w:rsidP="00D73066">
      <w:pPr>
        <w:jc w:val="both"/>
        <w:rPr>
          <w:lang w:val="ru-RU"/>
        </w:rPr>
      </w:pPr>
      <w:r>
        <w:rPr>
          <w:lang w:val="ru-RU"/>
        </w:rPr>
        <w:t xml:space="preserve">Содержание ПИ </w:t>
      </w:r>
      <w:r>
        <w:rPr>
          <w:lang w:val="en-US"/>
        </w:rPr>
        <w:t>GS</w:t>
      </w:r>
      <w:r w:rsidRPr="00D73066">
        <w:rPr>
          <w:lang w:val="ru-RU"/>
        </w:rPr>
        <w:t>.</w:t>
      </w:r>
      <w:proofErr w:type="spellStart"/>
      <w:r>
        <w:rPr>
          <w:lang w:val="ru-RU"/>
        </w:rPr>
        <w:t>Санаторий</w:t>
      </w:r>
      <w:proofErr w:type="gramStart"/>
      <w:r>
        <w:rPr>
          <w:lang w:val="ru-RU"/>
        </w:rPr>
        <w:t>.Н</w:t>
      </w:r>
      <w:proofErr w:type="gramEnd"/>
      <w:r>
        <w:rPr>
          <w:lang w:val="ru-RU"/>
        </w:rPr>
        <w:t>омерной</w:t>
      </w:r>
      <w:proofErr w:type="spellEnd"/>
      <w:r>
        <w:rPr>
          <w:lang w:val="ru-RU"/>
        </w:rPr>
        <w:t xml:space="preserve"> фонд отображено на рисунке </w:t>
      </w:r>
      <w:r w:rsidR="00F00E60">
        <w:rPr>
          <w:lang w:val="ru-RU"/>
        </w:rPr>
        <w:t>4</w:t>
      </w:r>
      <w:r>
        <w:rPr>
          <w:lang w:val="ru-RU"/>
        </w:rPr>
        <w:t>.</w:t>
      </w:r>
    </w:p>
    <w:p w:rsidR="00D73066" w:rsidRDefault="001E6268" w:rsidP="00D73066">
      <w:pPr>
        <w:jc w:val="center"/>
        <w:rPr>
          <w:lang w:val="ru-RU"/>
        </w:rPr>
      </w:pPr>
      <w:r>
        <w:rPr>
          <w:noProof/>
          <w:lang w:eastAsia="be-BY"/>
        </w:rPr>
        <w:pict>
          <v:shape id="_x0000_s1048" type="#_x0000_t202" style="position:absolute;left:0;text-align:left;margin-left:10.9pt;margin-top:86.5pt;width:30pt;height:87.75pt;z-index:251676672">
            <v:textbox style="layout-flow:vertical;mso-layout-flow-alt:bottom-to-top">
              <w:txbxContent>
                <w:p w:rsidR="00C822A6" w:rsidRPr="005336E9" w:rsidRDefault="00C822A6" w:rsidP="00D73066">
                  <w:pPr>
                    <w:rPr>
                      <w:lang w:val="ru-RU"/>
                    </w:rPr>
                  </w:pPr>
                  <w:r>
                    <w:rPr>
                      <w:lang w:val="ru-RU"/>
                    </w:rPr>
                    <w:t>Номерной фонд</w:t>
                  </w:r>
                </w:p>
              </w:txbxContent>
            </v:textbox>
          </v:shape>
        </w:pict>
      </w:r>
      <w:r>
        <w:rPr>
          <w:noProof/>
          <w:lang w:eastAsia="be-BY"/>
        </w:rPr>
        <w:pict>
          <v:shape id="_x0000_s1047" type="#_x0000_t87" style="position:absolute;left:0;text-align:left;margin-left:45.4pt;margin-top:67pt;width:7.5pt;height:129.9pt;z-index:251675648"/>
        </w:pict>
      </w:r>
      <w:r w:rsidR="00D73066">
        <w:object w:dxaOrig="6464" w:dyaOrig="3524">
          <v:shape id="_x0000_i1028" type="#_x0000_t75" style="width:323.25pt;height:176.25pt" o:ole="">
            <v:imagedata r:id="rId15" o:title=""/>
          </v:shape>
          <o:OLEObject Type="Embed" ProgID="Visio.Drawing.6" ShapeID="_x0000_i1028" DrawAspect="Content" ObjectID="_1452680367" r:id="rId16"/>
        </w:object>
      </w:r>
    </w:p>
    <w:p w:rsidR="00D73066" w:rsidRPr="005D72B8" w:rsidRDefault="00D73066" w:rsidP="00D73066">
      <w:pPr>
        <w:jc w:val="center"/>
        <w:rPr>
          <w:lang w:val="ru-RU"/>
        </w:rPr>
      </w:pPr>
      <w:r>
        <w:rPr>
          <w:lang w:val="ru-RU"/>
        </w:rPr>
        <w:t xml:space="preserve">Рисунок </w:t>
      </w:r>
      <w:r w:rsidR="00F00E60">
        <w:rPr>
          <w:lang w:val="ru-RU"/>
        </w:rPr>
        <w:t>4</w:t>
      </w:r>
      <w:r>
        <w:rPr>
          <w:lang w:val="ru-RU"/>
        </w:rPr>
        <w:t xml:space="preserve"> – Структура ПИ </w:t>
      </w:r>
      <w:proofErr w:type="spellStart"/>
      <w:r w:rsidRPr="001D62F7">
        <w:rPr>
          <w:lang w:val="ru-RU"/>
        </w:rPr>
        <w:t>GS.Санаторий</w:t>
      </w:r>
      <w:proofErr w:type="gramStart"/>
      <w:r w:rsidRPr="001D62F7">
        <w:rPr>
          <w:lang w:val="ru-RU"/>
        </w:rPr>
        <w:t>.</w:t>
      </w:r>
      <w:r>
        <w:rPr>
          <w:lang w:val="ru-RU"/>
        </w:rPr>
        <w:t>Н</w:t>
      </w:r>
      <w:proofErr w:type="gramEnd"/>
      <w:r>
        <w:rPr>
          <w:lang w:val="ru-RU"/>
        </w:rPr>
        <w:t>омерной</w:t>
      </w:r>
      <w:proofErr w:type="spellEnd"/>
      <w:r>
        <w:rPr>
          <w:lang w:val="ru-RU"/>
        </w:rPr>
        <w:t xml:space="preserve"> фонд</w:t>
      </w:r>
    </w:p>
    <w:p w:rsidR="000B788E" w:rsidRDefault="00D73066" w:rsidP="00224FAC">
      <w:pPr>
        <w:jc w:val="both"/>
        <w:rPr>
          <w:b/>
          <w:lang w:val="ru-RU"/>
        </w:rPr>
      </w:pPr>
      <w:r>
        <w:rPr>
          <w:b/>
          <w:lang w:val="ru-RU"/>
        </w:rPr>
        <w:t>Состоит из</w:t>
      </w:r>
      <w:r w:rsidRPr="00A6592C">
        <w:rPr>
          <w:b/>
          <w:lang w:val="ru-RU"/>
        </w:rPr>
        <w:t>:</w:t>
      </w:r>
      <w:r>
        <w:rPr>
          <w:b/>
          <w:lang w:val="ru-RU"/>
        </w:rPr>
        <w:t xml:space="preserve"> </w:t>
      </w:r>
      <w:r w:rsidRPr="00457A23">
        <w:rPr>
          <w:lang w:val="ru-RU"/>
        </w:rPr>
        <w:t>внутренних ПИ не имеет.</w:t>
      </w:r>
      <w:r>
        <w:rPr>
          <w:b/>
          <w:lang w:val="ru-RU"/>
        </w:rPr>
        <w:t xml:space="preserve"> </w:t>
      </w:r>
    </w:p>
    <w:p w:rsidR="00940BDF" w:rsidRDefault="008039BA" w:rsidP="00224FAC">
      <w:pPr>
        <w:jc w:val="both"/>
        <w:rPr>
          <w:lang w:val="ru-RU"/>
        </w:rPr>
      </w:pPr>
      <w:r w:rsidRPr="00D73066">
        <w:rPr>
          <w:b/>
          <w:lang w:val="ru-RU"/>
        </w:rPr>
        <w:t>Зависит от:</w:t>
      </w:r>
      <w:r w:rsidRPr="00D73066">
        <w:rPr>
          <w:lang w:val="ru-RU"/>
        </w:rPr>
        <w:t xml:space="preserve"> </w:t>
      </w:r>
    </w:p>
    <w:p w:rsidR="00940BDF" w:rsidRDefault="001E6268" w:rsidP="00224FAC">
      <w:pPr>
        <w:pStyle w:val="a4"/>
        <w:numPr>
          <w:ilvl w:val="0"/>
          <w:numId w:val="12"/>
        </w:numPr>
        <w:jc w:val="both"/>
        <w:rPr>
          <w:rStyle w:val="a8"/>
        </w:rPr>
      </w:pPr>
      <w:fldSimple w:instr=" REF _Ref378269257 \h  \* MERGEFORMAT ">
        <w:r w:rsidR="0017187F" w:rsidRPr="0017187F">
          <w:rPr>
            <w:rStyle w:val="a8"/>
          </w:rPr>
          <w:t>Подсистема «Общее»</w:t>
        </w:r>
      </w:fldSimple>
      <w:r w:rsidR="008039BA" w:rsidRPr="008039BA">
        <w:rPr>
          <w:rStyle w:val="a8"/>
        </w:rPr>
        <w:t>;</w:t>
      </w:r>
    </w:p>
    <w:p w:rsidR="008039BA" w:rsidRPr="00D73066" w:rsidRDefault="001E6268" w:rsidP="00224FAC">
      <w:pPr>
        <w:pStyle w:val="a4"/>
        <w:numPr>
          <w:ilvl w:val="0"/>
          <w:numId w:val="12"/>
        </w:numPr>
        <w:jc w:val="both"/>
        <w:rPr>
          <w:rStyle w:val="a8"/>
        </w:rPr>
      </w:pPr>
      <w:fldSimple w:instr=" REF _Ref378421550 \h  \* MERGEFORMAT ">
        <w:r w:rsidR="0017187F" w:rsidRPr="0017187F">
          <w:rPr>
            <w:rStyle w:val="a8"/>
          </w:rPr>
          <w:t>Подсистема «Тариф»</w:t>
        </w:r>
      </w:fldSimple>
      <w:r w:rsidR="008039BA" w:rsidRPr="00D73066">
        <w:rPr>
          <w:rStyle w:val="a8"/>
        </w:rPr>
        <w:t>.</w:t>
      </w:r>
    </w:p>
    <w:p w:rsidR="008039BA" w:rsidRDefault="008039BA" w:rsidP="00224FAC">
      <w:pPr>
        <w:jc w:val="both"/>
        <w:rPr>
          <w:lang w:val="ru-RU"/>
        </w:rPr>
      </w:pPr>
      <w:r w:rsidRPr="00D73066">
        <w:rPr>
          <w:b/>
          <w:lang w:val="ru-RU"/>
        </w:rPr>
        <w:t>От данного ПИ зависят:</w:t>
      </w:r>
      <w:r>
        <w:rPr>
          <w:b/>
          <w:lang w:val="ru-RU"/>
        </w:rPr>
        <w:t xml:space="preserve"> </w:t>
      </w:r>
    </w:p>
    <w:p w:rsidR="008039BA" w:rsidRPr="00940BDF" w:rsidRDefault="009B6780" w:rsidP="00224FAC">
      <w:pPr>
        <w:pStyle w:val="a4"/>
        <w:numPr>
          <w:ilvl w:val="0"/>
          <w:numId w:val="42"/>
        </w:numPr>
        <w:jc w:val="both"/>
      </w:pPr>
      <w:fldSimple w:instr=" REF _Ref378935624 \h  \* MERGEFORMAT ">
        <w:r w:rsidR="0017187F" w:rsidRPr="0017187F">
          <w:rPr>
            <w:rStyle w:val="a8"/>
          </w:rPr>
          <w:t>Подсистема «Путевка»</w:t>
        </w:r>
      </w:fldSimple>
      <w:r w:rsidR="008039BA" w:rsidRPr="00AE6BF1">
        <w:t>;</w:t>
      </w:r>
    </w:p>
    <w:p w:rsidR="008039BA" w:rsidRPr="00AE6BF1" w:rsidRDefault="001E6268" w:rsidP="00224FAC">
      <w:pPr>
        <w:pStyle w:val="a4"/>
        <w:numPr>
          <w:ilvl w:val="0"/>
          <w:numId w:val="12"/>
        </w:numPr>
        <w:jc w:val="both"/>
      </w:pPr>
      <w:r>
        <w:fldChar w:fldCharType="begin"/>
      </w:r>
      <w:r w:rsidR="0048543C">
        <w:instrText xml:space="preserve"> REF _Ref378421637 \h  \* MERGEFORMAT </w:instrText>
      </w:r>
      <w:r>
        <w:fldChar w:fldCharType="separate"/>
      </w:r>
      <w:r w:rsidR="0017187F" w:rsidRPr="0017187F">
        <w:rPr>
          <w:rStyle w:val="a8"/>
          <w:lang w:val="be-BY"/>
        </w:rPr>
        <w:t>Подсистема «Медицинские услуги»</w:t>
      </w:r>
      <w:r>
        <w:fldChar w:fldCharType="end"/>
      </w:r>
      <w:r w:rsidR="00421DF4">
        <w:t xml:space="preserve"> (причина</w:t>
      </w:r>
      <w:r w:rsidR="00421DF4">
        <w:rPr>
          <w:lang w:val="ru-RU"/>
        </w:rPr>
        <w:t xml:space="preserve"> – </w:t>
      </w:r>
      <w:r w:rsidR="008039BA" w:rsidRPr="00AE6BF1">
        <w:t>справочники медицинских кабинетов);</w:t>
      </w:r>
    </w:p>
    <w:p w:rsidR="008039BA" w:rsidRPr="00AE6BF1" w:rsidRDefault="001E6268" w:rsidP="00224FAC">
      <w:pPr>
        <w:pStyle w:val="a4"/>
        <w:numPr>
          <w:ilvl w:val="0"/>
          <w:numId w:val="12"/>
        </w:numPr>
        <w:jc w:val="both"/>
      </w:pPr>
      <w:r>
        <w:fldChar w:fldCharType="begin"/>
      </w:r>
      <w:r w:rsidR="0048543C">
        <w:instrText xml:space="preserve"> REF _Ref378421667 \h  \* MERGEFORMAT </w:instrText>
      </w:r>
      <w:r>
        <w:fldChar w:fldCharType="separate"/>
      </w:r>
      <w:r w:rsidR="0017187F" w:rsidRPr="0017187F">
        <w:rPr>
          <w:rStyle w:val="a8"/>
          <w:lang w:val="be-BY"/>
        </w:rPr>
        <w:t>Подсистема «Форма менеджера»</w:t>
      </w:r>
      <w:r>
        <w:fldChar w:fldCharType="end"/>
      </w:r>
      <w:r w:rsidR="008039BA" w:rsidRPr="00AE6BF1">
        <w:t>.</w:t>
      </w:r>
    </w:p>
    <w:p w:rsidR="006D6792" w:rsidRDefault="006D6792" w:rsidP="00224FAC">
      <w:pPr>
        <w:jc w:val="both"/>
        <w:rPr>
          <w:lang w:val="ru-RU"/>
        </w:rPr>
      </w:pPr>
      <w:r w:rsidRPr="00A6592C">
        <w:rPr>
          <w:b/>
          <w:lang w:val="ru-RU"/>
        </w:rPr>
        <w:t>Описание:</w:t>
      </w:r>
      <w:r w:rsidR="00F6688F">
        <w:rPr>
          <w:lang w:val="ru-RU"/>
        </w:rPr>
        <w:t xml:space="preserve"> ПИ </w:t>
      </w:r>
      <w:proofErr w:type="spellStart"/>
      <w:r w:rsidRPr="00940BDF">
        <w:rPr>
          <w:i/>
          <w:lang w:val="ru-RU"/>
        </w:rPr>
        <w:t>GS.Санаторий</w:t>
      </w:r>
      <w:proofErr w:type="gramStart"/>
      <w:r w:rsidRPr="00940BDF">
        <w:rPr>
          <w:i/>
          <w:lang w:val="ru-RU"/>
        </w:rPr>
        <w:t>.</w:t>
      </w:r>
      <w:r w:rsidR="00915CF7" w:rsidRPr="00940BDF">
        <w:rPr>
          <w:i/>
          <w:lang w:val="ru-RU"/>
        </w:rPr>
        <w:t>Н</w:t>
      </w:r>
      <w:proofErr w:type="gramEnd"/>
      <w:r w:rsidR="00915CF7" w:rsidRPr="00940BDF">
        <w:rPr>
          <w:i/>
          <w:lang w:val="ru-RU"/>
        </w:rPr>
        <w:t>омерной</w:t>
      </w:r>
      <w:proofErr w:type="spellEnd"/>
      <w:r w:rsidR="00915CF7" w:rsidRPr="00940BDF">
        <w:rPr>
          <w:i/>
          <w:lang w:val="ru-RU"/>
        </w:rPr>
        <w:t xml:space="preserve"> </w:t>
      </w:r>
      <w:r w:rsidR="00F6688F" w:rsidRPr="00940BDF">
        <w:rPr>
          <w:i/>
          <w:lang w:val="ru-RU"/>
        </w:rPr>
        <w:t>фонд</w:t>
      </w:r>
      <w:r>
        <w:rPr>
          <w:lang w:val="ru-RU"/>
        </w:rPr>
        <w:t xml:space="preserve"> предназначено для хранения справочных объектов для </w:t>
      </w:r>
      <w:r w:rsidR="00905DF9">
        <w:rPr>
          <w:lang w:val="ru-RU"/>
        </w:rPr>
        <w:t>работы с номерным</w:t>
      </w:r>
      <w:r>
        <w:rPr>
          <w:lang w:val="ru-RU"/>
        </w:rPr>
        <w:t xml:space="preserve"> фонд</w:t>
      </w:r>
      <w:r w:rsidR="00905DF9">
        <w:rPr>
          <w:lang w:val="ru-RU"/>
        </w:rPr>
        <w:t>ом</w:t>
      </w:r>
      <w:r>
        <w:rPr>
          <w:lang w:val="ru-RU"/>
        </w:rPr>
        <w:t>.</w:t>
      </w:r>
    </w:p>
    <w:p w:rsidR="006D6792" w:rsidRPr="006D6792" w:rsidRDefault="007C5819" w:rsidP="00224FAC">
      <w:pPr>
        <w:jc w:val="both"/>
        <w:rPr>
          <w:lang w:val="ru-RU"/>
        </w:rPr>
      </w:pPr>
      <w:r>
        <w:rPr>
          <w:lang w:val="ru-RU"/>
        </w:rPr>
        <w:t xml:space="preserve">Подсистема включает в себя такие справочники как «Корпуса», «Этажи», «Номера», «Места в номерах». Заселение происходит на конкретное место в номере с возможностью подселения гостей в номера. У места может быть установлен признак «дополнительное место». Такие </w:t>
      </w:r>
      <w:r w:rsidRPr="000B153C">
        <w:rPr>
          <w:lang w:val="ru-RU"/>
        </w:rPr>
        <w:t>места не отображаются в таблицах состояния мест (например, при просмотре состояния номерного фонда на дату или</w:t>
      </w:r>
      <w:r>
        <w:rPr>
          <w:lang w:val="ru-RU"/>
        </w:rPr>
        <w:t xml:space="preserve"> при </w:t>
      </w:r>
      <w:r w:rsidRPr="000B153C">
        <w:rPr>
          <w:lang w:val="ru-RU"/>
        </w:rPr>
        <w:t>заселении гостя в номер),</w:t>
      </w:r>
      <w:r>
        <w:rPr>
          <w:lang w:val="ru-RU"/>
        </w:rPr>
        <w:t xml:space="preserve"> но информация о них отображается пользователю и при отсутствии свободных «основных» мест заселение может быть произведено на дополнительное место.</w:t>
      </w:r>
    </w:p>
    <w:p w:rsidR="00D70B3C" w:rsidRDefault="007C5819" w:rsidP="00224FAC">
      <w:pPr>
        <w:jc w:val="both"/>
        <w:rPr>
          <w:lang w:val="ru-RU"/>
        </w:rPr>
      </w:pPr>
      <w:r>
        <w:rPr>
          <w:lang w:val="ru-RU"/>
        </w:rPr>
        <w:t>В подсистеме также имеется справочник состояния номеров</w:t>
      </w:r>
      <w:r w:rsidR="00D70B3C">
        <w:rPr>
          <w:lang w:val="ru-RU"/>
        </w:rPr>
        <w:t xml:space="preserve"> (</w:t>
      </w:r>
      <w:r w:rsidR="00D70B3C">
        <w:rPr>
          <w:lang w:val="en-US"/>
        </w:rPr>
        <w:t>USR</w:t>
      </w:r>
      <w:r w:rsidR="00D70B3C" w:rsidRPr="00D70B3C">
        <w:rPr>
          <w:lang w:val="ru-RU"/>
        </w:rPr>
        <w:t>$</w:t>
      </w:r>
      <w:r w:rsidR="00D70B3C">
        <w:rPr>
          <w:lang w:val="en-US"/>
        </w:rPr>
        <w:t>HT</w:t>
      </w:r>
      <w:r w:rsidR="00D70B3C" w:rsidRPr="00D70B3C">
        <w:rPr>
          <w:lang w:val="ru-RU"/>
        </w:rPr>
        <w:t>_NUMBERSTATEDICT</w:t>
      </w:r>
      <w:r w:rsidR="00D70B3C">
        <w:rPr>
          <w:lang w:val="ru-RU"/>
        </w:rPr>
        <w:t>)</w:t>
      </w:r>
      <w:r>
        <w:rPr>
          <w:lang w:val="ru-RU"/>
        </w:rPr>
        <w:t>. В нем хранятся статусы двух видов: состояние занятости</w:t>
      </w:r>
      <w:r w:rsidR="00D70B3C">
        <w:rPr>
          <w:lang w:val="ru-RU"/>
        </w:rPr>
        <w:t xml:space="preserve"> (свободен, занят, </w:t>
      </w:r>
      <w:proofErr w:type="spellStart"/>
      <w:r w:rsidR="00D70B3C">
        <w:rPr>
          <w:lang w:val="ru-RU"/>
        </w:rPr>
        <w:t>бронь</w:t>
      </w:r>
      <w:proofErr w:type="spellEnd"/>
      <w:r w:rsidR="00D70B3C">
        <w:rPr>
          <w:lang w:val="ru-RU"/>
        </w:rPr>
        <w:t>)</w:t>
      </w:r>
      <w:r>
        <w:rPr>
          <w:lang w:val="ru-RU"/>
        </w:rPr>
        <w:t xml:space="preserve"> и состояние </w:t>
      </w:r>
      <w:r w:rsidR="00D70B3C">
        <w:rPr>
          <w:lang w:val="ru-RU"/>
        </w:rPr>
        <w:t>уборки номера (грязный, чистый, в процессе уборки, на ремонте и т.д.). Первый вид характерен для мест в номерах, в то время как второй – для номера в целом.</w:t>
      </w:r>
      <w:r w:rsidR="00D70B3C" w:rsidRPr="00D70B3C">
        <w:rPr>
          <w:lang w:val="ru-RU"/>
        </w:rPr>
        <w:t xml:space="preserve"> </w:t>
      </w:r>
    </w:p>
    <w:p w:rsidR="006D6792" w:rsidRPr="00D70B3C" w:rsidRDefault="00D70B3C" w:rsidP="00224FAC">
      <w:pPr>
        <w:jc w:val="both"/>
        <w:rPr>
          <w:lang w:val="ru-RU"/>
        </w:rPr>
      </w:pPr>
      <w:r>
        <w:rPr>
          <w:lang w:val="ru-RU"/>
        </w:rPr>
        <w:lastRenderedPageBreak/>
        <w:t>Учет состояний мест номеров ведется в журнале занятости мест номеров (</w:t>
      </w:r>
      <w:r w:rsidRPr="00D70B3C">
        <w:rPr>
          <w:lang w:val="ru-RU"/>
        </w:rPr>
        <w:t>USR$HT_RES_NUMBERSTATE</w:t>
      </w:r>
      <w:r>
        <w:rPr>
          <w:lang w:val="ru-RU"/>
        </w:rPr>
        <w:t>)</w:t>
      </w:r>
      <w:r w:rsidR="00443B89">
        <w:rPr>
          <w:lang w:val="ru-RU"/>
        </w:rPr>
        <w:t>, состояния уборки номера – в документе «Состояние номера» (</w:t>
      </w:r>
      <w:r w:rsidR="00443B89" w:rsidRPr="00443B89">
        <w:rPr>
          <w:lang w:val="ru-RU"/>
        </w:rPr>
        <w:t>USR$HT_NUMBERSTATEDOC</w:t>
      </w:r>
      <w:r w:rsidR="00443B89">
        <w:rPr>
          <w:lang w:val="ru-RU"/>
        </w:rPr>
        <w:t>). О</w:t>
      </w:r>
      <w:r>
        <w:rPr>
          <w:lang w:val="ru-RU"/>
        </w:rPr>
        <w:t>н</w:t>
      </w:r>
      <w:r w:rsidR="00443B89">
        <w:rPr>
          <w:lang w:val="ru-RU"/>
        </w:rPr>
        <w:t>и</w:t>
      </w:r>
      <w:r>
        <w:rPr>
          <w:lang w:val="ru-RU"/>
        </w:rPr>
        <w:t xml:space="preserve"> буд</w:t>
      </w:r>
      <w:r w:rsidR="00443B89">
        <w:rPr>
          <w:lang w:val="ru-RU"/>
        </w:rPr>
        <w:t>у</w:t>
      </w:r>
      <w:r>
        <w:rPr>
          <w:lang w:val="ru-RU"/>
        </w:rPr>
        <w:t>т рассмотрен</w:t>
      </w:r>
      <w:r w:rsidR="00443B89">
        <w:rPr>
          <w:lang w:val="ru-RU"/>
        </w:rPr>
        <w:t>ы</w:t>
      </w:r>
      <w:r>
        <w:rPr>
          <w:lang w:val="ru-RU"/>
        </w:rPr>
        <w:t xml:space="preserve"> </w:t>
      </w:r>
      <w:proofErr w:type="gramStart"/>
      <w:r>
        <w:rPr>
          <w:lang w:val="ru-RU"/>
        </w:rPr>
        <w:t>в</w:t>
      </w:r>
      <w:proofErr w:type="gramEnd"/>
      <w:r w:rsidR="009B6780">
        <w:rPr>
          <w:lang w:val="ru-RU"/>
        </w:rPr>
        <w:t xml:space="preserve"> далее (</w:t>
      </w:r>
      <w:r w:rsidR="009B6780" w:rsidRPr="009B6780">
        <w:rPr>
          <w:rStyle w:val="a8"/>
        </w:rPr>
        <w:fldChar w:fldCharType="begin"/>
      </w:r>
      <w:r w:rsidR="009B6780" w:rsidRPr="009B6780">
        <w:rPr>
          <w:rStyle w:val="a8"/>
        </w:rPr>
        <w:instrText xml:space="preserve"> REF _Ref378935624 \h </w:instrText>
      </w:r>
      <w:r w:rsidR="009B6780" w:rsidRPr="009B6780">
        <w:rPr>
          <w:rStyle w:val="a8"/>
        </w:rPr>
      </w:r>
      <w:r w:rsidR="009B6780" w:rsidRPr="009B6780">
        <w:rPr>
          <w:rStyle w:val="a8"/>
        </w:rPr>
        <w:instrText xml:space="preserve"> \* MERGEFORMAT </w:instrText>
      </w:r>
      <w:r w:rsidR="009B6780" w:rsidRPr="009B6780">
        <w:rPr>
          <w:rStyle w:val="a8"/>
        </w:rPr>
        <w:fldChar w:fldCharType="separate"/>
      </w:r>
      <w:proofErr w:type="gramStart"/>
      <w:r w:rsidR="0017187F" w:rsidRPr="0017187F">
        <w:rPr>
          <w:rStyle w:val="a8"/>
        </w:rPr>
        <w:t>Подсистема</w:t>
      </w:r>
      <w:proofErr w:type="gramEnd"/>
      <w:r w:rsidR="0017187F" w:rsidRPr="0017187F">
        <w:rPr>
          <w:rStyle w:val="a8"/>
        </w:rPr>
        <w:t xml:space="preserve"> «Путевка»</w:t>
      </w:r>
      <w:r w:rsidR="009B6780" w:rsidRPr="009B6780">
        <w:rPr>
          <w:rStyle w:val="a8"/>
        </w:rPr>
        <w:fldChar w:fldCharType="end"/>
      </w:r>
      <w:r w:rsidR="009B6780" w:rsidRPr="009B6780">
        <w:t>)</w:t>
      </w:r>
    </w:p>
    <w:p w:rsidR="00294400" w:rsidRDefault="00F53210" w:rsidP="00224FAC">
      <w:pPr>
        <w:jc w:val="both"/>
        <w:rPr>
          <w:rStyle w:val="a8"/>
        </w:rPr>
      </w:pPr>
      <w:r>
        <w:rPr>
          <w:lang w:val="ru-RU"/>
        </w:rPr>
        <w:t>Надо отм</w:t>
      </w:r>
      <w:r w:rsidR="006831AC">
        <w:rPr>
          <w:lang w:val="ru-RU"/>
        </w:rPr>
        <w:t>етить, что данные справочников доступны из глобального объекта</w:t>
      </w:r>
      <w:r w:rsidR="009B6780">
        <w:rPr>
          <w:lang w:val="ru-RU"/>
        </w:rPr>
        <w:t xml:space="preserve"> класса справочников</w:t>
      </w:r>
      <w:r w:rsidR="006831AC">
        <w:rPr>
          <w:lang w:val="ru-RU"/>
        </w:rPr>
        <w:t xml:space="preserve"> </w:t>
      </w:r>
      <w:r w:rsidR="009B6780">
        <w:rPr>
          <w:lang w:val="ru-RU"/>
        </w:rPr>
        <w:t>(</w:t>
      </w:r>
      <w:r w:rsidR="001E6268">
        <w:fldChar w:fldCharType="begin"/>
      </w:r>
      <w:r w:rsidR="0048543C">
        <w:instrText xml:space="preserve"> REF _Ref378337668 \h  \* MERGEFORMAT </w:instrText>
      </w:r>
      <w:r w:rsidR="001E6268">
        <w:fldChar w:fldCharType="separate"/>
      </w:r>
      <w:r w:rsidR="0017187F" w:rsidRPr="0017187F">
        <w:rPr>
          <w:rStyle w:val="a8"/>
        </w:rPr>
        <w:t xml:space="preserve">Класс </w:t>
      </w:r>
      <w:proofErr w:type="spellStart"/>
      <w:r w:rsidR="0017187F" w:rsidRPr="0017187F">
        <w:rPr>
          <w:rStyle w:val="a8"/>
        </w:rPr>
        <w:t>THT_Dict</w:t>
      </w:r>
      <w:proofErr w:type="spellEnd"/>
      <w:r w:rsidR="001E6268">
        <w:fldChar w:fldCharType="end"/>
      </w:r>
      <w:r w:rsidR="009B6780">
        <w:rPr>
          <w:lang w:val="ru-RU"/>
        </w:rPr>
        <w:t>)</w:t>
      </w:r>
      <w:r w:rsidR="00945600">
        <w:rPr>
          <w:rStyle w:val="a8"/>
        </w:rPr>
        <w:t>.</w:t>
      </w:r>
      <w:bookmarkStart w:id="3" w:name="_Ref378421590"/>
      <w:r w:rsidR="00294400">
        <w:rPr>
          <w:rStyle w:val="a8"/>
        </w:rPr>
        <w:t xml:space="preserve"> </w:t>
      </w:r>
    </w:p>
    <w:p w:rsidR="008C3493" w:rsidRDefault="008C3493">
      <w:pPr>
        <w:rPr>
          <w:rStyle w:val="a8"/>
        </w:rPr>
      </w:pPr>
      <w:bookmarkStart w:id="4" w:name="_Ref378933680"/>
      <w:r>
        <w:rPr>
          <w:rStyle w:val="a8"/>
        </w:rPr>
        <w:br w:type="page"/>
      </w:r>
    </w:p>
    <w:p w:rsidR="005D72B8" w:rsidRDefault="00A6592C" w:rsidP="008C3493">
      <w:pPr>
        <w:pStyle w:val="1"/>
        <w:rPr>
          <w:lang w:val="ru-RU"/>
        </w:rPr>
      </w:pPr>
      <w:bookmarkStart w:id="5" w:name="_Ref378935624"/>
      <w:r>
        <w:rPr>
          <w:lang w:val="ru-RU"/>
        </w:rPr>
        <w:lastRenderedPageBreak/>
        <w:t>Подсистема «Путевка»</w:t>
      </w:r>
      <w:bookmarkEnd w:id="3"/>
      <w:bookmarkEnd w:id="4"/>
      <w:bookmarkEnd w:id="5"/>
    </w:p>
    <w:p w:rsidR="000B788E" w:rsidRDefault="000B788E" w:rsidP="00A6592C">
      <w:pPr>
        <w:jc w:val="both"/>
        <w:rPr>
          <w:lang w:val="ru-RU"/>
        </w:rPr>
      </w:pPr>
    </w:p>
    <w:p w:rsidR="00F00E60" w:rsidRDefault="00F00E60" w:rsidP="00F00E60">
      <w:pPr>
        <w:jc w:val="both"/>
        <w:rPr>
          <w:lang w:val="ru-RU"/>
        </w:rPr>
      </w:pPr>
      <w:r>
        <w:rPr>
          <w:lang w:val="ru-RU"/>
        </w:rPr>
        <w:t>Структура ПИ Путевка отображена на рисунке 5.</w:t>
      </w:r>
    </w:p>
    <w:p w:rsidR="00F00E60" w:rsidRDefault="001E6268" w:rsidP="00F00E60">
      <w:pPr>
        <w:jc w:val="center"/>
        <w:rPr>
          <w:lang w:val="ru-RU"/>
        </w:rPr>
      </w:pPr>
      <w:r>
        <w:rPr>
          <w:noProof/>
          <w:lang w:eastAsia="be-BY"/>
        </w:rPr>
        <w:pict>
          <v:shape id="_x0000_s1050" type="#_x0000_t202" style="position:absolute;left:0;text-align:left;margin-left:5.65pt;margin-top:315.95pt;width:30pt;height:51.75pt;z-index:251679744">
            <v:textbox style="layout-flow:vertical;mso-layout-flow-alt:bottom-to-top;mso-next-textbox:#_x0000_s1050">
              <w:txbxContent>
                <w:p w:rsidR="00C822A6" w:rsidRPr="00F00E60" w:rsidRDefault="00C822A6" w:rsidP="00F00E60">
                  <w:pPr>
                    <w:rPr>
                      <w:lang w:val="ru-RU"/>
                    </w:rPr>
                  </w:pPr>
                  <w:r>
                    <w:rPr>
                      <w:lang w:val="ru-RU"/>
                    </w:rPr>
                    <w:t>Путевка</w:t>
                  </w:r>
                </w:p>
              </w:txbxContent>
            </v:textbox>
          </v:shape>
        </w:pict>
      </w:r>
      <w:r>
        <w:rPr>
          <w:noProof/>
          <w:lang w:eastAsia="be-BY"/>
        </w:rPr>
        <w:pict>
          <v:shape id="_x0000_s1049" type="#_x0000_t87" style="position:absolute;left:0;text-align:left;margin-left:40.9pt;margin-top:66.2pt;width:15.75pt;height:559.7pt;z-index:251678720" adj=",10719"/>
        </w:pict>
      </w:r>
      <w:r w:rsidR="00F00E60" w:rsidRPr="00F00E60">
        <w:t xml:space="preserve"> </w:t>
      </w:r>
      <w:r w:rsidR="00994CC8">
        <w:object w:dxaOrig="8057" w:dyaOrig="15715">
          <v:shape id="_x0000_i1029" type="#_x0000_t75" style="width:327.75pt;height:630.75pt" o:ole="">
            <v:imagedata r:id="rId17" o:title=""/>
          </v:shape>
          <o:OLEObject Type="Embed" ProgID="Visio.Drawing.6" ShapeID="_x0000_i1029" DrawAspect="Content" ObjectID="_1452680368" r:id="rId18"/>
        </w:object>
      </w:r>
    </w:p>
    <w:p w:rsidR="00F00E60" w:rsidRPr="000B788E" w:rsidRDefault="00F00E60" w:rsidP="00F00E60">
      <w:pPr>
        <w:jc w:val="center"/>
        <w:rPr>
          <w:lang w:val="ru-RU"/>
        </w:rPr>
      </w:pPr>
      <w:r>
        <w:rPr>
          <w:lang w:val="ru-RU"/>
        </w:rPr>
        <w:t xml:space="preserve">Рисунок 5 – Структура ПИ </w:t>
      </w:r>
      <w:proofErr w:type="spellStart"/>
      <w:r w:rsidRPr="001D62F7">
        <w:rPr>
          <w:lang w:val="ru-RU"/>
        </w:rPr>
        <w:t>GS.Санаторий</w:t>
      </w:r>
      <w:proofErr w:type="gramStart"/>
      <w:r w:rsidRPr="001D62F7">
        <w:rPr>
          <w:lang w:val="ru-RU"/>
        </w:rPr>
        <w:t>.</w:t>
      </w:r>
      <w:r w:rsidR="004937B5">
        <w:rPr>
          <w:lang w:val="ru-RU"/>
        </w:rPr>
        <w:t>П</w:t>
      </w:r>
      <w:proofErr w:type="gramEnd"/>
      <w:r w:rsidR="004937B5">
        <w:rPr>
          <w:lang w:val="ru-RU"/>
        </w:rPr>
        <w:t>утевка</w:t>
      </w:r>
      <w:proofErr w:type="spellEnd"/>
    </w:p>
    <w:p w:rsidR="00F00E60" w:rsidRDefault="00F00E60" w:rsidP="00CD709A">
      <w:pPr>
        <w:jc w:val="both"/>
        <w:rPr>
          <w:b/>
          <w:lang w:val="ru-RU"/>
        </w:rPr>
      </w:pPr>
      <w:r>
        <w:rPr>
          <w:b/>
          <w:lang w:val="ru-RU"/>
        </w:rPr>
        <w:lastRenderedPageBreak/>
        <w:t>Состоит из</w:t>
      </w:r>
      <w:r w:rsidRPr="00A6592C">
        <w:rPr>
          <w:b/>
          <w:lang w:val="ru-RU"/>
        </w:rPr>
        <w:t>:</w:t>
      </w:r>
      <w:r>
        <w:rPr>
          <w:b/>
          <w:lang w:val="ru-RU"/>
        </w:rPr>
        <w:t xml:space="preserve"> </w:t>
      </w:r>
    </w:p>
    <w:p w:rsidR="002E2B7A" w:rsidRPr="002E2B7A" w:rsidRDefault="002E2B7A" w:rsidP="00CD709A">
      <w:pPr>
        <w:pStyle w:val="a4"/>
        <w:numPr>
          <w:ilvl w:val="0"/>
          <w:numId w:val="13"/>
        </w:numPr>
        <w:jc w:val="both"/>
        <w:rPr>
          <w:lang w:val="ru-RU"/>
        </w:rPr>
      </w:pPr>
      <w:r w:rsidRPr="002E2B7A">
        <w:rPr>
          <w:lang w:val="en-US"/>
        </w:rPr>
        <w:t>GS.</w:t>
      </w:r>
      <w:proofErr w:type="spellStart"/>
      <w:r w:rsidRPr="002E2B7A">
        <w:rPr>
          <w:lang w:val="ru-RU"/>
        </w:rPr>
        <w:t>Санаторий.П.Справочники</w:t>
      </w:r>
      <w:proofErr w:type="spellEnd"/>
    </w:p>
    <w:p w:rsidR="002E2B7A" w:rsidRPr="002E2B7A" w:rsidRDefault="002E2B7A" w:rsidP="00CD709A">
      <w:pPr>
        <w:pStyle w:val="a4"/>
        <w:numPr>
          <w:ilvl w:val="0"/>
          <w:numId w:val="13"/>
        </w:numPr>
        <w:jc w:val="both"/>
        <w:rPr>
          <w:lang w:val="ru-RU"/>
        </w:rPr>
      </w:pPr>
      <w:r w:rsidRPr="002E2B7A">
        <w:rPr>
          <w:lang w:val="en-US"/>
        </w:rPr>
        <w:t>GS.</w:t>
      </w:r>
      <w:proofErr w:type="spellStart"/>
      <w:r w:rsidRPr="002E2B7A">
        <w:rPr>
          <w:lang w:val="ru-RU"/>
        </w:rPr>
        <w:t>Санаторий.П.Документы</w:t>
      </w:r>
      <w:proofErr w:type="spellEnd"/>
    </w:p>
    <w:p w:rsidR="002E2B7A" w:rsidRPr="002E2B7A" w:rsidRDefault="002E2B7A" w:rsidP="00CD709A">
      <w:pPr>
        <w:pStyle w:val="a4"/>
        <w:numPr>
          <w:ilvl w:val="0"/>
          <w:numId w:val="13"/>
        </w:numPr>
        <w:jc w:val="both"/>
        <w:rPr>
          <w:lang w:val="ru-RU"/>
        </w:rPr>
      </w:pPr>
      <w:r w:rsidRPr="002E2B7A">
        <w:rPr>
          <w:lang w:val="en-US"/>
        </w:rPr>
        <w:t>GS.</w:t>
      </w:r>
      <w:proofErr w:type="spellStart"/>
      <w:r w:rsidRPr="002E2B7A">
        <w:rPr>
          <w:lang w:val="ru-RU"/>
        </w:rPr>
        <w:t>Санаторий.П.Отчеты</w:t>
      </w:r>
      <w:proofErr w:type="spellEnd"/>
    </w:p>
    <w:p w:rsidR="002E2B7A" w:rsidRDefault="002E2B7A" w:rsidP="00CD709A">
      <w:pPr>
        <w:pStyle w:val="a4"/>
        <w:numPr>
          <w:ilvl w:val="0"/>
          <w:numId w:val="13"/>
        </w:numPr>
        <w:jc w:val="both"/>
        <w:rPr>
          <w:lang w:val="ru-RU"/>
        </w:rPr>
      </w:pPr>
      <w:r w:rsidRPr="002E2B7A">
        <w:rPr>
          <w:lang w:val="en-US"/>
        </w:rPr>
        <w:t>GS.</w:t>
      </w:r>
      <w:proofErr w:type="spellStart"/>
      <w:r w:rsidRPr="002E2B7A">
        <w:rPr>
          <w:lang w:val="ru-RU"/>
        </w:rPr>
        <w:t>Санаторий.П.Формы</w:t>
      </w:r>
      <w:proofErr w:type="spellEnd"/>
    </w:p>
    <w:p w:rsidR="00B63593" w:rsidRDefault="00402EB4" w:rsidP="00CD709A">
      <w:pPr>
        <w:jc w:val="both"/>
        <w:rPr>
          <w:lang w:val="ru-RU"/>
        </w:rPr>
      </w:pPr>
      <w:r w:rsidRPr="00A6592C">
        <w:rPr>
          <w:b/>
          <w:lang w:val="ru-RU"/>
        </w:rPr>
        <w:t>Зависит от:</w:t>
      </w:r>
      <w:r>
        <w:rPr>
          <w:lang w:val="ru-RU"/>
        </w:rPr>
        <w:t xml:space="preserve"> </w:t>
      </w:r>
    </w:p>
    <w:p w:rsidR="00402EB4" w:rsidRDefault="001E6268" w:rsidP="00CD709A">
      <w:pPr>
        <w:pStyle w:val="a4"/>
        <w:numPr>
          <w:ilvl w:val="0"/>
          <w:numId w:val="15"/>
        </w:numPr>
        <w:jc w:val="both"/>
        <w:rPr>
          <w:lang w:val="ru-RU"/>
        </w:rPr>
      </w:pPr>
      <w:fldSimple w:instr=" REF _Ref378269257 \h  \* MERGEFORMAT ">
        <w:r w:rsidR="0017187F" w:rsidRPr="0017187F">
          <w:rPr>
            <w:rStyle w:val="a8"/>
          </w:rPr>
          <w:t>Подсистема «Общее»</w:t>
        </w:r>
      </w:fldSimple>
      <w:r w:rsidR="00610ADF">
        <w:rPr>
          <w:lang w:val="ru-RU"/>
        </w:rPr>
        <w:t>;</w:t>
      </w:r>
    </w:p>
    <w:p w:rsidR="00610ADF" w:rsidRDefault="001E6268" w:rsidP="00CD709A">
      <w:pPr>
        <w:pStyle w:val="a4"/>
        <w:numPr>
          <w:ilvl w:val="0"/>
          <w:numId w:val="15"/>
        </w:numPr>
        <w:jc w:val="both"/>
        <w:rPr>
          <w:lang w:val="ru-RU"/>
        </w:rPr>
      </w:pPr>
      <w:fldSimple w:instr=" REF _Ref378421550 \h  \* MERGEFORMAT ">
        <w:r w:rsidR="0017187F" w:rsidRPr="0017187F">
          <w:rPr>
            <w:rStyle w:val="a8"/>
          </w:rPr>
          <w:t>Подсистема «Тариф»</w:t>
        </w:r>
      </w:fldSimple>
      <w:r w:rsidR="00610ADF">
        <w:rPr>
          <w:lang w:val="ru-RU"/>
        </w:rPr>
        <w:t>;</w:t>
      </w:r>
    </w:p>
    <w:p w:rsidR="00610ADF" w:rsidRDefault="001E6268" w:rsidP="00CD709A">
      <w:pPr>
        <w:pStyle w:val="a4"/>
        <w:numPr>
          <w:ilvl w:val="0"/>
          <w:numId w:val="15"/>
        </w:numPr>
        <w:jc w:val="both"/>
        <w:rPr>
          <w:lang w:val="ru-RU"/>
        </w:rPr>
      </w:pPr>
      <w:fldSimple w:instr=" REF _Ref378421574 \h  \* MERGEFORMAT ">
        <w:r w:rsidR="0017187F" w:rsidRPr="0017187F">
          <w:rPr>
            <w:rStyle w:val="a8"/>
          </w:rPr>
          <w:t>Подсистема «Номерной фонд»</w:t>
        </w:r>
      </w:fldSimple>
      <w:r w:rsidR="00610ADF">
        <w:rPr>
          <w:lang w:val="ru-RU"/>
        </w:rPr>
        <w:t>.</w:t>
      </w:r>
    </w:p>
    <w:p w:rsidR="00402EB4" w:rsidRDefault="00402EB4" w:rsidP="00CD709A">
      <w:pPr>
        <w:jc w:val="both"/>
        <w:rPr>
          <w:lang w:val="ru-RU"/>
        </w:rPr>
      </w:pPr>
      <w:r>
        <w:rPr>
          <w:b/>
          <w:lang w:val="ru-RU"/>
        </w:rPr>
        <w:t xml:space="preserve">От данного ПИ зависят: </w:t>
      </w:r>
    </w:p>
    <w:p w:rsidR="00402EB4" w:rsidRPr="004E551B" w:rsidRDefault="001E6268" w:rsidP="00CD709A">
      <w:pPr>
        <w:pStyle w:val="a4"/>
        <w:numPr>
          <w:ilvl w:val="0"/>
          <w:numId w:val="7"/>
        </w:numPr>
        <w:jc w:val="both"/>
        <w:rPr>
          <w:lang w:val="ru-RU"/>
        </w:rPr>
      </w:pPr>
      <w:fldSimple w:instr=" REF _Ref378421606 \h  \* MERGEFORMAT ">
        <w:r w:rsidR="0017187F" w:rsidRPr="0017187F">
          <w:rPr>
            <w:rStyle w:val="a8"/>
          </w:rPr>
          <w:t>Подсистема «Учет путевок»</w:t>
        </w:r>
      </w:fldSimple>
      <w:r w:rsidR="00402EB4" w:rsidRPr="004E551B">
        <w:rPr>
          <w:lang w:val="ru-RU"/>
        </w:rPr>
        <w:t>;</w:t>
      </w:r>
    </w:p>
    <w:p w:rsidR="00402EB4" w:rsidRPr="004E551B" w:rsidRDefault="001E6268" w:rsidP="00CD709A">
      <w:pPr>
        <w:pStyle w:val="a4"/>
        <w:numPr>
          <w:ilvl w:val="0"/>
          <w:numId w:val="7"/>
        </w:numPr>
        <w:jc w:val="both"/>
        <w:rPr>
          <w:lang w:val="ru-RU"/>
        </w:rPr>
      </w:pPr>
      <w:fldSimple w:instr=" REF _Ref378421652 \h  \* MERGEFORMAT ">
        <w:r w:rsidR="0017187F" w:rsidRPr="0017187F">
          <w:rPr>
            <w:rStyle w:val="a8"/>
          </w:rPr>
          <w:t>Подсистема «Санаторное питание»</w:t>
        </w:r>
      </w:fldSimple>
      <w:r w:rsidR="00402EB4" w:rsidRPr="004E551B">
        <w:rPr>
          <w:lang w:val="ru-RU"/>
        </w:rPr>
        <w:t>;</w:t>
      </w:r>
    </w:p>
    <w:p w:rsidR="00402EB4" w:rsidRPr="004E551B" w:rsidRDefault="001E6268" w:rsidP="00CD709A">
      <w:pPr>
        <w:pStyle w:val="a4"/>
        <w:numPr>
          <w:ilvl w:val="0"/>
          <w:numId w:val="7"/>
        </w:numPr>
        <w:jc w:val="both"/>
        <w:rPr>
          <w:lang w:val="ru-RU"/>
        </w:rPr>
      </w:pPr>
      <w:fldSimple w:instr=" REF _Ref378421637 \h  \* MERGEFORMAT ">
        <w:r w:rsidR="0017187F" w:rsidRPr="0017187F">
          <w:rPr>
            <w:rStyle w:val="a8"/>
          </w:rPr>
          <w:t>Подсистема «Медицинские услуги»</w:t>
        </w:r>
      </w:fldSimple>
      <w:r w:rsidR="00402EB4" w:rsidRPr="004E551B">
        <w:rPr>
          <w:lang w:val="ru-RU"/>
        </w:rPr>
        <w:t>;</w:t>
      </w:r>
    </w:p>
    <w:p w:rsidR="00402EB4" w:rsidRPr="004E551B" w:rsidRDefault="001E6268" w:rsidP="00CD709A">
      <w:pPr>
        <w:pStyle w:val="a4"/>
        <w:numPr>
          <w:ilvl w:val="0"/>
          <w:numId w:val="7"/>
        </w:numPr>
        <w:jc w:val="both"/>
        <w:rPr>
          <w:lang w:val="ru-RU"/>
        </w:rPr>
      </w:pPr>
      <w:fldSimple w:instr=" REF _Ref378421667 \h  \* MERGEFORMAT ">
        <w:r w:rsidR="0017187F" w:rsidRPr="0017187F">
          <w:rPr>
            <w:rStyle w:val="a8"/>
          </w:rPr>
          <w:t>Подсистема «Форма менеджера»</w:t>
        </w:r>
      </w:fldSimple>
      <w:r w:rsidR="00402EB4" w:rsidRPr="004E551B">
        <w:rPr>
          <w:lang w:val="ru-RU"/>
        </w:rPr>
        <w:t>.</w:t>
      </w:r>
    </w:p>
    <w:p w:rsidR="00915CF7" w:rsidRDefault="00915CF7" w:rsidP="00CD709A">
      <w:pPr>
        <w:jc w:val="both"/>
        <w:rPr>
          <w:lang w:val="ru-RU"/>
        </w:rPr>
      </w:pPr>
      <w:r w:rsidRPr="00A6592C">
        <w:rPr>
          <w:b/>
          <w:lang w:val="ru-RU"/>
        </w:rPr>
        <w:t>Описание:</w:t>
      </w:r>
      <w:r>
        <w:rPr>
          <w:lang w:val="ru-RU"/>
        </w:rPr>
        <w:t xml:space="preserve"> ПИ </w:t>
      </w:r>
      <w:proofErr w:type="spellStart"/>
      <w:r w:rsidRPr="00577C89">
        <w:rPr>
          <w:i/>
          <w:lang w:val="ru-RU"/>
        </w:rPr>
        <w:t>GS.Санаторий</w:t>
      </w:r>
      <w:proofErr w:type="gramStart"/>
      <w:r w:rsidRPr="00577C89">
        <w:rPr>
          <w:i/>
          <w:lang w:val="ru-RU"/>
        </w:rPr>
        <w:t>.П</w:t>
      </w:r>
      <w:proofErr w:type="gramEnd"/>
      <w:r w:rsidRPr="00577C89">
        <w:rPr>
          <w:i/>
          <w:lang w:val="ru-RU"/>
        </w:rPr>
        <w:t>утевка</w:t>
      </w:r>
      <w:proofErr w:type="spellEnd"/>
      <w:r>
        <w:rPr>
          <w:lang w:val="ru-RU"/>
        </w:rPr>
        <w:t xml:space="preserve"> </w:t>
      </w:r>
      <w:r w:rsidR="00390124">
        <w:rPr>
          <w:lang w:val="ru-RU"/>
        </w:rPr>
        <w:t xml:space="preserve">включает в себя все объекты, необходимые для создания документа </w:t>
      </w:r>
      <w:r w:rsidR="00C029B0">
        <w:rPr>
          <w:lang w:val="ru-RU"/>
        </w:rPr>
        <w:t>П</w:t>
      </w:r>
      <w:r w:rsidR="00390124">
        <w:rPr>
          <w:lang w:val="ru-RU"/>
        </w:rPr>
        <w:t>утевки</w:t>
      </w:r>
      <w:r w:rsidRPr="00390124">
        <w:rPr>
          <w:lang w:val="ru-RU"/>
        </w:rPr>
        <w:t>.</w:t>
      </w:r>
    </w:p>
    <w:p w:rsidR="00390124" w:rsidRPr="001004E1" w:rsidRDefault="00390124" w:rsidP="00CD709A">
      <w:pPr>
        <w:jc w:val="both"/>
        <w:rPr>
          <w:lang w:val="ru-RU"/>
        </w:rPr>
      </w:pPr>
      <w:r>
        <w:rPr>
          <w:lang w:val="ru-RU"/>
        </w:rPr>
        <w:t xml:space="preserve">Документ Путевка является базовой единицей работы санатория. Путевку выписывают, оплачивают, заселяют, по ней </w:t>
      </w:r>
      <w:r w:rsidRPr="00CB5DB2">
        <w:rPr>
          <w:lang w:val="ru-RU"/>
        </w:rPr>
        <w:t xml:space="preserve">создают </w:t>
      </w:r>
      <w:r w:rsidR="00CB5DB2" w:rsidRPr="00CB5DB2">
        <w:rPr>
          <w:i/>
          <w:lang w:val="ru-RU"/>
        </w:rPr>
        <w:t>С</w:t>
      </w:r>
      <w:r w:rsidRPr="00CB5DB2">
        <w:rPr>
          <w:i/>
          <w:lang w:val="ru-RU"/>
        </w:rPr>
        <w:t xml:space="preserve">анаторную </w:t>
      </w:r>
      <w:r w:rsidR="00CB5DB2">
        <w:rPr>
          <w:i/>
          <w:lang w:val="ru-RU"/>
        </w:rPr>
        <w:t>К</w:t>
      </w:r>
      <w:r w:rsidRPr="00CB5DB2">
        <w:rPr>
          <w:i/>
          <w:lang w:val="ru-RU"/>
        </w:rPr>
        <w:t>нижку</w:t>
      </w:r>
      <w:r w:rsidRPr="00CB5DB2">
        <w:rPr>
          <w:lang w:val="ru-RU"/>
        </w:rPr>
        <w:t xml:space="preserve"> и </w:t>
      </w:r>
      <w:r w:rsidR="00CB5DB2">
        <w:rPr>
          <w:i/>
          <w:lang w:val="ru-RU"/>
        </w:rPr>
        <w:t>Историю Б</w:t>
      </w:r>
      <w:r w:rsidRPr="00CB5DB2">
        <w:rPr>
          <w:i/>
          <w:lang w:val="ru-RU"/>
        </w:rPr>
        <w:t>олезни</w:t>
      </w:r>
      <w:r w:rsidR="00CB5DB2">
        <w:rPr>
          <w:lang w:val="ru-RU"/>
        </w:rPr>
        <w:t xml:space="preserve"> (</w:t>
      </w:r>
      <w:fldSimple w:instr=" REF _Ref378421637 \h  \* MERGEFORMAT ">
        <w:r w:rsidR="0017187F" w:rsidRPr="0017187F">
          <w:rPr>
            <w:rStyle w:val="a8"/>
          </w:rPr>
          <w:t>Подсистема «Медицинские услуги»</w:t>
        </w:r>
      </w:fldSimple>
      <w:r w:rsidR="00CB5DB2">
        <w:rPr>
          <w:lang w:val="ru-RU"/>
        </w:rPr>
        <w:t>)</w:t>
      </w:r>
      <w:r>
        <w:rPr>
          <w:lang w:val="ru-RU"/>
        </w:rPr>
        <w:t>, выселяют и по путевкам просматривают историю посещений гостем санатория.</w:t>
      </w:r>
    </w:p>
    <w:p w:rsidR="00B768B3" w:rsidRDefault="008403CC" w:rsidP="00CD709A">
      <w:pPr>
        <w:jc w:val="both"/>
        <w:rPr>
          <w:lang w:val="ru-RU"/>
        </w:rPr>
      </w:pPr>
      <w:r>
        <w:rPr>
          <w:lang w:val="ru-RU"/>
        </w:rPr>
        <w:t xml:space="preserve">Для хранения Путевок используется таблица </w:t>
      </w:r>
      <w:r>
        <w:rPr>
          <w:lang w:val="en-US"/>
        </w:rPr>
        <w:t>HT</w:t>
      </w:r>
      <w:r w:rsidRPr="008403CC">
        <w:rPr>
          <w:lang w:val="ru-RU"/>
        </w:rPr>
        <w:t>_</w:t>
      </w:r>
      <w:r>
        <w:rPr>
          <w:lang w:val="en-US"/>
        </w:rPr>
        <w:t>RESERVATION</w:t>
      </w:r>
      <w:r w:rsidRPr="008403CC">
        <w:rPr>
          <w:lang w:val="ru-RU"/>
        </w:rPr>
        <w:t xml:space="preserve"> (</w:t>
      </w:r>
      <w:r>
        <w:rPr>
          <w:lang w:val="ru-RU"/>
        </w:rPr>
        <w:t xml:space="preserve">используемая в приложении Гостиница как </w:t>
      </w:r>
      <w:r w:rsidR="00701091">
        <w:rPr>
          <w:lang w:val="ru-RU"/>
        </w:rPr>
        <w:t>«Бронирование»</w:t>
      </w:r>
      <w:r w:rsidRPr="008403CC">
        <w:rPr>
          <w:lang w:val="ru-RU"/>
        </w:rPr>
        <w:t>)</w:t>
      </w:r>
      <w:r w:rsidR="00701091">
        <w:rPr>
          <w:lang w:val="ru-RU"/>
        </w:rPr>
        <w:t xml:space="preserve">. Кроме того, в санатории можно создать бронирование путевки. Бронирование путевки по хранимым данным очень похоже на саму Путевку с небольшими отличиями, поэтому Бронирования Путевок также хранятся в таблице </w:t>
      </w:r>
      <w:r w:rsidR="00701091">
        <w:rPr>
          <w:lang w:val="en-US"/>
        </w:rPr>
        <w:t>HT</w:t>
      </w:r>
      <w:r w:rsidR="00701091" w:rsidRPr="008403CC">
        <w:rPr>
          <w:lang w:val="ru-RU"/>
        </w:rPr>
        <w:t>_</w:t>
      </w:r>
      <w:r w:rsidR="00701091">
        <w:rPr>
          <w:lang w:val="en-US"/>
        </w:rPr>
        <w:t>RESERVATION</w:t>
      </w:r>
      <w:r w:rsidR="00701091">
        <w:rPr>
          <w:lang w:val="ru-RU"/>
        </w:rPr>
        <w:t xml:space="preserve">. </w:t>
      </w:r>
    </w:p>
    <w:p w:rsidR="00B768B3" w:rsidRDefault="00701091" w:rsidP="00CD709A">
      <w:pPr>
        <w:jc w:val="both"/>
        <w:rPr>
          <w:lang w:val="ru-RU"/>
        </w:rPr>
      </w:pPr>
      <w:r>
        <w:rPr>
          <w:lang w:val="ru-RU"/>
        </w:rPr>
        <w:t xml:space="preserve">Различаются эти документы по статусу (справочник </w:t>
      </w:r>
      <w:r w:rsidRPr="00701091">
        <w:rPr>
          <w:lang w:val="ru-RU"/>
        </w:rPr>
        <w:t>HT_RES_STATEDICT</w:t>
      </w:r>
      <w:r w:rsidR="002A4A3E">
        <w:rPr>
          <w:lang w:val="ru-RU"/>
        </w:rPr>
        <w:t>, доступен через глобальный объект</w:t>
      </w:r>
      <w:r w:rsidR="00806B83">
        <w:rPr>
          <w:lang w:val="ru-RU"/>
        </w:rPr>
        <w:t xml:space="preserve"> </w:t>
      </w:r>
      <w:r w:rsidR="001A59EC">
        <w:rPr>
          <w:lang w:val="ru-RU"/>
        </w:rPr>
        <w:t xml:space="preserve">класса справочников – </w:t>
      </w:r>
      <w:r w:rsidR="001E6268">
        <w:fldChar w:fldCharType="begin"/>
      </w:r>
      <w:r w:rsidR="0048543C">
        <w:instrText xml:space="preserve"> REF _Ref378337668 \h  \* MERGEFORMAT </w:instrText>
      </w:r>
      <w:r w:rsidR="001E6268">
        <w:fldChar w:fldCharType="separate"/>
      </w:r>
      <w:r w:rsidR="0017187F" w:rsidRPr="0017187F">
        <w:rPr>
          <w:rStyle w:val="a8"/>
        </w:rPr>
        <w:t xml:space="preserve">Класс </w:t>
      </w:r>
      <w:proofErr w:type="spellStart"/>
      <w:r w:rsidR="0017187F" w:rsidRPr="0017187F">
        <w:rPr>
          <w:rStyle w:val="a8"/>
        </w:rPr>
        <w:t>THT_Dict</w:t>
      </w:r>
      <w:proofErr w:type="spellEnd"/>
      <w:r w:rsidR="001E6268">
        <w:fldChar w:fldCharType="end"/>
      </w:r>
      <w:r>
        <w:rPr>
          <w:lang w:val="ru-RU"/>
        </w:rPr>
        <w:t>)</w:t>
      </w:r>
      <w:r w:rsidR="00B768B3">
        <w:rPr>
          <w:lang w:val="ru-RU"/>
        </w:rPr>
        <w:t>. Д</w:t>
      </w:r>
      <w:r>
        <w:rPr>
          <w:lang w:val="ru-RU"/>
        </w:rPr>
        <w:t xml:space="preserve">ля бронирования статус заполняется значением «Бронирование», для Путевки </w:t>
      </w:r>
      <w:r w:rsidR="00B768B3">
        <w:rPr>
          <w:lang w:val="ru-RU"/>
        </w:rPr>
        <w:t>характерны статусы:</w:t>
      </w:r>
    </w:p>
    <w:p w:rsidR="00B768B3" w:rsidRPr="00E85946" w:rsidRDefault="00B768B3" w:rsidP="00CD709A">
      <w:pPr>
        <w:pStyle w:val="a4"/>
        <w:numPr>
          <w:ilvl w:val="0"/>
          <w:numId w:val="8"/>
        </w:numPr>
        <w:jc w:val="both"/>
        <w:rPr>
          <w:lang w:val="ru-RU"/>
        </w:rPr>
      </w:pPr>
      <w:r w:rsidRPr="00E85946">
        <w:rPr>
          <w:lang w:val="ru-RU"/>
        </w:rPr>
        <w:t>«Не сохранено» - используется при отмене только что созданной Путевки для информации в журнал событий (глобальный объект</w:t>
      </w:r>
      <w:r w:rsidR="00E85946" w:rsidRPr="00E85946">
        <w:rPr>
          <w:lang w:val="ru-RU"/>
        </w:rPr>
        <w:t xml:space="preserve"> </w:t>
      </w:r>
      <w:r w:rsidR="00E85946" w:rsidRPr="00E85946">
        <w:rPr>
          <w:rStyle w:val="a8"/>
        </w:rPr>
        <w:fldChar w:fldCharType="begin"/>
      </w:r>
      <w:r w:rsidR="00E85946" w:rsidRPr="00E85946">
        <w:rPr>
          <w:rStyle w:val="a8"/>
        </w:rPr>
        <w:instrText xml:space="preserve"> REF _Ref378937668 \h </w:instrText>
      </w:r>
      <w:r w:rsidR="00E85946" w:rsidRPr="00E85946">
        <w:rPr>
          <w:rStyle w:val="a8"/>
        </w:rPr>
      </w:r>
      <w:r w:rsidR="00E85946">
        <w:rPr>
          <w:rStyle w:val="a8"/>
        </w:rPr>
        <w:instrText xml:space="preserve"> \* MERGEFORMAT </w:instrText>
      </w:r>
      <w:r w:rsidR="00E85946" w:rsidRPr="00E85946">
        <w:rPr>
          <w:rStyle w:val="a8"/>
        </w:rPr>
        <w:fldChar w:fldCharType="separate"/>
      </w:r>
      <w:r w:rsidR="00C0442F" w:rsidRPr="00C0442F">
        <w:rPr>
          <w:rStyle w:val="a8"/>
        </w:rPr>
        <w:t>Класс THT_</w:t>
      </w:r>
      <w:proofErr w:type="spellStart"/>
      <w:r w:rsidR="00C0442F" w:rsidRPr="00C0442F">
        <w:rPr>
          <w:rStyle w:val="a8"/>
          <w:lang w:val="en-US"/>
        </w:rPr>
        <w:t>ReservationLog</w:t>
      </w:r>
      <w:proofErr w:type="spellEnd"/>
      <w:r w:rsidR="00E85946" w:rsidRPr="00E85946">
        <w:rPr>
          <w:rStyle w:val="a8"/>
        </w:rPr>
        <w:fldChar w:fldCharType="end"/>
      </w:r>
      <w:r w:rsidRPr="00E85946">
        <w:rPr>
          <w:lang w:val="ru-RU"/>
        </w:rPr>
        <w:t xml:space="preserve">, таблица </w:t>
      </w:r>
      <w:r w:rsidRPr="00E85946">
        <w:rPr>
          <w:lang w:val="en-US"/>
        </w:rPr>
        <w:t>HT</w:t>
      </w:r>
      <w:r w:rsidRPr="00E85946">
        <w:rPr>
          <w:lang w:val="ru-RU"/>
        </w:rPr>
        <w:t>_</w:t>
      </w:r>
      <w:r w:rsidRPr="00E85946">
        <w:rPr>
          <w:lang w:val="en-US"/>
        </w:rPr>
        <w:t>RES</w:t>
      </w:r>
      <w:r w:rsidRPr="00E85946">
        <w:rPr>
          <w:lang w:val="ru-RU"/>
        </w:rPr>
        <w:t>_</w:t>
      </w:r>
      <w:r w:rsidRPr="00E85946">
        <w:rPr>
          <w:lang w:val="en-US"/>
        </w:rPr>
        <w:t>LOG</w:t>
      </w:r>
      <w:r w:rsidRPr="00E85946">
        <w:rPr>
          <w:lang w:val="ru-RU"/>
        </w:rPr>
        <w:t>).</w:t>
      </w:r>
    </w:p>
    <w:p w:rsidR="00B768B3" w:rsidRDefault="00B768B3" w:rsidP="00CD709A">
      <w:pPr>
        <w:pStyle w:val="a4"/>
        <w:numPr>
          <w:ilvl w:val="0"/>
          <w:numId w:val="8"/>
        </w:numPr>
        <w:jc w:val="both"/>
        <w:rPr>
          <w:lang w:val="ru-RU"/>
        </w:rPr>
      </w:pPr>
      <w:r w:rsidRPr="00B768B3">
        <w:rPr>
          <w:lang w:val="ru-RU"/>
        </w:rPr>
        <w:t>«Новая путевка»</w:t>
      </w:r>
      <w:r w:rsidR="00227F3C" w:rsidRPr="004B4791">
        <w:rPr>
          <w:lang w:val="ru-RU"/>
        </w:rPr>
        <w:t xml:space="preserve"> - </w:t>
      </w:r>
      <w:r w:rsidR="004B4791">
        <w:rPr>
          <w:lang w:val="ru-RU"/>
        </w:rPr>
        <w:t>документ заполняется этим значением сразу при создании.</w:t>
      </w:r>
    </w:p>
    <w:p w:rsidR="00B768B3" w:rsidRDefault="00B768B3" w:rsidP="00CD709A">
      <w:pPr>
        <w:pStyle w:val="a4"/>
        <w:numPr>
          <w:ilvl w:val="0"/>
          <w:numId w:val="8"/>
        </w:numPr>
        <w:jc w:val="both"/>
        <w:rPr>
          <w:lang w:val="ru-RU"/>
        </w:rPr>
      </w:pPr>
      <w:r w:rsidRPr="00B768B3">
        <w:rPr>
          <w:lang w:val="ru-RU"/>
        </w:rPr>
        <w:t>«Ожидание заезда»</w:t>
      </w:r>
      <w:r w:rsidR="003136F1">
        <w:rPr>
          <w:lang w:val="ru-RU"/>
        </w:rPr>
        <w:t xml:space="preserve"> - статус, в который переводится любая успешно созданная Путевка.</w:t>
      </w:r>
    </w:p>
    <w:p w:rsidR="00B768B3" w:rsidRDefault="00B768B3" w:rsidP="00CD709A">
      <w:pPr>
        <w:pStyle w:val="a4"/>
        <w:numPr>
          <w:ilvl w:val="0"/>
          <w:numId w:val="8"/>
        </w:numPr>
        <w:jc w:val="both"/>
        <w:rPr>
          <w:lang w:val="ru-RU"/>
        </w:rPr>
      </w:pPr>
      <w:r w:rsidRPr="00B768B3">
        <w:rPr>
          <w:lang w:val="ru-RU"/>
        </w:rPr>
        <w:t>«Отменено»</w:t>
      </w:r>
      <w:r w:rsidR="003136F1">
        <w:rPr>
          <w:lang w:val="ru-RU"/>
        </w:rPr>
        <w:t xml:space="preserve"> - </w:t>
      </w:r>
      <w:r w:rsidR="00E209F9">
        <w:rPr>
          <w:lang w:val="ru-RU"/>
        </w:rPr>
        <w:t>отмененная Путевка</w:t>
      </w:r>
      <w:r w:rsidR="003136F1">
        <w:rPr>
          <w:lang w:val="ru-RU"/>
        </w:rPr>
        <w:t xml:space="preserve"> (удаление Путевки </w:t>
      </w:r>
      <w:r w:rsidR="00A240E1">
        <w:rPr>
          <w:lang w:val="ru-RU"/>
        </w:rPr>
        <w:t>не производится</w:t>
      </w:r>
      <w:r w:rsidR="003136F1">
        <w:rPr>
          <w:lang w:val="ru-RU"/>
        </w:rPr>
        <w:t>)</w:t>
      </w:r>
      <w:r w:rsidR="00A240E1">
        <w:rPr>
          <w:lang w:val="ru-RU"/>
        </w:rPr>
        <w:t>.</w:t>
      </w:r>
    </w:p>
    <w:p w:rsidR="00B768B3" w:rsidRDefault="00B768B3" w:rsidP="00CD709A">
      <w:pPr>
        <w:pStyle w:val="a4"/>
        <w:numPr>
          <w:ilvl w:val="0"/>
          <w:numId w:val="8"/>
        </w:numPr>
        <w:jc w:val="both"/>
        <w:rPr>
          <w:lang w:val="ru-RU"/>
        </w:rPr>
      </w:pPr>
      <w:r w:rsidRPr="00B768B3">
        <w:rPr>
          <w:lang w:val="ru-RU"/>
        </w:rPr>
        <w:t>«Заселено</w:t>
      </w:r>
      <w:r>
        <w:rPr>
          <w:lang w:val="ru-RU"/>
        </w:rPr>
        <w:t>»</w:t>
      </w:r>
      <w:r w:rsidR="00A240E1">
        <w:rPr>
          <w:lang w:val="ru-RU"/>
        </w:rPr>
        <w:t xml:space="preserve"> - статус, который получает путевка при назначении ей места в номере.</w:t>
      </w:r>
    </w:p>
    <w:p w:rsidR="00B768B3" w:rsidRDefault="00B768B3" w:rsidP="00CD709A">
      <w:pPr>
        <w:pStyle w:val="a4"/>
        <w:numPr>
          <w:ilvl w:val="0"/>
          <w:numId w:val="8"/>
        </w:numPr>
        <w:jc w:val="both"/>
        <w:rPr>
          <w:lang w:val="ru-RU"/>
        </w:rPr>
      </w:pPr>
      <w:r w:rsidRPr="00B768B3">
        <w:rPr>
          <w:lang w:val="ru-RU"/>
        </w:rPr>
        <w:t>«На выезд» (не используется)</w:t>
      </w:r>
      <w:r w:rsidR="00E209F9">
        <w:rPr>
          <w:lang w:val="ru-RU"/>
        </w:rPr>
        <w:t xml:space="preserve"> – статус, который получает путевка в день окончания периода пребывания в санатории.</w:t>
      </w:r>
    </w:p>
    <w:p w:rsidR="008403CC" w:rsidRPr="00B768B3" w:rsidRDefault="00B768B3" w:rsidP="00CD709A">
      <w:pPr>
        <w:pStyle w:val="a4"/>
        <w:numPr>
          <w:ilvl w:val="0"/>
          <w:numId w:val="8"/>
        </w:numPr>
        <w:jc w:val="both"/>
        <w:rPr>
          <w:lang w:val="ru-RU"/>
        </w:rPr>
      </w:pPr>
      <w:r w:rsidRPr="00B768B3">
        <w:rPr>
          <w:lang w:val="ru-RU"/>
        </w:rPr>
        <w:t>«Выселено»</w:t>
      </w:r>
      <w:r w:rsidR="00E209F9">
        <w:rPr>
          <w:lang w:val="ru-RU"/>
        </w:rPr>
        <w:t xml:space="preserve"> - статус, который получает путевка, когда текущая дата больше даты выезда</w:t>
      </w:r>
      <w:r w:rsidR="00B71075">
        <w:rPr>
          <w:lang w:val="ru-RU"/>
        </w:rPr>
        <w:t>, указанной в документе</w:t>
      </w:r>
      <w:r w:rsidR="00E209F9">
        <w:rPr>
          <w:lang w:val="ru-RU"/>
        </w:rPr>
        <w:t>.</w:t>
      </w:r>
    </w:p>
    <w:p w:rsidR="002F02F3" w:rsidRDefault="002F02F3" w:rsidP="00CD709A">
      <w:pPr>
        <w:jc w:val="both"/>
        <w:rPr>
          <w:lang w:val="ru-RU"/>
        </w:rPr>
      </w:pPr>
      <w:r>
        <w:rPr>
          <w:lang w:val="ru-RU"/>
        </w:rPr>
        <w:lastRenderedPageBreak/>
        <w:t>Общими признаками (свойствами) Путевки и Бронирования являются следующие:</w:t>
      </w:r>
    </w:p>
    <w:p w:rsidR="002F02F3" w:rsidRDefault="002F02F3" w:rsidP="00CD709A">
      <w:pPr>
        <w:pStyle w:val="a4"/>
        <w:numPr>
          <w:ilvl w:val="0"/>
          <w:numId w:val="9"/>
        </w:numPr>
        <w:jc w:val="both"/>
        <w:rPr>
          <w:lang w:val="ru-RU"/>
        </w:rPr>
      </w:pPr>
      <w:r>
        <w:rPr>
          <w:lang w:val="ru-RU"/>
        </w:rPr>
        <w:t xml:space="preserve">Заезд (ссылка на справочник </w:t>
      </w:r>
      <w:r w:rsidRPr="00575B70">
        <w:rPr>
          <w:lang w:val="en-US"/>
        </w:rPr>
        <w:t>SAN</w:t>
      </w:r>
      <w:r w:rsidRPr="00575B70">
        <w:rPr>
          <w:lang w:val="ru-RU"/>
        </w:rPr>
        <w:t>_</w:t>
      </w:r>
      <w:r w:rsidRPr="00575B70">
        <w:rPr>
          <w:lang w:val="en-US"/>
        </w:rPr>
        <w:t>RACE</w:t>
      </w:r>
      <w:r>
        <w:rPr>
          <w:lang w:val="ru-RU"/>
        </w:rPr>
        <w:t>);</w:t>
      </w:r>
    </w:p>
    <w:p w:rsidR="002F02F3" w:rsidRDefault="002F02F3" w:rsidP="00CD709A">
      <w:pPr>
        <w:pStyle w:val="a4"/>
        <w:numPr>
          <w:ilvl w:val="0"/>
          <w:numId w:val="9"/>
        </w:numPr>
        <w:jc w:val="both"/>
        <w:rPr>
          <w:lang w:val="ru-RU"/>
        </w:rPr>
      </w:pPr>
      <w:r>
        <w:rPr>
          <w:lang w:val="ru-RU"/>
        </w:rPr>
        <w:t xml:space="preserve">Гость (ссылка на справочник гостей </w:t>
      </w:r>
      <w:r>
        <w:rPr>
          <w:lang w:val="en-US"/>
        </w:rPr>
        <w:t>GD</w:t>
      </w:r>
      <w:r w:rsidRPr="002F02F3">
        <w:rPr>
          <w:lang w:val="ru-RU"/>
        </w:rPr>
        <w:t>_</w:t>
      </w:r>
      <w:r>
        <w:rPr>
          <w:lang w:val="en-US"/>
        </w:rPr>
        <w:t>CONTACT</w:t>
      </w:r>
      <w:r>
        <w:rPr>
          <w:lang w:val="ru-RU"/>
        </w:rPr>
        <w:t>);</w:t>
      </w:r>
    </w:p>
    <w:p w:rsidR="002F02F3" w:rsidRDefault="002F02F3" w:rsidP="00CD709A">
      <w:pPr>
        <w:pStyle w:val="a4"/>
        <w:numPr>
          <w:ilvl w:val="0"/>
          <w:numId w:val="9"/>
        </w:numPr>
        <w:jc w:val="both"/>
        <w:rPr>
          <w:lang w:val="ru-RU"/>
        </w:rPr>
      </w:pPr>
      <w:r>
        <w:rPr>
          <w:lang w:val="ru-RU"/>
        </w:rPr>
        <w:t xml:space="preserve">Тип номер (ссылка на справочник </w:t>
      </w:r>
      <w:r>
        <w:rPr>
          <w:lang w:val="en-US"/>
        </w:rPr>
        <w:t>HT</w:t>
      </w:r>
      <w:r w:rsidRPr="002F02F3">
        <w:rPr>
          <w:lang w:val="ru-RU"/>
        </w:rPr>
        <w:t>_</w:t>
      </w:r>
      <w:r>
        <w:rPr>
          <w:lang w:val="en-US"/>
        </w:rPr>
        <w:t>NUMBERTYPE</w:t>
      </w:r>
      <w:r>
        <w:rPr>
          <w:lang w:val="ru-RU"/>
        </w:rPr>
        <w:t>);</w:t>
      </w:r>
    </w:p>
    <w:p w:rsidR="002F02F3" w:rsidRDefault="002F02F3" w:rsidP="00CD709A">
      <w:pPr>
        <w:pStyle w:val="a4"/>
        <w:numPr>
          <w:ilvl w:val="0"/>
          <w:numId w:val="9"/>
        </w:numPr>
        <w:jc w:val="both"/>
        <w:rPr>
          <w:lang w:val="ru-RU"/>
        </w:rPr>
      </w:pPr>
      <w:r>
        <w:rPr>
          <w:lang w:val="ru-RU"/>
        </w:rPr>
        <w:t>Признак дополнительное ли место.</w:t>
      </w:r>
    </w:p>
    <w:p w:rsidR="002F02F3" w:rsidRDefault="002F02F3" w:rsidP="00CD709A">
      <w:pPr>
        <w:jc w:val="both"/>
        <w:rPr>
          <w:lang w:val="ru-RU"/>
        </w:rPr>
      </w:pPr>
      <w:r>
        <w:rPr>
          <w:lang w:val="ru-RU"/>
        </w:rPr>
        <w:t xml:space="preserve">Каждый документ имеет свой номер. Причем нумерация различна для Бронирований и Путевок, она задается в </w:t>
      </w:r>
      <w:r w:rsidR="00941B9C" w:rsidRPr="00941B9C">
        <w:rPr>
          <w:lang w:val="ru-RU"/>
        </w:rPr>
        <w:t>Н</w:t>
      </w:r>
      <w:r w:rsidRPr="00941B9C">
        <w:rPr>
          <w:lang w:val="ru-RU"/>
        </w:rPr>
        <w:t>астройках Санатория</w:t>
      </w:r>
      <w:r w:rsidR="00941B9C" w:rsidRPr="00941B9C">
        <w:rPr>
          <w:lang w:val="ru-RU"/>
        </w:rPr>
        <w:t xml:space="preserve"> (</w:t>
      </w:r>
      <w:fldSimple w:instr=" REF _Ref378269257 \h  \* MERGEFORMAT ">
        <w:r w:rsidR="0017187F" w:rsidRPr="0017187F">
          <w:rPr>
            <w:rStyle w:val="a8"/>
          </w:rPr>
          <w:t>Подсистема «Общее»</w:t>
        </w:r>
      </w:fldSimple>
      <w:r w:rsidR="00941B9C" w:rsidRPr="00941B9C">
        <w:rPr>
          <w:lang w:val="ru-RU"/>
        </w:rPr>
        <w:t>)</w:t>
      </w:r>
      <w:r w:rsidRPr="00941B9C">
        <w:rPr>
          <w:lang w:val="ru-RU"/>
        </w:rPr>
        <w:t>.</w:t>
      </w:r>
    </w:p>
    <w:p w:rsidR="002F02F3" w:rsidRDefault="002F02F3" w:rsidP="00CD709A">
      <w:pPr>
        <w:jc w:val="both"/>
        <w:rPr>
          <w:lang w:val="ru-RU"/>
        </w:rPr>
      </w:pPr>
      <w:r>
        <w:rPr>
          <w:lang w:val="ru-RU"/>
        </w:rPr>
        <w:t xml:space="preserve">Для документа Путевка </w:t>
      </w:r>
      <w:r w:rsidR="002E2B7A">
        <w:rPr>
          <w:lang w:val="ru-RU"/>
        </w:rPr>
        <w:t>дополнительно</w:t>
      </w:r>
      <w:r>
        <w:rPr>
          <w:lang w:val="ru-RU"/>
        </w:rPr>
        <w:t xml:space="preserve"> характерны свойства:</w:t>
      </w:r>
    </w:p>
    <w:p w:rsidR="002F02F3" w:rsidRPr="000949BF" w:rsidRDefault="002F02F3" w:rsidP="00CD709A">
      <w:pPr>
        <w:pStyle w:val="a4"/>
        <w:numPr>
          <w:ilvl w:val="0"/>
          <w:numId w:val="10"/>
        </w:numPr>
        <w:jc w:val="both"/>
        <w:rPr>
          <w:lang w:val="en-US"/>
        </w:rPr>
      </w:pPr>
      <w:r>
        <w:rPr>
          <w:lang w:val="ru-RU"/>
        </w:rPr>
        <w:t>Заявка</w:t>
      </w:r>
      <w:r w:rsidR="000949BF" w:rsidRPr="000949BF">
        <w:rPr>
          <w:lang w:val="en-US"/>
        </w:rPr>
        <w:t xml:space="preserve"> (</w:t>
      </w:r>
      <w:r w:rsidR="000949BF">
        <w:rPr>
          <w:lang w:val="ru-RU"/>
        </w:rPr>
        <w:t>ссылка</w:t>
      </w:r>
      <w:r w:rsidR="000949BF" w:rsidRPr="000949BF">
        <w:rPr>
          <w:lang w:val="en-US"/>
        </w:rPr>
        <w:t xml:space="preserve"> </w:t>
      </w:r>
      <w:r w:rsidR="000949BF">
        <w:rPr>
          <w:lang w:val="ru-RU"/>
        </w:rPr>
        <w:t>на</w:t>
      </w:r>
      <w:r w:rsidR="000949BF" w:rsidRPr="000949BF">
        <w:rPr>
          <w:lang w:val="en-US"/>
        </w:rPr>
        <w:t xml:space="preserve"> </w:t>
      </w:r>
      <w:r w:rsidR="000949BF">
        <w:rPr>
          <w:lang w:val="ru-RU"/>
        </w:rPr>
        <w:t>документ</w:t>
      </w:r>
      <w:r w:rsidR="000949BF" w:rsidRPr="000949BF">
        <w:rPr>
          <w:lang w:val="en-US"/>
        </w:rPr>
        <w:t xml:space="preserve"> SAN_PERSONAL_APPLICATION)</w:t>
      </w:r>
      <w:r w:rsidRPr="000949BF">
        <w:rPr>
          <w:lang w:val="en-US"/>
        </w:rPr>
        <w:t>;</w:t>
      </w:r>
    </w:p>
    <w:p w:rsidR="002F02F3" w:rsidRDefault="002F02F3" w:rsidP="00CD709A">
      <w:pPr>
        <w:pStyle w:val="a4"/>
        <w:numPr>
          <w:ilvl w:val="0"/>
          <w:numId w:val="10"/>
        </w:numPr>
        <w:jc w:val="both"/>
        <w:rPr>
          <w:lang w:val="ru-RU"/>
        </w:rPr>
      </w:pPr>
      <w:r>
        <w:rPr>
          <w:lang w:val="ru-RU"/>
        </w:rPr>
        <w:t>Бронирование</w:t>
      </w:r>
      <w:r w:rsidR="000949BF" w:rsidRPr="00C734B5">
        <w:rPr>
          <w:lang w:val="ru-RU"/>
        </w:rPr>
        <w:t xml:space="preserve"> (</w:t>
      </w:r>
      <w:r w:rsidR="000949BF">
        <w:rPr>
          <w:lang w:val="ru-RU"/>
        </w:rPr>
        <w:t xml:space="preserve">ссылка на самого себя, таблица </w:t>
      </w:r>
      <w:r w:rsidR="000949BF">
        <w:rPr>
          <w:lang w:val="en-US"/>
        </w:rPr>
        <w:t>HT</w:t>
      </w:r>
      <w:r w:rsidR="000949BF" w:rsidRPr="00C734B5">
        <w:rPr>
          <w:lang w:val="ru-RU"/>
        </w:rPr>
        <w:t>_</w:t>
      </w:r>
      <w:r w:rsidR="000949BF">
        <w:rPr>
          <w:lang w:val="en-US"/>
        </w:rPr>
        <w:t>RESERVATION</w:t>
      </w:r>
      <w:r w:rsidR="000949BF" w:rsidRPr="00C734B5">
        <w:rPr>
          <w:lang w:val="ru-RU"/>
        </w:rPr>
        <w:t>)</w:t>
      </w:r>
      <w:r>
        <w:rPr>
          <w:lang w:val="ru-RU"/>
        </w:rPr>
        <w:t>;</w:t>
      </w:r>
    </w:p>
    <w:p w:rsidR="002F02F3" w:rsidRDefault="002F02F3" w:rsidP="00CD709A">
      <w:pPr>
        <w:pStyle w:val="a4"/>
        <w:numPr>
          <w:ilvl w:val="0"/>
          <w:numId w:val="10"/>
        </w:numPr>
        <w:jc w:val="both"/>
        <w:rPr>
          <w:lang w:val="ru-RU"/>
        </w:rPr>
      </w:pPr>
      <w:r>
        <w:rPr>
          <w:lang w:val="ru-RU"/>
        </w:rPr>
        <w:t>Категория отдыхающего</w:t>
      </w:r>
      <w:r w:rsidR="00C734B5" w:rsidRPr="00C734B5">
        <w:rPr>
          <w:lang w:val="ru-RU"/>
        </w:rPr>
        <w:t xml:space="preserve"> (</w:t>
      </w:r>
      <w:r w:rsidR="00C734B5">
        <w:rPr>
          <w:lang w:val="ru-RU"/>
        </w:rPr>
        <w:t xml:space="preserve">ссылка на справочник </w:t>
      </w:r>
      <w:r w:rsidR="00C734B5" w:rsidRPr="00C734B5">
        <w:rPr>
          <w:lang w:val="ru-RU"/>
        </w:rPr>
        <w:t>SAN_CLIENTCATEGORY)</w:t>
      </w:r>
      <w:r>
        <w:rPr>
          <w:lang w:val="ru-RU"/>
        </w:rPr>
        <w:t>;</w:t>
      </w:r>
    </w:p>
    <w:p w:rsidR="002F02F3" w:rsidRDefault="002F02F3" w:rsidP="00CD709A">
      <w:pPr>
        <w:pStyle w:val="a4"/>
        <w:numPr>
          <w:ilvl w:val="0"/>
          <w:numId w:val="10"/>
        </w:numPr>
        <w:jc w:val="both"/>
        <w:rPr>
          <w:lang w:val="ru-RU"/>
        </w:rPr>
      </w:pPr>
      <w:r>
        <w:rPr>
          <w:lang w:val="ru-RU"/>
        </w:rPr>
        <w:t>Место продажи (выписки)</w:t>
      </w:r>
      <w:r w:rsidR="00C734B5">
        <w:rPr>
          <w:lang w:val="ru-RU"/>
        </w:rPr>
        <w:t xml:space="preserve"> (ссылка на </w:t>
      </w:r>
      <w:r w:rsidR="00C734B5">
        <w:rPr>
          <w:lang w:val="en-US"/>
        </w:rPr>
        <w:t>GD</w:t>
      </w:r>
      <w:r w:rsidR="00C734B5" w:rsidRPr="00007837">
        <w:rPr>
          <w:lang w:val="ru-RU"/>
        </w:rPr>
        <w:t>_</w:t>
      </w:r>
      <w:r w:rsidR="00C734B5">
        <w:rPr>
          <w:lang w:val="en-US"/>
        </w:rPr>
        <w:t>CONTACT</w:t>
      </w:r>
      <w:r w:rsidR="00C734B5">
        <w:rPr>
          <w:lang w:val="ru-RU"/>
        </w:rPr>
        <w:t>)</w:t>
      </w:r>
      <w:r w:rsidR="00007837">
        <w:rPr>
          <w:lang w:val="ru-RU"/>
        </w:rPr>
        <w:t>;</w:t>
      </w:r>
    </w:p>
    <w:p w:rsidR="00007837" w:rsidRDefault="00007837" w:rsidP="00CD709A">
      <w:pPr>
        <w:pStyle w:val="a4"/>
        <w:numPr>
          <w:ilvl w:val="0"/>
          <w:numId w:val="10"/>
        </w:numPr>
        <w:jc w:val="both"/>
        <w:rPr>
          <w:lang w:val="ru-RU"/>
        </w:rPr>
      </w:pPr>
      <w:r>
        <w:rPr>
          <w:lang w:val="ru-RU"/>
        </w:rPr>
        <w:t>Валюта;</w:t>
      </w:r>
    </w:p>
    <w:p w:rsidR="00007837" w:rsidRDefault="00007837" w:rsidP="00CD709A">
      <w:pPr>
        <w:pStyle w:val="a4"/>
        <w:numPr>
          <w:ilvl w:val="0"/>
          <w:numId w:val="10"/>
        </w:numPr>
        <w:jc w:val="both"/>
        <w:rPr>
          <w:lang w:val="ru-RU"/>
        </w:rPr>
      </w:pPr>
      <w:r>
        <w:rPr>
          <w:lang w:val="ru-RU"/>
        </w:rPr>
        <w:t xml:space="preserve">Тип тарифа (ссылка на </w:t>
      </w:r>
      <w:r>
        <w:rPr>
          <w:lang w:val="en-US"/>
        </w:rPr>
        <w:t>HT</w:t>
      </w:r>
      <w:r w:rsidRPr="00007837">
        <w:rPr>
          <w:lang w:val="ru-RU"/>
        </w:rPr>
        <w:t>_</w:t>
      </w:r>
      <w:r>
        <w:rPr>
          <w:lang w:val="en-US"/>
        </w:rPr>
        <w:t>TARRIFTYPE</w:t>
      </w:r>
      <w:r w:rsidRPr="00007837">
        <w:rPr>
          <w:lang w:val="ru-RU"/>
        </w:rPr>
        <w:t xml:space="preserve"> – </w:t>
      </w:r>
      <w:r>
        <w:rPr>
          <w:lang w:val="ru-RU"/>
        </w:rPr>
        <w:t>это значение заполняется автоматически и скрыто от пользователя)</w:t>
      </w:r>
      <w:r w:rsidR="00297B8A">
        <w:rPr>
          <w:lang w:val="ru-RU"/>
        </w:rPr>
        <w:t>.</w:t>
      </w:r>
    </w:p>
    <w:p w:rsidR="00D00A89" w:rsidRPr="00D00A89" w:rsidRDefault="00D00A89" w:rsidP="00CD709A">
      <w:pPr>
        <w:jc w:val="both"/>
        <w:rPr>
          <w:lang w:val="ru-RU"/>
        </w:rPr>
      </w:pPr>
      <w:r w:rsidRPr="00D00A89">
        <w:rPr>
          <w:lang w:val="ru-RU"/>
        </w:rPr>
        <w:t>При указании Заявки или Бронирования некоторая информация автоматически заполняется значениями из этих документов.</w:t>
      </w:r>
    </w:p>
    <w:p w:rsidR="005B0B1E" w:rsidRDefault="005B0B1E" w:rsidP="00CD709A">
      <w:pPr>
        <w:jc w:val="both"/>
        <w:rPr>
          <w:lang w:val="ru-RU"/>
        </w:rPr>
      </w:pPr>
      <w:r>
        <w:rPr>
          <w:lang w:val="ru-RU"/>
        </w:rPr>
        <w:t>Для документа Бронирования характерны свойства:</w:t>
      </w:r>
    </w:p>
    <w:p w:rsidR="005B0B1E" w:rsidRDefault="005B0B1E" w:rsidP="00CD709A">
      <w:pPr>
        <w:pStyle w:val="a4"/>
        <w:numPr>
          <w:ilvl w:val="0"/>
          <w:numId w:val="11"/>
        </w:numPr>
        <w:jc w:val="both"/>
        <w:rPr>
          <w:lang w:val="ru-RU"/>
        </w:rPr>
      </w:pPr>
      <w:r>
        <w:rPr>
          <w:lang w:val="ru-RU"/>
        </w:rPr>
        <w:t xml:space="preserve">Дата </w:t>
      </w:r>
      <w:r w:rsidRPr="00051E24">
        <w:rPr>
          <w:lang w:val="ru-RU"/>
        </w:rPr>
        <w:t>подтверждения брони;</w:t>
      </w:r>
    </w:p>
    <w:p w:rsidR="005B0B1E" w:rsidRDefault="005B0B1E" w:rsidP="00CD709A">
      <w:pPr>
        <w:pStyle w:val="a4"/>
        <w:numPr>
          <w:ilvl w:val="0"/>
          <w:numId w:val="11"/>
        </w:numPr>
        <w:jc w:val="both"/>
        <w:rPr>
          <w:lang w:val="ru-RU"/>
        </w:rPr>
      </w:pPr>
      <w:r>
        <w:rPr>
          <w:lang w:val="ru-RU"/>
        </w:rPr>
        <w:t xml:space="preserve">Номер (ссылка на справочник </w:t>
      </w:r>
      <w:r>
        <w:rPr>
          <w:lang w:val="en-US"/>
        </w:rPr>
        <w:t>HT</w:t>
      </w:r>
      <w:r w:rsidRPr="002F02F3">
        <w:rPr>
          <w:lang w:val="ru-RU"/>
        </w:rPr>
        <w:t>_</w:t>
      </w:r>
      <w:r>
        <w:rPr>
          <w:lang w:val="en-US"/>
        </w:rPr>
        <w:t>NUMBER</w:t>
      </w:r>
      <w:r>
        <w:rPr>
          <w:lang w:val="ru-RU"/>
        </w:rPr>
        <w:t>)</w:t>
      </w:r>
      <w:r w:rsidRPr="007C173B">
        <w:rPr>
          <w:lang w:val="ru-RU"/>
        </w:rPr>
        <w:t>.</w:t>
      </w:r>
    </w:p>
    <w:p w:rsidR="00950BA6" w:rsidRPr="00950BA6" w:rsidRDefault="00950BA6" w:rsidP="00CD709A">
      <w:pPr>
        <w:jc w:val="both"/>
        <w:rPr>
          <w:lang w:val="ru-RU"/>
        </w:rPr>
      </w:pPr>
      <w:r>
        <w:rPr>
          <w:lang w:val="ru-RU"/>
        </w:rPr>
        <w:t>Дата подтверждения брони путевки автоматически заполняется значением даты создания документа + 5 дней. Каждый раз при открытии</w:t>
      </w:r>
      <w:r w:rsidR="00CD709A">
        <w:rPr>
          <w:lang w:val="ru-RU"/>
        </w:rPr>
        <w:t xml:space="preserve"> формы менеджера (</w:t>
      </w:r>
      <w:fldSimple w:instr=" REF _Ref378421667 \h  \* MERGEFORMAT ">
        <w:r w:rsidR="0017187F" w:rsidRPr="0017187F">
          <w:rPr>
            <w:rStyle w:val="a8"/>
          </w:rPr>
          <w:t>Подсистема «Форма менеджера»</w:t>
        </w:r>
      </w:fldSimple>
      <w:r w:rsidR="00CD709A">
        <w:rPr>
          <w:lang w:val="ru-RU"/>
        </w:rPr>
        <w:t>)</w:t>
      </w:r>
      <w:r w:rsidR="001B60C3">
        <w:rPr>
          <w:lang w:val="ru-RU"/>
        </w:rPr>
        <w:t xml:space="preserve"> </w:t>
      </w:r>
      <w:r>
        <w:rPr>
          <w:lang w:val="ru-RU"/>
        </w:rPr>
        <w:t xml:space="preserve">осуществляется проверка, дат подтверждения бронирований и если они меньше текущей даты, то </w:t>
      </w:r>
      <w:proofErr w:type="spellStart"/>
      <w:r>
        <w:rPr>
          <w:lang w:val="ru-RU"/>
        </w:rPr>
        <w:t>бронь</w:t>
      </w:r>
      <w:proofErr w:type="spellEnd"/>
      <w:r>
        <w:rPr>
          <w:lang w:val="ru-RU"/>
        </w:rPr>
        <w:t xml:space="preserve"> снимается.</w:t>
      </w:r>
    </w:p>
    <w:p w:rsidR="005B0B1E" w:rsidRPr="00D00A89" w:rsidRDefault="005B0B1E" w:rsidP="00CD709A">
      <w:pPr>
        <w:jc w:val="both"/>
        <w:rPr>
          <w:u w:val="single"/>
          <w:lang w:val="ru-RU"/>
        </w:rPr>
      </w:pPr>
      <w:r w:rsidRPr="00D00A89">
        <w:rPr>
          <w:u w:val="single"/>
          <w:lang w:val="ru-RU"/>
        </w:rPr>
        <w:t>Расчет стоимости Путевки (производится автоматически):</w:t>
      </w:r>
    </w:p>
    <w:p w:rsidR="00297B8A" w:rsidRDefault="00297B8A" w:rsidP="00CD709A">
      <w:pPr>
        <w:pStyle w:val="a4"/>
        <w:numPr>
          <w:ilvl w:val="0"/>
          <w:numId w:val="14"/>
        </w:numPr>
        <w:jc w:val="both"/>
        <w:rPr>
          <w:lang w:val="ru-RU"/>
        </w:rPr>
      </w:pPr>
      <w:r>
        <w:rPr>
          <w:lang w:val="ru-RU"/>
        </w:rPr>
        <w:t>При изменении данных гостя</w:t>
      </w:r>
      <w:r w:rsidR="003B6C3A">
        <w:rPr>
          <w:lang w:val="ru-RU"/>
        </w:rPr>
        <w:t xml:space="preserve"> (</w:t>
      </w:r>
      <w:r w:rsidR="003B6C3A">
        <w:rPr>
          <w:lang w:val="en-US"/>
        </w:rPr>
        <w:t>CONTACTKEY</w:t>
      </w:r>
      <w:r w:rsidR="003B6C3A">
        <w:rPr>
          <w:lang w:val="ru-RU"/>
        </w:rPr>
        <w:t>)</w:t>
      </w:r>
      <w:r>
        <w:rPr>
          <w:lang w:val="ru-RU"/>
        </w:rPr>
        <w:t>, заезда</w:t>
      </w:r>
      <w:r w:rsidR="003B6C3A" w:rsidRPr="003B6C3A">
        <w:rPr>
          <w:lang w:val="ru-RU"/>
        </w:rPr>
        <w:t xml:space="preserve"> (</w:t>
      </w:r>
      <w:r w:rsidR="003B6C3A">
        <w:rPr>
          <w:lang w:val="en-US"/>
        </w:rPr>
        <w:t>RACEKEY</w:t>
      </w:r>
      <w:r w:rsidR="003B6C3A" w:rsidRPr="003B6C3A">
        <w:rPr>
          <w:lang w:val="ru-RU"/>
        </w:rPr>
        <w:t>)</w:t>
      </w:r>
      <w:r>
        <w:rPr>
          <w:lang w:val="ru-RU"/>
        </w:rPr>
        <w:t>, категории отдыхающего</w:t>
      </w:r>
      <w:r w:rsidR="003B6C3A" w:rsidRPr="003B6C3A">
        <w:rPr>
          <w:lang w:val="ru-RU"/>
        </w:rPr>
        <w:t xml:space="preserve"> (</w:t>
      </w:r>
      <w:r w:rsidR="003B6C3A">
        <w:rPr>
          <w:lang w:val="en-US"/>
        </w:rPr>
        <w:t>CLIENTCATEGORYKEY</w:t>
      </w:r>
      <w:r w:rsidR="003B6C3A" w:rsidRPr="003B6C3A">
        <w:rPr>
          <w:lang w:val="ru-RU"/>
        </w:rPr>
        <w:t>)</w:t>
      </w:r>
      <w:r>
        <w:rPr>
          <w:lang w:val="ru-RU"/>
        </w:rPr>
        <w:t>, категории номера</w:t>
      </w:r>
      <w:r w:rsidR="003B6C3A" w:rsidRPr="003B6C3A">
        <w:rPr>
          <w:lang w:val="ru-RU"/>
        </w:rPr>
        <w:t xml:space="preserve"> (</w:t>
      </w:r>
      <w:r w:rsidR="003B6C3A">
        <w:rPr>
          <w:lang w:val="en-US"/>
        </w:rPr>
        <w:t>NUMBERTYPEKEY</w:t>
      </w:r>
      <w:r w:rsidR="003B6C3A" w:rsidRPr="003B6C3A">
        <w:rPr>
          <w:lang w:val="ru-RU"/>
        </w:rPr>
        <w:t>)</w:t>
      </w:r>
      <w:r>
        <w:rPr>
          <w:lang w:val="ru-RU"/>
        </w:rPr>
        <w:t xml:space="preserve"> и признака дополнительного места</w:t>
      </w:r>
      <w:r w:rsidR="003B6C3A" w:rsidRPr="003B6C3A">
        <w:rPr>
          <w:lang w:val="ru-RU"/>
        </w:rPr>
        <w:t xml:space="preserve"> (</w:t>
      </w:r>
      <w:r w:rsidR="003B6C3A" w:rsidRPr="003B6C3A">
        <w:rPr>
          <w:lang w:val="en-US"/>
        </w:rPr>
        <w:t>ISADDITIONALPLACE</w:t>
      </w:r>
      <w:r w:rsidR="003B6C3A" w:rsidRPr="003B6C3A">
        <w:rPr>
          <w:lang w:val="ru-RU"/>
        </w:rPr>
        <w:t>)</w:t>
      </w:r>
      <w:r>
        <w:rPr>
          <w:lang w:val="ru-RU"/>
        </w:rPr>
        <w:t xml:space="preserve"> происходит поиск актуального </w:t>
      </w:r>
      <w:r w:rsidR="005F06E6">
        <w:rPr>
          <w:lang w:val="ru-RU"/>
        </w:rPr>
        <w:t xml:space="preserve">тарифа </w:t>
      </w:r>
      <w:r w:rsidR="008E1320" w:rsidRPr="008E1320">
        <w:rPr>
          <w:lang w:val="ru-RU"/>
        </w:rPr>
        <w:t>(</w:t>
      </w:r>
      <w:r w:rsidR="008E1320">
        <w:rPr>
          <w:lang w:val="ru-RU"/>
        </w:rPr>
        <w:t>э</w:t>
      </w:r>
      <w:r w:rsidR="008E1320" w:rsidRPr="00297B8A">
        <w:rPr>
          <w:lang w:val="ru-RU"/>
        </w:rPr>
        <w:t>то определяется по соотношению дат создания</w:t>
      </w:r>
      <w:r w:rsidR="008E1320">
        <w:rPr>
          <w:lang w:val="ru-RU"/>
        </w:rPr>
        <w:t xml:space="preserve"> путевки и дат действия тарифа, при этом, </w:t>
      </w:r>
      <w:r w:rsidR="008E1320" w:rsidRPr="00297B8A">
        <w:rPr>
          <w:lang w:val="ru-RU"/>
        </w:rPr>
        <w:t>если дата окончания действия не указана,</w:t>
      </w:r>
      <w:r w:rsidR="008E1320">
        <w:rPr>
          <w:lang w:val="ru-RU"/>
        </w:rPr>
        <w:t xml:space="preserve"> тариф считается действительным</w:t>
      </w:r>
      <w:r w:rsidR="008E1320" w:rsidRPr="008E1320">
        <w:rPr>
          <w:lang w:val="ru-RU"/>
        </w:rPr>
        <w:t>)</w:t>
      </w:r>
      <w:r w:rsidR="005F06E6">
        <w:rPr>
          <w:lang w:val="ru-RU"/>
        </w:rPr>
        <w:t xml:space="preserve"> - </w:t>
      </w:r>
      <w:fldSimple w:instr=" REF _Ref378421550 \h  \* MERGEFORMAT ">
        <w:r w:rsidR="0017187F" w:rsidRPr="0017187F">
          <w:rPr>
            <w:rStyle w:val="a8"/>
          </w:rPr>
          <w:t>Подсистема «Тариф»</w:t>
        </w:r>
      </w:fldSimple>
      <w:r w:rsidR="008E1320">
        <w:rPr>
          <w:lang w:val="ru-RU"/>
        </w:rPr>
        <w:t>.</w:t>
      </w:r>
    </w:p>
    <w:p w:rsidR="00AC595F" w:rsidRDefault="00AC595F" w:rsidP="00CD709A">
      <w:pPr>
        <w:pStyle w:val="a4"/>
        <w:numPr>
          <w:ilvl w:val="0"/>
          <w:numId w:val="14"/>
        </w:numPr>
        <w:jc w:val="both"/>
        <w:rPr>
          <w:lang w:val="ru-RU"/>
        </w:rPr>
      </w:pPr>
      <w:r>
        <w:rPr>
          <w:lang w:val="ru-RU"/>
        </w:rPr>
        <w:t>Если тариф найден, в Путевке заполняются следующие поля:</w:t>
      </w:r>
    </w:p>
    <w:p w:rsidR="00AC595F" w:rsidRDefault="00AC595F" w:rsidP="00CD709A">
      <w:pPr>
        <w:pStyle w:val="a4"/>
        <w:numPr>
          <w:ilvl w:val="1"/>
          <w:numId w:val="14"/>
        </w:numPr>
        <w:jc w:val="both"/>
        <w:rPr>
          <w:lang w:val="ru-RU"/>
        </w:rPr>
      </w:pPr>
      <w:r w:rsidRPr="00AC595F">
        <w:rPr>
          <w:lang w:val="ru-RU"/>
        </w:rPr>
        <w:t>DAYRATE</w:t>
      </w:r>
      <w:r>
        <w:rPr>
          <w:lang w:val="ru-RU"/>
        </w:rPr>
        <w:t xml:space="preserve"> – стоимость одного дня проживания (соответствует значению одного из полей </w:t>
      </w:r>
      <w:r w:rsidRPr="00AC595F">
        <w:rPr>
          <w:lang w:val="ru-RU"/>
        </w:rPr>
        <w:t>COSTNCU</w:t>
      </w:r>
      <w:r>
        <w:rPr>
          <w:lang w:val="ru-RU"/>
        </w:rPr>
        <w:t xml:space="preserve">, </w:t>
      </w:r>
      <w:r w:rsidRPr="00AC595F">
        <w:rPr>
          <w:lang w:val="ru-RU"/>
        </w:rPr>
        <w:t>COSTEUR</w:t>
      </w:r>
      <w:r>
        <w:rPr>
          <w:lang w:val="ru-RU"/>
        </w:rPr>
        <w:t xml:space="preserve">, </w:t>
      </w:r>
      <w:r w:rsidRPr="00AC595F">
        <w:rPr>
          <w:lang w:val="ru-RU"/>
        </w:rPr>
        <w:t>COSTRUR</w:t>
      </w:r>
      <w:r>
        <w:rPr>
          <w:lang w:val="ru-RU"/>
        </w:rPr>
        <w:t xml:space="preserve">, </w:t>
      </w:r>
      <w:r w:rsidRPr="00AC595F">
        <w:rPr>
          <w:lang w:val="ru-RU"/>
        </w:rPr>
        <w:t>COSTUSD</w:t>
      </w:r>
      <w:r>
        <w:rPr>
          <w:lang w:val="ru-RU"/>
        </w:rPr>
        <w:t xml:space="preserve"> позиции тарифа в зависимости от указанной в Путевке валюты);</w:t>
      </w:r>
    </w:p>
    <w:p w:rsidR="00AC595F" w:rsidRDefault="00AC595F" w:rsidP="00CD709A">
      <w:pPr>
        <w:pStyle w:val="a4"/>
        <w:numPr>
          <w:ilvl w:val="1"/>
          <w:numId w:val="14"/>
        </w:numPr>
        <w:jc w:val="both"/>
        <w:rPr>
          <w:lang w:val="ru-RU"/>
        </w:rPr>
      </w:pPr>
      <w:r w:rsidRPr="00AC595F">
        <w:rPr>
          <w:lang w:val="ru-RU"/>
        </w:rPr>
        <w:t>DAYRATEPART</w:t>
      </w:r>
      <w:r>
        <w:rPr>
          <w:lang w:val="ru-RU"/>
        </w:rPr>
        <w:t xml:space="preserve"> – стоимость одного дня проживания с учетом скидки, указанной в позиции документа тарифа (если скидки не предоставляется, это значение совпадает с </w:t>
      </w:r>
      <w:r w:rsidRPr="00AC595F">
        <w:rPr>
          <w:lang w:val="ru-RU"/>
        </w:rPr>
        <w:t>DAYRATE</w:t>
      </w:r>
      <w:r>
        <w:rPr>
          <w:lang w:val="ru-RU"/>
        </w:rPr>
        <w:t>);</w:t>
      </w:r>
    </w:p>
    <w:p w:rsidR="00AC595F" w:rsidRDefault="00AC595F" w:rsidP="00CD709A">
      <w:pPr>
        <w:pStyle w:val="a4"/>
        <w:numPr>
          <w:ilvl w:val="1"/>
          <w:numId w:val="14"/>
        </w:numPr>
        <w:jc w:val="both"/>
        <w:rPr>
          <w:lang w:val="ru-RU"/>
        </w:rPr>
      </w:pPr>
      <w:r w:rsidRPr="00AC595F">
        <w:rPr>
          <w:lang w:val="ru-RU"/>
        </w:rPr>
        <w:t>DAYRATESUM</w:t>
      </w:r>
      <w:r>
        <w:rPr>
          <w:lang w:val="ru-RU"/>
        </w:rPr>
        <w:t xml:space="preserve"> – стоимость всего периода проживания (соответствует значению </w:t>
      </w:r>
      <w:r w:rsidRPr="00AC595F">
        <w:rPr>
          <w:lang w:val="ru-RU"/>
        </w:rPr>
        <w:t>DAYRATE</w:t>
      </w:r>
      <w:r>
        <w:rPr>
          <w:lang w:val="ru-RU"/>
        </w:rPr>
        <w:t>, умноженному на количество дней, рассчитанное по дням заезда);</w:t>
      </w:r>
    </w:p>
    <w:p w:rsidR="00AC595F" w:rsidRDefault="00AC595F" w:rsidP="00CD709A">
      <w:pPr>
        <w:pStyle w:val="a4"/>
        <w:numPr>
          <w:ilvl w:val="1"/>
          <w:numId w:val="14"/>
        </w:numPr>
        <w:jc w:val="both"/>
        <w:rPr>
          <w:lang w:val="ru-RU"/>
        </w:rPr>
      </w:pPr>
      <w:r w:rsidRPr="00AC595F">
        <w:rPr>
          <w:lang w:val="ru-RU"/>
        </w:rPr>
        <w:lastRenderedPageBreak/>
        <w:t>TOTALPARTSUM</w:t>
      </w:r>
      <w:r>
        <w:rPr>
          <w:lang w:val="ru-RU"/>
        </w:rPr>
        <w:t xml:space="preserve"> – стоимость всего периода проживания с учетом скидки</w:t>
      </w:r>
      <w:r w:rsidR="00D129EF">
        <w:rPr>
          <w:lang w:val="ru-RU"/>
        </w:rPr>
        <w:t xml:space="preserve"> (рассчитывается процент от </w:t>
      </w:r>
      <w:r w:rsidR="00D129EF" w:rsidRPr="00AC595F">
        <w:rPr>
          <w:lang w:val="ru-RU"/>
        </w:rPr>
        <w:t>DAYRATESUM</w:t>
      </w:r>
      <w:r w:rsidR="00D129EF">
        <w:rPr>
          <w:lang w:val="ru-RU"/>
        </w:rPr>
        <w:t>)</w:t>
      </w:r>
      <w:r w:rsidR="007545C0">
        <w:rPr>
          <w:lang w:val="ru-RU"/>
        </w:rPr>
        <w:t>;</w:t>
      </w:r>
    </w:p>
    <w:p w:rsidR="007545C0" w:rsidRDefault="007545C0" w:rsidP="00CD709A">
      <w:pPr>
        <w:pStyle w:val="a4"/>
        <w:numPr>
          <w:ilvl w:val="1"/>
          <w:numId w:val="14"/>
        </w:numPr>
        <w:jc w:val="both"/>
        <w:rPr>
          <w:lang w:val="ru-RU"/>
        </w:rPr>
      </w:pPr>
      <w:r w:rsidRPr="007545C0">
        <w:rPr>
          <w:lang w:val="ru-RU"/>
        </w:rPr>
        <w:t>PARTPRICEDAYNUMBER</w:t>
      </w:r>
      <w:r>
        <w:rPr>
          <w:lang w:val="ru-RU"/>
        </w:rPr>
        <w:t xml:space="preserve"> – количество дней, рассчитанных по скидке.</w:t>
      </w:r>
    </w:p>
    <w:p w:rsidR="005B0B1E" w:rsidRDefault="007545C0" w:rsidP="00CD709A">
      <w:pPr>
        <w:pStyle w:val="a4"/>
        <w:ind w:left="1440"/>
        <w:jc w:val="both"/>
        <w:rPr>
          <w:lang w:val="ru-RU"/>
        </w:rPr>
      </w:pPr>
      <w:r>
        <w:rPr>
          <w:lang w:val="ru-RU"/>
        </w:rPr>
        <w:t>К примеру, путевка может быть выписана на 14 дней проживания, а скидка предоставляется на 21 день. Тогда при выписке путевки количество дней по скидке заполнится значением «14». При последующей выписке путевки, попадающей в период предоставления скидки (например, скидка предоставляется 1 раз за 2 года) эти 14 дней будут учтены и скидка будет предоставлена только на 7 дней, а остальные 7 дней (если заезд новой путевки также составляет 14 дней) будут рассчитаны по полной цене.</w:t>
      </w:r>
    </w:p>
    <w:p w:rsidR="005504D8" w:rsidRPr="005504D8" w:rsidRDefault="007545C0" w:rsidP="00CD709A">
      <w:pPr>
        <w:jc w:val="both"/>
        <w:rPr>
          <w:lang w:val="ru-RU"/>
        </w:rPr>
      </w:pPr>
      <w:r>
        <w:rPr>
          <w:lang w:val="ru-RU"/>
        </w:rPr>
        <w:t>При сохранении только что созданной Путевки</w:t>
      </w:r>
      <w:r w:rsidR="00EE7311">
        <w:rPr>
          <w:lang w:val="ru-RU"/>
        </w:rPr>
        <w:t xml:space="preserve"> её стоимость автоматически заносится в документ Оплаты (</w:t>
      </w:r>
      <w:fldSimple w:instr=" REF _Ref378421606 \h  \* MERGEFORMAT ">
        <w:r w:rsidR="0017187F" w:rsidRPr="0017187F">
          <w:rPr>
            <w:rStyle w:val="a8"/>
          </w:rPr>
          <w:t>Подсистема «Учет путевок»</w:t>
        </w:r>
      </w:fldSimple>
      <w:r w:rsidR="00EE7311">
        <w:rPr>
          <w:lang w:val="ru-RU"/>
        </w:rPr>
        <w:t>)</w:t>
      </w:r>
      <w:r w:rsidR="00CF79BA">
        <w:rPr>
          <w:lang w:val="ru-RU"/>
        </w:rPr>
        <w:t xml:space="preserve">. </w:t>
      </w:r>
      <w:r w:rsidR="005504D8">
        <w:rPr>
          <w:lang w:val="ru-RU"/>
        </w:rPr>
        <w:t xml:space="preserve">В Путевке </w:t>
      </w:r>
      <w:r w:rsidR="00CF79BA">
        <w:rPr>
          <w:lang w:val="ru-RU"/>
        </w:rPr>
        <w:t>также имеется</w:t>
      </w:r>
      <w:r w:rsidR="005504D8">
        <w:rPr>
          <w:lang w:val="ru-RU"/>
        </w:rPr>
        <w:t xml:space="preserve"> поле </w:t>
      </w:r>
      <w:r w:rsidR="005504D8" w:rsidRPr="005504D8">
        <w:rPr>
          <w:lang w:val="ru-RU"/>
        </w:rPr>
        <w:t>INCOMETAX</w:t>
      </w:r>
      <w:r w:rsidR="005504D8">
        <w:rPr>
          <w:lang w:val="ru-RU"/>
        </w:rPr>
        <w:t xml:space="preserve">, оно заполняется пользователем вручную и если оно отлично от нуля, оно заносится в документ </w:t>
      </w:r>
      <w:r w:rsidR="005504D8" w:rsidRPr="00950BA6">
        <w:rPr>
          <w:lang w:val="ru-RU"/>
        </w:rPr>
        <w:t>Оплаты</w:t>
      </w:r>
      <w:r w:rsidR="005504D8">
        <w:rPr>
          <w:lang w:val="ru-RU"/>
        </w:rPr>
        <w:t xml:space="preserve"> отдельной записью.</w:t>
      </w:r>
    </w:p>
    <w:p w:rsidR="00297B8A" w:rsidRPr="00297B8A" w:rsidRDefault="00051E24" w:rsidP="00CD709A">
      <w:pPr>
        <w:jc w:val="both"/>
        <w:rPr>
          <w:lang w:val="ru-RU"/>
        </w:rPr>
      </w:pPr>
      <w:r>
        <w:rPr>
          <w:lang w:val="ru-RU"/>
        </w:rPr>
        <w:t>Создание Путевки/Бронирования осуществляется из</w:t>
      </w:r>
      <w:r w:rsidR="00FC0CE4">
        <w:rPr>
          <w:lang w:val="ru-RU"/>
        </w:rPr>
        <w:t xml:space="preserve"> формы менеджера</w:t>
      </w:r>
      <w:r>
        <w:rPr>
          <w:lang w:val="ru-RU"/>
        </w:rPr>
        <w:t xml:space="preserve"> </w:t>
      </w:r>
      <w:r w:rsidR="00FC0CE4">
        <w:rPr>
          <w:lang w:val="ru-RU"/>
        </w:rPr>
        <w:t>(</w:t>
      </w:r>
      <w:fldSimple w:instr=" REF _Ref378421667 \h  \* MERGEFORMAT ">
        <w:r w:rsidR="0017187F" w:rsidRPr="0017187F">
          <w:rPr>
            <w:rStyle w:val="a8"/>
          </w:rPr>
          <w:t>Подсистема «Форма менеджера»</w:t>
        </w:r>
      </w:fldSimple>
      <w:r w:rsidR="00FC0CE4">
        <w:rPr>
          <w:lang w:val="ru-RU"/>
        </w:rPr>
        <w:t>)</w:t>
      </w:r>
      <w:r>
        <w:rPr>
          <w:lang w:val="ru-RU"/>
        </w:rPr>
        <w:t>, раздел Гости, пункт Действия на панели инструментов.</w:t>
      </w:r>
    </w:p>
    <w:p w:rsidR="00007837" w:rsidRDefault="00770376" w:rsidP="00CD709A">
      <w:pPr>
        <w:jc w:val="both"/>
        <w:rPr>
          <w:u w:val="single"/>
          <w:lang w:val="ru-RU"/>
        </w:rPr>
      </w:pPr>
      <w:r w:rsidRPr="00AF3A85">
        <w:rPr>
          <w:u w:val="single"/>
          <w:lang w:val="ru-RU"/>
        </w:rPr>
        <w:t>Изменения в Путевке</w:t>
      </w:r>
    </w:p>
    <w:p w:rsidR="007F1878" w:rsidRDefault="00D11BE8" w:rsidP="00CD709A">
      <w:pPr>
        <w:jc w:val="both"/>
        <w:rPr>
          <w:lang w:val="ru-RU"/>
        </w:rPr>
      </w:pPr>
      <w:r>
        <w:rPr>
          <w:lang w:val="ru-RU"/>
        </w:rPr>
        <w:t>В</w:t>
      </w:r>
      <w:r w:rsidR="00AF3A85">
        <w:rPr>
          <w:lang w:val="ru-RU"/>
        </w:rPr>
        <w:t xml:space="preserve"> случа</w:t>
      </w:r>
      <w:r>
        <w:rPr>
          <w:lang w:val="ru-RU"/>
        </w:rPr>
        <w:t>ях</w:t>
      </w:r>
      <w:r w:rsidR="00AF3A85">
        <w:rPr>
          <w:lang w:val="ru-RU"/>
        </w:rPr>
        <w:t>, когда в выписанную (оплаченную) путев</w:t>
      </w:r>
      <w:r w:rsidR="007F1878">
        <w:rPr>
          <w:lang w:val="ru-RU"/>
        </w:rPr>
        <w:t>ку необходимо внести изменения, предусмотрена функция «Внести изменения в путевку» (Форма Менеджера – раздел Гости – пункт Доп</w:t>
      </w:r>
      <w:proofErr w:type="gramStart"/>
      <w:r w:rsidR="007F1878">
        <w:rPr>
          <w:lang w:val="ru-RU"/>
        </w:rPr>
        <w:t>.д</w:t>
      </w:r>
      <w:proofErr w:type="gramEnd"/>
      <w:r w:rsidR="007F1878">
        <w:rPr>
          <w:lang w:val="ru-RU"/>
        </w:rPr>
        <w:t>ействия)</w:t>
      </w:r>
      <w:r w:rsidR="00D93DEA">
        <w:rPr>
          <w:lang w:val="ru-RU"/>
        </w:rPr>
        <w:t xml:space="preserve"> – создается запись в таблице </w:t>
      </w:r>
      <w:r w:rsidR="00D93DEA" w:rsidRPr="00AA3BEA">
        <w:rPr>
          <w:lang w:val="ru-RU"/>
        </w:rPr>
        <w:t>SAN_PERMITCHANGES</w:t>
      </w:r>
      <w:r w:rsidR="007F1878">
        <w:rPr>
          <w:lang w:val="ru-RU"/>
        </w:rPr>
        <w:t>. С помощью этой функции можно:</w:t>
      </w:r>
    </w:p>
    <w:p w:rsidR="007F1878" w:rsidRDefault="007F1878" w:rsidP="00CD709A">
      <w:pPr>
        <w:pStyle w:val="a4"/>
        <w:numPr>
          <w:ilvl w:val="0"/>
          <w:numId w:val="19"/>
        </w:numPr>
        <w:jc w:val="both"/>
        <w:rPr>
          <w:lang w:val="ru-RU"/>
        </w:rPr>
      </w:pPr>
      <w:r>
        <w:rPr>
          <w:lang w:val="ru-RU"/>
        </w:rPr>
        <w:t>уменьшить или увеличить период пребывания гостя в санатории;</w:t>
      </w:r>
    </w:p>
    <w:p w:rsidR="007F1878" w:rsidRDefault="007F1878" w:rsidP="00CD709A">
      <w:pPr>
        <w:pStyle w:val="a4"/>
        <w:numPr>
          <w:ilvl w:val="0"/>
          <w:numId w:val="19"/>
        </w:numPr>
        <w:jc w:val="both"/>
        <w:rPr>
          <w:lang w:val="ru-RU"/>
        </w:rPr>
      </w:pPr>
      <w:r>
        <w:rPr>
          <w:lang w:val="ru-RU"/>
        </w:rPr>
        <w:t>сменить категорию номера проживания;</w:t>
      </w:r>
    </w:p>
    <w:p w:rsidR="007F1878" w:rsidRDefault="007F1878" w:rsidP="00CD709A">
      <w:pPr>
        <w:pStyle w:val="a4"/>
        <w:numPr>
          <w:ilvl w:val="0"/>
          <w:numId w:val="19"/>
        </w:numPr>
        <w:jc w:val="both"/>
        <w:rPr>
          <w:lang w:val="ru-RU"/>
        </w:rPr>
      </w:pPr>
      <w:r>
        <w:rPr>
          <w:lang w:val="ru-RU"/>
        </w:rPr>
        <w:t xml:space="preserve">сменить основное место </w:t>
      </w:r>
      <w:r w:rsidR="00EE4163">
        <w:rPr>
          <w:lang w:val="ru-RU"/>
        </w:rPr>
        <w:t xml:space="preserve">в номере </w:t>
      </w:r>
      <w:proofErr w:type="gramStart"/>
      <w:r w:rsidR="00EE4163">
        <w:rPr>
          <w:lang w:val="ru-RU"/>
        </w:rPr>
        <w:t>на</w:t>
      </w:r>
      <w:proofErr w:type="gramEnd"/>
      <w:r w:rsidR="00EE4163">
        <w:rPr>
          <w:lang w:val="ru-RU"/>
        </w:rPr>
        <w:t xml:space="preserve"> дополнительное и на</w:t>
      </w:r>
      <w:r>
        <w:rPr>
          <w:lang w:val="ru-RU"/>
        </w:rPr>
        <w:t>оборот;</w:t>
      </w:r>
    </w:p>
    <w:p w:rsidR="007F1878" w:rsidRDefault="007F1878" w:rsidP="00CD709A">
      <w:pPr>
        <w:pStyle w:val="a4"/>
        <w:numPr>
          <w:ilvl w:val="0"/>
          <w:numId w:val="19"/>
        </w:numPr>
        <w:jc w:val="both"/>
        <w:rPr>
          <w:lang w:val="ru-RU"/>
        </w:rPr>
      </w:pPr>
      <w:r>
        <w:rPr>
          <w:lang w:val="ru-RU"/>
        </w:rPr>
        <w:t>оформить частичное выселение (например, гость находился в больнице в течение трех дней в середине своего пребывания в санатории).</w:t>
      </w:r>
    </w:p>
    <w:p w:rsidR="007F1878" w:rsidRDefault="007F1878" w:rsidP="00CD709A">
      <w:pPr>
        <w:jc w:val="both"/>
        <w:rPr>
          <w:lang w:val="ru-RU"/>
        </w:rPr>
      </w:pPr>
      <w:r>
        <w:rPr>
          <w:lang w:val="ru-RU"/>
        </w:rPr>
        <w:t xml:space="preserve">Изменения необходимы для расчета суммы к доплате/возврату (сумма заносится в документ оплат – </w:t>
      </w:r>
      <w:r>
        <w:rPr>
          <w:lang w:val="en-US"/>
        </w:rPr>
        <w:t>SAN</w:t>
      </w:r>
      <w:r w:rsidRPr="001004E1">
        <w:rPr>
          <w:lang w:val="ru-RU"/>
        </w:rPr>
        <w:t>_</w:t>
      </w:r>
      <w:r>
        <w:rPr>
          <w:lang w:val="en-US"/>
        </w:rPr>
        <w:t>PAYMENT</w:t>
      </w:r>
      <w:r>
        <w:rPr>
          <w:lang w:val="ru-RU"/>
        </w:rPr>
        <w:t>)</w:t>
      </w:r>
      <w:r w:rsidR="00D93DEA">
        <w:rPr>
          <w:lang w:val="ru-RU"/>
        </w:rPr>
        <w:t xml:space="preserve">, для корректного отображения свободных мест в номерах и салфеток в столовой, а также для корректного отображения состояния путевки (важно сохранять все данные путевки на протяжении всех изменений). Для получения последних актуальных изменений предназначена хранимая процедура </w:t>
      </w:r>
      <w:r w:rsidR="00CD35E4" w:rsidRPr="00CD35E4">
        <w:rPr>
          <w:lang w:val="ru-RU"/>
        </w:rPr>
        <w:t>SAN_P_LASTPERMITCHANGES</w:t>
      </w:r>
      <w:r w:rsidR="00CD35E4">
        <w:rPr>
          <w:lang w:val="ru-RU"/>
        </w:rPr>
        <w:t>.</w:t>
      </w:r>
    </w:p>
    <w:p w:rsidR="00007837" w:rsidRDefault="00770376" w:rsidP="00CD709A">
      <w:pPr>
        <w:jc w:val="both"/>
        <w:rPr>
          <w:u w:val="single"/>
          <w:lang w:val="ru-RU"/>
        </w:rPr>
      </w:pPr>
      <w:r w:rsidRPr="00CD35E4">
        <w:rPr>
          <w:u w:val="single"/>
          <w:lang w:val="ru-RU"/>
        </w:rPr>
        <w:t>Операции над Путевкой (заселение/пересе</w:t>
      </w:r>
      <w:r w:rsidR="00951216" w:rsidRPr="00CD35E4">
        <w:rPr>
          <w:u w:val="single"/>
          <w:lang w:val="ru-RU"/>
        </w:rPr>
        <w:t>л</w:t>
      </w:r>
      <w:r w:rsidRPr="00CD35E4">
        <w:rPr>
          <w:u w:val="single"/>
          <w:lang w:val="ru-RU"/>
        </w:rPr>
        <w:t>ение/выселение)</w:t>
      </w:r>
    </w:p>
    <w:p w:rsidR="00CD35E4" w:rsidRDefault="00CD35E4" w:rsidP="00CD709A">
      <w:pPr>
        <w:jc w:val="both"/>
        <w:rPr>
          <w:lang w:val="ru-RU"/>
        </w:rPr>
      </w:pPr>
      <w:r w:rsidRPr="00CD35E4">
        <w:rPr>
          <w:lang w:val="ru-RU"/>
        </w:rPr>
        <w:t>Путевку</w:t>
      </w:r>
      <w:r>
        <w:rPr>
          <w:lang w:val="ru-RU"/>
        </w:rPr>
        <w:t xml:space="preserve"> со статусом «Ожидание заезда» можно заселить, со статусом «Заселено» - переселить или выселить, используя соответствующие функции на форме менеджера. Переселение и выселение можно осуществить «на будущее», указав дату переселения/выселения. При описанных действиях изменяется статусы мест номеров в журнале (</w:t>
      </w:r>
      <w:r w:rsidRPr="00CD35E4">
        <w:rPr>
          <w:lang w:val="ru-RU"/>
        </w:rPr>
        <w:t>HT_RES_NUMBERSTATE</w:t>
      </w:r>
      <w:r>
        <w:rPr>
          <w:lang w:val="ru-RU"/>
        </w:rPr>
        <w:t>)</w:t>
      </w:r>
    </w:p>
    <w:p w:rsidR="00915CF7" w:rsidRPr="00265C9F" w:rsidRDefault="00770376" w:rsidP="00CD709A">
      <w:pPr>
        <w:jc w:val="both"/>
        <w:rPr>
          <w:u w:val="single"/>
          <w:lang w:val="ru-RU"/>
        </w:rPr>
      </w:pPr>
      <w:r w:rsidRPr="00265C9F">
        <w:rPr>
          <w:u w:val="single"/>
          <w:lang w:val="ru-RU"/>
        </w:rPr>
        <w:t>Телефонные переговоры</w:t>
      </w:r>
    </w:p>
    <w:p w:rsidR="00265C9F" w:rsidRPr="00265C9F" w:rsidRDefault="00D97F47" w:rsidP="00CD709A">
      <w:pPr>
        <w:jc w:val="both"/>
        <w:rPr>
          <w:lang w:val="ru-RU"/>
        </w:rPr>
      </w:pPr>
      <w:r>
        <w:rPr>
          <w:lang w:val="ru-RU"/>
        </w:rPr>
        <w:t xml:space="preserve">Функционал остался от приложения Гостиница, однако </w:t>
      </w:r>
      <w:r w:rsidR="00B05BF0">
        <w:rPr>
          <w:lang w:val="ru-RU"/>
        </w:rPr>
        <w:t>в Санатории</w:t>
      </w:r>
      <w:r w:rsidR="00265C9F" w:rsidRPr="00265C9F">
        <w:rPr>
          <w:lang w:val="ru-RU"/>
        </w:rPr>
        <w:t xml:space="preserve"> </w:t>
      </w:r>
      <w:r w:rsidR="006C4723">
        <w:rPr>
          <w:lang w:val="ru-RU"/>
        </w:rPr>
        <w:t xml:space="preserve">пока </w:t>
      </w:r>
      <w:r w:rsidR="00265C9F" w:rsidRPr="00265C9F">
        <w:rPr>
          <w:lang w:val="ru-RU"/>
        </w:rPr>
        <w:t xml:space="preserve">не используется. </w:t>
      </w:r>
      <w:r w:rsidR="006C4723">
        <w:rPr>
          <w:lang w:val="ru-RU"/>
        </w:rPr>
        <w:t>Для учета переговоров предполагается использовать д</w:t>
      </w:r>
      <w:r w:rsidR="00265C9F">
        <w:rPr>
          <w:lang w:val="ru-RU"/>
        </w:rPr>
        <w:t xml:space="preserve">окумент </w:t>
      </w:r>
      <w:r w:rsidR="00265C9F" w:rsidRPr="00265C9F">
        <w:rPr>
          <w:lang w:val="ru-RU"/>
        </w:rPr>
        <w:t>HT_PHONEDOC</w:t>
      </w:r>
      <w:r w:rsidR="00265C9F">
        <w:rPr>
          <w:lang w:val="ru-RU"/>
        </w:rPr>
        <w:t xml:space="preserve">, </w:t>
      </w:r>
      <w:r w:rsidR="005D231F">
        <w:rPr>
          <w:lang w:val="ru-RU"/>
        </w:rPr>
        <w:t>для хран</w:t>
      </w:r>
      <w:r w:rsidR="006C4723">
        <w:rPr>
          <w:lang w:val="ru-RU"/>
        </w:rPr>
        <w:t>е</w:t>
      </w:r>
      <w:r w:rsidR="005D231F">
        <w:rPr>
          <w:lang w:val="ru-RU"/>
        </w:rPr>
        <w:t>н</w:t>
      </w:r>
      <w:r w:rsidR="006C4723">
        <w:rPr>
          <w:lang w:val="ru-RU"/>
        </w:rPr>
        <w:t xml:space="preserve">ия внешних телефонов - </w:t>
      </w:r>
      <w:r w:rsidR="00265C9F">
        <w:rPr>
          <w:lang w:val="ru-RU"/>
        </w:rPr>
        <w:t xml:space="preserve">справочник </w:t>
      </w:r>
      <w:r w:rsidR="00265C9F" w:rsidRPr="00265C9F">
        <w:rPr>
          <w:lang w:val="ru-RU"/>
        </w:rPr>
        <w:t>HT_PHONEDICT</w:t>
      </w:r>
      <w:r w:rsidR="00265C9F">
        <w:rPr>
          <w:lang w:val="ru-RU"/>
        </w:rPr>
        <w:t>.</w:t>
      </w:r>
    </w:p>
    <w:p w:rsidR="00770376" w:rsidRPr="00582039" w:rsidRDefault="00770376" w:rsidP="00CD709A">
      <w:pPr>
        <w:jc w:val="both"/>
        <w:rPr>
          <w:u w:val="single"/>
          <w:lang w:val="ru-RU"/>
        </w:rPr>
      </w:pPr>
      <w:r w:rsidRPr="00582039">
        <w:rPr>
          <w:u w:val="single"/>
          <w:lang w:val="ru-RU"/>
        </w:rPr>
        <w:lastRenderedPageBreak/>
        <w:t>Список услуг</w:t>
      </w:r>
    </w:p>
    <w:p w:rsidR="005135A1" w:rsidRDefault="00582039" w:rsidP="00CD709A">
      <w:pPr>
        <w:jc w:val="both"/>
        <w:rPr>
          <w:lang w:val="ru-RU"/>
        </w:rPr>
      </w:pPr>
      <w:r>
        <w:rPr>
          <w:lang w:val="ru-RU"/>
        </w:rPr>
        <w:t>Функционал остался от приложения Гостиница, однако в Санатории</w:t>
      </w:r>
      <w:r w:rsidRPr="00265C9F">
        <w:rPr>
          <w:lang w:val="ru-RU"/>
        </w:rPr>
        <w:t xml:space="preserve"> </w:t>
      </w:r>
      <w:r>
        <w:rPr>
          <w:lang w:val="ru-RU"/>
        </w:rPr>
        <w:t xml:space="preserve">пока </w:t>
      </w:r>
      <w:r w:rsidRPr="00265C9F">
        <w:rPr>
          <w:lang w:val="ru-RU"/>
        </w:rPr>
        <w:t>не используется.</w:t>
      </w:r>
      <w:r>
        <w:rPr>
          <w:lang w:val="ru-RU"/>
        </w:rPr>
        <w:t xml:space="preserve"> Может быть полезным при работе с дополнительными платными услугами. </w:t>
      </w:r>
      <w:r w:rsidR="005135A1">
        <w:rPr>
          <w:lang w:val="ru-RU"/>
        </w:rPr>
        <w:t xml:space="preserve">Для учета услуг для путевки предполагается использовать документ </w:t>
      </w:r>
      <w:r w:rsidR="005135A1" w:rsidRPr="005135A1">
        <w:rPr>
          <w:lang w:val="ru-RU"/>
        </w:rPr>
        <w:t>HT_RES_SERVICELIST</w:t>
      </w:r>
      <w:r w:rsidR="005135A1">
        <w:rPr>
          <w:lang w:val="ru-RU"/>
        </w:rPr>
        <w:t>.</w:t>
      </w:r>
    </w:p>
    <w:p w:rsidR="00597685" w:rsidRPr="00597685" w:rsidRDefault="00597685" w:rsidP="00CD709A">
      <w:pPr>
        <w:jc w:val="both"/>
        <w:rPr>
          <w:u w:val="single"/>
          <w:lang w:val="ru-RU"/>
        </w:rPr>
      </w:pPr>
      <w:r w:rsidRPr="00597685">
        <w:rPr>
          <w:u w:val="single"/>
          <w:lang w:val="ru-RU"/>
        </w:rPr>
        <w:t>Учет состояние номеров (чистый/грязный/на ремонте)</w:t>
      </w:r>
    </w:p>
    <w:p w:rsidR="00A7276B" w:rsidRDefault="00597685" w:rsidP="00CD709A">
      <w:pPr>
        <w:jc w:val="both"/>
        <w:rPr>
          <w:lang w:val="ru-RU"/>
        </w:rPr>
      </w:pPr>
      <w:r>
        <w:rPr>
          <w:lang w:val="ru-RU"/>
        </w:rPr>
        <w:t>Функционал остался от приложения Гостиница, однако в Санатории</w:t>
      </w:r>
      <w:r w:rsidRPr="00265C9F">
        <w:rPr>
          <w:lang w:val="ru-RU"/>
        </w:rPr>
        <w:t xml:space="preserve"> </w:t>
      </w:r>
      <w:r>
        <w:rPr>
          <w:lang w:val="ru-RU"/>
        </w:rPr>
        <w:t xml:space="preserve">пока </w:t>
      </w:r>
      <w:r w:rsidRPr="00265C9F">
        <w:rPr>
          <w:lang w:val="ru-RU"/>
        </w:rPr>
        <w:t xml:space="preserve">не используется. </w:t>
      </w:r>
      <w:r>
        <w:rPr>
          <w:lang w:val="ru-RU"/>
        </w:rPr>
        <w:t xml:space="preserve">Для учета состояний номеров предполагается использовать документ </w:t>
      </w:r>
      <w:r w:rsidRPr="00597685">
        <w:rPr>
          <w:lang w:val="ru-RU"/>
        </w:rPr>
        <w:t>HT_NUMBERSTATEDOC</w:t>
      </w:r>
      <w:r>
        <w:rPr>
          <w:lang w:val="ru-RU"/>
        </w:rPr>
        <w:t xml:space="preserve"> и для изменения статусов рекомендуется работать из</w:t>
      </w:r>
      <w:r w:rsidR="005B7CA2">
        <w:rPr>
          <w:lang w:val="ru-RU"/>
        </w:rPr>
        <w:t xml:space="preserve"> формы менеджера</w:t>
      </w:r>
      <w:r>
        <w:rPr>
          <w:lang w:val="ru-RU"/>
        </w:rPr>
        <w:t xml:space="preserve"> </w:t>
      </w:r>
      <w:r w:rsidR="005B7CA2">
        <w:rPr>
          <w:lang w:val="ru-RU"/>
        </w:rPr>
        <w:t xml:space="preserve">– </w:t>
      </w:r>
      <w:fldSimple w:instr=" REF _Ref378421667 \h  \* MERGEFORMAT ">
        <w:r w:rsidR="0017187F" w:rsidRPr="0017187F">
          <w:rPr>
            <w:rStyle w:val="a8"/>
          </w:rPr>
          <w:t>Подсистема «Форма менеджера»</w:t>
        </w:r>
      </w:fldSimple>
      <w:r>
        <w:rPr>
          <w:lang w:val="ru-RU"/>
        </w:rPr>
        <w:t xml:space="preserve"> (разде</w:t>
      </w:r>
      <w:r w:rsidR="00AE05E7">
        <w:rPr>
          <w:lang w:val="ru-RU"/>
        </w:rPr>
        <w:t>л Статусы Номеров, смотреть скры</w:t>
      </w:r>
      <w:r>
        <w:rPr>
          <w:lang w:val="ru-RU"/>
        </w:rPr>
        <w:t>тые элементы управления).</w:t>
      </w:r>
    </w:p>
    <w:p w:rsidR="00A7276B" w:rsidRDefault="00A7276B">
      <w:pPr>
        <w:rPr>
          <w:lang w:val="ru-RU"/>
        </w:rPr>
      </w:pPr>
      <w:r>
        <w:rPr>
          <w:lang w:val="ru-RU"/>
        </w:rPr>
        <w:br w:type="page"/>
      </w:r>
    </w:p>
    <w:p w:rsidR="005D72B8" w:rsidRDefault="00A6592C" w:rsidP="00A6592C">
      <w:pPr>
        <w:pStyle w:val="1"/>
        <w:jc w:val="both"/>
        <w:rPr>
          <w:lang w:val="ru-RU"/>
        </w:rPr>
      </w:pPr>
      <w:bookmarkStart w:id="6" w:name="_Ref378421606"/>
      <w:r>
        <w:rPr>
          <w:lang w:val="ru-RU"/>
        </w:rPr>
        <w:lastRenderedPageBreak/>
        <w:t>Подсистема «Учет путевок»</w:t>
      </w:r>
      <w:bookmarkEnd w:id="6"/>
    </w:p>
    <w:p w:rsidR="00A6592C" w:rsidRPr="001004E1" w:rsidRDefault="00A6592C" w:rsidP="00A6592C">
      <w:pPr>
        <w:rPr>
          <w:lang w:val="ru-RU"/>
        </w:rPr>
      </w:pPr>
    </w:p>
    <w:p w:rsidR="003C7885" w:rsidRDefault="00435E21" w:rsidP="00A6592C">
      <w:pPr>
        <w:rPr>
          <w:lang w:val="ru-RU"/>
        </w:rPr>
      </w:pPr>
      <w:r>
        <w:rPr>
          <w:lang w:val="ru-RU"/>
        </w:rPr>
        <w:t>Структура ПИ Учет Путевок отображена на рисунке 6.</w:t>
      </w:r>
    </w:p>
    <w:p w:rsidR="00F87D08" w:rsidRDefault="001E6268" w:rsidP="00A57666">
      <w:pPr>
        <w:ind w:left="-709" w:right="-567"/>
        <w:jc w:val="center"/>
        <w:rPr>
          <w:lang w:val="ru-RU"/>
        </w:rPr>
      </w:pPr>
      <w:r>
        <w:rPr>
          <w:noProof/>
          <w:lang w:eastAsia="be-BY"/>
        </w:rPr>
        <w:pict>
          <v:shape id="_x0000_s1060" type="#_x0000_t202" style="position:absolute;left:0;text-align:left;margin-left:-66.35pt;margin-top:77.15pt;width:30pt;height:70.5pt;z-index:251681792">
            <v:textbox style="layout-flow:vertical;mso-layout-flow-alt:bottom-to-top;mso-next-textbox:#_x0000_s1060">
              <w:txbxContent>
                <w:p w:rsidR="00C822A6" w:rsidRPr="00F00E60" w:rsidRDefault="00C822A6" w:rsidP="00A57666">
                  <w:pPr>
                    <w:rPr>
                      <w:lang w:val="ru-RU"/>
                    </w:rPr>
                  </w:pPr>
                  <w:r>
                    <w:rPr>
                      <w:lang w:val="ru-RU"/>
                    </w:rPr>
                    <w:t>Учет путевок</w:t>
                  </w:r>
                </w:p>
              </w:txbxContent>
            </v:textbox>
          </v:shape>
        </w:pict>
      </w:r>
      <w:r>
        <w:rPr>
          <w:noProof/>
          <w:lang w:eastAsia="be-BY"/>
        </w:rPr>
        <w:pict>
          <v:shape id="_x0000_s1059" type="#_x0000_t87" style="position:absolute;left:0;text-align:left;margin-left:-32.6pt;margin-top:14.9pt;width:12pt;height:198.75pt;z-index:251680768" adj=",10719"/>
        </w:pict>
      </w:r>
      <w:r w:rsidR="00A57666">
        <w:object w:dxaOrig="14598" w:dyaOrig="12105">
          <v:shape id="_x0000_i1030" type="#_x0000_t75" style="width:489.75pt;height:405.75pt" o:ole="">
            <v:imagedata r:id="rId19" o:title=""/>
          </v:shape>
          <o:OLEObject Type="Embed" ProgID="Visio.Drawing.6" ShapeID="_x0000_i1030" DrawAspect="Content" ObjectID="_1452680369" r:id="rId20"/>
        </w:object>
      </w:r>
    </w:p>
    <w:p w:rsidR="00F51579" w:rsidRPr="00F51579" w:rsidRDefault="00F51579" w:rsidP="00A57666">
      <w:pPr>
        <w:ind w:left="-709" w:right="-567"/>
        <w:jc w:val="center"/>
        <w:rPr>
          <w:lang w:val="ru-RU"/>
        </w:rPr>
      </w:pPr>
      <w:r>
        <w:rPr>
          <w:lang w:val="ru-RU"/>
        </w:rPr>
        <w:t>Рисунок 6 – Структура подсистемы «Учет путевок»</w:t>
      </w:r>
    </w:p>
    <w:p w:rsidR="00B63593" w:rsidRDefault="00B63593" w:rsidP="00A803A5">
      <w:pPr>
        <w:jc w:val="both"/>
        <w:rPr>
          <w:b/>
          <w:lang w:val="ru-RU"/>
        </w:rPr>
      </w:pPr>
      <w:r>
        <w:rPr>
          <w:b/>
          <w:lang w:val="ru-RU"/>
        </w:rPr>
        <w:t>Состоит из</w:t>
      </w:r>
      <w:r w:rsidRPr="00A6592C">
        <w:rPr>
          <w:b/>
          <w:lang w:val="ru-RU"/>
        </w:rPr>
        <w:t>:</w:t>
      </w:r>
      <w:r>
        <w:rPr>
          <w:b/>
          <w:lang w:val="ru-RU"/>
        </w:rPr>
        <w:t xml:space="preserve"> </w:t>
      </w:r>
    </w:p>
    <w:p w:rsidR="00B63593" w:rsidRPr="002E2B7A" w:rsidRDefault="00B63593" w:rsidP="00A803A5">
      <w:pPr>
        <w:pStyle w:val="a4"/>
        <w:numPr>
          <w:ilvl w:val="0"/>
          <w:numId w:val="13"/>
        </w:numPr>
        <w:jc w:val="both"/>
        <w:rPr>
          <w:lang w:val="ru-RU"/>
        </w:rPr>
      </w:pPr>
      <w:r w:rsidRPr="002E2B7A">
        <w:rPr>
          <w:lang w:val="en-US"/>
        </w:rPr>
        <w:t>GS.</w:t>
      </w:r>
      <w:proofErr w:type="spellStart"/>
      <w:r w:rsidRPr="002E2B7A">
        <w:rPr>
          <w:lang w:val="ru-RU"/>
        </w:rPr>
        <w:t>Санаторий.</w:t>
      </w:r>
      <w:r>
        <w:rPr>
          <w:lang w:val="ru-RU"/>
        </w:rPr>
        <w:t>У</w:t>
      </w:r>
      <w:r w:rsidRPr="002E2B7A">
        <w:rPr>
          <w:lang w:val="ru-RU"/>
        </w:rPr>
        <w:t>П.Справочники</w:t>
      </w:r>
      <w:proofErr w:type="spellEnd"/>
    </w:p>
    <w:p w:rsidR="00B63593" w:rsidRPr="002E2B7A" w:rsidRDefault="00B63593" w:rsidP="00A803A5">
      <w:pPr>
        <w:pStyle w:val="a4"/>
        <w:numPr>
          <w:ilvl w:val="0"/>
          <w:numId w:val="13"/>
        </w:numPr>
        <w:jc w:val="both"/>
        <w:rPr>
          <w:lang w:val="ru-RU"/>
        </w:rPr>
      </w:pPr>
      <w:r w:rsidRPr="002E2B7A">
        <w:rPr>
          <w:lang w:val="en-US"/>
        </w:rPr>
        <w:t>GS.</w:t>
      </w:r>
      <w:proofErr w:type="spellStart"/>
      <w:r w:rsidRPr="002E2B7A">
        <w:rPr>
          <w:lang w:val="ru-RU"/>
        </w:rPr>
        <w:t>Санаторий.</w:t>
      </w:r>
      <w:r>
        <w:rPr>
          <w:lang w:val="ru-RU"/>
        </w:rPr>
        <w:t>У</w:t>
      </w:r>
      <w:r w:rsidRPr="002E2B7A">
        <w:rPr>
          <w:lang w:val="ru-RU"/>
        </w:rPr>
        <w:t>П.Документы</w:t>
      </w:r>
      <w:proofErr w:type="spellEnd"/>
    </w:p>
    <w:p w:rsidR="00B63593" w:rsidRPr="002E2B7A" w:rsidRDefault="00B63593" w:rsidP="00A803A5">
      <w:pPr>
        <w:pStyle w:val="a4"/>
        <w:numPr>
          <w:ilvl w:val="0"/>
          <w:numId w:val="13"/>
        </w:numPr>
        <w:jc w:val="both"/>
        <w:rPr>
          <w:lang w:val="ru-RU"/>
        </w:rPr>
      </w:pPr>
      <w:r w:rsidRPr="002E2B7A">
        <w:rPr>
          <w:lang w:val="en-US"/>
        </w:rPr>
        <w:t>GS.</w:t>
      </w:r>
      <w:proofErr w:type="spellStart"/>
      <w:r w:rsidRPr="002E2B7A">
        <w:rPr>
          <w:lang w:val="ru-RU"/>
        </w:rPr>
        <w:t>Санаторий.</w:t>
      </w:r>
      <w:r>
        <w:rPr>
          <w:lang w:val="ru-RU"/>
        </w:rPr>
        <w:t>У</w:t>
      </w:r>
      <w:r w:rsidRPr="002E2B7A">
        <w:rPr>
          <w:lang w:val="ru-RU"/>
        </w:rPr>
        <w:t>П.Отчеты</w:t>
      </w:r>
      <w:proofErr w:type="spellEnd"/>
    </w:p>
    <w:p w:rsidR="0063462D" w:rsidRDefault="00B63593" w:rsidP="00A803A5">
      <w:pPr>
        <w:jc w:val="both"/>
        <w:rPr>
          <w:lang w:val="ru-RU"/>
        </w:rPr>
      </w:pPr>
      <w:r w:rsidRPr="00A6592C">
        <w:rPr>
          <w:b/>
          <w:lang w:val="ru-RU"/>
        </w:rPr>
        <w:t>Зависит от:</w:t>
      </w:r>
      <w:r>
        <w:rPr>
          <w:lang w:val="ru-RU"/>
        </w:rPr>
        <w:t xml:space="preserve"> </w:t>
      </w:r>
    </w:p>
    <w:p w:rsidR="004836BE" w:rsidRDefault="004836BE" w:rsidP="00A803A5">
      <w:pPr>
        <w:pStyle w:val="a4"/>
        <w:numPr>
          <w:ilvl w:val="0"/>
          <w:numId w:val="43"/>
        </w:numPr>
        <w:jc w:val="both"/>
        <w:rPr>
          <w:b/>
          <w:lang w:val="ru-RU"/>
        </w:rPr>
      </w:pPr>
      <w:fldSimple w:instr=" REF _Ref378269257 \h  \* MERGEFORMAT ">
        <w:r w:rsidR="0017187F" w:rsidRPr="0017187F">
          <w:rPr>
            <w:rStyle w:val="a8"/>
          </w:rPr>
          <w:t>Подсистема «Общее»</w:t>
        </w:r>
      </w:fldSimple>
      <w:r>
        <w:rPr>
          <w:b/>
          <w:lang w:val="ru-RU"/>
        </w:rPr>
        <w:t>;</w:t>
      </w:r>
    </w:p>
    <w:p w:rsidR="004836BE" w:rsidRPr="004836BE" w:rsidRDefault="004836BE" w:rsidP="00A803A5">
      <w:pPr>
        <w:pStyle w:val="a4"/>
        <w:numPr>
          <w:ilvl w:val="0"/>
          <w:numId w:val="43"/>
        </w:numPr>
        <w:jc w:val="both"/>
        <w:rPr>
          <w:b/>
          <w:lang w:val="ru-RU"/>
        </w:rPr>
      </w:pPr>
      <w:fldSimple w:instr=" REF _Ref378935624 \h  \* MERGEFORMAT ">
        <w:r w:rsidR="0017187F" w:rsidRPr="0017187F">
          <w:rPr>
            <w:rStyle w:val="a8"/>
          </w:rPr>
          <w:t>Подсистема «Путевка»</w:t>
        </w:r>
      </w:fldSimple>
      <w:r>
        <w:rPr>
          <w:b/>
          <w:lang w:val="ru-RU"/>
        </w:rPr>
        <w:t>.</w:t>
      </w:r>
    </w:p>
    <w:p w:rsidR="00B63593" w:rsidRPr="00402EB4" w:rsidRDefault="00B63593" w:rsidP="00A803A5">
      <w:pPr>
        <w:jc w:val="both"/>
        <w:rPr>
          <w:lang w:val="ru-RU"/>
        </w:rPr>
      </w:pPr>
      <w:r>
        <w:rPr>
          <w:b/>
          <w:lang w:val="ru-RU"/>
        </w:rPr>
        <w:t>От данного ПИ завис</w:t>
      </w:r>
      <w:r w:rsidR="0063462D">
        <w:rPr>
          <w:b/>
          <w:lang w:val="ru-RU"/>
        </w:rPr>
        <w:t>и</w:t>
      </w:r>
      <w:r>
        <w:rPr>
          <w:b/>
          <w:lang w:val="ru-RU"/>
        </w:rPr>
        <w:t>т:</w:t>
      </w:r>
      <w:r w:rsidR="00EE2638">
        <w:rPr>
          <w:b/>
          <w:lang w:val="ru-RU"/>
        </w:rPr>
        <w:t xml:space="preserve"> </w:t>
      </w:r>
      <w:fldSimple w:instr=" REF _Ref378421667 \h  \* MERGEFORMAT ">
        <w:r w:rsidR="0017187F" w:rsidRPr="0017187F">
          <w:rPr>
            <w:rStyle w:val="a8"/>
          </w:rPr>
          <w:t>Подсистема «Форма менеджера»</w:t>
        </w:r>
      </w:fldSimple>
      <w:r w:rsidRPr="00EE2638">
        <w:rPr>
          <w:rStyle w:val="a8"/>
        </w:rPr>
        <w:t>.</w:t>
      </w:r>
    </w:p>
    <w:p w:rsidR="00435E21" w:rsidRDefault="00B63593" w:rsidP="00A803A5">
      <w:pPr>
        <w:jc w:val="both"/>
        <w:rPr>
          <w:lang w:val="ru-RU"/>
        </w:rPr>
      </w:pPr>
      <w:r w:rsidRPr="00A6592C">
        <w:rPr>
          <w:b/>
          <w:lang w:val="ru-RU"/>
        </w:rPr>
        <w:t>Описание:</w:t>
      </w:r>
      <w:r>
        <w:rPr>
          <w:lang w:val="ru-RU"/>
        </w:rPr>
        <w:t xml:space="preserve"> ПИ </w:t>
      </w:r>
      <w:proofErr w:type="spellStart"/>
      <w:r w:rsidRPr="001D62F7">
        <w:rPr>
          <w:lang w:val="ru-RU"/>
        </w:rPr>
        <w:t>GS.Санаторий</w:t>
      </w:r>
      <w:proofErr w:type="gramStart"/>
      <w:r w:rsidRPr="001D62F7">
        <w:rPr>
          <w:lang w:val="ru-RU"/>
        </w:rPr>
        <w:t>.</w:t>
      </w:r>
      <w:r w:rsidR="008D2FF9">
        <w:rPr>
          <w:lang w:val="ru-RU"/>
        </w:rPr>
        <w:t>У</w:t>
      </w:r>
      <w:proofErr w:type="gramEnd"/>
      <w:r w:rsidR="008D2FF9">
        <w:rPr>
          <w:lang w:val="ru-RU"/>
        </w:rPr>
        <w:t>чет</w:t>
      </w:r>
      <w:proofErr w:type="spellEnd"/>
      <w:r w:rsidR="008D2FF9">
        <w:rPr>
          <w:lang w:val="ru-RU"/>
        </w:rPr>
        <w:t xml:space="preserve"> </w:t>
      </w:r>
      <w:r>
        <w:rPr>
          <w:lang w:val="ru-RU"/>
        </w:rPr>
        <w:t>Путев</w:t>
      </w:r>
      <w:r w:rsidR="008D2FF9">
        <w:rPr>
          <w:lang w:val="ru-RU"/>
        </w:rPr>
        <w:t>о</w:t>
      </w:r>
      <w:r>
        <w:rPr>
          <w:lang w:val="ru-RU"/>
        </w:rPr>
        <w:t xml:space="preserve">к </w:t>
      </w:r>
      <w:r w:rsidR="00492970">
        <w:rPr>
          <w:lang w:val="ru-RU"/>
        </w:rPr>
        <w:t>содержит документы по работе с путевками.</w:t>
      </w:r>
    </w:p>
    <w:p w:rsidR="004202A4" w:rsidRDefault="00213151" w:rsidP="00A803A5">
      <w:pPr>
        <w:jc w:val="both"/>
        <w:rPr>
          <w:u w:val="single"/>
          <w:lang w:val="ru-RU"/>
        </w:rPr>
      </w:pPr>
      <w:r>
        <w:rPr>
          <w:u w:val="single"/>
          <w:lang w:val="ru-RU"/>
        </w:rPr>
        <w:t>Заявки на путевки</w:t>
      </w:r>
    </w:p>
    <w:p w:rsidR="00492970" w:rsidRDefault="00492970" w:rsidP="00A803A5">
      <w:pPr>
        <w:jc w:val="both"/>
        <w:rPr>
          <w:lang w:val="ru-RU"/>
        </w:rPr>
      </w:pPr>
      <w:r>
        <w:rPr>
          <w:lang w:val="ru-RU"/>
        </w:rPr>
        <w:lastRenderedPageBreak/>
        <w:t xml:space="preserve">Персональные путевки (типовой документ </w:t>
      </w:r>
      <w:r w:rsidRPr="00492970">
        <w:rPr>
          <w:lang w:val="ru-RU"/>
        </w:rPr>
        <w:t>SAN_PERSONAL_APPLICATION</w:t>
      </w:r>
      <w:r>
        <w:rPr>
          <w:lang w:val="ru-RU"/>
        </w:rPr>
        <w:t>) в</w:t>
      </w:r>
      <w:r w:rsidR="004202A4">
        <w:rPr>
          <w:lang w:val="ru-RU"/>
        </w:rPr>
        <w:t xml:space="preserve"> основном </w:t>
      </w:r>
      <w:r>
        <w:rPr>
          <w:lang w:val="ru-RU"/>
        </w:rPr>
        <w:t>создают</w:t>
      </w:r>
      <w:r w:rsidR="004202A4">
        <w:rPr>
          <w:lang w:val="ru-RU"/>
        </w:rPr>
        <w:t xml:space="preserve"> </w:t>
      </w:r>
      <w:r>
        <w:rPr>
          <w:lang w:val="ru-RU"/>
        </w:rPr>
        <w:t xml:space="preserve">для </w:t>
      </w:r>
      <w:r w:rsidR="004202A4">
        <w:rPr>
          <w:lang w:val="ru-RU"/>
        </w:rPr>
        <w:t>пенсионеров</w:t>
      </w:r>
      <w:r w:rsidR="00213151">
        <w:rPr>
          <w:lang w:val="ru-RU"/>
        </w:rPr>
        <w:t xml:space="preserve">, в то время как сводные (типовой документ </w:t>
      </w:r>
      <w:r w:rsidR="00213151" w:rsidRPr="00213151">
        <w:rPr>
          <w:lang w:val="ru-RU"/>
        </w:rPr>
        <w:t>SAN_APP</w:t>
      </w:r>
      <w:r w:rsidR="00213151">
        <w:rPr>
          <w:lang w:val="ru-RU"/>
        </w:rPr>
        <w:t>) – на подразделение предприятия</w:t>
      </w:r>
      <w:r>
        <w:rPr>
          <w:lang w:val="ru-RU"/>
        </w:rPr>
        <w:t xml:space="preserve">. По </w:t>
      </w:r>
      <w:r w:rsidR="004278A7">
        <w:rPr>
          <w:lang w:val="ru-RU"/>
        </w:rPr>
        <w:t xml:space="preserve">персональной </w:t>
      </w:r>
      <w:r>
        <w:rPr>
          <w:lang w:val="ru-RU"/>
        </w:rPr>
        <w:t>заявке может быть выписана путевка.</w:t>
      </w:r>
      <w:r w:rsidR="008A476A">
        <w:rPr>
          <w:lang w:val="ru-RU"/>
        </w:rPr>
        <w:t xml:space="preserve"> На форме менеджера (раздел Гости) в списке персональных путевок выделяются заявки-дубликаты за год (поле </w:t>
      </w:r>
      <w:r w:rsidR="008A476A">
        <w:rPr>
          <w:lang w:val="en-US"/>
        </w:rPr>
        <w:t>I</w:t>
      </w:r>
      <w:r w:rsidR="008A476A" w:rsidRPr="008A476A">
        <w:rPr>
          <w:lang w:val="ru-RU"/>
        </w:rPr>
        <w:t>YEARDUPLICATE</w:t>
      </w:r>
      <w:r w:rsidR="008A476A">
        <w:rPr>
          <w:lang w:val="ru-RU"/>
        </w:rPr>
        <w:t>).</w:t>
      </w:r>
    </w:p>
    <w:p w:rsidR="009D742A" w:rsidRPr="009D742A" w:rsidRDefault="009D742A" w:rsidP="00A803A5">
      <w:pPr>
        <w:jc w:val="both"/>
        <w:rPr>
          <w:lang w:val="ru-RU"/>
        </w:rPr>
      </w:pPr>
      <w:r w:rsidRPr="009D742A">
        <w:rPr>
          <w:lang w:val="ru-RU"/>
        </w:rPr>
        <w:t>Для работы над путевками разработаны документы</w:t>
      </w:r>
      <w:r>
        <w:rPr>
          <w:lang w:val="ru-RU"/>
        </w:rPr>
        <w:t xml:space="preserve"> (вызов из Формы Менеджера, раздел Менеджер)</w:t>
      </w:r>
      <w:r w:rsidRPr="009D742A">
        <w:rPr>
          <w:lang w:val="ru-RU"/>
        </w:rPr>
        <w:t>:</w:t>
      </w:r>
    </w:p>
    <w:p w:rsidR="009D742A" w:rsidRPr="009D742A" w:rsidRDefault="009D742A" w:rsidP="00A803A5">
      <w:pPr>
        <w:pStyle w:val="a4"/>
        <w:numPr>
          <w:ilvl w:val="0"/>
          <w:numId w:val="20"/>
        </w:numPr>
        <w:jc w:val="both"/>
        <w:rPr>
          <w:lang w:val="ru-RU"/>
        </w:rPr>
      </w:pPr>
      <w:r w:rsidRPr="009D742A">
        <w:rPr>
          <w:lang w:val="ru-RU"/>
        </w:rPr>
        <w:t>Договоры (типовой документ SAN_CONTRACT);</w:t>
      </w:r>
    </w:p>
    <w:p w:rsidR="009D742A" w:rsidRDefault="009D742A" w:rsidP="00A803A5">
      <w:pPr>
        <w:pStyle w:val="a4"/>
        <w:numPr>
          <w:ilvl w:val="0"/>
          <w:numId w:val="20"/>
        </w:numPr>
        <w:jc w:val="both"/>
        <w:rPr>
          <w:lang w:val="ru-RU"/>
        </w:rPr>
      </w:pPr>
      <w:r w:rsidRPr="009D742A">
        <w:rPr>
          <w:lang w:val="ru-RU"/>
        </w:rPr>
        <w:t>Счета-фактуры (типовой документ SAN_INVOICE)</w:t>
      </w:r>
      <w:r>
        <w:rPr>
          <w:lang w:val="ru-RU"/>
        </w:rPr>
        <w:t>;</w:t>
      </w:r>
    </w:p>
    <w:p w:rsidR="009D742A" w:rsidRDefault="009D742A" w:rsidP="00A803A5">
      <w:pPr>
        <w:pStyle w:val="a4"/>
        <w:numPr>
          <w:ilvl w:val="0"/>
          <w:numId w:val="20"/>
        </w:numPr>
        <w:jc w:val="both"/>
        <w:rPr>
          <w:lang w:val="ru-RU"/>
        </w:rPr>
      </w:pPr>
      <w:r>
        <w:rPr>
          <w:lang w:val="ru-RU"/>
        </w:rPr>
        <w:t xml:space="preserve">Сведения по иностранцу (типовой документ </w:t>
      </w:r>
      <w:r w:rsidRPr="009D742A">
        <w:rPr>
          <w:lang w:val="ru-RU"/>
        </w:rPr>
        <w:t>SAN_FOREIGNERINFO</w:t>
      </w:r>
      <w:r>
        <w:rPr>
          <w:lang w:val="ru-RU"/>
        </w:rPr>
        <w:t>) – этот документ содержит всего два поля: номер сведения и ссылку на путевку. Документ был разработан для печати отчета, но вводить каждый раз номер сведений вручную ненадежно, к тому же со временем документ можно расширить данными;</w:t>
      </w:r>
    </w:p>
    <w:p w:rsidR="009D742A" w:rsidRDefault="009D742A" w:rsidP="00A803A5">
      <w:pPr>
        <w:pStyle w:val="a4"/>
        <w:numPr>
          <w:ilvl w:val="0"/>
          <w:numId w:val="20"/>
        </w:numPr>
        <w:jc w:val="both"/>
        <w:rPr>
          <w:lang w:val="ru-RU"/>
        </w:rPr>
      </w:pPr>
      <w:r>
        <w:rPr>
          <w:lang w:val="ru-RU"/>
        </w:rPr>
        <w:t xml:space="preserve">Товарные накладные (типовой документ </w:t>
      </w:r>
      <w:r w:rsidRPr="009D742A">
        <w:rPr>
          <w:lang w:val="ru-RU"/>
        </w:rPr>
        <w:t>SAN_WAYBILL</w:t>
      </w:r>
      <w:r>
        <w:rPr>
          <w:lang w:val="ru-RU"/>
        </w:rPr>
        <w:t>)</w:t>
      </w:r>
      <w:r w:rsidR="00651260">
        <w:rPr>
          <w:lang w:val="ru-RU"/>
        </w:rPr>
        <w:t>;</w:t>
      </w:r>
    </w:p>
    <w:p w:rsidR="00651260" w:rsidRPr="009D742A" w:rsidRDefault="00651260" w:rsidP="00A803A5">
      <w:pPr>
        <w:pStyle w:val="a4"/>
        <w:numPr>
          <w:ilvl w:val="0"/>
          <w:numId w:val="20"/>
        </w:numPr>
        <w:jc w:val="both"/>
        <w:rPr>
          <w:lang w:val="ru-RU"/>
        </w:rPr>
      </w:pPr>
      <w:r>
        <w:rPr>
          <w:lang w:val="ru-RU"/>
        </w:rPr>
        <w:t xml:space="preserve">Оплаты (типовой документ </w:t>
      </w:r>
      <w:r>
        <w:rPr>
          <w:lang w:val="en-US"/>
        </w:rPr>
        <w:t>SAN</w:t>
      </w:r>
      <w:r w:rsidRPr="001004E1">
        <w:rPr>
          <w:lang w:val="ru-RU"/>
        </w:rPr>
        <w:t>_</w:t>
      </w:r>
      <w:r>
        <w:rPr>
          <w:lang w:val="en-US"/>
        </w:rPr>
        <w:t>PAYMENT</w:t>
      </w:r>
      <w:r>
        <w:rPr>
          <w:lang w:val="ru-RU"/>
        </w:rPr>
        <w:t>)</w:t>
      </w:r>
      <w:r w:rsidR="00C231D7" w:rsidRPr="001004E1">
        <w:rPr>
          <w:lang w:val="ru-RU"/>
        </w:rPr>
        <w:t>.</w:t>
      </w:r>
    </w:p>
    <w:p w:rsidR="009D742A" w:rsidRPr="009D742A" w:rsidRDefault="009D742A" w:rsidP="00A803A5">
      <w:pPr>
        <w:pStyle w:val="a4"/>
        <w:jc w:val="both"/>
        <w:rPr>
          <w:lang w:val="ru-RU"/>
        </w:rPr>
      </w:pPr>
    </w:p>
    <w:p w:rsidR="00C231D7" w:rsidRDefault="00C231D7" w:rsidP="00A803A5">
      <w:pPr>
        <w:jc w:val="both"/>
        <w:rPr>
          <w:lang w:val="ru-RU"/>
        </w:rPr>
      </w:pPr>
      <w:r w:rsidRPr="00C231D7">
        <w:rPr>
          <w:lang w:val="ru-RU"/>
        </w:rPr>
        <w:t>Для построения некоторых отчетов</w:t>
      </w:r>
      <w:r>
        <w:rPr>
          <w:lang w:val="ru-RU"/>
        </w:rPr>
        <w:t xml:space="preserve"> (отчеты о сумме помощи)</w:t>
      </w:r>
      <w:r w:rsidRPr="00C231D7">
        <w:rPr>
          <w:lang w:val="ru-RU"/>
        </w:rPr>
        <w:t xml:space="preserve"> из данной подсистемы разработан вспомогательный документ (таблица SAN_ACCOUNTANTDEPARTMENT), где указаны бухгалтеры и подразделения, за которые они несут ответственность (то есть по которым строят отчеты). Указав в параметрах отчета нужного бухгалтера, он построится только по необходимым подразделениям, указанным в этой таблице</w:t>
      </w:r>
      <w:r w:rsidR="00EF035A">
        <w:rPr>
          <w:lang w:val="ru-RU"/>
        </w:rPr>
        <w:t xml:space="preserve"> (альтернатива ссылки на множество)</w:t>
      </w:r>
      <w:r w:rsidRPr="00C231D7">
        <w:rPr>
          <w:lang w:val="ru-RU"/>
        </w:rPr>
        <w:t>.</w:t>
      </w:r>
    </w:p>
    <w:p w:rsidR="00EF035A" w:rsidRDefault="00EF035A" w:rsidP="00A803A5">
      <w:pPr>
        <w:jc w:val="both"/>
        <w:rPr>
          <w:lang w:val="ru-RU"/>
        </w:rPr>
      </w:pPr>
      <w:r>
        <w:rPr>
          <w:lang w:val="ru-RU"/>
        </w:rPr>
        <w:t xml:space="preserve">Кроме того в отчетах о сумме помощи учитываются скидки 1 раз в месяц и в год, предоставляемые санаторием в определенной сумме. Эти суммы хранятся в константах системы </w:t>
      </w:r>
      <w:proofErr w:type="spellStart"/>
      <w:r>
        <w:rPr>
          <w:lang w:val="ru-RU"/>
        </w:rPr>
        <w:t>Гедымин</w:t>
      </w:r>
      <w:proofErr w:type="spellEnd"/>
      <w:r>
        <w:rPr>
          <w:lang w:val="ru-RU"/>
        </w:rPr>
        <w:t xml:space="preserve"> и могут быть изменены по необходимости с определенной даты. Эти константы (обращение к ним из </w:t>
      </w:r>
      <w:proofErr w:type="spellStart"/>
      <w:r>
        <w:rPr>
          <w:lang w:val="ru-RU"/>
        </w:rPr>
        <w:t>скриптов</w:t>
      </w:r>
      <w:proofErr w:type="spellEnd"/>
      <w:r>
        <w:rPr>
          <w:lang w:val="ru-RU"/>
        </w:rPr>
        <w:t xml:space="preserve"> производится </w:t>
      </w:r>
      <w:proofErr w:type="gramStart"/>
      <w:r>
        <w:rPr>
          <w:lang w:val="ru-RU"/>
        </w:rPr>
        <w:t>по</w:t>
      </w:r>
      <w:proofErr w:type="gramEnd"/>
      <w:r>
        <w:rPr>
          <w:lang w:val="ru-RU"/>
        </w:rPr>
        <w:t xml:space="preserve"> </w:t>
      </w:r>
      <w:proofErr w:type="gramStart"/>
      <w:r>
        <w:rPr>
          <w:lang w:val="ru-RU"/>
        </w:rPr>
        <w:t>их</w:t>
      </w:r>
      <w:proofErr w:type="gramEnd"/>
      <w:r>
        <w:rPr>
          <w:lang w:val="ru-RU"/>
        </w:rPr>
        <w:t xml:space="preserve"> </w:t>
      </w:r>
      <w:proofErr w:type="spellStart"/>
      <w:r>
        <w:rPr>
          <w:lang w:val="ru-RU"/>
        </w:rPr>
        <w:t>РУИДам</w:t>
      </w:r>
      <w:proofErr w:type="spellEnd"/>
      <w:r>
        <w:rPr>
          <w:lang w:val="ru-RU"/>
        </w:rPr>
        <w:t>):</w:t>
      </w:r>
    </w:p>
    <w:p w:rsidR="00EF035A" w:rsidRDefault="00EF035A" w:rsidP="00A803A5">
      <w:pPr>
        <w:pStyle w:val="a4"/>
        <w:numPr>
          <w:ilvl w:val="0"/>
          <w:numId w:val="22"/>
        </w:numPr>
        <w:jc w:val="both"/>
        <w:rPr>
          <w:lang w:val="ru-RU"/>
        </w:rPr>
      </w:pPr>
      <w:r>
        <w:rPr>
          <w:lang w:val="ru-RU"/>
        </w:rPr>
        <w:t xml:space="preserve">Льготы по подоходному налогу 1 </w:t>
      </w:r>
      <w:proofErr w:type="spellStart"/>
      <w:proofErr w:type="gramStart"/>
      <w:r>
        <w:rPr>
          <w:lang w:val="ru-RU"/>
        </w:rPr>
        <w:t>р</w:t>
      </w:r>
      <w:proofErr w:type="spellEnd"/>
      <w:proofErr w:type="gramEnd"/>
      <w:r>
        <w:rPr>
          <w:lang w:val="ru-RU"/>
        </w:rPr>
        <w:t>/</w:t>
      </w:r>
      <w:proofErr w:type="spellStart"/>
      <w:r>
        <w:rPr>
          <w:lang w:val="ru-RU"/>
        </w:rPr>
        <w:t>мес</w:t>
      </w:r>
      <w:proofErr w:type="spellEnd"/>
      <w:r>
        <w:rPr>
          <w:lang w:val="ru-RU"/>
        </w:rPr>
        <w:t>;</w:t>
      </w:r>
    </w:p>
    <w:p w:rsidR="00791956" w:rsidRDefault="00EF035A" w:rsidP="00A803A5">
      <w:pPr>
        <w:pStyle w:val="a4"/>
        <w:numPr>
          <w:ilvl w:val="0"/>
          <w:numId w:val="22"/>
        </w:numPr>
        <w:jc w:val="both"/>
        <w:rPr>
          <w:lang w:val="ru-RU"/>
        </w:rPr>
      </w:pPr>
      <w:r>
        <w:rPr>
          <w:lang w:val="ru-RU"/>
        </w:rPr>
        <w:t xml:space="preserve">Льготы по подоходному налогу 1 </w:t>
      </w:r>
      <w:proofErr w:type="spellStart"/>
      <w:proofErr w:type="gramStart"/>
      <w:r>
        <w:rPr>
          <w:lang w:val="ru-RU"/>
        </w:rPr>
        <w:t>р</w:t>
      </w:r>
      <w:proofErr w:type="spellEnd"/>
      <w:proofErr w:type="gramEnd"/>
      <w:r>
        <w:rPr>
          <w:lang w:val="ru-RU"/>
        </w:rPr>
        <w:t>/год.</w:t>
      </w:r>
    </w:p>
    <w:p w:rsidR="00791956" w:rsidRDefault="00791956">
      <w:pPr>
        <w:rPr>
          <w:lang w:val="ru-RU"/>
        </w:rPr>
      </w:pPr>
      <w:r>
        <w:rPr>
          <w:lang w:val="ru-RU"/>
        </w:rPr>
        <w:br w:type="page"/>
      </w:r>
    </w:p>
    <w:p w:rsidR="00A6592C" w:rsidRDefault="00A6592C" w:rsidP="00A6592C">
      <w:pPr>
        <w:pStyle w:val="1"/>
        <w:jc w:val="both"/>
        <w:rPr>
          <w:lang w:val="ru-RU"/>
        </w:rPr>
      </w:pPr>
      <w:bookmarkStart w:id="7" w:name="_Ref378421652"/>
      <w:r>
        <w:rPr>
          <w:lang w:val="ru-RU"/>
        </w:rPr>
        <w:lastRenderedPageBreak/>
        <w:t>Подсистема «Санаторное питание»</w:t>
      </w:r>
      <w:bookmarkEnd w:id="7"/>
    </w:p>
    <w:p w:rsidR="00A6592C" w:rsidRDefault="00A6592C" w:rsidP="00A6592C">
      <w:pPr>
        <w:rPr>
          <w:lang w:val="ru-RU"/>
        </w:rPr>
      </w:pPr>
    </w:p>
    <w:p w:rsidR="00C064EE" w:rsidRDefault="00C064EE" w:rsidP="00C064EE">
      <w:pPr>
        <w:rPr>
          <w:lang w:val="ru-RU"/>
        </w:rPr>
      </w:pPr>
      <w:r>
        <w:rPr>
          <w:lang w:val="ru-RU"/>
        </w:rPr>
        <w:t xml:space="preserve">Структура ПИ </w:t>
      </w:r>
      <w:r>
        <w:rPr>
          <w:lang w:val="en-US"/>
        </w:rPr>
        <w:t>GS</w:t>
      </w:r>
      <w:r w:rsidRPr="001004E1">
        <w:rPr>
          <w:lang w:val="ru-RU"/>
        </w:rPr>
        <w:t>.</w:t>
      </w:r>
      <w:proofErr w:type="spellStart"/>
      <w:r>
        <w:rPr>
          <w:lang w:val="ru-RU"/>
        </w:rPr>
        <w:t>Санаторий</w:t>
      </w:r>
      <w:proofErr w:type="gramStart"/>
      <w:r>
        <w:rPr>
          <w:lang w:val="ru-RU"/>
        </w:rPr>
        <w:t>.С</w:t>
      </w:r>
      <w:proofErr w:type="gramEnd"/>
      <w:r>
        <w:rPr>
          <w:lang w:val="ru-RU"/>
        </w:rPr>
        <w:t>анаторное</w:t>
      </w:r>
      <w:proofErr w:type="spellEnd"/>
      <w:r>
        <w:rPr>
          <w:lang w:val="ru-RU"/>
        </w:rPr>
        <w:t xml:space="preserve"> питание отображена на рисунке 7.</w:t>
      </w:r>
    </w:p>
    <w:p w:rsidR="00F51579" w:rsidRDefault="001E6268" w:rsidP="00F51579">
      <w:pPr>
        <w:jc w:val="center"/>
        <w:rPr>
          <w:lang w:val="ru-RU"/>
        </w:rPr>
      </w:pPr>
      <w:r>
        <w:rPr>
          <w:noProof/>
          <w:lang w:eastAsia="be-BY"/>
        </w:rPr>
        <w:pict>
          <v:shape id="_x0000_s1062" type="#_x0000_t202" style="position:absolute;left:0;text-align:left;margin-left:-.35pt;margin-top:133.7pt;width:43.5pt;height:67.5pt;z-index:251683840">
            <v:textbox style="layout-flow:vertical;mso-layout-flow-alt:bottom-to-top;mso-next-textbox:#_x0000_s1062">
              <w:txbxContent>
                <w:p w:rsidR="00C822A6" w:rsidRPr="00F00E60" w:rsidRDefault="00C822A6" w:rsidP="00F51579">
                  <w:pPr>
                    <w:jc w:val="center"/>
                    <w:rPr>
                      <w:lang w:val="ru-RU"/>
                    </w:rPr>
                  </w:pPr>
                  <w:r>
                    <w:rPr>
                      <w:lang w:val="ru-RU"/>
                    </w:rPr>
                    <w:t>Санаторное  питание</w:t>
                  </w:r>
                </w:p>
              </w:txbxContent>
            </v:textbox>
          </v:shape>
        </w:pict>
      </w:r>
      <w:r>
        <w:rPr>
          <w:noProof/>
          <w:lang w:eastAsia="be-BY"/>
        </w:rPr>
        <w:pict>
          <v:shape id="_x0000_s1061" type="#_x0000_t87" style="position:absolute;left:0;text-align:left;margin-left:46.15pt;margin-top:15.2pt;width:12pt;height:309pt;z-index:251682816" adj=",10719"/>
        </w:pict>
      </w:r>
      <w:r w:rsidR="00F51579">
        <w:object w:dxaOrig="6355" w:dyaOrig="6625">
          <v:shape id="_x0000_i1031" type="#_x0000_t75" style="width:318pt;height:331.5pt" o:ole="">
            <v:imagedata r:id="rId21" o:title=""/>
          </v:shape>
          <o:OLEObject Type="Embed" ProgID="Visio.Drawing.6" ShapeID="_x0000_i1031" DrawAspect="Content" ObjectID="_1452680370" r:id="rId22"/>
        </w:object>
      </w:r>
    </w:p>
    <w:p w:rsidR="00F51579" w:rsidRPr="00F51579" w:rsidRDefault="00F51579" w:rsidP="00F51579">
      <w:pPr>
        <w:jc w:val="center"/>
        <w:rPr>
          <w:lang w:val="ru-RU"/>
        </w:rPr>
      </w:pPr>
      <w:r>
        <w:rPr>
          <w:lang w:val="ru-RU"/>
        </w:rPr>
        <w:t xml:space="preserve">Рисунок </w:t>
      </w:r>
      <w:r w:rsidR="00B810EB">
        <w:rPr>
          <w:lang w:val="ru-RU"/>
        </w:rPr>
        <w:t>7 – Структура подсистемы «Санаторное питание»</w:t>
      </w:r>
    </w:p>
    <w:p w:rsidR="00C064EE" w:rsidRDefault="00C064EE" w:rsidP="00A803A5">
      <w:pPr>
        <w:jc w:val="both"/>
        <w:rPr>
          <w:b/>
          <w:lang w:val="ru-RU"/>
        </w:rPr>
      </w:pPr>
      <w:r>
        <w:rPr>
          <w:b/>
          <w:lang w:val="ru-RU"/>
        </w:rPr>
        <w:t>Состоит из</w:t>
      </w:r>
      <w:r w:rsidRPr="00A6592C">
        <w:rPr>
          <w:b/>
          <w:lang w:val="ru-RU"/>
        </w:rPr>
        <w:t>:</w:t>
      </w:r>
      <w:r>
        <w:rPr>
          <w:b/>
          <w:lang w:val="ru-RU"/>
        </w:rPr>
        <w:t xml:space="preserve"> </w:t>
      </w:r>
    </w:p>
    <w:p w:rsidR="00C064EE" w:rsidRPr="002E2B7A" w:rsidRDefault="00C064EE" w:rsidP="00A803A5">
      <w:pPr>
        <w:pStyle w:val="a4"/>
        <w:numPr>
          <w:ilvl w:val="0"/>
          <w:numId w:val="13"/>
        </w:numPr>
        <w:jc w:val="both"/>
        <w:rPr>
          <w:lang w:val="ru-RU"/>
        </w:rPr>
      </w:pPr>
      <w:r w:rsidRPr="002E2B7A">
        <w:rPr>
          <w:lang w:val="en-US"/>
        </w:rPr>
        <w:t>GS.</w:t>
      </w:r>
      <w:proofErr w:type="spellStart"/>
      <w:r w:rsidRPr="002E2B7A">
        <w:rPr>
          <w:lang w:val="ru-RU"/>
        </w:rPr>
        <w:t>Санаторий.</w:t>
      </w:r>
      <w:r w:rsidR="00066967">
        <w:rPr>
          <w:lang w:val="ru-RU"/>
        </w:rPr>
        <w:t>С</w:t>
      </w:r>
      <w:r w:rsidRPr="002E2B7A">
        <w:rPr>
          <w:lang w:val="ru-RU"/>
        </w:rPr>
        <w:t>П.Справочники</w:t>
      </w:r>
      <w:proofErr w:type="spellEnd"/>
    </w:p>
    <w:p w:rsidR="00C064EE" w:rsidRPr="002E2B7A" w:rsidRDefault="00C064EE" w:rsidP="00A803A5">
      <w:pPr>
        <w:pStyle w:val="a4"/>
        <w:numPr>
          <w:ilvl w:val="0"/>
          <w:numId w:val="13"/>
        </w:numPr>
        <w:jc w:val="both"/>
        <w:rPr>
          <w:lang w:val="ru-RU"/>
        </w:rPr>
      </w:pPr>
      <w:r w:rsidRPr="002E2B7A">
        <w:rPr>
          <w:lang w:val="en-US"/>
        </w:rPr>
        <w:t>GS.</w:t>
      </w:r>
      <w:proofErr w:type="spellStart"/>
      <w:r w:rsidRPr="002E2B7A">
        <w:rPr>
          <w:lang w:val="ru-RU"/>
        </w:rPr>
        <w:t>Санаторий.</w:t>
      </w:r>
      <w:r w:rsidR="00066967">
        <w:rPr>
          <w:lang w:val="ru-RU"/>
        </w:rPr>
        <w:t>С</w:t>
      </w:r>
      <w:r w:rsidRPr="002E2B7A">
        <w:rPr>
          <w:lang w:val="ru-RU"/>
        </w:rPr>
        <w:t>П.Документы</w:t>
      </w:r>
      <w:proofErr w:type="spellEnd"/>
    </w:p>
    <w:p w:rsidR="00C064EE" w:rsidRDefault="00C064EE" w:rsidP="00A803A5">
      <w:pPr>
        <w:pStyle w:val="a4"/>
        <w:numPr>
          <w:ilvl w:val="0"/>
          <w:numId w:val="13"/>
        </w:numPr>
        <w:jc w:val="both"/>
        <w:rPr>
          <w:lang w:val="ru-RU"/>
        </w:rPr>
      </w:pPr>
      <w:r w:rsidRPr="002E2B7A">
        <w:rPr>
          <w:lang w:val="en-US"/>
        </w:rPr>
        <w:t>GS.</w:t>
      </w:r>
      <w:proofErr w:type="spellStart"/>
      <w:r w:rsidRPr="002E2B7A">
        <w:rPr>
          <w:lang w:val="ru-RU"/>
        </w:rPr>
        <w:t>Санаторий.</w:t>
      </w:r>
      <w:r w:rsidR="00066967">
        <w:rPr>
          <w:lang w:val="ru-RU"/>
        </w:rPr>
        <w:t>С</w:t>
      </w:r>
      <w:r w:rsidRPr="002E2B7A">
        <w:rPr>
          <w:lang w:val="ru-RU"/>
        </w:rPr>
        <w:t>П.</w:t>
      </w:r>
      <w:r w:rsidR="00066967">
        <w:rPr>
          <w:lang w:val="ru-RU"/>
        </w:rPr>
        <w:t>Формы</w:t>
      </w:r>
      <w:proofErr w:type="spellEnd"/>
    </w:p>
    <w:p w:rsidR="00AD0275" w:rsidRPr="00AD0275" w:rsidRDefault="00AD0275" w:rsidP="00A803A5">
      <w:pPr>
        <w:pStyle w:val="a4"/>
        <w:numPr>
          <w:ilvl w:val="0"/>
          <w:numId w:val="13"/>
        </w:numPr>
        <w:jc w:val="both"/>
        <w:rPr>
          <w:lang w:val="ru-RU"/>
        </w:rPr>
      </w:pPr>
      <w:r w:rsidRPr="002E2B7A">
        <w:rPr>
          <w:lang w:val="en-US"/>
        </w:rPr>
        <w:t>GS.</w:t>
      </w:r>
      <w:proofErr w:type="spellStart"/>
      <w:r w:rsidRPr="002E2B7A">
        <w:rPr>
          <w:lang w:val="ru-RU"/>
        </w:rPr>
        <w:t>Санаторий.</w:t>
      </w:r>
      <w:r>
        <w:rPr>
          <w:lang w:val="ru-RU"/>
        </w:rPr>
        <w:t>С</w:t>
      </w:r>
      <w:r w:rsidRPr="002E2B7A">
        <w:rPr>
          <w:lang w:val="ru-RU"/>
        </w:rPr>
        <w:t>П.</w:t>
      </w:r>
      <w:r>
        <w:rPr>
          <w:lang w:val="ru-RU"/>
        </w:rPr>
        <w:t>Отчеты</w:t>
      </w:r>
      <w:proofErr w:type="spellEnd"/>
    </w:p>
    <w:p w:rsidR="00C064EE" w:rsidRDefault="00C064EE" w:rsidP="00A803A5">
      <w:pPr>
        <w:jc w:val="both"/>
        <w:rPr>
          <w:lang w:val="ru-RU"/>
        </w:rPr>
      </w:pPr>
      <w:r w:rsidRPr="00A6592C">
        <w:rPr>
          <w:b/>
          <w:lang w:val="ru-RU"/>
        </w:rPr>
        <w:t>Зависит от:</w:t>
      </w:r>
      <w:r>
        <w:rPr>
          <w:lang w:val="ru-RU"/>
        </w:rPr>
        <w:t xml:space="preserve"> </w:t>
      </w:r>
    </w:p>
    <w:p w:rsidR="00A803A5" w:rsidRDefault="00A803A5" w:rsidP="00A803A5">
      <w:pPr>
        <w:pStyle w:val="a4"/>
        <w:numPr>
          <w:ilvl w:val="0"/>
          <w:numId w:val="44"/>
        </w:numPr>
        <w:jc w:val="both"/>
        <w:rPr>
          <w:b/>
          <w:lang w:val="ru-RU"/>
        </w:rPr>
      </w:pPr>
      <w:fldSimple w:instr=" REF _Ref378269257 \h  \* MERGEFORMAT ">
        <w:r w:rsidR="0017187F" w:rsidRPr="0017187F">
          <w:rPr>
            <w:rStyle w:val="a8"/>
          </w:rPr>
          <w:t>Подсистема «Общее»</w:t>
        </w:r>
      </w:fldSimple>
      <w:r>
        <w:rPr>
          <w:b/>
          <w:lang w:val="ru-RU"/>
        </w:rPr>
        <w:t>;</w:t>
      </w:r>
    </w:p>
    <w:p w:rsidR="00A803A5" w:rsidRPr="00A803A5" w:rsidRDefault="00A803A5" w:rsidP="00A803A5">
      <w:pPr>
        <w:pStyle w:val="a4"/>
        <w:numPr>
          <w:ilvl w:val="0"/>
          <w:numId w:val="44"/>
        </w:numPr>
        <w:jc w:val="both"/>
        <w:rPr>
          <w:b/>
          <w:lang w:val="ru-RU"/>
        </w:rPr>
      </w:pPr>
      <w:fldSimple w:instr=" REF _Ref378935624 \h  \* MERGEFORMAT ">
        <w:r w:rsidR="0017187F" w:rsidRPr="0017187F">
          <w:rPr>
            <w:rStyle w:val="a8"/>
          </w:rPr>
          <w:t>Подсистема «Путевка»</w:t>
        </w:r>
      </w:fldSimple>
      <w:r>
        <w:rPr>
          <w:b/>
          <w:lang w:val="ru-RU"/>
        </w:rPr>
        <w:t>.</w:t>
      </w:r>
    </w:p>
    <w:p w:rsidR="00C064EE" w:rsidRPr="00686CA2" w:rsidRDefault="00C064EE" w:rsidP="00A803A5">
      <w:pPr>
        <w:jc w:val="both"/>
        <w:rPr>
          <w:lang w:val="ru-RU"/>
        </w:rPr>
      </w:pPr>
      <w:r>
        <w:rPr>
          <w:b/>
          <w:lang w:val="ru-RU"/>
        </w:rPr>
        <w:t xml:space="preserve">От данного ПИ зависит: </w:t>
      </w:r>
      <w:fldSimple w:instr=" REF _Ref378421667 \h  \* MERGEFORMAT ">
        <w:r w:rsidR="0017187F" w:rsidRPr="0017187F">
          <w:rPr>
            <w:rStyle w:val="a8"/>
          </w:rPr>
          <w:t>Подсистема «Форма менеджера»</w:t>
        </w:r>
      </w:fldSimple>
      <w:r w:rsidR="00686CA2">
        <w:rPr>
          <w:lang w:val="ru-RU"/>
        </w:rPr>
        <w:t>.</w:t>
      </w:r>
    </w:p>
    <w:p w:rsidR="00D647FC" w:rsidRDefault="00C064EE" w:rsidP="00A803A5">
      <w:pPr>
        <w:jc w:val="both"/>
        <w:rPr>
          <w:lang w:val="ru-RU"/>
        </w:rPr>
      </w:pPr>
      <w:r w:rsidRPr="00C464A6">
        <w:rPr>
          <w:b/>
          <w:lang w:val="ru-RU"/>
        </w:rPr>
        <w:t>Описание:</w:t>
      </w:r>
      <w:r w:rsidRPr="00C464A6">
        <w:rPr>
          <w:lang w:val="ru-RU"/>
        </w:rPr>
        <w:t xml:space="preserve"> ПИ </w:t>
      </w:r>
      <w:proofErr w:type="spellStart"/>
      <w:r w:rsidRPr="00C464A6">
        <w:rPr>
          <w:i/>
          <w:lang w:val="ru-RU"/>
        </w:rPr>
        <w:t>GS.Санаторий</w:t>
      </w:r>
      <w:proofErr w:type="gramStart"/>
      <w:r w:rsidRPr="00C464A6">
        <w:rPr>
          <w:i/>
          <w:lang w:val="ru-RU"/>
        </w:rPr>
        <w:t>.</w:t>
      </w:r>
      <w:r w:rsidR="005E6CA1" w:rsidRPr="00C464A6">
        <w:rPr>
          <w:i/>
          <w:lang w:val="ru-RU"/>
        </w:rPr>
        <w:t>С</w:t>
      </w:r>
      <w:proofErr w:type="gramEnd"/>
      <w:r w:rsidR="005E6CA1" w:rsidRPr="00C464A6">
        <w:rPr>
          <w:i/>
          <w:lang w:val="ru-RU"/>
        </w:rPr>
        <w:t>анаторное</w:t>
      </w:r>
      <w:proofErr w:type="spellEnd"/>
      <w:r w:rsidR="005E6CA1" w:rsidRPr="00C464A6">
        <w:rPr>
          <w:i/>
          <w:lang w:val="ru-RU"/>
        </w:rPr>
        <w:t xml:space="preserve"> </w:t>
      </w:r>
      <w:r w:rsidR="00C464A6" w:rsidRPr="00C464A6">
        <w:rPr>
          <w:i/>
          <w:lang w:val="ru-RU"/>
        </w:rPr>
        <w:t>Питание</w:t>
      </w:r>
      <w:r w:rsidR="00C464A6" w:rsidRPr="00C464A6">
        <w:rPr>
          <w:lang w:val="ru-RU"/>
        </w:rPr>
        <w:t xml:space="preserve"> объединяет в себе объекты</w:t>
      </w:r>
      <w:r w:rsidR="00C464A6">
        <w:rPr>
          <w:lang w:val="ru-RU"/>
        </w:rPr>
        <w:t>, относящиеся к административной работе со столовой: назначение диеты, рассаживание отдыхающих в зале питания</w:t>
      </w:r>
      <w:r w:rsidR="000E00DA">
        <w:rPr>
          <w:lang w:val="ru-RU"/>
        </w:rPr>
        <w:t>, печать соответствующих отчетов</w:t>
      </w:r>
      <w:r w:rsidR="00C464A6">
        <w:rPr>
          <w:lang w:val="ru-RU"/>
        </w:rPr>
        <w:t xml:space="preserve">. </w:t>
      </w:r>
    </w:p>
    <w:p w:rsidR="00D647FC" w:rsidRDefault="00D647FC" w:rsidP="00A803A5">
      <w:pPr>
        <w:jc w:val="both"/>
        <w:rPr>
          <w:lang w:val="ru-RU"/>
        </w:rPr>
      </w:pPr>
      <w:r>
        <w:rPr>
          <w:lang w:val="ru-RU"/>
        </w:rPr>
        <w:t>Для работы со столовой предусмотрены справочники:</w:t>
      </w:r>
    </w:p>
    <w:p w:rsidR="00D647FC" w:rsidRDefault="00D647FC" w:rsidP="00A803A5">
      <w:pPr>
        <w:pStyle w:val="a4"/>
        <w:numPr>
          <w:ilvl w:val="0"/>
          <w:numId w:val="23"/>
        </w:numPr>
        <w:jc w:val="both"/>
        <w:rPr>
          <w:lang w:val="ru-RU"/>
        </w:rPr>
      </w:pPr>
      <w:r>
        <w:rPr>
          <w:lang w:val="ru-RU"/>
        </w:rPr>
        <w:t>Смена питания</w:t>
      </w:r>
      <w:r w:rsidR="00F07D52">
        <w:rPr>
          <w:lang w:val="ru-RU"/>
        </w:rPr>
        <w:t xml:space="preserve"> (</w:t>
      </w:r>
      <w:r w:rsidR="00F07D52" w:rsidRPr="00F07D52">
        <w:rPr>
          <w:i/>
          <w:lang w:val="ru-RU"/>
        </w:rPr>
        <w:t>HT_SHIFT</w:t>
      </w:r>
      <w:r w:rsidR="00F07D52">
        <w:rPr>
          <w:lang w:val="ru-RU"/>
        </w:rPr>
        <w:t>)</w:t>
      </w:r>
      <w:r>
        <w:rPr>
          <w:lang w:val="ru-RU"/>
        </w:rPr>
        <w:t>;</w:t>
      </w:r>
    </w:p>
    <w:p w:rsidR="00D647FC" w:rsidRDefault="00D647FC" w:rsidP="00A803A5">
      <w:pPr>
        <w:pStyle w:val="a4"/>
        <w:numPr>
          <w:ilvl w:val="0"/>
          <w:numId w:val="23"/>
        </w:numPr>
        <w:jc w:val="both"/>
        <w:rPr>
          <w:lang w:val="ru-RU"/>
        </w:rPr>
      </w:pPr>
      <w:r>
        <w:rPr>
          <w:lang w:val="ru-RU"/>
        </w:rPr>
        <w:lastRenderedPageBreak/>
        <w:t>Стол в зале</w:t>
      </w:r>
      <w:r w:rsidR="00F07D52">
        <w:rPr>
          <w:lang w:val="ru-RU"/>
        </w:rPr>
        <w:t xml:space="preserve"> (</w:t>
      </w:r>
      <w:r w:rsidR="00F07D52" w:rsidRPr="00F07D52">
        <w:rPr>
          <w:i/>
          <w:lang w:val="ru-RU"/>
        </w:rPr>
        <w:t>HT_TABLE</w:t>
      </w:r>
      <w:r w:rsidR="00F07D52">
        <w:rPr>
          <w:lang w:val="ru-RU"/>
        </w:rPr>
        <w:t>)</w:t>
      </w:r>
      <w:r>
        <w:rPr>
          <w:lang w:val="ru-RU"/>
        </w:rPr>
        <w:t>;</w:t>
      </w:r>
    </w:p>
    <w:p w:rsidR="00D647FC" w:rsidRDefault="00D647FC" w:rsidP="00A803A5">
      <w:pPr>
        <w:pStyle w:val="a4"/>
        <w:numPr>
          <w:ilvl w:val="0"/>
          <w:numId w:val="23"/>
        </w:numPr>
        <w:jc w:val="both"/>
        <w:rPr>
          <w:lang w:val="ru-RU"/>
        </w:rPr>
      </w:pPr>
      <w:r>
        <w:rPr>
          <w:lang w:val="ru-RU"/>
        </w:rPr>
        <w:t>Салфетка – место за столом</w:t>
      </w:r>
      <w:r w:rsidR="00F07D52">
        <w:rPr>
          <w:lang w:val="ru-RU"/>
        </w:rPr>
        <w:t xml:space="preserve"> (</w:t>
      </w:r>
      <w:r w:rsidR="00F07D52" w:rsidRPr="00F07D52">
        <w:rPr>
          <w:i/>
          <w:lang w:val="ru-RU"/>
        </w:rPr>
        <w:t>HT_DININGROOMPLACE</w:t>
      </w:r>
      <w:r w:rsidR="00F07D52">
        <w:rPr>
          <w:lang w:val="ru-RU"/>
        </w:rPr>
        <w:t>)</w:t>
      </w:r>
      <w:r>
        <w:rPr>
          <w:lang w:val="ru-RU"/>
        </w:rPr>
        <w:t>.</w:t>
      </w:r>
    </w:p>
    <w:p w:rsidR="00D647FC" w:rsidRDefault="00D647FC" w:rsidP="00A803A5">
      <w:pPr>
        <w:jc w:val="both"/>
        <w:rPr>
          <w:lang w:val="ru-RU"/>
        </w:rPr>
      </w:pPr>
      <w:r>
        <w:rPr>
          <w:lang w:val="ru-RU"/>
        </w:rPr>
        <w:t>А также два документа:</w:t>
      </w:r>
    </w:p>
    <w:p w:rsidR="00D647FC" w:rsidRDefault="00D647FC" w:rsidP="00A803A5">
      <w:pPr>
        <w:pStyle w:val="a4"/>
        <w:numPr>
          <w:ilvl w:val="0"/>
          <w:numId w:val="24"/>
        </w:numPr>
        <w:jc w:val="both"/>
        <w:rPr>
          <w:lang w:val="ru-RU"/>
        </w:rPr>
      </w:pPr>
      <w:r>
        <w:rPr>
          <w:lang w:val="ru-RU"/>
        </w:rPr>
        <w:t>Столовая (</w:t>
      </w:r>
      <w:r w:rsidR="00016AB3">
        <w:rPr>
          <w:lang w:val="ru-RU"/>
        </w:rPr>
        <w:t>т</w:t>
      </w:r>
      <w:r>
        <w:rPr>
          <w:lang w:val="ru-RU"/>
        </w:rPr>
        <w:t>а</w:t>
      </w:r>
      <w:r w:rsidR="00016AB3">
        <w:rPr>
          <w:lang w:val="ru-RU"/>
        </w:rPr>
        <w:t>б</w:t>
      </w:r>
      <w:r>
        <w:rPr>
          <w:lang w:val="ru-RU"/>
        </w:rPr>
        <w:t xml:space="preserve">лица </w:t>
      </w:r>
      <w:r w:rsidRPr="00F26456">
        <w:rPr>
          <w:i/>
          <w:lang w:val="en-US"/>
        </w:rPr>
        <w:t>SAN</w:t>
      </w:r>
      <w:r w:rsidRPr="00F26456">
        <w:rPr>
          <w:i/>
          <w:lang w:val="ru-RU"/>
        </w:rPr>
        <w:t>_</w:t>
      </w:r>
      <w:r w:rsidRPr="00F26456">
        <w:rPr>
          <w:i/>
          <w:lang w:val="en-US"/>
        </w:rPr>
        <w:t>DINNING</w:t>
      </w:r>
      <w:r>
        <w:rPr>
          <w:lang w:val="ru-RU"/>
        </w:rPr>
        <w:t>);</w:t>
      </w:r>
    </w:p>
    <w:p w:rsidR="00D647FC" w:rsidRPr="00A65778" w:rsidRDefault="00D647FC" w:rsidP="00A803A5">
      <w:pPr>
        <w:pStyle w:val="a4"/>
        <w:numPr>
          <w:ilvl w:val="0"/>
          <w:numId w:val="24"/>
        </w:numPr>
        <w:jc w:val="both"/>
        <w:rPr>
          <w:lang w:val="ru-RU"/>
        </w:rPr>
      </w:pPr>
      <w:r w:rsidRPr="00A65778">
        <w:rPr>
          <w:lang w:val="ru-RU"/>
        </w:rPr>
        <w:t>Журнал столовой</w:t>
      </w:r>
      <w:r w:rsidR="00016AB3" w:rsidRPr="00A65778">
        <w:rPr>
          <w:lang w:val="ru-RU"/>
        </w:rPr>
        <w:t xml:space="preserve"> (таблица </w:t>
      </w:r>
      <w:r w:rsidR="00016AB3" w:rsidRPr="00A65778">
        <w:rPr>
          <w:i/>
          <w:lang w:val="ru-RU"/>
        </w:rPr>
        <w:t>HT_RES_CANTEEN</w:t>
      </w:r>
      <w:r w:rsidR="00016AB3" w:rsidRPr="00A65778">
        <w:rPr>
          <w:lang w:val="ru-RU"/>
        </w:rPr>
        <w:t>)</w:t>
      </w:r>
      <w:r w:rsidRPr="00A65778">
        <w:rPr>
          <w:lang w:val="ru-RU"/>
        </w:rPr>
        <w:t>.</w:t>
      </w:r>
    </w:p>
    <w:p w:rsidR="00A65778" w:rsidRDefault="00D647FC" w:rsidP="00A803A5">
      <w:pPr>
        <w:jc w:val="both"/>
        <w:rPr>
          <w:lang w:val="ru-RU"/>
        </w:rPr>
      </w:pPr>
      <w:r w:rsidRPr="00A65778">
        <w:rPr>
          <w:lang w:val="ru-RU"/>
        </w:rPr>
        <w:t>При у</w:t>
      </w:r>
      <w:r w:rsidR="00A45D5F" w:rsidRPr="00A65778">
        <w:rPr>
          <w:lang w:val="ru-RU"/>
        </w:rPr>
        <w:t>спешном заселении гостя в санаторий (оформление заселения путевки), в документе столовой (</w:t>
      </w:r>
      <w:r w:rsidR="00A45D5F" w:rsidRPr="00A65778">
        <w:rPr>
          <w:i/>
          <w:lang w:val="en-US"/>
        </w:rPr>
        <w:t>SAN</w:t>
      </w:r>
      <w:r w:rsidR="00A45D5F" w:rsidRPr="00A65778">
        <w:rPr>
          <w:i/>
          <w:lang w:val="ru-RU"/>
        </w:rPr>
        <w:t>_</w:t>
      </w:r>
      <w:r w:rsidR="00A45D5F" w:rsidRPr="00A65778">
        <w:rPr>
          <w:i/>
          <w:lang w:val="en-US"/>
        </w:rPr>
        <w:t>DINNING</w:t>
      </w:r>
      <w:r w:rsidR="00A45D5F" w:rsidRPr="00A65778">
        <w:rPr>
          <w:lang w:val="ru-RU"/>
        </w:rPr>
        <w:t xml:space="preserve">) создается запись со ссылкой на </w:t>
      </w:r>
      <w:r w:rsidR="00B25D87" w:rsidRPr="00A65778">
        <w:rPr>
          <w:lang w:val="ru-RU"/>
        </w:rPr>
        <w:t xml:space="preserve">эту </w:t>
      </w:r>
      <w:r w:rsidR="00A45D5F" w:rsidRPr="00A65778">
        <w:rPr>
          <w:lang w:val="ru-RU"/>
        </w:rPr>
        <w:t>путевку</w:t>
      </w:r>
      <w:r w:rsidR="000E00DA" w:rsidRPr="00A65778">
        <w:rPr>
          <w:lang w:val="ru-RU"/>
        </w:rPr>
        <w:t xml:space="preserve">. В документе также </w:t>
      </w:r>
      <w:r w:rsidR="006F4F74" w:rsidRPr="00A65778">
        <w:rPr>
          <w:lang w:val="ru-RU"/>
        </w:rPr>
        <w:t>имеется ссылка на диету (</w:t>
      </w:r>
      <w:r w:rsidR="0075674D" w:rsidRPr="00A65778">
        <w:rPr>
          <w:lang w:val="ru-RU"/>
        </w:rPr>
        <w:t xml:space="preserve">поле </w:t>
      </w:r>
      <w:r w:rsidR="0075674D" w:rsidRPr="00A65778">
        <w:rPr>
          <w:i/>
          <w:lang w:val="ru-RU"/>
        </w:rPr>
        <w:t>DIETKEY</w:t>
      </w:r>
      <w:r w:rsidR="0075674D" w:rsidRPr="00A65778">
        <w:rPr>
          <w:lang w:val="ru-RU"/>
        </w:rPr>
        <w:t xml:space="preserve"> – ссылка на </w:t>
      </w:r>
      <w:r w:rsidR="006F4F74" w:rsidRPr="00A65778">
        <w:rPr>
          <w:lang w:val="ru-RU"/>
        </w:rPr>
        <w:t xml:space="preserve">справочник диет </w:t>
      </w:r>
      <w:r w:rsidR="006F4F74" w:rsidRPr="00A65778">
        <w:rPr>
          <w:i/>
          <w:lang w:val="en-US"/>
        </w:rPr>
        <w:t>SAN</w:t>
      </w:r>
      <w:r w:rsidR="006F4F74" w:rsidRPr="00A65778">
        <w:rPr>
          <w:i/>
          <w:lang w:val="ru-RU"/>
        </w:rPr>
        <w:t>_</w:t>
      </w:r>
      <w:r w:rsidR="006F4F74" w:rsidRPr="00A65778">
        <w:rPr>
          <w:i/>
          <w:lang w:val="en-US"/>
        </w:rPr>
        <w:t>DIET</w:t>
      </w:r>
      <w:r w:rsidR="006F4F74" w:rsidRPr="00A65778">
        <w:rPr>
          <w:lang w:val="ru-RU"/>
        </w:rPr>
        <w:t>)</w:t>
      </w:r>
      <w:r w:rsidR="00ED4236" w:rsidRPr="00A65778">
        <w:rPr>
          <w:lang w:val="ru-RU"/>
        </w:rPr>
        <w:t xml:space="preserve"> и ссылка на </w:t>
      </w:r>
      <w:r w:rsidR="00B25D87" w:rsidRPr="00A65778">
        <w:rPr>
          <w:lang w:val="ru-RU"/>
        </w:rPr>
        <w:t>салфетку</w:t>
      </w:r>
      <w:r w:rsidR="0058463E" w:rsidRPr="00A65778">
        <w:rPr>
          <w:lang w:val="ru-RU"/>
        </w:rPr>
        <w:t xml:space="preserve"> в зале питания</w:t>
      </w:r>
      <w:r w:rsidR="0075674D" w:rsidRPr="00A65778">
        <w:rPr>
          <w:lang w:val="ru-RU"/>
        </w:rPr>
        <w:t xml:space="preserve"> (</w:t>
      </w:r>
      <w:r w:rsidR="00A65778">
        <w:rPr>
          <w:lang w:val="ru-RU"/>
        </w:rPr>
        <w:t xml:space="preserve">поле </w:t>
      </w:r>
      <w:r w:rsidR="00A65778" w:rsidRPr="00A65778">
        <w:rPr>
          <w:i/>
          <w:lang w:val="ru-RU"/>
        </w:rPr>
        <w:t>DININGPLACE</w:t>
      </w:r>
      <w:r w:rsidR="00A65778">
        <w:rPr>
          <w:i/>
          <w:lang w:val="ru-RU"/>
        </w:rPr>
        <w:t xml:space="preserve"> – </w:t>
      </w:r>
      <w:r w:rsidR="00A65778" w:rsidRPr="00A65778">
        <w:rPr>
          <w:lang w:val="ru-RU"/>
        </w:rPr>
        <w:t>ссылка на справочник салфеток</w:t>
      </w:r>
      <w:r w:rsidR="00A65778" w:rsidRPr="00A65778">
        <w:rPr>
          <w:i/>
          <w:lang w:val="ru-RU"/>
        </w:rPr>
        <w:t xml:space="preserve"> </w:t>
      </w:r>
      <w:r w:rsidR="00A65778" w:rsidRPr="00F07D52">
        <w:rPr>
          <w:i/>
          <w:lang w:val="ru-RU"/>
        </w:rPr>
        <w:t>HT_DININGROOMPLACE</w:t>
      </w:r>
      <w:r w:rsidR="0075674D" w:rsidRPr="00A65778">
        <w:rPr>
          <w:lang w:val="ru-RU"/>
        </w:rPr>
        <w:t>)</w:t>
      </w:r>
      <w:r w:rsidR="00B25D87" w:rsidRPr="00A65778">
        <w:rPr>
          <w:lang w:val="ru-RU"/>
        </w:rPr>
        <w:t>.</w:t>
      </w:r>
      <w:r w:rsidR="00A65778">
        <w:rPr>
          <w:lang w:val="ru-RU"/>
        </w:rPr>
        <w:t xml:space="preserve"> Это поле отображает актуальную салфетку для гостя на текущую дату. Все пересаживания (пересадить за другую салфетку могут «на будущее» - датой, которая ещё не наступила, пересаживания могут быть несколько раз за период пребывания)</w:t>
      </w:r>
      <w:r w:rsidR="00D90B2C">
        <w:rPr>
          <w:lang w:val="ru-RU"/>
        </w:rPr>
        <w:t xml:space="preserve"> хранятся в журнале столовой (</w:t>
      </w:r>
      <w:r w:rsidR="00D90B2C" w:rsidRPr="00A65778">
        <w:rPr>
          <w:i/>
          <w:lang w:val="ru-RU"/>
        </w:rPr>
        <w:t>HT_RES_CANTEEN</w:t>
      </w:r>
      <w:r w:rsidR="00D90B2C">
        <w:rPr>
          <w:lang w:val="ru-RU"/>
        </w:rPr>
        <w:t>).</w:t>
      </w:r>
    </w:p>
    <w:p w:rsidR="00C064EE" w:rsidRDefault="00ED4236" w:rsidP="00A803A5">
      <w:pPr>
        <w:jc w:val="both"/>
        <w:rPr>
          <w:lang w:val="ru-RU"/>
        </w:rPr>
      </w:pPr>
      <w:r>
        <w:rPr>
          <w:lang w:val="ru-RU"/>
        </w:rPr>
        <w:t xml:space="preserve">Работа со столовой </w:t>
      </w:r>
      <w:r w:rsidR="00D647FC">
        <w:rPr>
          <w:lang w:val="ru-RU"/>
        </w:rPr>
        <w:t xml:space="preserve">осуществляется из Формы Менеджера, раздел «Санаторное питание» чаще всего </w:t>
      </w:r>
      <w:proofErr w:type="spellStart"/>
      <w:proofErr w:type="gramStart"/>
      <w:r w:rsidR="00D647FC">
        <w:rPr>
          <w:lang w:val="ru-RU"/>
        </w:rPr>
        <w:t>диет-сестрой</w:t>
      </w:r>
      <w:proofErr w:type="spellEnd"/>
      <w:proofErr w:type="gramEnd"/>
      <w:r w:rsidR="00D647FC">
        <w:rPr>
          <w:lang w:val="ru-RU"/>
        </w:rPr>
        <w:t>. Она указывает необходимую гостю диету</w:t>
      </w:r>
      <w:r w:rsidR="00D90B2C">
        <w:rPr>
          <w:lang w:val="ru-RU"/>
        </w:rPr>
        <w:t xml:space="preserve"> и назначает салфетку. Она же может очистить назначения и </w:t>
      </w:r>
      <w:r w:rsidR="0030780B">
        <w:rPr>
          <w:lang w:val="ru-RU"/>
        </w:rPr>
        <w:t xml:space="preserve">оформить «пересаживание» на другое место. </w:t>
      </w:r>
      <w:r w:rsidR="00DA1420">
        <w:rPr>
          <w:lang w:val="ru-RU"/>
        </w:rPr>
        <w:t>Чаще всего рассаживание в зале питания осуществляется в соответствии с назначенными диетами.</w:t>
      </w:r>
    </w:p>
    <w:p w:rsidR="001B3E77" w:rsidRDefault="001B3E77" w:rsidP="00A803A5">
      <w:pPr>
        <w:jc w:val="both"/>
        <w:rPr>
          <w:lang w:val="ru-RU"/>
        </w:rPr>
      </w:pPr>
      <w:r w:rsidRPr="001B3E77">
        <w:rPr>
          <w:lang w:val="ru-RU"/>
        </w:rPr>
        <w:t>В подсистеме используются следующие отчеты:</w:t>
      </w:r>
    </w:p>
    <w:p w:rsidR="001B3E77" w:rsidRDefault="001B3E77" w:rsidP="00A803A5">
      <w:pPr>
        <w:pStyle w:val="a4"/>
        <w:numPr>
          <w:ilvl w:val="0"/>
          <w:numId w:val="25"/>
        </w:numPr>
        <w:jc w:val="both"/>
        <w:rPr>
          <w:lang w:val="ru-RU"/>
        </w:rPr>
      </w:pPr>
      <w:r>
        <w:rPr>
          <w:lang w:val="ru-RU"/>
        </w:rPr>
        <w:t>Карточка гостя (личные данные гостя, на путевке которого установлен курсор);</w:t>
      </w:r>
    </w:p>
    <w:p w:rsidR="001B3E77" w:rsidRDefault="001B3E77" w:rsidP="00A803A5">
      <w:pPr>
        <w:pStyle w:val="a4"/>
        <w:numPr>
          <w:ilvl w:val="0"/>
          <w:numId w:val="25"/>
        </w:numPr>
        <w:jc w:val="both"/>
        <w:rPr>
          <w:lang w:val="ru-RU"/>
        </w:rPr>
      </w:pPr>
      <w:r>
        <w:rPr>
          <w:lang w:val="ru-RU"/>
        </w:rPr>
        <w:t>Справка на питание (</w:t>
      </w:r>
      <w:r w:rsidR="003E77B0">
        <w:rPr>
          <w:lang w:val="ru-RU"/>
        </w:rPr>
        <w:t xml:space="preserve">отчет строится за период и представляет собой </w:t>
      </w:r>
      <w:r w:rsidR="00EF4BA0">
        <w:rPr>
          <w:lang w:val="ru-RU"/>
        </w:rPr>
        <w:t xml:space="preserve">запись о количестве </w:t>
      </w:r>
      <w:proofErr w:type="gramStart"/>
      <w:r w:rsidR="00EF4BA0">
        <w:rPr>
          <w:lang w:val="ru-RU"/>
        </w:rPr>
        <w:t>проживающих</w:t>
      </w:r>
      <w:proofErr w:type="gramEnd"/>
      <w:r w:rsidR="00EF4BA0">
        <w:rPr>
          <w:lang w:val="ru-RU"/>
        </w:rPr>
        <w:t xml:space="preserve"> на каждую дату из периода</w:t>
      </w:r>
      <w:r>
        <w:rPr>
          <w:lang w:val="ru-RU"/>
        </w:rPr>
        <w:t>);</w:t>
      </w:r>
    </w:p>
    <w:p w:rsidR="001B3E77" w:rsidRDefault="001B3E77" w:rsidP="00A803A5">
      <w:pPr>
        <w:pStyle w:val="a4"/>
        <w:numPr>
          <w:ilvl w:val="0"/>
          <w:numId w:val="25"/>
        </w:numPr>
        <w:jc w:val="both"/>
        <w:rPr>
          <w:lang w:val="ru-RU"/>
        </w:rPr>
      </w:pPr>
      <w:r>
        <w:rPr>
          <w:lang w:val="ru-RU"/>
        </w:rPr>
        <w:t>Состояние ме</w:t>
      </w:r>
      <w:proofErr w:type="gramStart"/>
      <w:r>
        <w:rPr>
          <w:lang w:val="ru-RU"/>
        </w:rPr>
        <w:t>ст в ст</w:t>
      </w:r>
      <w:proofErr w:type="gramEnd"/>
      <w:r>
        <w:rPr>
          <w:lang w:val="ru-RU"/>
        </w:rPr>
        <w:t>оловой (</w:t>
      </w:r>
      <w:r w:rsidR="00FC18A6">
        <w:rPr>
          <w:lang w:val="ru-RU"/>
        </w:rPr>
        <w:t>печатается схема зала питания на указанный день: номера столов и даты, до которой занято каждое место, а также указываются места со строгими диетами - № 9 и 15</w:t>
      </w:r>
      <w:r>
        <w:rPr>
          <w:lang w:val="ru-RU"/>
        </w:rPr>
        <w:t>)</w:t>
      </w:r>
      <w:r w:rsidR="00EF4BA0">
        <w:rPr>
          <w:lang w:val="ru-RU"/>
        </w:rPr>
        <w:t xml:space="preserve">. В шапке этого отчета указывается период, в течение которого отчет действителен. Действительным он считается до ближайшей даты изменения в состоянии хотя бы одно </w:t>
      </w:r>
      <w:proofErr w:type="gramStart"/>
      <w:r w:rsidR="00EF4BA0">
        <w:rPr>
          <w:lang w:val="ru-RU"/>
        </w:rPr>
        <w:t>места</w:t>
      </w:r>
      <w:proofErr w:type="gramEnd"/>
      <w:r w:rsidR="00EF4BA0">
        <w:rPr>
          <w:lang w:val="ru-RU"/>
        </w:rPr>
        <w:t xml:space="preserve"> и эта дата рассчитывается как минимальная дата из всех дат, до которой заняты места в зале.</w:t>
      </w:r>
    </w:p>
    <w:p w:rsidR="00EF4BA0" w:rsidRDefault="00EF4BA0" w:rsidP="00A803A5">
      <w:pPr>
        <w:jc w:val="both"/>
        <w:rPr>
          <w:lang w:val="ru-RU"/>
        </w:rPr>
      </w:pPr>
      <w:r>
        <w:rPr>
          <w:lang w:val="ru-RU"/>
        </w:rPr>
        <w:t>Бывают ситуации непредвиденных изменений в проживании путевки (оформление частичного выселения или изменение дат заезда администратором санатория)</w:t>
      </w:r>
      <w:r w:rsidR="009304D5">
        <w:rPr>
          <w:lang w:val="ru-RU"/>
        </w:rPr>
        <w:t xml:space="preserve">. В этом случае необходимо сообщить работникам столовой, что их отчеты могли устареть, так как были изменения в проживании гостей. Для этого  в журнал </w:t>
      </w:r>
      <w:r w:rsidR="009304D5" w:rsidRPr="009304D5">
        <w:rPr>
          <w:i/>
          <w:lang w:val="ru-RU"/>
        </w:rPr>
        <w:t>HT_RES_LOG</w:t>
      </w:r>
      <w:r>
        <w:rPr>
          <w:lang w:val="ru-RU"/>
        </w:rPr>
        <w:t xml:space="preserve"> </w:t>
      </w:r>
      <w:r w:rsidR="009304D5">
        <w:rPr>
          <w:lang w:val="ru-RU"/>
        </w:rPr>
        <w:t xml:space="preserve">заносится сообщение с информацией о салфетке и причине изменений дат, а также у такой записи заполняется поле-флаг отображения для </w:t>
      </w:r>
      <w:proofErr w:type="spellStart"/>
      <w:proofErr w:type="gramStart"/>
      <w:r w:rsidR="009304D5">
        <w:rPr>
          <w:lang w:val="ru-RU"/>
        </w:rPr>
        <w:t>диет-сестры</w:t>
      </w:r>
      <w:proofErr w:type="spellEnd"/>
      <w:proofErr w:type="gramEnd"/>
      <w:r w:rsidR="009304D5">
        <w:rPr>
          <w:lang w:val="ru-RU"/>
        </w:rPr>
        <w:t xml:space="preserve"> (поле </w:t>
      </w:r>
      <w:r w:rsidR="009304D5" w:rsidRPr="009304D5">
        <w:rPr>
          <w:i/>
          <w:lang w:val="ru-RU"/>
        </w:rPr>
        <w:t>ISDININGROOMSHOW</w:t>
      </w:r>
      <w:r w:rsidR="009304D5">
        <w:rPr>
          <w:lang w:val="ru-RU"/>
        </w:rPr>
        <w:t>). При каждом обновлении данных в разделе «Столовая» Формы Менеджера вызывается функция (</w:t>
      </w:r>
      <w:proofErr w:type="spellStart"/>
      <w:r w:rsidR="009304D5" w:rsidRPr="009304D5">
        <w:rPr>
          <w:lang w:val="ru-RU"/>
        </w:rPr>
        <w:t>ShowDinningRoomMessage</w:t>
      </w:r>
      <w:proofErr w:type="spellEnd"/>
      <w:r w:rsidR="009304D5">
        <w:rPr>
          <w:lang w:val="ru-RU"/>
        </w:rPr>
        <w:t>)</w:t>
      </w:r>
      <w:r w:rsidR="009D119E">
        <w:rPr>
          <w:lang w:val="ru-RU"/>
        </w:rPr>
        <w:t xml:space="preserve"> отображения сведений об изменениях для </w:t>
      </w:r>
      <w:proofErr w:type="spellStart"/>
      <w:proofErr w:type="gramStart"/>
      <w:r w:rsidR="009D119E">
        <w:rPr>
          <w:lang w:val="ru-RU"/>
        </w:rPr>
        <w:t>диет-сестры</w:t>
      </w:r>
      <w:proofErr w:type="spellEnd"/>
      <w:proofErr w:type="gramEnd"/>
      <w:r w:rsidR="009D119E">
        <w:rPr>
          <w:lang w:val="ru-RU"/>
        </w:rPr>
        <w:t xml:space="preserve">. Когда </w:t>
      </w:r>
      <w:proofErr w:type="spellStart"/>
      <w:proofErr w:type="gramStart"/>
      <w:r w:rsidR="009D119E">
        <w:rPr>
          <w:lang w:val="ru-RU"/>
        </w:rPr>
        <w:t>диет-сестра</w:t>
      </w:r>
      <w:proofErr w:type="spellEnd"/>
      <w:proofErr w:type="gramEnd"/>
      <w:r w:rsidR="009D119E">
        <w:rPr>
          <w:lang w:val="ru-RU"/>
        </w:rPr>
        <w:t xml:space="preserve"> приняла к сведению предназначенное для неё сообщение (распечатала отчеты или просто запомнила изменения) она больше не нуждается в нем и по нажатию на кнопку «ОК», расположенную справа от сообщения поле отображения очищается, а флаг отображения в журнале </w:t>
      </w:r>
      <w:r w:rsidR="009D119E" w:rsidRPr="009304D5">
        <w:rPr>
          <w:i/>
          <w:lang w:val="ru-RU"/>
        </w:rPr>
        <w:t>HT_RES_LOG</w:t>
      </w:r>
      <w:r w:rsidR="009D119E">
        <w:rPr>
          <w:i/>
          <w:lang w:val="ru-RU"/>
        </w:rPr>
        <w:t xml:space="preserve"> </w:t>
      </w:r>
      <w:r w:rsidR="009D119E">
        <w:rPr>
          <w:lang w:val="ru-RU"/>
        </w:rPr>
        <w:t>сбрасывается и в дальнейшем сообщения не отображаются.</w:t>
      </w:r>
    </w:p>
    <w:p w:rsidR="009D119E" w:rsidRDefault="009D119E" w:rsidP="00A803A5">
      <w:pPr>
        <w:jc w:val="both"/>
        <w:rPr>
          <w:lang w:val="ru-RU"/>
        </w:rPr>
      </w:pPr>
      <w:r>
        <w:rPr>
          <w:lang w:val="ru-RU"/>
        </w:rPr>
        <w:t xml:space="preserve">Весь перечень событий, о которых сообщается </w:t>
      </w:r>
      <w:proofErr w:type="spellStart"/>
      <w:proofErr w:type="gramStart"/>
      <w:r>
        <w:rPr>
          <w:lang w:val="ru-RU"/>
        </w:rPr>
        <w:t>диет-сестре</w:t>
      </w:r>
      <w:proofErr w:type="spellEnd"/>
      <w:proofErr w:type="gramEnd"/>
      <w:r>
        <w:rPr>
          <w:lang w:val="ru-RU"/>
        </w:rPr>
        <w:t>:</w:t>
      </w:r>
    </w:p>
    <w:p w:rsidR="00660728" w:rsidRDefault="00660728" w:rsidP="00A803A5">
      <w:pPr>
        <w:pStyle w:val="a4"/>
        <w:numPr>
          <w:ilvl w:val="0"/>
          <w:numId w:val="26"/>
        </w:numPr>
        <w:jc w:val="both"/>
        <w:rPr>
          <w:lang w:val="ru-RU"/>
        </w:rPr>
      </w:pPr>
      <w:r>
        <w:rPr>
          <w:lang w:val="ru-RU"/>
        </w:rPr>
        <w:lastRenderedPageBreak/>
        <w:t>Отмена заселения</w:t>
      </w:r>
      <w:r w:rsidR="00706FE8">
        <w:rPr>
          <w:lang w:val="ru-RU"/>
        </w:rPr>
        <w:t xml:space="preserve"> (очищаются все занятости мест номеров в журнале, статус путевки становится «Ожидание Заезда»)</w:t>
      </w:r>
      <w:r>
        <w:rPr>
          <w:lang w:val="ru-RU"/>
        </w:rPr>
        <w:t>;</w:t>
      </w:r>
    </w:p>
    <w:p w:rsidR="009D119E" w:rsidRDefault="009D119E" w:rsidP="00A803A5">
      <w:pPr>
        <w:pStyle w:val="a4"/>
        <w:numPr>
          <w:ilvl w:val="0"/>
          <w:numId w:val="26"/>
        </w:numPr>
        <w:jc w:val="both"/>
        <w:rPr>
          <w:lang w:val="ru-RU"/>
        </w:rPr>
      </w:pPr>
      <w:r>
        <w:rPr>
          <w:lang w:val="ru-RU"/>
        </w:rPr>
        <w:t>Частичное выселение;</w:t>
      </w:r>
    </w:p>
    <w:p w:rsidR="00660728" w:rsidRDefault="00660728" w:rsidP="00A803A5">
      <w:pPr>
        <w:pStyle w:val="a4"/>
        <w:numPr>
          <w:ilvl w:val="0"/>
          <w:numId w:val="26"/>
        </w:numPr>
        <w:jc w:val="both"/>
        <w:rPr>
          <w:lang w:val="ru-RU"/>
        </w:rPr>
      </w:pPr>
      <w:r>
        <w:rPr>
          <w:lang w:val="ru-RU"/>
        </w:rPr>
        <w:t>Отмена частичного выселения</w:t>
      </w:r>
      <w:r w:rsidR="00706FE8">
        <w:rPr>
          <w:lang w:val="ru-RU"/>
        </w:rPr>
        <w:t xml:space="preserve"> (очищаются все занятости мест номеров в журнале, статус путевки становится «Ожидание Заезда»);</w:t>
      </w:r>
    </w:p>
    <w:p w:rsidR="00660728" w:rsidRDefault="00660728" w:rsidP="00A803A5">
      <w:pPr>
        <w:pStyle w:val="a4"/>
        <w:numPr>
          <w:ilvl w:val="0"/>
          <w:numId w:val="26"/>
        </w:numPr>
        <w:jc w:val="both"/>
        <w:rPr>
          <w:lang w:val="ru-RU"/>
        </w:rPr>
      </w:pPr>
      <w:r>
        <w:rPr>
          <w:lang w:val="ru-RU"/>
        </w:rPr>
        <w:t>Выселение</w:t>
      </w:r>
      <w:r w:rsidR="00706FE8">
        <w:rPr>
          <w:lang w:val="ru-RU"/>
        </w:rPr>
        <w:t xml:space="preserve"> (выселение оформляется на дату, то есть может быть раньше даты выезда по заезду);</w:t>
      </w:r>
    </w:p>
    <w:p w:rsidR="00EC1E67" w:rsidRDefault="00660728" w:rsidP="00A803A5">
      <w:pPr>
        <w:pStyle w:val="a4"/>
        <w:numPr>
          <w:ilvl w:val="0"/>
          <w:numId w:val="26"/>
        </w:numPr>
        <w:jc w:val="both"/>
        <w:rPr>
          <w:lang w:val="ru-RU"/>
        </w:rPr>
      </w:pPr>
      <w:r>
        <w:rPr>
          <w:lang w:val="ru-RU"/>
        </w:rPr>
        <w:t>Отмена выселения</w:t>
      </w:r>
      <w:r w:rsidR="00706FE8">
        <w:rPr>
          <w:lang w:val="ru-RU"/>
        </w:rPr>
        <w:t xml:space="preserve"> (очищаются все занятости мест номеров в журнале, статус путевки становится «Ожидание Заезда»).</w:t>
      </w:r>
    </w:p>
    <w:p w:rsidR="00EC1E67" w:rsidRDefault="00EC1E67">
      <w:pPr>
        <w:rPr>
          <w:lang w:val="ru-RU"/>
        </w:rPr>
      </w:pPr>
      <w:r>
        <w:rPr>
          <w:lang w:val="ru-RU"/>
        </w:rPr>
        <w:br w:type="page"/>
      </w:r>
    </w:p>
    <w:p w:rsidR="00A6592C" w:rsidRDefault="00A6592C" w:rsidP="00A6592C">
      <w:pPr>
        <w:pStyle w:val="1"/>
        <w:jc w:val="both"/>
        <w:rPr>
          <w:lang w:val="ru-RU"/>
        </w:rPr>
      </w:pPr>
      <w:bookmarkStart w:id="8" w:name="_Ref378421637"/>
      <w:r>
        <w:rPr>
          <w:lang w:val="ru-RU"/>
        </w:rPr>
        <w:lastRenderedPageBreak/>
        <w:t>Подсистема «Медицинские усл</w:t>
      </w:r>
      <w:r w:rsidR="00730C41">
        <w:rPr>
          <w:lang w:val="ru-RU"/>
        </w:rPr>
        <w:t>у</w:t>
      </w:r>
      <w:r>
        <w:rPr>
          <w:lang w:val="ru-RU"/>
        </w:rPr>
        <w:t>ги»</w:t>
      </w:r>
      <w:bookmarkEnd w:id="8"/>
    </w:p>
    <w:p w:rsidR="006F32D4" w:rsidRDefault="006F32D4" w:rsidP="00435E21">
      <w:pPr>
        <w:rPr>
          <w:lang w:val="ru-RU"/>
        </w:rPr>
      </w:pPr>
    </w:p>
    <w:p w:rsidR="00F104B8" w:rsidRPr="00EE4163" w:rsidRDefault="00F104B8" w:rsidP="00F104B8">
      <w:pPr>
        <w:rPr>
          <w:lang w:val="ru-RU"/>
        </w:rPr>
      </w:pPr>
      <w:r>
        <w:rPr>
          <w:lang w:val="ru-RU"/>
        </w:rPr>
        <w:t xml:space="preserve">Структура ПИ </w:t>
      </w:r>
      <w:r w:rsidRPr="00361E50">
        <w:rPr>
          <w:i/>
          <w:lang w:val="en-US"/>
        </w:rPr>
        <w:t>GS</w:t>
      </w:r>
      <w:r w:rsidRPr="00361E50">
        <w:rPr>
          <w:i/>
          <w:lang w:val="ru-RU"/>
        </w:rPr>
        <w:t>.</w:t>
      </w:r>
      <w:proofErr w:type="spellStart"/>
      <w:r w:rsidRPr="00361E50">
        <w:rPr>
          <w:i/>
          <w:lang w:val="ru-RU"/>
        </w:rPr>
        <w:t>Санаторий</w:t>
      </w:r>
      <w:proofErr w:type="gramStart"/>
      <w:r w:rsidRPr="00361E50">
        <w:rPr>
          <w:i/>
          <w:lang w:val="ru-RU"/>
        </w:rPr>
        <w:t>.М</w:t>
      </w:r>
      <w:proofErr w:type="gramEnd"/>
      <w:r w:rsidRPr="00361E50">
        <w:rPr>
          <w:i/>
          <w:lang w:val="ru-RU"/>
        </w:rPr>
        <w:t>едицинские</w:t>
      </w:r>
      <w:proofErr w:type="spellEnd"/>
      <w:r w:rsidRPr="00361E50">
        <w:rPr>
          <w:i/>
          <w:lang w:val="ru-RU"/>
        </w:rPr>
        <w:t xml:space="preserve"> услуги</w:t>
      </w:r>
      <w:r>
        <w:rPr>
          <w:lang w:val="ru-RU"/>
        </w:rPr>
        <w:t xml:space="preserve"> </w:t>
      </w:r>
      <w:r w:rsidR="00642043">
        <w:rPr>
          <w:lang w:val="ru-RU"/>
        </w:rPr>
        <w:t>отображена на рисунке 8</w:t>
      </w:r>
      <w:r>
        <w:rPr>
          <w:lang w:val="ru-RU"/>
        </w:rPr>
        <w:t>.</w:t>
      </w:r>
    </w:p>
    <w:p w:rsidR="00D1742F" w:rsidRDefault="00F82EA4" w:rsidP="00D1742F">
      <w:pPr>
        <w:jc w:val="center"/>
        <w:rPr>
          <w:lang w:val="en-US"/>
        </w:rPr>
      </w:pPr>
      <w:r>
        <w:object w:dxaOrig="7345" w:dyaOrig="9655">
          <v:shape id="_x0000_i1032" type="#_x0000_t75" style="width:355.5pt;height:467.25pt" o:ole="">
            <v:imagedata r:id="rId23" o:title=""/>
          </v:shape>
          <o:OLEObject Type="Embed" ProgID="Visio.Drawing.6" ShapeID="_x0000_i1032" DrawAspect="Content" ObjectID="_1452680371" r:id="rId24"/>
        </w:object>
      </w:r>
    </w:p>
    <w:p w:rsidR="00D1742F" w:rsidRPr="00D1742F" w:rsidRDefault="00D1742F" w:rsidP="00D1742F">
      <w:pPr>
        <w:jc w:val="center"/>
        <w:rPr>
          <w:lang w:val="ru-RU"/>
        </w:rPr>
      </w:pPr>
      <w:r>
        <w:rPr>
          <w:lang w:val="ru-RU"/>
        </w:rPr>
        <w:t>Рисунок 8 – Структура подсистемы «Медицинские услуги»</w:t>
      </w:r>
    </w:p>
    <w:p w:rsidR="006C5C7D" w:rsidRDefault="006C5C7D" w:rsidP="00361E50">
      <w:pPr>
        <w:jc w:val="both"/>
        <w:rPr>
          <w:b/>
          <w:lang w:val="ru-RU"/>
        </w:rPr>
      </w:pPr>
      <w:r>
        <w:rPr>
          <w:b/>
          <w:lang w:val="ru-RU"/>
        </w:rPr>
        <w:t>Состоит из</w:t>
      </w:r>
      <w:r w:rsidRPr="00A6592C">
        <w:rPr>
          <w:b/>
          <w:lang w:val="ru-RU"/>
        </w:rPr>
        <w:t>:</w:t>
      </w:r>
      <w:r>
        <w:rPr>
          <w:b/>
          <w:lang w:val="ru-RU"/>
        </w:rPr>
        <w:t xml:space="preserve"> </w:t>
      </w:r>
    </w:p>
    <w:p w:rsidR="006C5C7D" w:rsidRPr="002E2B7A" w:rsidRDefault="006C5C7D" w:rsidP="00361E50">
      <w:pPr>
        <w:pStyle w:val="a4"/>
        <w:numPr>
          <w:ilvl w:val="0"/>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Лечащие</w:t>
      </w:r>
      <w:proofErr w:type="spellEnd"/>
      <w:r>
        <w:rPr>
          <w:lang w:val="ru-RU"/>
        </w:rPr>
        <w:t xml:space="preserve"> врачи</w:t>
      </w:r>
    </w:p>
    <w:p w:rsidR="006C5C7D" w:rsidRDefault="006C5C7D" w:rsidP="00361E50">
      <w:pPr>
        <w:pStyle w:val="a4"/>
        <w:numPr>
          <w:ilvl w:val="0"/>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Процедурные</w:t>
      </w:r>
      <w:proofErr w:type="spellEnd"/>
      <w:r>
        <w:rPr>
          <w:lang w:val="ru-RU"/>
        </w:rPr>
        <w:t xml:space="preserve"> аппараты</w:t>
      </w:r>
    </w:p>
    <w:p w:rsidR="00E016D6" w:rsidRDefault="00E016D6" w:rsidP="00361E50">
      <w:pPr>
        <w:pStyle w:val="a4"/>
        <w:numPr>
          <w:ilvl w:val="1"/>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ПА.Справочники</w:t>
      </w:r>
      <w:proofErr w:type="spellEnd"/>
    </w:p>
    <w:p w:rsidR="00E016D6" w:rsidRPr="002E2B7A" w:rsidRDefault="00E016D6" w:rsidP="00361E50">
      <w:pPr>
        <w:pStyle w:val="a4"/>
        <w:numPr>
          <w:ilvl w:val="1"/>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ПА.Документы</w:t>
      </w:r>
      <w:proofErr w:type="spellEnd"/>
    </w:p>
    <w:p w:rsidR="006C5C7D" w:rsidRDefault="006C5C7D" w:rsidP="00361E50">
      <w:pPr>
        <w:pStyle w:val="a4"/>
        <w:numPr>
          <w:ilvl w:val="0"/>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sidR="008A0537">
        <w:rPr>
          <w:lang w:val="ru-RU"/>
        </w:rPr>
        <w:t>Учет</w:t>
      </w:r>
      <w:proofErr w:type="spellEnd"/>
      <w:r w:rsidR="008A0537">
        <w:rPr>
          <w:lang w:val="ru-RU"/>
        </w:rPr>
        <w:t xml:space="preserve"> талонов</w:t>
      </w:r>
    </w:p>
    <w:p w:rsidR="006C5C7D" w:rsidRDefault="006C5C7D" w:rsidP="00361E50">
      <w:pPr>
        <w:pStyle w:val="a4"/>
        <w:numPr>
          <w:ilvl w:val="0"/>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sidR="00C83E94">
        <w:rPr>
          <w:lang w:val="ru-RU"/>
        </w:rPr>
        <w:t>План</w:t>
      </w:r>
      <w:proofErr w:type="spellEnd"/>
      <w:r w:rsidR="00C83E94">
        <w:rPr>
          <w:lang w:val="ru-RU"/>
        </w:rPr>
        <w:t xml:space="preserve"> лечения</w:t>
      </w:r>
    </w:p>
    <w:p w:rsidR="00507FB1" w:rsidRDefault="00507FB1" w:rsidP="00361E50">
      <w:pPr>
        <w:pStyle w:val="a4"/>
        <w:numPr>
          <w:ilvl w:val="1"/>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ПЛ.Справочники</w:t>
      </w:r>
      <w:proofErr w:type="spellEnd"/>
    </w:p>
    <w:p w:rsidR="00507FB1" w:rsidRDefault="00507FB1" w:rsidP="00361E50">
      <w:pPr>
        <w:pStyle w:val="a4"/>
        <w:numPr>
          <w:ilvl w:val="1"/>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ПЛ.Документы</w:t>
      </w:r>
      <w:proofErr w:type="spellEnd"/>
    </w:p>
    <w:p w:rsidR="00E723AA" w:rsidRDefault="00E723AA" w:rsidP="00361E50">
      <w:pPr>
        <w:pStyle w:val="a4"/>
        <w:numPr>
          <w:ilvl w:val="0"/>
          <w:numId w:val="13"/>
        </w:numPr>
        <w:jc w:val="both"/>
        <w:rPr>
          <w:lang w:val="ru-RU"/>
        </w:rPr>
      </w:pPr>
      <w:r w:rsidRPr="002E2B7A">
        <w:rPr>
          <w:lang w:val="en-US"/>
        </w:rPr>
        <w:lastRenderedPageBreak/>
        <w:t>GS.</w:t>
      </w:r>
      <w:proofErr w:type="spellStart"/>
      <w:r w:rsidRPr="002E2B7A">
        <w:rPr>
          <w:lang w:val="ru-RU"/>
        </w:rPr>
        <w:t>Санаторий.</w:t>
      </w:r>
      <w:r>
        <w:rPr>
          <w:lang w:val="ru-RU"/>
        </w:rPr>
        <w:t>МУ</w:t>
      </w:r>
      <w:r w:rsidRPr="002E2B7A">
        <w:rPr>
          <w:lang w:val="ru-RU"/>
        </w:rPr>
        <w:t>.</w:t>
      </w:r>
      <w:r>
        <w:rPr>
          <w:lang w:val="ru-RU"/>
        </w:rPr>
        <w:t>История</w:t>
      </w:r>
      <w:proofErr w:type="spellEnd"/>
      <w:r>
        <w:rPr>
          <w:lang w:val="ru-RU"/>
        </w:rPr>
        <w:t xml:space="preserve"> болезни</w:t>
      </w:r>
    </w:p>
    <w:p w:rsidR="00C831AD" w:rsidRDefault="00C831AD" w:rsidP="00361E50">
      <w:pPr>
        <w:pStyle w:val="a4"/>
        <w:numPr>
          <w:ilvl w:val="1"/>
          <w:numId w:val="13"/>
        </w:numPr>
        <w:jc w:val="both"/>
        <w:rPr>
          <w:lang w:val="ru-RU"/>
        </w:rPr>
      </w:pPr>
      <w:r w:rsidRPr="002E2B7A">
        <w:rPr>
          <w:lang w:val="en-US"/>
        </w:rPr>
        <w:t>GS</w:t>
      </w:r>
      <w:r w:rsidRPr="001004E1">
        <w:rPr>
          <w:lang w:val="ru-RU"/>
        </w:rPr>
        <w:t>.</w:t>
      </w:r>
      <w:proofErr w:type="spellStart"/>
      <w:r w:rsidRPr="002E2B7A">
        <w:rPr>
          <w:lang w:val="ru-RU"/>
        </w:rPr>
        <w:t>Санаторий.</w:t>
      </w:r>
      <w:r>
        <w:rPr>
          <w:lang w:val="ru-RU"/>
        </w:rPr>
        <w:t>МУ</w:t>
      </w:r>
      <w:r w:rsidRPr="002E2B7A">
        <w:rPr>
          <w:lang w:val="ru-RU"/>
        </w:rPr>
        <w:t>.</w:t>
      </w:r>
      <w:r>
        <w:rPr>
          <w:lang w:val="ru-RU"/>
        </w:rPr>
        <w:t>ИБ.Справочники.Диагнозы</w:t>
      </w:r>
      <w:proofErr w:type="spellEnd"/>
    </w:p>
    <w:p w:rsidR="00C831AD" w:rsidRPr="00E723AA" w:rsidRDefault="00C831AD" w:rsidP="00361E50">
      <w:pPr>
        <w:pStyle w:val="a4"/>
        <w:numPr>
          <w:ilvl w:val="1"/>
          <w:numId w:val="13"/>
        </w:numPr>
        <w:jc w:val="both"/>
        <w:rPr>
          <w:lang w:val="ru-RU"/>
        </w:rPr>
      </w:pPr>
      <w:r w:rsidRPr="002E2B7A">
        <w:rPr>
          <w:lang w:val="en-US"/>
        </w:rPr>
        <w:t>GS</w:t>
      </w:r>
      <w:r w:rsidRPr="001004E1">
        <w:rPr>
          <w:lang w:val="ru-RU"/>
        </w:rPr>
        <w:t>.</w:t>
      </w:r>
      <w:proofErr w:type="spellStart"/>
      <w:r w:rsidRPr="002E2B7A">
        <w:rPr>
          <w:lang w:val="ru-RU"/>
        </w:rPr>
        <w:t>Санаторий.</w:t>
      </w:r>
      <w:r>
        <w:rPr>
          <w:lang w:val="ru-RU"/>
        </w:rPr>
        <w:t>МУ</w:t>
      </w:r>
      <w:r w:rsidRPr="002E2B7A">
        <w:rPr>
          <w:lang w:val="ru-RU"/>
        </w:rPr>
        <w:t>.</w:t>
      </w:r>
      <w:r>
        <w:rPr>
          <w:lang w:val="ru-RU"/>
        </w:rPr>
        <w:t>ИБ.Справочники.Обследования</w:t>
      </w:r>
      <w:proofErr w:type="spellEnd"/>
    </w:p>
    <w:p w:rsidR="00C831AD" w:rsidRPr="00E723AA" w:rsidRDefault="00C831AD" w:rsidP="00361E50">
      <w:pPr>
        <w:pStyle w:val="a4"/>
        <w:numPr>
          <w:ilvl w:val="1"/>
          <w:numId w:val="13"/>
        </w:numPr>
        <w:jc w:val="both"/>
        <w:rPr>
          <w:lang w:val="ru-RU"/>
        </w:rPr>
      </w:pPr>
      <w:r w:rsidRPr="002E2B7A">
        <w:rPr>
          <w:lang w:val="en-US"/>
        </w:rPr>
        <w:t>GS</w:t>
      </w:r>
      <w:r w:rsidRPr="001004E1">
        <w:rPr>
          <w:lang w:val="ru-RU"/>
        </w:rPr>
        <w:t>.</w:t>
      </w:r>
      <w:proofErr w:type="spellStart"/>
      <w:r w:rsidRPr="002E2B7A">
        <w:rPr>
          <w:lang w:val="ru-RU"/>
        </w:rPr>
        <w:t>Санаторий.</w:t>
      </w:r>
      <w:r>
        <w:rPr>
          <w:lang w:val="ru-RU"/>
        </w:rPr>
        <w:t>МУ</w:t>
      </w:r>
      <w:r w:rsidRPr="002E2B7A">
        <w:rPr>
          <w:lang w:val="ru-RU"/>
        </w:rPr>
        <w:t>.</w:t>
      </w:r>
      <w:r>
        <w:rPr>
          <w:lang w:val="ru-RU"/>
        </w:rPr>
        <w:t>ИБ.Справочники.Вспомогательные</w:t>
      </w:r>
      <w:proofErr w:type="spellEnd"/>
    </w:p>
    <w:p w:rsidR="00C34244" w:rsidRPr="00E723AA" w:rsidRDefault="00C34244" w:rsidP="00361E50">
      <w:pPr>
        <w:pStyle w:val="a4"/>
        <w:numPr>
          <w:ilvl w:val="1"/>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ИБ.Документы</w:t>
      </w:r>
      <w:proofErr w:type="spellEnd"/>
    </w:p>
    <w:p w:rsidR="00C831AD" w:rsidRDefault="00C34244" w:rsidP="00361E50">
      <w:pPr>
        <w:pStyle w:val="a4"/>
        <w:numPr>
          <w:ilvl w:val="1"/>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ИБ.Формы</w:t>
      </w:r>
      <w:proofErr w:type="spellEnd"/>
    </w:p>
    <w:p w:rsidR="00797433" w:rsidRDefault="00797433" w:rsidP="00361E50">
      <w:pPr>
        <w:pStyle w:val="a4"/>
        <w:numPr>
          <w:ilvl w:val="0"/>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Назначения</w:t>
      </w:r>
      <w:proofErr w:type="spellEnd"/>
      <w:r>
        <w:rPr>
          <w:lang w:val="ru-RU"/>
        </w:rPr>
        <w:t xml:space="preserve"> процедур</w:t>
      </w:r>
    </w:p>
    <w:p w:rsidR="00797433" w:rsidRDefault="00797433" w:rsidP="00361E50">
      <w:pPr>
        <w:pStyle w:val="a4"/>
        <w:numPr>
          <w:ilvl w:val="1"/>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НП.Документы</w:t>
      </w:r>
      <w:proofErr w:type="spellEnd"/>
    </w:p>
    <w:p w:rsidR="00797433" w:rsidRDefault="00797433" w:rsidP="00361E50">
      <w:pPr>
        <w:pStyle w:val="a4"/>
        <w:numPr>
          <w:ilvl w:val="1"/>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НП.Формы</w:t>
      </w:r>
      <w:proofErr w:type="spellEnd"/>
    </w:p>
    <w:p w:rsidR="00504FA1" w:rsidRDefault="00504FA1" w:rsidP="00361E50">
      <w:pPr>
        <w:pStyle w:val="a4"/>
        <w:numPr>
          <w:ilvl w:val="0"/>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Медикаментозное</w:t>
      </w:r>
      <w:proofErr w:type="spellEnd"/>
      <w:r>
        <w:rPr>
          <w:lang w:val="ru-RU"/>
        </w:rPr>
        <w:t xml:space="preserve"> лечение</w:t>
      </w:r>
    </w:p>
    <w:p w:rsidR="00B16714" w:rsidRDefault="00B16714" w:rsidP="00361E50">
      <w:pPr>
        <w:pStyle w:val="a4"/>
        <w:numPr>
          <w:ilvl w:val="0"/>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Санаторная</w:t>
      </w:r>
      <w:proofErr w:type="spellEnd"/>
      <w:r>
        <w:rPr>
          <w:lang w:val="ru-RU"/>
        </w:rPr>
        <w:t xml:space="preserve"> книжка</w:t>
      </w:r>
    </w:p>
    <w:p w:rsidR="00B16714" w:rsidRPr="00E723AA" w:rsidRDefault="00B16714" w:rsidP="00361E50">
      <w:pPr>
        <w:pStyle w:val="a4"/>
        <w:numPr>
          <w:ilvl w:val="0"/>
          <w:numId w:val="13"/>
        </w:numPr>
        <w:jc w:val="both"/>
        <w:rPr>
          <w:lang w:val="ru-RU"/>
        </w:rPr>
      </w:pPr>
      <w:r w:rsidRPr="002E2B7A">
        <w:rPr>
          <w:lang w:val="en-US"/>
        </w:rPr>
        <w:t>GS.</w:t>
      </w:r>
      <w:proofErr w:type="spellStart"/>
      <w:r w:rsidRPr="002E2B7A">
        <w:rPr>
          <w:lang w:val="ru-RU"/>
        </w:rPr>
        <w:t>Санаторий.</w:t>
      </w:r>
      <w:r>
        <w:rPr>
          <w:lang w:val="ru-RU"/>
        </w:rPr>
        <w:t>МУ</w:t>
      </w:r>
      <w:r w:rsidRPr="002E2B7A">
        <w:rPr>
          <w:lang w:val="ru-RU"/>
        </w:rPr>
        <w:t>.</w:t>
      </w:r>
      <w:r>
        <w:rPr>
          <w:lang w:val="ru-RU"/>
        </w:rPr>
        <w:t>СК.Отчеты</w:t>
      </w:r>
      <w:proofErr w:type="spellEnd"/>
    </w:p>
    <w:p w:rsidR="006C5C7D" w:rsidRDefault="006C5C7D" w:rsidP="00361E50">
      <w:pPr>
        <w:jc w:val="both"/>
        <w:rPr>
          <w:lang w:val="ru-RU"/>
        </w:rPr>
      </w:pPr>
      <w:r w:rsidRPr="00A6592C">
        <w:rPr>
          <w:b/>
          <w:lang w:val="ru-RU"/>
        </w:rPr>
        <w:t>Зависит от:</w:t>
      </w:r>
      <w:r>
        <w:rPr>
          <w:lang w:val="ru-RU"/>
        </w:rPr>
        <w:t xml:space="preserve"> </w:t>
      </w:r>
    </w:p>
    <w:p w:rsidR="00361E50" w:rsidRDefault="00361E50" w:rsidP="00361E50">
      <w:pPr>
        <w:pStyle w:val="a4"/>
        <w:numPr>
          <w:ilvl w:val="0"/>
          <w:numId w:val="45"/>
        </w:numPr>
        <w:jc w:val="both"/>
        <w:rPr>
          <w:lang w:val="ru-RU"/>
        </w:rPr>
      </w:pPr>
      <w:fldSimple w:instr=" REF _Ref378269257 \h  \* MERGEFORMAT ">
        <w:r w:rsidR="0017187F" w:rsidRPr="0017187F">
          <w:rPr>
            <w:rStyle w:val="a8"/>
          </w:rPr>
          <w:t>Подсистема «Общее»</w:t>
        </w:r>
      </w:fldSimple>
      <w:r>
        <w:rPr>
          <w:lang w:val="ru-RU"/>
        </w:rPr>
        <w:t>;</w:t>
      </w:r>
    </w:p>
    <w:p w:rsidR="00361E50" w:rsidRDefault="00361E50" w:rsidP="00361E50">
      <w:pPr>
        <w:pStyle w:val="a4"/>
        <w:numPr>
          <w:ilvl w:val="0"/>
          <w:numId w:val="45"/>
        </w:numPr>
        <w:jc w:val="both"/>
        <w:rPr>
          <w:lang w:val="ru-RU"/>
        </w:rPr>
      </w:pPr>
      <w:fldSimple w:instr=" REF _Ref378935624 \h  \* MERGEFORMAT ">
        <w:r w:rsidR="0017187F" w:rsidRPr="0017187F">
          <w:rPr>
            <w:rStyle w:val="a8"/>
          </w:rPr>
          <w:t>Подсистема «Путевка»</w:t>
        </w:r>
      </w:fldSimple>
      <w:r>
        <w:rPr>
          <w:lang w:val="ru-RU"/>
        </w:rPr>
        <w:t>;</w:t>
      </w:r>
    </w:p>
    <w:p w:rsidR="00361E50" w:rsidRPr="00361E50" w:rsidRDefault="00361E50" w:rsidP="00361E50">
      <w:pPr>
        <w:pStyle w:val="a4"/>
        <w:numPr>
          <w:ilvl w:val="0"/>
          <w:numId w:val="45"/>
        </w:numPr>
        <w:jc w:val="both"/>
        <w:rPr>
          <w:lang w:val="ru-RU"/>
        </w:rPr>
      </w:pPr>
      <w:fldSimple w:instr=" REF _Ref378421574 \h  \* MERGEFORMAT ">
        <w:r w:rsidR="0017187F" w:rsidRPr="0017187F">
          <w:rPr>
            <w:rStyle w:val="a8"/>
          </w:rPr>
          <w:t>Подсистема «Номерной фонд»</w:t>
        </w:r>
      </w:fldSimple>
      <w:r>
        <w:rPr>
          <w:lang w:val="ru-RU"/>
        </w:rPr>
        <w:t>.</w:t>
      </w:r>
    </w:p>
    <w:p w:rsidR="006C5C7D" w:rsidRPr="00402EB4" w:rsidRDefault="006C5C7D" w:rsidP="00361E50">
      <w:pPr>
        <w:jc w:val="both"/>
        <w:rPr>
          <w:lang w:val="ru-RU"/>
        </w:rPr>
      </w:pPr>
      <w:r>
        <w:rPr>
          <w:b/>
          <w:lang w:val="ru-RU"/>
        </w:rPr>
        <w:t xml:space="preserve">От данного ПИ зависит: </w:t>
      </w:r>
      <w:fldSimple w:instr=" REF _Ref378421667 \h  \* MERGEFORMAT ">
        <w:r w:rsidR="0017187F" w:rsidRPr="0017187F">
          <w:rPr>
            <w:rStyle w:val="a8"/>
          </w:rPr>
          <w:t>Подсистема «Форма менеджера»</w:t>
        </w:r>
      </w:fldSimple>
      <w:r w:rsidR="00C611B9">
        <w:rPr>
          <w:b/>
          <w:lang w:val="ru-RU"/>
        </w:rPr>
        <w:t>.</w:t>
      </w:r>
    </w:p>
    <w:p w:rsidR="006C5C7D" w:rsidRDefault="006C5C7D" w:rsidP="00361E50">
      <w:pPr>
        <w:jc w:val="both"/>
        <w:rPr>
          <w:lang w:val="ru-RU"/>
        </w:rPr>
      </w:pPr>
      <w:r w:rsidRPr="00A6592C">
        <w:rPr>
          <w:b/>
          <w:lang w:val="ru-RU"/>
        </w:rPr>
        <w:t>Описание:</w:t>
      </w:r>
      <w:r>
        <w:rPr>
          <w:lang w:val="ru-RU"/>
        </w:rPr>
        <w:t xml:space="preserve"> ПИ </w:t>
      </w:r>
      <w:proofErr w:type="spellStart"/>
      <w:r w:rsidRPr="005574BE">
        <w:rPr>
          <w:i/>
          <w:lang w:val="ru-RU"/>
        </w:rPr>
        <w:t>GS.Санаторий</w:t>
      </w:r>
      <w:proofErr w:type="gramStart"/>
      <w:r w:rsidRPr="005574BE">
        <w:rPr>
          <w:i/>
          <w:lang w:val="ru-RU"/>
        </w:rPr>
        <w:t>.</w:t>
      </w:r>
      <w:r w:rsidR="00B455EE" w:rsidRPr="005574BE">
        <w:rPr>
          <w:i/>
          <w:lang w:val="ru-RU"/>
        </w:rPr>
        <w:t>М</w:t>
      </w:r>
      <w:proofErr w:type="gramEnd"/>
      <w:r w:rsidR="00B455EE" w:rsidRPr="005574BE">
        <w:rPr>
          <w:i/>
          <w:lang w:val="ru-RU"/>
        </w:rPr>
        <w:t>едицинские</w:t>
      </w:r>
      <w:proofErr w:type="spellEnd"/>
      <w:r w:rsidR="00B455EE" w:rsidRPr="005574BE">
        <w:rPr>
          <w:i/>
          <w:lang w:val="ru-RU"/>
        </w:rPr>
        <w:t xml:space="preserve"> </w:t>
      </w:r>
      <w:r w:rsidR="005574BE">
        <w:rPr>
          <w:i/>
          <w:lang w:val="ru-RU"/>
        </w:rPr>
        <w:t>У</w:t>
      </w:r>
      <w:r w:rsidR="00B455EE" w:rsidRPr="005574BE">
        <w:rPr>
          <w:i/>
          <w:lang w:val="ru-RU"/>
        </w:rPr>
        <w:t>слуги</w:t>
      </w:r>
      <w:r>
        <w:rPr>
          <w:lang w:val="ru-RU"/>
        </w:rPr>
        <w:t xml:space="preserve"> </w:t>
      </w:r>
      <w:r w:rsidR="001A0F94">
        <w:rPr>
          <w:lang w:val="ru-RU"/>
        </w:rPr>
        <w:t xml:space="preserve">содержит объекты для работы </w:t>
      </w:r>
      <w:r w:rsidR="00503226">
        <w:rPr>
          <w:lang w:val="ru-RU"/>
        </w:rPr>
        <w:t>с медицинской составляющей санатория. В данной подсистеме реализованы такие функции как:</w:t>
      </w:r>
    </w:p>
    <w:p w:rsidR="00503226" w:rsidRDefault="00503226" w:rsidP="00361E50">
      <w:pPr>
        <w:pStyle w:val="a4"/>
        <w:numPr>
          <w:ilvl w:val="0"/>
          <w:numId w:val="27"/>
        </w:numPr>
        <w:jc w:val="both"/>
        <w:rPr>
          <w:lang w:val="ru-RU"/>
        </w:rPr>
      </w:pPr>
      <w:r>
        <w:rPr>
          <w:lang w:val="ru-RU"/>
        </w:rPr>
        <w:t>Ведение санаторной книжки;</w:t>
      </w:r>
    </w:p>
    <w:p w:rsidR="00503226" w:rsidRDefault="00503226" w:rsidP="00361E50">
      <w:pPr>
        <w:pStyle w:val="a4"/>
        <w:numPr>
          <w:ilvl w:val="0"/>
          <w:numId w:val="27"/>
        </w:numPr>
        <w:jc w:val="both"/>
        <w:rPr>
          <w:lang w:val="ru-RU"/>
        </w:rPr>
      </w:pPr>
      <w:r>
        <w:rPr>
          <w:lang w:val="ru-RU"/>
        </w:rPr>
        <w:t>Назначение лечащего врача;</w:t>
      </w:r>
    </w:p>
    <w:p w:rsidR="00503226" w:rsidRDefault="00503226" w:rsidP="00361E50">
      <w:pPr>
        <w:pStyle w:val="a4"/>
        <w:numPr>
          <w:ilvl w:val="0"/>
          <w:numId w:val="27"/>
        </w:numPr>
        <w:jc w:val="both"/>
        <w:rPr>
          <w:lang w:val="ru-RU"/>
        </w:rPr>
      </w:pPr>
      <w:r>
        <w:rPr>
          <w:lang w:val="ru-RU"/>
        </w:rPr>
        <w:t>Ведение Истории Болезни гостя;</w:t>
      </w:r>
    </w:p>
    <w:p w:rsidR="001A0F94" w:rsidRPr="00503226" w:rsidRDefault="00503226" w:rsidP="00361E50">
      <w:pPr>
        <w:pStyle w:val="a4"/>
        <w:numPr>
          <w:ilvl w:val="0"/>
          <w:numId w:val="27"/>
        </w:numPr>
        <w:jc w:val="both"/>
        <w:rPr>
          <w:lang w:val="ru-RU"/>
        </w:rPr>
      </w:pPr>
      <w:r w:rsidRPr="00503226">
        <w:rPr>
          <w:lang w:val="ru-RU"/>
        </w:rPr>
        <w:t xml:space="preserve">Назначение и </w:t>
      </w:r>
      <w:proofErr w:type="gramStart"/>
      <w:r w:rsidRPr="00503226">
        <w:rPr>
          <w:lang w:val="ru-RU"/>
        </w:rPr>
        <w:t>контроль за</w:t>
      </w:r>
      <w:proofErr w:type="gramEnd"/>
      <w:r w:rsidRPr="00503226">
        <w:rPr>
          <w:lang w:val="ru-RU"/>
        </w:rPr>
        <w:t xml:space="preserve"> прохождением медицинских процедур.</w:t>
      </w:r>
    </w:p>
    <w:p w:rsidR="0017187F" w:rsidRDefault="00BE56CA" w:rsidP="00224FAC">
      <w:pPr>
        <w:jc w:val="both"/>
        <w:rPr>
          <w:rStyle w:val="a8"/>
        </w:rPr>
      </w:pPr>
      <w:r w:rsidRPr="00BE56CA">
        <w:rPr>
          <w:lang w:val="ru-RU"/>
        </w:rPr>
        <w:t xml:space="preserve">Документы </w:t>
      </w:r>
      <w:r w:rsidRPr="00BE56CA">
        <w:rPr>
          <w:i/>
          <w:lang w:val="ru-RU"/>
        </w:rPr>
        <w:t>Санаторная Книжка</w:t>
      </w:r>
      <w:r w:rsidR="002954B8">
        <w:rPr>
          <w:i/>
          <w:lang w:val="ru-RU"/>
        </w:rPr>
        <w:t xml:space="preserve"> </w:t>
      </w:r>
      <w:r w:rsidR="002954B8" w:rsidRPr="002954B8">
        <w:rPr>
          <w:lang w:val="ru-RU"/>
        </w:rPr>
        <w:t>(SAN_SANATORIUMCARD)</w:t>
      </w:r>
      <w:r w:rsidR="002954B8">
        <w:rPr>
          <w:lang w:val="ru-RU"/>
        </w:rPr>
        <w:t xml:space="preserve"> </w:t>
      </w:r>
      <w:r w:rsidRPr="00BE56CA">
        <w:rPr>
          <w:lang w:val="ru-RU"/>
        </w:rPr>
        <w:t xml:space="preserve">автоматически </w:t>
      </w:r>
      <w:r w:rsidR="002954B8">
        <w:rPr>
          <w:lang w:val="ru-RU"/>
        </w:rPr>
        <w:t xml:space="preserve">создается </w:t>
      </w:r>
      <w:r w:rsidRPr="00BE56CA">
        <w:rPr>
          <w:lang w:val="ru-RU"/>
        </w:rPr>
        <w:t xml:space="preserve">при создании документа </w:t>
      </w:r>
      <w:r w:rsidR="00D52586">
        <w:rPr>
          <w:lang w:val="ru-RU"/>
        </w:rPr>
        <w:t>Путевка (</w:t>
      </w:r>
      <w:fldSimple w:instr=" REF _Ref378935624 \h  \* MERGEFORMAT ">
        <w:r w:rsidR="0017187F" w:rsidRPr="0017187F">
          <w:rPr>
            <w:rStyle w:val="a8"/>
          </w:rPr>
          <w:t>Подсистема «Путевка»</w:t>
        </w:r>
      </w:fldSimple>
      <w:r w:rsidR="00D52586">
        <w:rPr>
          <w:lang w:val="ru-RU"/>
        </w:rPr>
        <w:t xml:space="preserve">) </w:t>
      </w:r>
      <w:r w:rsidR="001E6268" w:rsidRPr="002B536C">
        <w:rPr>
          <w:rStyle w:val="a8"/>
        </w:rPr>
        <w:fldChar w:fldCharType="begin"/>
      </w:r>
      <w:r w:rsidR="001E6268" w:rsidRPr="002B536C">
        <w:rPr>
          <w:rStyle w:val="a8"/>
        </w:rPr>
        <w:instrText xml:space="preserve"> REF _Ref378421590 \h  \* MERGEFORMAT </w:instrText>
      </w:r>
      <w:r w:rsidR="001E6268" w:rsidRPr="002B536C">
        <w:rPr>
          <w:rStyle w:val="a8"/>
        </w:rPr>
      </w:r>
      <w:r w:rsidR="001E6268" w:rsidRPr="002B536C">
        <w:rPr>
          <w:rStyle w:val="a8"/>
        </w:rPr>
        <w:fldChar w:fldCharType="separate"/>
      </w:r>
      <w:r w:rsidR="0017187F">
        <w:rPr>
          <w:rStyle w:val="a8"/>
        </w:rPr>
        <w:t xml:space="preserve"> </w:t>
      </w:r>
    </w:p>
    <w:p w:rsidR="0017187F" w:rsidRDefault="0017187F">
      <w:pPr>
        <w:rPr>
          <w:rStyle w:val="a8"/>
        </w:rPr>
      </w:pPr>
      <w:r>
        <w:rPr>
          <w:rStyle w:val="a8"/>
        </w:rPr>
        <w:br w:type="page"/>
      </w:r>
    </w:p>
    <w:p w:rsidR="00BE56CA" w:rsidRDefault="0017187F" w:rsidP="00361E50">
      <w:pPr>
        <w:jc w:val="both"/>
        <w:rPr>
          <w:lang w:val="ru-RU"/>
        </w:rPr>
      </w:pPr>
      <w:r>
        <w:rPr>
          <w:lang w:val="ru-RU"/>
        </w:rPr>
        <w:lastRenderedPageBreak/>
        <w:t>Подсистема «Путевка»</w:t>
      </w:r>
      <w:r w:rsidR="001E6268" w:rsidRPr="002B536C">
        <w:rPr>
          <w:rStyle w:val="a8"/>
        </w:rPr>
        <w:fldChar w:fldCharType="end"/>
      </w:r>
      <w:r w:rsidR="002954B8">
        <w:rPr>
          <w:rStyle w:val="a8"/>
          <w:b w:val="0"/>
          <w:i w:val="0"/>
          <w:color w:val="auto"/>
          <w:u w:val="none"/>
        </w:rPr>
        <w:t xml:space="preserve">и после документа </w:t>
      </w:r>
      <w:r w:rsidR="002954B8" w:rsidRPr="002954B8">
        <w:rPr>
          <w:rStyle w:val="a8"/>
          <w:b w:val="0"/>
          <w:color w:val="auto"/>
          <w:u w:val="none"/>
        </w:rPr>
        <w:t>История Болезни</w:t>
      </w:r>
      <w:r w:rsidR="002954B8">
        <w:rPr>
          <w:rStyle w:val="a8"/>
          <w:b w:val="0"/>
          <w:i w:val="0"/>
          <w:color w:val="auto"/>
          <w:u w:val="none"/>
        </w:rPr>
        <w:t xml:space="preserve"> (</w:t>
      </w:r>
      <w:r w:rsidR="002954B8">
        <w:rPr>
          <w:rStyle w:val="a8"/>
          <w:b w:val="0"/>
          <w:i w:val="0"/>
          <w:color w:val="auto"/>
          <w:u w:val="none"/>
          <w:lang w:val="en-US"/>
        </w:rPr>
        <w:t>SAN</w:t>
      </w:r>
      <w:r w:rsidR="002954B8" w:rsidRPr="002954B8">
        <w:rPr>
          <w:rStyle w:val="a8"/>
          <w:b w:val="0"/>
          <w:i w:val="0"/>
          <w:color w:val="auto"/>
          <w:u w:val="none"/>
        </w:rPr>
        <w:t>_</w:t>
      </w:r>
      <w:r w:rsidR="002954B8">
        <w:rPr>
          <w:rStyle w:val="a8"/>
          <w:b w:val="0"/>
          <w:i w:val="0"/>
          <w:color w:val="auto"/>
          <w:u w:val="none"/>
          <w:lang w:val="en-US"/>
        </w:rPr>
        <w:t>MEDICAL</w:t>
      </w:r>
      <w:r w:rsidR="002954B8" w:rsidRPr="002954B8">
        <w:rPr>
          <w:rStyle w:val="a8"/>
          <w:b w:val="0"/>
          <w:i w:val="0"/>
          <w:color w:val="auto"/>
          <w:u w:val="none"/>
        </w:rPr>
        <w:t>_</w:t>
      </w:r>
      <w:r w:rsidR="002954B8">
        <w:rPr>
          <w:rStyle w:val="a8"/>
          <w:b w:val="0"/>
          <w:i w:val="0"/>
          <w:color w:val="auto"/>
          <w:u w:val="none"/>
          <w:lang w:val="en-US"/>
        </w:rPr>
        <w:t>HISTORY</w:t>
      </w:r>
      <w:r w:rsidR="002954B8">
        <w:rPr>
          <w:rStyle w:val="a8"/>
          <w:b w:val="0"/>
          <w:i w:val="0"/>
          <w:color w:val="auto"/>
          <w:u w:val="none"/>
        </w:rPr>
        <w:t>), так как имеет ссылки на Путевку и Историю Болезни, являясь связующим звеном между административной частью работы санатория и медицинской частью</w:t>
      </w:r>
      <w:r w:rsidR="00BE56CA" w:rsidRPr="00BE56CA">
        <w:rPr>
          <w:lang w:val="ru-RU"/>
        </w:rPr>
        <w:t>.</w:t>
      </w:r>
      <w:r w:rsidR="00BE56CA">
        <w:rPr>
          <w:lang w:val="ru-RU"/>
        </w:rPr>
        <w:t xml:space="preserve"> </w:t>
      </w:r>
      <w:r w:rsidR="002954B8">
        <w:rPr>
          <w:lang w:val="ru-RU"/>
        </w:rPr>
        <w:t xml:space="preserve">Таким </w:t>
      </w:r>
      <w:proofErr w:type="gramStart"/>
      <w:r w:rsidR="002954B8">
        <w:rPr>
          <w:lang w:val="ru-RU"/>
        </w:rPr>
        <w:t>образом</w:t>
      </w:r>
      <w:proofErr w:type="gramEnd"/>
      <w:r w:rsidR="002954B8">
        <w:rPr>
          <w:lang w:val="ru-RU"/>
        </w:rPr>
        <w:t xml:space="preserve"> эти три документа имеют связь между собой 1:1.</w:t>
      </w:r>
    </w:p>
    <w:p w:rsidR="002954B8" w:rsidRDefault="002954B8" w:rsidP="00361E50">
      <w:pPr>
        <w:jc w:val="both"/>
        <w:rPr>
          <w:lang w:val="ru-RU"/>
        </w:rPr>
      </w:pPr>
      <w:r>
        <w:rPr>
          <w:lang w:val="ru-RU"/>
        </w:rPr>
        <w:t xml:space="preserve">Из Формы Менеджера (раздел «Санаторная книжка») медицинский статист указывает первичный прием у лечащего врача в конкретной санаторной книжке, назначая тем самым одновременно лечащего врача и дату первичного приема. Назначение происходит из формы выбора доступных дней работы врачей (форма </w:t>
      </w:r>
      <w:proofErr w:type="spellStart"/>
      <w:r w:rsidR="00751BF4" w:rsidRPr="00BF02DA">
        <w:rPr>
          <w:lang w:val="ru-RU"/>
        </w:rPr>
        <w:t>usrf_san_available_doctime</w:t>
      </w:r>
      <w:proofErr w:type="spellEnd"/>
      <w:r>
        <w:rPr>
          <w:lang w:val="ru-RU"/>
        </w:rPr>
        <w:t>).</w:t>
      </w:r>
    </w:p>
    <w:p w:rsidR="00751BF4" w:rsidRPr="00751BF4" w:rsidRDefault="00751BF4" w:rsidP="00361E50">
      <w:pPr>
        <w:jc w:val="both"/>
        <w:rPr>
          <w:lang w:val="ru-RU"/>
        </w:rPr>
      </w:pPr>
      <w:r>
        <w:rPr>
          <w:lang w:val="ru-RU"/>
        </w:rPr>
        <w:t xml:space="preserve">При назначении первичного приема в шапке документа </w:t>
      </w:r>
      <w:r w:rsidRPr="00751BF4">
        <w:rPr>
          <w:i/>
          <w:lang w:val="ru-RU"/>
        </w:rPr>
        <w:t>История Болезни</w:t>
      </w:r>
      <w:r>
        <w:rPr>
          <w:lang w:val="ru-RU"/>
        </w:rPr>
        <w:t xml:space="preserve"> автоматически заполняется поле (</w:t>
      </w:r>
      <w:r>
        <w:rPr>
          <w:lang w:val="en-US"/>
        </w:rPr>
        <w:t>DOCTORKEY</w:t>
      </w:r>
      <w:r>
        <w:rPr>
          <w:lang w:val="ru-RU"/>
        </w:rPr>
        <w:t xml:space="preserve">) лечащего врача, а в позициях добавляется запись с типом приема «Первичный» (поле </w:t>
      </w:r>
      <w:r w:rsidRPr="00751BF4">
        <w:rPr>
          <w:lang w:val="ru-RU"/>
        </w:rPr>
        <w:t>RECEIVINGTYPEKEY</w:t>
      </w:r>
      <w:r>
        <w:rPr>
          <w:lang w:val="ru-RU"/>
        </w:rPr>
        <w:t>).</w:t>
      </w:r>
    </w:p>
    <w:p w:rsidR="002954B8" w:rsidRDefault="00751BF4" w:rsidP="00361E50">
      <w:pPr>
        <w:jc w:val="both"/>
        <w:rPr>
          <w:lang w:val="ru-RU"/>
        </w:rPr>
      </w:pPr>
      <w:r>
        <w:rPr>
          <w:lang w:val="ru-RU"/>
        </w:rPr>
        <w:t xml:space="preserve">Данные для формы выбора первичного приема (лечащего врача) </w:t>
      </w:r>
      <w:r w:rsidR="00BE59AE">
        <w:rPr>
          <w:lang w:val="ru-RU"/>
        </w:rPr>
        <w:t xml:space="preserve">хранятся в журнале работы лечащих врачей </w:t>
      </w:r>
      <w:r w:rsidR="00BE59AE" w:rsidRPr="00FE47CD">
        <w:rPr>
          <w:lang w:val="ru-RU"/>
        </w:rPr>
        <w:t>(</w:t>
      </w:r>
      <w:r w:rsidR="00FE47CD" w:rsidRPr="00FE47CD">
        <w:rPr>
          <w:lang w:val="ru-RU"/>
        </w:rPr>
        <w:t>SAN_DOCTIMETABLE</w:t>
      </w:r>
      <w:r w:rsidR="00BE59AE" w:rsidRPr="00FE47CD">
        <w:rPr>
          <w:lang w:val="ru-RU"/>
        </w:rPr>
        <w:t>)</w:t>
      </w:r>
      <w:r w:rsidR="00BE59AE">
        <w:rPr>
          <w:lang w:val="ru-RU"/>
        </w:rPr>
        <w:t xml:space="preserve">, который заполняется из раздела </w:t>
      </w:r>
      <w:r w:rsidR="00BE59AE" w:rsidRPr="00BE59AE">
        <w:rPr>
          <w:i/>
          <w:lang w:val="ru-RU"/>
        </w:rPr>
        <w:t>Менеджер</w:t>
      </w:r>
      <w:r w:rsidR="00BE59AE">
        <w:rPr>
          <w:lang w:val="ru-RU"/>
        </w:rPr>
        <w:t>. Структура Журнала работы лечащих врачей следующая:</w:t>
      </w:r>
    </w:p>
    <w:p w:rsidR="00BE59AE" w:rsidRDefault="00BE59AE" w:rsidP="00361E50">
      <w:pPr>
        <w:pStyle w:val="a4"/>
        <w:numPr>
          <w:ilvl w:val="0"/>
          <w:numId w:val="30"/>
        </w:numPr>
        <w:jc w:val="both"/>
        <w:rPr>
          <w:lang w:val="ru-RU"/>
        </w:rPr>
      </w:pPr>
      <w:r>
        <w:rPr>
          <w:lang w:val="ru-RU"/>
        </w:rPr>
        <w:t>Ссылка на лечащего врача (</w:t>
      </w:r>
      <w:r w:rsidR="00593F4C" w:rsidRPr="00593F4C">
        <w:rPr>
          <w:lang w:val="ru-RU"/>
        </w:rPr>
        <w:t>DOCTORKEY</w:t>
      </w:r>
      <w:r>
        <w:rPr>
          <w:lang w:val="ru-RU"/>
        </w:rPr>
        <w:t>);</w:t>
      </w:r>
    </w:p>
    <w:p w:rsidR="00BE59AE" w:rsidRDefault="00BE59AE" w:rsidP="00361E50">
      <w:pPr>
        <w:pStyle w:val="a4"/>
        <w:numPr>
          <w:ilvl w:val="0"/>
          <w:numId w:val="30"/>
        </w:numPr>
        <w:jc w:val="both"/>
        <w:rPr>
          <w:lang w:val="ru-RU"/>
        </w:rPr>
      </w:pPr>
      <w:r>
        <w:rPr>
          <w:lang w:val="ru-RU"/>
        </w:rPr>
        <w:t>Дата работы</w:t>
      </w:r>
      <w:r w:rsidR="00593F4C">
        <w:rPr>
          <w:lang w:val="ru-RU"/>
        </w:rPr>
        <w:t xml:space="preserve"> (</w:t>
      </w:r>
      <w:r w:rsidR="00593F4C">
        <w:rPr>
          <w:lang w:val="en-US"/>
        </w:rPr>
        <w:t>DATE</w:t>
      </w:r>
      <w:r w:rsidR="00593F4C">
        <w:rPr>
          <w:lang w:val="ru-RU"/>
        </w:rPr>
        <w:t>)</w:t>
      </w:r>
      <w:r>
        <w:rPr>
          <w:lang w:val="ru-RU"/>
        </w:rPr>
        <w:t>;</w:t>
      </w:r>
    </w:p>
    <w:p w:rsidR="00BE59AE" w:rsidRDefault="00593F4C" w:rsidP="00361E50">
      <w:pPr>
        <w:pStyle w:val="a4"/>
        <w:numPr>
          <w:ilvl w:val="0"/>
          <w:numId w:val="30"/>
        </w:numPr>
        <w:jc w:val="both"/>
        <w:rPr>
          <w:lang w:val="ru-RU"/>
        </w:rPr>
      </w:pPr>
      <w:r>
        <w:rPr>
          <w:lang w:val="ru-RU"/>
        </w:rPr>
        <w:t>Количество приемов на дату</w:t>
      </w:r>
      <w:r w:rsidR="006C7252" w:rsidRPr="00A328C3">
        <w:rPr>
          <w:lang w:val="ru-RU"/>
        </w:rPr>
        <w:t xml:space="preserve"> (</w:t>
      </w:r>
      <w:r w:rsidR="006C7252" w:rsidRPr="006C7252">
        <w:rPr>
          <w:lang w:val="en-US"/>
        </w:rPr>
        <w:t>RECEPTIONNUMBER</w:t>
      </w:r>
      <w:r w:rsidR="006C7252" w:rsidRPr="00A328C3">
        <w:rPr>
          <w:lang w:val="ru-RU"/>
        </w:rPr>
        <w:t>)</w:t>
      </w:r>
      <w:r>
        <w:rPr>
          <w:lang w:val="ru-RU"/>
        </w:rPr>
        <w:t>;</w:t>
      </w:r>
    </w:p>
    <w:p w:rsidR="00593F4C" w:rsidRDefault="00593F4C" w:rsidP="00361E50">
      <w:pPr>
        <w:pStyle w:val="a4"/>
        <w:numPr>
          <w:ilvl w:val="0"/>
          <w:numId w:val="30"/>
        </w:numPr>
        <w:jc w:val="both"/>
        <w:rPr>
          <w:lang w:val="ru-RU"/>
        </w:rPr>
      </w:pPr>
      <w:r>
        <w:rPr>
          <w:lang w:val="ru-RU"/>
        </w:rPr>
        <w:t>Ссылка на медицинский кабинет (</w:t>
      </w:r>
      <w:r w:rsidRPr="00593F4C">
        <w:rPr>
          <w:lang w:val="ru-RU"/>
        </w:rPr>
        <w:t>CABINETKEY</w:t>
      </w:r>
      <w:r>
        <w:rPr>
          <w:lang w:val="ru-RU"/>
        </w:rPr>
        <w:t>)</w:t>
      </w:r>
      <w:r w:rsidRPr="006C7252">
        <w:rPr>
          <w:lang w:val="ru-RU"/>
        </w:rPr>
        <w:t>.</w:t>
      </w:r>
    </w:p>
    <w:p w:rsidR="00BE59AE" w:rsidRPr="00BE59AE" w:rsidRDefault="00FE47CD" w:rsidP="00361E50">
      <w:pPr>
        <w:jc w:val="both"/>
        <w:rPr>
          <w:lang w:val="ru-RU"/>
        </w:rPr>
      </w:pPr>
      <w:r>
        <w:rPr>
          <w:lang w:val="ru-RU"/>
        </w:rPr>
        <w:t>При подсчете доступного количества назначений на дату происходит подсчет ссылок на данную запись журнала (данный подсчет используется просто для информации, поэтому реально значение может быть меньше нуля).</w:t>
      </w:r>
    </w:p>
    <w:p w:rsidR="00A328C3" w:rsidRDefault="00A328C3" w:rsidP="00361E50">
      <w:pPr>
        <w:jc w:val="both"/>
        <w:rPr>
          <w:u w:val="single"/>
          <w:lang w:val="ru-RU"/>
        </w:rPr>
      </w:pPr>
      <w:r>
        <w:rPr>
          <w:u w:val="single"/>
          <w:lang w:val="ru-RU"/>
        </w:rPr>
        <w:t>История болезни</w:t>
      </w:r>
    </w:p>
    <w:p w:rsidR="00CE466A" w:rsidRPr="007A66DE" w:rsidRDefault="00CE466A" w:rsidP="00361E50">
      <w:pPr>
        <w:jc w:val="both"/>
        <w:rPr>
          <w:lang w:val="ru-RU"/>
        </w:rPr>
      </w:pPr>
      <w:r>
        <w:rPr>
          <w:lang w:val="ru-RU"/>
        </w:rPr>
        <w:t>В этом документе шапка используется для статической информации (такой как обследования, анамнез и т.д.) и назначений плана лечения (медикаментозное, процедурное), а позиции представляют собой приемы врачей (узких специалистов, консультации и т.д.)</w:t>
      </w:r>
    </w:p>
    <w:p w:rsidR="00A328C3" w:rsidRDefault="00A328C3" w:rsidP="00361E50">
      <w:pPr>
        <w:jc w:val="both"/>
        <w:rPr>
          <w:lang w:val="ru-RU"/>
        </w:rPr>
      </w:pPr>
      <w:r>
        <w:rPr>
          <w:lang w:val="ru-RU"/>
        </w:rPr>
        <w:t>Документ История Болезни (</w:t>
      </w:r>
      <w:r>
        <w:rPr>
          <w:lang w:val="en-US"/>
        </w:rPr>
        <w:t>SAN</w:t>
      </w:r>
      <w:r w:rsidRPr="00A328C3">
        <w:rPr>
          <w:lang w:val="ru-RU"/>
        </w:rPr>
        <w:t>_</w:t>
      </w:r>
      <w:r>
        <w:rPr>
          <w:lang w:val="en-US"/>
        </w:rPr>
        <w:t>MEDICAL</w:t>
      </w:r>
      <w:r w:rsidRPr="00A328C3">
        <w:rPr>
          <w:lang w:val="ru-RU"/>
        </w:rPr>
        <w:t>_</w:t>
      </w:r>
      <w:r>
        <w:rPr>
          <w:lang w:val="en-US"/>
        </w:rPr>
        <w:t>HISTORY</w:t>
      </w:r>
      <w:r>
        <w:rPr>
          <w:lang w:val="ru-RU"/>
        </w:rPr>
        <w:t xml:space="preserve">) использует большое количество справочных </w:t>
      </w:r>
      <w:r w:rsidR="0030391F">
        <w:rPr>
          <w:lang w:val="ru-RU"/>
        </w:rPr>
        <w:t>данных,</w:t>
      </w:r>
      <w:r>
        <w:rPr>
          <w:lang w:val="ru-RU"/>
        </w:rPr>
        <w:t xml:space="preserve"> поэтому было принято решение разделить все справочники на 3 вида</w:t>
      </w:r>
      <w:r w:rsidR="00EC5809">
        <w:rPr>
          <w:lang w:val="ru-RU"/>
        </w:rPr>
        <w:t xml:space="preserve"> (на 3 ПИ)</w:t>
      </w:r>
      <w:r>
        <w:rPr>
          <w:lang w:val="ru-RU"/>
        </w:rPr>
        <w:t>:</w:t>
      </w:r>
    </w:p>
    <w:p w:rsidR="00A328C3" w:rsidRDefault="00A328C3" w:rsidP="00361E50">
      <w:pPr>
        <w:pStyle w:val="a4"/>
        <w:numPr>
          <w:ilvl w:val="0"/>
          <w:numId w:val="31"/>
        </w:numPr>
        <w:jc w:val="both"/>
        <w:rPr>
          <w:lang w:val="ru-RU"/>
        </w:rPr>
      </w:pPr>
      <w:r>
        <w:rPr>
          <w:lang w:val="ru-RU"/>
        </w:rPr>
        <w:t>Диагнозы;</w:t>
      </w:r>
    </w:p>
    <w:p w:rsidR="00A328C3" w:rsidRDefault="00A328C3" w:rsidP="00361E50">
      <w:pPr>
        <w:pStyle w:val="a4"/>
        <w:numPr>
          <w:ilvl w:val="0"/>
          <w:numId w:val="31"/>
        </w:numPr>
        <w:jc w:val="both"/>
        <w:rPr>
          <w:lang w:val="ru-RU"/>
        </w:rPr>
      </w:pPr>
      <w:r>
        <w:rPr>
          <w:lang w:val="ru-RU"/>
        </w:rPr>
        <w:t>Обследования;</w:t>
      </w:r>
    </w:p>
    <w:p w:rsidR="00A328C3" w:rsidRDefault="00A328C3" w:rsidP="00361E50">
      <w:pPr>
        <w:pStyle w:val="a4"/>
        <w:numPr>
          <w:ilvl w:val="0"/>
          <w:numId w:val="31"/>
        </w:numPr>
        <w:jc w:val="both"/>
        <w:rPr>
          <w:lang w:val="ru-RU"/>
        </w:rPr>
      </w:pPr>
      <w:r>
        <w:rPr>
          <w:lang w:val="ru-RU"/>
        </w:rPr>
        <w:t>Вспомогательные.</w:t>
      </w:r>
    </w:p>
    <w:p w:rsidR="00A328C3" w:rsidRDefault="00A328C3" w:rsidP="00361E50">
      <w:pPr>
        <w:jc w:val="both"/>
        <w:rPr>
          <w:lang w:val="ru-RU"/>
        </w:rPr>
      </w:pPr>
      <w:r>
        <w:rPr>
          <w:lang w:val="ru-RU"/>
        </w:rPr>
        <w:t xml:space="preserve">Большинство из этих справочников вызывается из Исследователя (ветка «Медицинские справочники»). Значения всех справочников используются в документе </w:t>
      </w:r>
      <w:r w:rsidRPr="00A328C3">
        <w:rPr>
          <w:i/>
          <w:lang w:val="ru-RU"/>
        </w:rPr>
        <w:t>История Болезни</w:t>
      </w:r>
      <w:r>
        <w:rPr>
          <w:i/>
          <w:lang w:val="ru-RU"/>
        </w:rPr>
        <w:t xml:space="preserve"> </w:t>
      </w:r>
      <w:r>
        <w:rPr>
          <w:lang w:val="ru-RU"/>
        </w:rPr>
        <w:t xml:space="preserve">на разных вкладках. Значения некоторых справочников объединены в один и имеют признаком различия поле </w:t>
      </w:r>
      <w:r>
        <w:rPr>
          <w:lang w:val="en-US"/>
        </w:rPr>
        <w:t>TYPE</w:t>
      </w:r>
      <w:r>
        <w:rPr>
          <w:lang w:val="ru-RU"/>
        </w:rPr>
        <w:t>, по которому нужные значения отображаются в нужных выпадающих списках (это экономит ресурсы на создание разных справочников) и упрощает добавление новых значений.</w:t>
      </w:r>
    </w:p>
    <w:p w:rsidR="00A328C3" w:rsidRDefault="00A328C3" w:rsidP="00361E50">
      <w:pPr>
        <w:jc w:val="both"/>
        <w:rPr>
          <w:lang w:val="ru-RU"/>
        </w:rPr>
      </w:pPr>
      <w:r>
        <w:rPr>
          <w:lang w:val="ru-RU"/>
        </w:rPr>
        <w:t xml:space="preserve">На </w:t>
      </w:r>
      <w:r w:rsidRPr="00801831">
        <w:rPr>
          <w:i/>
          <w:lang w:val="ru-RU"/>
        </w:rPr>
        <w:t>Ф</w:t>
      </w:r>
      <w:r w:rsidR="00801831" w:rsidRPr="00801831">
        <w:rPr>
          <w:i/>
          <w:lang w:val="ru-RU"/>
        </w:rPr>
        <w:t xml:space="preserve">орме </w:t>
      </w:r>
      <w:r w:rsidRPr="00801831">
        <w:rPr>
          <w:i/>
          <w:lang w:val="ru-RU"/>
        </w:rPr>
        <w:t>М</w:t>
      </w:r>
      <w:r w:rsidR="00801831" w:rsidRPr="00801831">
        <w:rPr>
          <w:i/>
          <w:lang w:val="ru-RU"/>
        </w:rPr>
        <w:t>енеджера</w:t>
      </w:r>
      <w:r w:rsidR="00801831">
        <w:rPr>
          <w:lang w:val="ru-RU"/>
        </w:rPr>
        <w:t xml:space="preserve"> для каждого лечащего в</w:t>
      </w:r>
      <w:r>
        <w:rPr>
          <w:lang w:val="ru-RU"/>
        </w:rPr>
        <w:t xml:space="preserve">рача </w:t>
      </w:r>
      <w:r w:rsidR="00801831">
        <w:rPr>
          <w:lang w:val="ru-RU"/>
        </w:rPr>
        <w:t>настроено</w:t>
      </w:r>
      <w:r>
        <w:rPr>
          <w:lang w:val="ru-RU"/>
        </w:rPr>
        <w:t xml:space="preserve"> ограничение на доступ только к своим пациентам. Если есть необходимость получить доступ к другим И</w:t>
      </w:r>
      <w:r w:rsidR="00801831">
        <w:rPr>
          <w:lang w:val="ru-RU"/>
        </w:rPr>
        <w:t xml:space="preserve">сториям </w:t>
      </w:r>
      <w:r>
        <w:rPr>
          <w:lang w:val="ru-RU"/>
        </w:rPr>
        <w:t>Б</w:t>
      </w:r>
      <w:r w:rsidR="00801831">
        <w:rPr>
          <w:lang w:val="ru-RU"/>
        </w:rPr>
        <w:t xml:space="preserve">олезни </w:t>
      </w:r>
      <w:r w:rsidR="00801831">
        <w:rPr>
          <w:lang w:val="ru-RU"/>
        </w:rPr>
        <w:lastRenderedPageBreak/>
        <w:t>(например, лечащий</w:t>
      </w:r>
      <w:r>
        <w:rPr>
          <w:lang w:val="ru-RU"/>
        </w:rPr>
        <w:t xml:space="preserve"> </w:t>
      </w:r>
      <w:r w:rsidR="00801831">
        <w:rPr>
          <w:lang w:val="ru-RU"/>
        </w:rPr>
        <w:t>врач</w:t>
      </w:r>
      <w:r>
        <w:rPr>
          <w:lang w:val="ru-RU"/>
        </w:rPr>
        <w:t xml:space="preserve"> пациента заболел, или гость обращается к дежурному врачу), тогда п</w:t>
      </w:r>
      <w:r w:rsidR="00801831">
        <w:rPr>
          <w:lang w:val="ru-RU"/>
        </w:rPr>
        <w:t>о</w:t>
      </w:r>
      <w:r>
        <w:rPr>
          <w:lang w:val="ru-RU"/>
        </w:rPr>
        <w:t xml:space="preserve">льзователь обращается к </w:t>
      </w:r>
      <w:r w:rsidR="00801831">
        <w:rPr>
          <w:lang w:val="ru-RU"/>
        </w:rPr>
        <w:t>функции «Поиск</w:t>
      </w:r>
      <w:r>
        <w:rPr>
          <w:lang w:val="ru-RU"/>
        </w:rPr>
        <w:t xml:space="preserve"> </w:t>
      </w:r>
      <w:r w:rsidR="00801831">
        <w:rPr>
          <w:lang w:val="ru-RU"/>
        </w:rPr>
        <w:t>истории болезни</w:t>
      </w:r>
      <w:r>
        <w:rPr>
          <w:lang w:val="ru-RU"/>
        </w:rPr>
        <w:t xml:space="preserve">», в форме </w:t>
      </w:r>
      <w:r w:rsidR="00801831">
        <w:rPr>
          <w:lang w:val="ru-RU"/>
        </w:rPr>
        <w:t>поиска (</w:t>
      </w:r>
      <w:proofErr w:type="spellStart"/>
      <w:r w:rsidRPr="001B2E8D">
        <w:rPr>
          <w:lang w:val="ru-RU"/>
        </w:rPr>
        <w:t>usrf_san_search_</w:t>
      </w:r>
      <w:proofErr w:type="gramStart"/>
      <w:r w:rsidRPr="001B2E8D">
        <w:rPr>
          <w:lang w:val="ru-RU"/>
        </w:rPr>
        <w:t>medhistories</w:t>
      </w:r>
      <w:proofErr w:type="spellEnd"/>
      <w:r w:rsidR="00801831">
        <w:rPr>
          <w:lang w:val="ru-RU"/>
        </w:rPr>
        <w:t xml:space="preserve">) </w:t>
      </w:r>
      <w:proofErr w:type="gramEnd"/>
      <w:r w:rsidR="00801831">
        <w:rPr>
          <w:lang w:val="ru-RU"/>
        </w:rPr>
        <w:t>врач указывает гостя, историю болезни</w:t>
      </w:r>
      <w:r>
        <w:rPr>
          <w:lang w:val="ru-RU"/>
        </w:rPr>
        <w:t xml:space="preserve"> которого он ищет и причину поиска и только после заполнения этих полей осуществляется поиск. Сам факт поиска сохраняется в документе «Журнал историй </w:t>
      </w:r>
      <w:proofErr w:type="spellStart"/>
      <w:r>
        <w:rPr>
          <w:lang w:val="ru-RU"/>
        </w:rPr>
        <w:t>боолезни</w:t>
      </w:r>
      <w:proofErr w:type="spellEnd"/>
      <w:r>
        <w:rPr>
          <w:lang w:val="ru-RU"/>
        </w:rPr>
        <w:t>» (</w:t>
      </w:r>
      <w:proofErr w:type="spellStart"/>
      <w:r w:rsidRPr="001B2E8D">
        <w:rPr>
          <w:lang w:val="ru-RU"/>
        </w:rPr>
        <w:t>san_medhistory_log</w:t>
      </w:r>
      <w:proofErr w:type="spellEnd"/>
      <w:r>
        <w:rPr>
          <w:lang w:val="ru-RU"/>
        </w:rPr>
        <w:t>) – это необходимо</w:t>
      </w:r>
      <w:r w:rsidR="00801831">
        <w:rPr>
          <w:lang w:val="ru-RU"/>
        </w:rPr>
        <w:t>,</w:t>
      </w:r>
      <w:r>
        <w:rPr>
          <w:lang w:val="ru-RU"/>
        </w:rPr>
        <w:t xml:space="preserve"> чтобы исключить и проконтролировать неп</w:t>
      </w:r>
      <w:r w:rsidR="00801831">
        <w:rPr>
          <w:lang w:val="ru-RU"/>
        </w:rPr>
        <w:t>редвиденные обращения врачей к историям болезни</w:t>
      </w:r>
      <w:r>
        <w:rPr>
          <w:lang w:val="ru-RU"/>
        </w:rPr>
        <w:t xml:space="preserve"> не своих пациентов.</w:t>
      </w:r>
    </w:p>
    <w:p w:rsidR="00CE466A" w:rsidRDefault="00CE466A" w:rsidP="00361E50">
      <w:pPr>
        <w:jc w:val="both"/>
        <w:rPr>
          <w:lang w:val="ru-RU"/>
        </w:rPr>
      </w:pPr>
      <w:r w:rsidRPr="00537529">
        <w:rPr>
          <w:lang w:val="ru-RU"/>
        </w:rPr>
        <w:t>План лечения</w:t>
      </w:r>
      <w:r w:rsidR="00537529">
        <w:rPr>
          <w:lang w:val="ru-RU"/>
        </w:rPr>
        <w:t xml:space="preserve"> пациента представлен на вкладке «План лечения» шапки документа История Болезни и осуществляется следующим</w:t>
      </w:r>
      <w:r w:rsidR="001B1D92">
        <w:rPr>
          <w:lang w:val="ru-RU"/>
        </w:rPr>
        <w:t>и</w:t>
      </w:r>
      <w:r w:rsidR="00537529">
        <w:rPr>
          <w:lang w:val="ru-RU"/>
        </w:rPr>
        <w:t xml:space="preserve"> назначениям</w:t>
      </w:r>
      <w:r w:rsidR="001B1D92">
        <w:rPr>
          <w:lang w:val="ru-RU"/>
        </w:rPr>
        <w:t>и</w:t>
      </w:r>
      <w:r w:rsidR="00537529">
        <w:rPr>
          <w:lang w:val="ru-RU"/>
        </w:rPr>
        <w:t>:</w:t>
      </w:r>
    </w:p>
    <w:p w:rsidR="00537529" w:rsidRDefault="001B1D92" w:rsidP="00361E50">
      <w:pPr>
        <w:pStyle w:val="a4"/>
        <w:numPr>
          <w:ilvl w:val="0"/>
          <w:numId w:val="32"/>
        </w:numPr>
        <w:jc w:val="both"/>
        <w:rPr>
          <w:lang w:val="ru-RU"/>
        </w:rPr>
      </w:pPr>
      <w:r>
        <w:rPr>
          <w:lang w:val="ru-RU"/>
        </w:rPr>
        <w:t>Прием</w:t>
      </w:r>
      <w:r w:rsidR="00537529">
        <w:rPr>
          <w:lang w:val="ru-RU"/>
        </w:rPr>
        <w:t xml:space="preserve"> настоев трав и минеральной воды (таблицы </w:t>
      </w:r>
      <w:r w:rsidR="00537529" w:rsidRPr="00537529">
        <w:rPr>
          <w:lang w:val="ru-RU"/>
        </w:rPr>
        <w:t>SAN_HERBSAPPOINTMENT</w:t>
      </w:r>
      <w:r w:rsidR="00537529">
        <w:rPr>
          <w:lang w:val="ru-RU"/>
        </w:rPr>
        <w:t xml:space="preserve"> и </w:t>
      </w:r>
      <w:r w:rsidRPr="001B1D92">
        <w:rPr>
          <w:lang w:val="ru-RU"/>
        </w:rPr>
        <w:t xml:space="preserve">SAN_MIN_WATER_APPOINTMENT </w:t>
      </w:r>
      <w:r w:rsidR="00537529">
        <w:rPr>
          <w:lang w:val="ru-RU"/>
        </w:rPr>
        <w:t>соответственно)</w:t>
      </w:r>
      <w:r>
        <w:rPr>
          <w:lang w:val="ru-RU"/>
        </w:rPr>
        <w:t>;</w:t>
      </w:r>
      <w:r w:rsidR="00537529">
        <w:rPr>
          <w:lang w:val="ru-RU"/>
        </w:rPr>
        <w:t xml:space="preserve"> </w:t>
      </w:r>
    </w:p>
    <w:p w:rsidR="00537529" w:rsidRDefault="001B1D92" w:rsidP="00361E50">
      <w:pPr>
        <w:pStyle w:val="a4"/>
        <w:numPr>
          <w:ilvl w:val="0"/>
          <w:numId w:val="32"/>
        </w:numPr>
        <w:jc w:val="both"/>
        <w:rPr>
          <w:lang w:val="ru-RU"/>
        </w:rPr>
      </w:pPr>
      <w:r>
        <w:rPr>
          <w:lang w:val="ru-RU"/>
        </w:rPr>
        <w:t>Медикаментозное лечение</w:t>
      </w:r>
      <w:r w:rsidR="00537529">
        <w:rPr>
          <w:lang w:val="ru-RU"/>
        </w:rPr>
        <w:t xml:space="preserve"> (таблица </w:t>
      </w:r>
      <w:r w:rsidR="00537529" w:rsidRPr="002D1D1F">
        <w:rPr>
          <w:lang w:val="ru-RU"/>
        </w:rPr>
        <w:t>SAN_MEDICATION</w:t>
      </w:r>
      <w:r w:rsidR="00537529">
        <w:rPr>
          <w:lang w:val="ru-RU"/>
        </w:rPr>
        <w:t>);</w:t>
      </w:r>
    </w:p>
    <w:p w:rsidR="001B1D92" w:rsidRDefault="001B1D92" w:rsidP="00361E50">
      <w:pPr>
        <w:pStyle w:val="a4"/>
        <w:numPr>
          <w:ilvl w:val="0"/>
          <w:numId w:val="32"/>
        </w:numPr>
        <w:jc w:val="both"/>
        <w:rPr>
          <w:lang w:val="ru-RU"/>
        </w:rPr>
      </w:pPr>
      <w:r>
        <w:rPr>
          <w:lang w:val="ru-RU"/>
        </w:rPr>
        <w:t>Назначение медицинских процедур</w:t>
      </w:r>
      <w:r w:rsidR="0030391F">
        <w:rPr>
          <w:lang w:val="ru-RU"/>
        </w:rPr>
        <w:t>:</w:t>
      </w:r>
    </w:p>
    <w:p w:rsidR="00537529" w:rsidRDefault="001B1D92" w:rsidP="00361E50">
      <w:pPr>
        <w:pStyle w:val="a4"/>
        <w:numPr>
          <w:ilvl w:val="1"/>
          <w:numId w:val="32"/>
        </w:numPr>
        <w:jc w:val="both"/>
        <w:rPr>
          <w:lang w:val="ru-RU"/>
        </w:rPr>
      </w:pPr>
      <w:r>
        <w:rPr>
          <w:lang w:val="ru-RU"/>
        </w:rPr>
        <w:t xml:space="preserve">Без указания времени – перечисляются процедуры с количеством посещений за заезд (таблица </w:t>
      </w:r>
      <w:r w:rsidRPr="00217EA4">
        <w:rPr>
          <w:lang w:val="ru-RU"/>
        </w:rPr>
        <w:t>SAN_TIMELESSPROCEDURES</w:t>
      </w:r>
      <w:r>
        <w:rPr>
          <w:lang w:val="ru-RU"/>
        </w:rPr>
        <w:t>)</w:t>
      </w:r>
      <w:r w:rsidR="00537529">
        <w:rPr>
          <w:lang w:val="ru-RU"/>
        </w:rPr>
        <w:t>;</w:t>
      </w:r>
    </w:p>
    <w:p w:rsidR="00537529" w:rsidRPr="001B1D92" w:rsidRDefault="001B1D92" w:rsidP="00361E50">
      <w:pPr>
        <w:pStyle w:val="a4"/>
        <w:numPr>
          <w:ilvl w:val="1"/>
          <w:numId w:val="32"/>
        </w:numPr>
        <w:jc w:val="both"/>
        <w:rPr>
          <w:lang w:val="ru-RU"/>
        </w:rPr>
      </w:pPr>
      <w:r w:rsidRPr="001B1D92">
        <w:rPr>
          <w:lang w:val="ru-RU"/>
        </w:rPr>
        <w:t>По времени (документ «Назначения и прохождения процедур» SAN_PROCAPPOINTMENT).</w:t>
      </w:r>
    </w:p>
    <w:p w:rsidR="00CE466A" w:rsidRPr="001B1D92" w:rsidRDefault="00CE466A" w:rsidP="00361E50">
      <w:pPr>
        <w:jc w:val="both"/>
        <w:rPr>
          <w:u w:val="single"/>
          <w:lang w:val="ru-RU"/>
        </w:rPr>
      </w:pPr>
      <w:r>
        <w:rPr>
          <w:u w:val="single"/>
          <w:lang w:val="ru-RU"/>
        </w:rPr>
        <w:t>Назначения процедур</w:t>
      </w:r>
      <w:r w:rsidR="001B1D92" w:rsidRPr="001B1D92">
        <w:rPr>
          <w:u w:val="single"/>
          <w:lang w:val="ru-RU"/>
        </w:rPr>
        <w:t xml:space="preserve"> </w:t>
      </w:r>
      <w:r w:rsidR="001B1D92">
        <w:rPr>
          <w:u w:val="single"/>
          <w:lang w:val="ru-RU"/>
        </w:rPr>
        <w:t>по времени</w:t>
      </w:r>
    </w:p>
    <w:p w:rsidR="001B1D92" w:rsidRDefault="001B1D92" w:rsidP="00361E50">
      <w:pPr>
        <w:jc w:val="both"/>
        <w:rPr>
          <w:lang w:val="ru-RU"/>
        </w:rPr>
      </w:pPr>
      <w:r>
        <w:rPr>
          <w:lang w:val="ru-RU"/>
        </w:rPr>
        <w:t xml:space="preserve">Эта информация хранится в документе с позициями </w:t>
      </w:r>
      <w:r w:rsidRPr="001B1D92">
        <w:rPr>
          <w:lang w:val="ru-RU"/>
        </w:rPr>
        <w:t>SAN_PROCAPPOINTMENT</w:t>
      </w:r>
      <w:r>
        <w:rPr>
          <w:lang w:val="ru-RU"/>
        </w:rPr>
        <w:t xml:space="preserve">. Шапка документа представляет собой один рабочий день (поле даты </w:t>
      </w:r>
      <w:r>
        <w:rPr>
          <w:lang w:val="en-US"/>
        </w:rPr>
        <w:t>DATE</w:t>
      </w:r>
      <w:r>
        <w:rPr>
          <w:lang w:val="ru-RU"/>
        </w:rPr>
        <w:t xml:space="preserve">) процедурного аппарата (поле-ссылка на справочник аппаратов </w:t>
      </w:r>
      <w:r w:rsidRPr="001B1D92">
        <w:rPr>
          <w:lang w:val="ru-RU"/>
        </w:rPr>
        <w:t>PROCAPPARATUS</w:t>
      </w:r>
      <w:r>
        <w:rPr>
          <w:lang w:val="ru-RU"/>
        </w:rPr>
        <w:t xml:space="preserve">), а позиции – время (поле </w:t>
      </w:r>
      <w:r w:rsidRPr="001B1D92">
        <w:rPr>
          <w:lang w:val="ru-RU"/>
        </w:rPr>
        <w:t>TIME</w:t>
      </w:r>
      <w:r>
        <w:rPr>
          <w:lang w:val="ru-RU"/>
        </w:rPr>
        <w:t xml:space="preserve">) с назначенным гостем на это время (поле-ссылка на документ истории болезни </w:t>
      </w:r>
      <w:r w:rsidRPr="001B1D92">
        <w:rPr>
          <w:lang w:val="ru-RU"/>
        </w:rPr>
        <w:t>MEDHISTORYKEY</w:t>
      </w:r>
      <w:r>
        <w:rPr>
          <w:lang w:val="ru-RU"/>
        </w:rPr>
        <w:t xml:space="preserve">). </w:t>
      </w:r>
    </w:p>
    <w:p w:rsidR="001B1D92" w:rsidRDefault="001B1D92" w:rsidP="00361E50">
      <w:pPr>
        <w:jc w:val="both"/>
        <w:rPr>
          <w:lang w:val="ru-RU"/>
        </w:rPr>
      </w:pPr>
      <w:r>
        <w:rPr>
          <w:lang w:val="ru-RU"/>
        </w:rPr>
        <w:t xml:space="preserve">В позиции также указывается следующая информация для медицинской сестры, контролирующей процесс </w:t>
      </w:r>
      <w:r w:rsidR="009C0DD2">
        <w:rPr>
          <w:lang w:val="ru-RU"/>
        </w:rPr>
        <w:t xml:space="preserve">проведения </w:t>
      </w:r>
      <w:r>
        <w:rPr>
          <w:lang w:val="ru-RU"/>
        </w:rPr>
        <w:t>процедуры:</w:t>
      </w:r>
    </w:p>
    <w:p w:rsidR="001B1D92" w:rsidRDefault="001B1D92" w:rsidP="00361E50">
      <w:pPr>
        <w:pStyle w:val="a4"/>
        <w:numPr>
          <w:ilvl w:val="0"/>
          <w:numId w:val="33"/>
        </w:numPr>
        <w:jc w:val="both"/>
        <w:rPr>
          <w:lang w:val="ru-RU"/>
        </w:rPr>
      </w:pPr>
      <w:r w:rsidRPr="001B1D92">
        <w:rPr>
          <w:lang w:val="ru-RU"/>
        </w:rPr>
        <w:t>продолжительность (DURATION)</w:t>
      </w:r>
      <w:r>
        <w:rPr>
          <w:lang w:val="ru-RU"/>
        </w:rPr>
        <w:t>;</w:t>
      </w:r>
    </w:p>
    <w:p w:rsidR="00753A53" w:rsidRDefault="001B1D92" w:rsidP="00361E50">
      <w:pPr>
        <w:pStyle w:val="a4"/>
        <w:numPr>
          <w:ilvl w:val="0"/>
          <w:numId w:val="33"/>
        </w:numPr>
        <w:jc w:val="both"/>
        <w:rPr>
          <w:lang w:val="ru-RU"/>
        </w:rPr>
      </w:pPr>
      <w:r w:rsidRPr="001B1D92">
        <w:rPr>
          <w:lang w:val="ru-RU"/>
        </w:rPr>
        <w:t>вид процедуры (пол</w:t>
      </w:r>
      <w:r w:rsidR="00753A53">
        <w:rPr>
          <w:lang w:val="ru-RU"/>
        </w:rPr>
        <w:t>е</w:t>
      </w:r>
      <w:r w:rsidRPr="001B1D92">
        <w:rPr>
          <w:lang w:val="ru-RU"/>
        </w:rPr>
        <w:t xml:space="preserve">-ссылка </w:t>
      </w:r>
      <w:r w:rsidR="00E3121C" w:rsidRPr="001B1D92">
        <w:rPr>
          <w:lang w:val="ru-RU"/>
        </w:rPr>
        <w:t xml:space="preserve">PROCEDUREKINDKEY </w:t>
      </w:r>
      <w:r w:rsidRPr="001B1D92">
        <w:rPr>
          <w:lang w:val="ru-RU"/>
        </w:rPr>
        <w:t>на справочник видов процедур)</w:t>
      </w:r>
      <w:r w:rsidR="00753A53">
        <w:rPr>
          <w:lang w:val="ru-RU"/>
        </w:rPr>
        <w:t>;</w:t>
      </w:r>
    </w:p>
    <w:p w:rsidR="00753A53" w:rsidRDefault="001B1D92" w:rsidP="00361E50">
      <w:pPr>
        <w:pStyle w:val="a4"/>
        <w:numPr>
          <w:ilvl w:val="0"/>
          <w:numId w:val="33"/>
        </w:numPr>
        <w:jc w:val="both"/>
        <w:rPr>
          <w:lang w:val="ru-RU"/>
        </w:rPr>
      </w:pPr>
      <w:r w:rsidRPr="001B1D92">
        <w:rPr>
          <w:lang w:val="ru-RU"/>
        </w:rPr>
        <w:t xml:space="preserve"> часть тела применения процедуры </w:t>
      </w:r>
      <w:r w:rsidR="00753A53">
        <w:rPr>
          <w:lang w:val="ru-RU"/>
        </w:rPr>
        <w:t>(пол</w:t>
      </w:r>
      <w:r w:rsidR="00E3121C">
        <w:rPr>
          <w:lang w:val="ru-RU"/>
        </w:rPr>
        <w:t>е</w:t>
      </w:r>
      <w:r w:rsidR="00753A53">
        <w:rPr>
          <w:lang w:val="ru-RU"/>
        </w:rPr>
        <w:t xml:space="preserve">-ссылка </w:t>
      </w:r>
      <w:r w:rsidR="00E3121C" w:rsidRPr="00753A53">
        <w:rPr>
          <w:lang w:val="ru-RU"/>
        </w:rPr>
        <w:t>BODYREGIONKEY</w:t>
      </w:r>
      <w:r w:rsidR="00E3121C">
        <w:rPr>
          <w:lang w:val="ru-RU"/>
        </w:rPr>
        <w:t xml:space="preserve"> </w:t>
      </w:r>
      <w:r w:rsidR="00753A53">
        <w:rPr>
          <w:lang w:val="ru-RU"/>
        </w:rPr>
        <w:t>на справочник зоны/части тела);</w:t>
      </w:r>
    </w:p>
    <w:p w:rsidR="00753A53" w:rsidRDefault="00E3121C" w:rsidP="00361E50">
      <w:pPr>
        <w:pStyle w:val="a4"/>
        <w:numPr>
          <w:ilvl w:val="0"/>
          <w:numId w:val="33"/>
        </w:numPr>
        <w:jc w:val="both"/>
        <w:rPr>
          <w:lang w:val="ru-RU"/>
        </w:rPr>
      </w:pPr>
      <w:r>
        <w:rPr>
          <w:lang w:val="ru-RU"/>
        </w:rPr>
        <w:t>у</w:t>
      </w:r>
      <w:r w:rsidR="00753A53">
        <w:rPr>
          <w:lang w:val="ru-RU"/>
        </w:rPr>
        <w:t>словные единицы – информация для мед</w:t>
      </w:r>
      <w:proofErr w:type="gramStart"/>
      <w:r w:rsidR="00753A53">
        <w:rPr>
          <w:lang w:val="ru-RU"/>
        </w:rPr>
        <w:t>.</w:t>
      </w:r>
      <w:proofErr w:type="gramEnd"/>
      <w:r w:rsidR="00753A53">
        <w:rPr>
          <w:lang w:val="ru-RU"/>
        </w:rPr>
        <w:t xml:space="preserve"> </w:t>
      </w:r>
      <w:proofErr w:type="gramStart"/>
      <w:r w:rsidR="00753A53">
        <w:rPr>
          <w:lang w:val="ru-RU"/>
        </w:rPr>
        <w:t>с</w:t>
      </w:r>
      <w:proofErr w:type="gramEnd"/>
      <w:r w:rsidR="00753A53">
        <w:rPr>
          <w:lang w:val="ru-RU"/>
        </w:rPr>
        <w:t>естры (</w:t>
      </w:r>
      <w:r w:rsidR="00753A53" w:rsidRPr="00753A53">
        <w:rPr>
          <w:lang w:val="ru-RU"/>
        </w:rPr>
        <w:t>CONVENTIONALUNITS</w:t>
      </w:r>
      <w:r w:rsidR="00753A53">
        <w:rPr>
          <w:lang w:val="ru-RU"/>
        </w:rPr>
        <w:t>);</w:t>
      </w:r>
    </w:p>
    <w:p w:rsidR="001B1D92" w:rsidRDefault="001B1D92" w:rsidP="00361E50">
      <w:pPr>
        <w:pStyle w:val="a4"/>
        <w:numPr>
          <w:ilvl w:val="0"/>
          <w:numId w:val="33"/>
        </w:numPr>
        <w:jc w:val="both"/>
        <w:rPr>
          <w:lang w:val="ru-RU"/>
        </w:rPr>
      </w:pPr>
      <w:r w:rsidRPr="001B1D92">
        <w:rPr>
          <w:lang w:val="ru-RU"/>
        </w:rPr>
        <w:t xml:space="preserve"> дополнительная информация</w:t>
      </w:r>
      <w:r w:rsidR="00753A53">
        <w:rPr>
          <w:lang w:val="ru-RU"/>
        </w:rPr>
        <w:t xml:space="preserve"> (</w:t>
      </w:r>
      <w:r w:rsidR="00753A53" w:rsidRPr="00753A53">
        <w:rPr>
          <w:lang w:val="ru-RU"/>
        </w:rPr>
        <w:t>COMMENT</w:t>
      </w:r>
      <w:r w:rsidR="00753A53">
        <w:rPr>
          <w:lang w:val="ru-RU"/>
        </w:rPr>
        <w:t>);</w:t>
      </w:r>
    </w:p>
    <w:p w:rsidR="00753A53" w:rsidRDefault="00E3121C" w:rsidP="00361E50">
      <w:pPr>
        <w:pStyle w:val="a4"/>
        <w:numPr>
          <w:ilvl w:val="0"/>
          <w:numId w:val="33"/>
        </w:numPr>
        <w:jc w:val="both"/>
        <w:rPr>
          <w:lang w:val="ru-RU"/>
        </w:rPr>
      </w:pPr>
      <w:r>
        <w:rPr>
          <w:lang w:val="ru-RU"/>
        </w:rPr>
        <w:t>т</w:t>
      </w:r>
      <w:r w:rsidR="00753A53">
        <w:rPr>
          <w:lang w:val="ru-RU"/>
        </w:rPr>
        <w:t>алон, выданный на данную процедуру (поле</w:t>
      </w:r>
      <w:r>
        <w:rPr>
          <w:lang w:val="ru-RU"/>
        </w:rPr>
        <w:t>-сс</w:t>
      </w:r>
      <w:r w:rsidR="00753A53">
        <w:rPr>
          <w:lang w:val="ru-RU"/>
        </w:rPr>
        <w:t>ылка</w:t>
      </w:r>
      <w:r>
        <w:rPr>
          <w:lang w:val="ru-RU"/>
        </w:rPr>
        <w:t xml:space="preserve"> </w:t>
      </w:r>
      <w:r w:rsidRPr="00753A53">
        <w:rPr>
          <w:lang w:val="ru-RU"/>
        </w:rPr>
        <w:t>COUPONLINEKEY</w:t>
      </w:r>
      <w:r w:rsidR="00753A53">
        <w:rPr>
          <w:lang w:val="ru-RU"/>
        </w:rPr>
        <w:t xml:space="preserve"> на позицию документа </w:t>
      </w:r>
      <w:r w:rsidR="00753A53" w:rsidRPr="00C36AC6">
        <w:rPr>
          <w:i/>
          <w:lang w:val="ru-RU"/>
        </w:rPr>
        <w:t>Учет</w:t>
      </w:r>
      <w:r w:rsidR="00C36AC6" w:rsidRPr="00C36AC6">
        <w:rPr>
          <w:i/>
          <w:lang w:val="ru-RU"/>
        </w:rPr>
        <w:t>а</w:t>
      </w:r>
      <w:r w:rsidR="00753A53" w:rsidRPr="00C36AC6">
        <w:rPr>
          <w:i/>
          <w:lang w:val="ru-RU"/>
        </w:rPr>
        <w:t xml:space="preserve"> </w:t>
      </w:r>
      <w:r w:rsidR="00C36AC6" w:rsidRPr="00C36AC6">
        <w:rPr>
          <w:i/>
          <w:lang w:val="ru-RU"/>
        </w:rPr>
        <w:t>Т</w:t>
      </w:r>
      <w:r w:rsidR="00753A53" w:rsidRPr="00C36AC6">
        <w:rPr>
          <w:i/>
          <w:lang w:val="ru-RU"/>
        </w:rPr>
        <w:t>алонов</w:t>
      </w:r>
      <w:r w:rsidR="00753A53">
        <w:rPr>
          <w:lang w:val="ru-RU"/>
        </w:rPr>
        <w:t>).</w:t>
      </w:r>
    </w:p>
    <w:p w:rsidR="007448B3" w:rsidRDefault="00F62561" w:rsidP="00361E50">
      <w:pPr>
        <w:jc w:val="both"/>
        <w:rPr>
          <w:lang w:val="ru-RU"/>
        </w:rPr>
      </w:pPr>
      <w:r>
        <w:rPr>
          <w:lang w:val="ru-RU"/>
        </w:rPr>
        <w:t>Д</w:t>
      </w:r>
      <w:r w:rsidR="00753A53">
        <w:rPr>
          <w:lang w:val="ru-RU"/>
        </w:rPr>
        <w:t xml:space="preserve">окумент </w:t>
      </w:r>
      <w:r>
        <w:rPr>
          <w:lang w:val="ru-RU"/>
        </w:rPr>
        <w:t xml:space="preserve">назначения процедур </w:t>
      </w:r>
      <w:r w:rsidR="00753A53">
        <w:rPr>
          <w:lang w:val="ru-RU"/>
        </w:rPr>
        <w:t>доступен в разделе «Процедуры» Формы Менеджера как рабочее место процедурной мед</w:t>
      </w:r>
      <w:r w:rsidR="00691A3E">
        <w:rPr>
          <w:lang w:val="ru-RU"/>
        </w:rPr>
        <w:t xml:space="preserve">ицинской </w:t>
      </w:r>
      <w:r w:rsidR="00753A53">
        <w:rPr>
          <w:lang w:val="ru-RU"/>
        </w:rPr>
        <w:t>сестры.</w:t>
      </w:r>
      <w:r w:rsidR="00691A3E">
        <w:rPr>
          <w:lang w:val="ru-RU"/>
        </w:rPr>
        <w:t xml:space="preserve"> При этом каждой медсестре (пользователю с настроенными правами на этот документ) доступны только те процедурные аппараты, которые </w:t>
      </w:r>
      <w:r w:rsidR="007448B3">
        <w:rPr>
          <w:lang w:val="ru-RU"/>
        </w:rPr>
        <w:t xml:space="preserve">назначены ей в документе </w:t>
      </w:r>
      <w:r w:rsidR="007448B3" w:rsidRPr="007448B3">
        <w:rPr>
          <w:i/>
          <w:lang w:val="ru-RU"/>
        </w:rPr>
        <w:t>Ответственности за процедурный аппарат</w:t>
      </w:r>
      <w:r w:rsidR="007448B3">
        <w:rPr>
          <w:i/>
          <w:lang w:val="ru-RU"/>
        </w:rPr>
        <w:t xml:space="preserve"> </w:t>
      </w:r>
      <w:r w:rsidR="007448B3" w:rsidRPr="007448B3">
        <w:rPr>
          <w:lang w:val="ru-RU"/>
        </w:rPr>
        <w:t>(</w:t>
      </w:r>
      <w:r w:rsidR="007448B3">
        <w:rPr>
          <w:lang w:val="ru-RU"/>
        </w:rPr>
        <w:t xml:space="preserve">таблица </w:t>
      </w:r>
      <w:r w:rsidR="007448B3" w:rsidRPr="007448B3">
        <w:rPr>
          <w:lang w:val="ru-RU"/>
        </w:rPr>
        <w:t>SAN_APPARATUSLIABILITY)</w:t>
      </w:r>
      <w:r w:rsidR="007448B3">
        <w:rPr>
          <w:lang w:val="ru-RU"/>
        </w:rPr>
        <w:t xml:space="preserve"> – документ доступен в разделе Менеджер.</w:t>
      </w:r>
    </w:p>
    <w:p w:rsidR="00753A53" w:rsidRPr="00CA502A" w:rsidRDefault="00753A53" w:rsidP="00361E50">
      <w:pPr>
        <w:jc w:val="both"/>
        <w:rPr>
          <w:lang w:val="ru-RU"/>
        </w:rPr>
      </w:pPr>
      <w:r w:rsidRPr="00753A53">
        <w:rPr>
          <w:lang w:val="ru-RU"/>
        </w:rPr>
        <w:t xml:space="preserve">Назначения </w:t>
      </w:r>
      <w:r w:rsidR="0016500C">
        <w:rPr>
          <w:lang w:val="ru-RU"/>
        </w:rPr>
        <w:t>пациенту</w:t>
      </w:r>
      <w:r w:rsidR="0016500C" w:rsidRPr="00753A53">
        <w:rPr>
          <w:lang w:val="ru-RU"/>
        </w:rPr>
        <w:t xml:space="preserve"> </w:t>
      </w:r>
      <w:r w:rsidRPr="00753A53">
        <w:rPr>
          <w:lang w:val="ru-RU"/>
        </w:rPr>
        <w:t xml:space="preserve">процедур </w:t>
      </w:r>
      <w:r w:rsidR="0016500C" w:rsidRPr="00753A53">
        <w:rPr>
          <w:lang w:val="ru-RU"/>
        </w:rPr>
        <w:t>по времени</w:t>
      </w:r>
      <w:r w:rsidR="0016500C">
        <w:rPr>
          <w:lang w:val="ru-RU"/>
        </w:rPr>
        <w:t xml:space="preserve"> </w:t>
      </w:r>
      <w:r>
        <w:rPr>
          <w:lang w:val="ru-RU"/>
        </w:rPr>
        <w:t xml:space="preserve">происходит из раздела План Лечения в документе история болезни. На форме </w:t>
      </w:r>
      <w:r w:rsidR="0016500C">
        <w:rPr>
          <w:lang w:val="ru-RU"/>
        </w:rPr>
        <w:t>назначения (</w:t>
      </w:r>
      <w:proofErr w:type="spellStart"/>
      <w:r w:rsidRPr="005816FE">
        <w:rPr>
          <w:lang w:val="ru-RU"/>
        </w:rPr>
        <w:t>usrf_san_procappointment</w:t>
      </w:r>
      <w:proofErr w:type="spellEnd"/>
      <w:r w:rsidR="0016500C">
        <w:rPr>
          <w:lang w:val="ru-RU"/>
        </w:rPr>
        <w:t>)</w:t>
      </w:r>
      <w:r>
        <w:rPr>
          <w:lang w:val="ru-RU"/>
        </w:rPr>
        <w:t xml:space="preserve"> отображается следующая </w:t>
      </w:r>
      <w:r w:rsidRPr="00CA502A">
        <w:rPr>
          <w:lang w:val="ru-RU"/>
        </w:rPr>
        <w:t>информация:</w:t>
      </w:r>
    </w:p>
    <w:p w:rsidR="007535AF" w:rsidRPr="00CA502A" w:rsidRDefault="007535AF" w:rsidP="00361E50">
      <w:pPr>
        <w:pStyle w:val="a4"/>
        <w:numPr>
          <w:ilvl w:val="0"/>
          <w:numId w:val="36"/>
        </w:numPr>
        <w:jc w:val="both"/>
        <w:rPr>
          <w:lang w:val="ru-RU"/>
        </w:rPr>
      </w:pPr>
      <w:r w:rsidRPr="00CA502A">
        <w:rPr>
          <w:lang w:val="ru-RU"/>
        </w:rPr>
        <w:lastRenderedPageBreak/>
        <w:t xml:space="preserve">Данные назначения (представлены в виде компонентов </w:t>
      </w:r>
      <w:proofErr w:type="spellStart"/>
      <w:r w:rsidRPr="00CA502A">
        <w:rPr>
          <w:lang w:val="en-US"/>
        </w:rPr>
        <w:t>TgsIBGrid</w:t>
      </w:r>
      <w:proofErr w:type="spellEnd"/>
      <w:r w:rsidRPr="00CA502A">
        <w:rPr>
          <w:lang w:val="ru-RU"/>
        </w:rPr>
        <w:t xml:space="preserve"> табличек и соответствующих бизнес объектов, связанных между собой по </w:t>
      </w:r>
      <w:r w:rsidRPr="00CA502A">
        <w:rPr>
          <w:lang w:val="en-US"/>
        </w:rPr>
        <w:t>Master</w:t>
      </w:r>
      <w:r w:rsidRPr="00CA502A">
        <w:rPr>
          <w:lang w:val="ru-RU"/>
        </w:rPr>
        <w:t>-</w:t>
      </w:r>
      <w:r w:rsidRPr="00CA502A">
        <w:rPr>
          <w:lang w:val="en-US"/>
        </w:rPr>
        <w:t>Detail</w:t>
      </w:r>
      <w:r w:rsidRPr="00CA502A">
        <w:rPr>
          <w:lang w:val="ru-RU"/>
        </w:rPr>
        <w:t>):</w:t>
      </w:r>
    </w:p>
    <w:p w:rsidR="007535AF" w:rsidRPr="00CA502A" w:rsidRDefault="007535AF" w:rsidP="00361E50">
      <w:pPr>
        <w:pStyle w:val="a4"/>
        <w:numPr>
          <w:ilvl w:val="1"/>
          <w:numId w:val="36"/>
        </w:numPr>
        <w:jc w:val="both"/>
        <w:rPr>
          <w:lang w:val="ru-RU"/>
        </w:rPr>
      </w:pPr>
      <w:r w:rsidRPr="00CA502A">
        <w:rPr>
          <w:lang w:val="ru-RU"/>
        </w:rPr>
        <w:t>Тип процедур (справочник SAN_PROCEDURETYPE);</w:t>
      </w:r>
    </w:p>
    <w:p w:rsidR="007535AF" w:rsidRPr="00CA502A" w:rsidRDefault="007535AF" w:rsidP="00361E50">
      <w:pPr>
        <w:pStyle w:val="a4"/>
        <w:numPr>
          <w:ilvl w:val="1"/>
          <w:numId w:val="36"/>
        </w:numPr>
        <w:jc w:val="both"/>
        <w:rPr>
          <w:lang w:val="ru-RU"/>
        </w:rPr>
      </w:pPr>
      <w:r w:rsidRPr="00CA502A">
        <w:rPr>
          <w:lang w:val="ru-RU"/>
        </w:rPr>
        <w:t xml:space="preserve">Процедура (справочник </w:t>
      </w:r>
      <w:r w:rsidRPr="00CA502A">
        <w:rPr>
          <w:lang w:val="en-US"/>
        </w:rPr>
        <w:t>HT_SERVICE</w:t>
      </w:r>
      <w:r w:rsidRPr="00CA502A">
        <w:rPr>
          <w:lang w:val="ru-RU"/>
        </w:rPr>
        <w:t>);</w:t>
      </w:r>
    </w:p>
    <w:p w:rsidR="007535AF" w:rsidRPr="00CA502A" w:rsidRDefault="007535AF" w:rsidP="00361E50">
      <w:pPr>
        <w:pStyle w:val="a4"/>
        <w:numPr>
          <w:ilvl w:val="1"/>
          <w:numId w:val="36"/>
        </w:numPr>
        <w:jc w:val="both"/>
        <w:rPr>
          <w:lang w:val="ru-RU"/>
        </w:rPr>
      </w:pPr>
      <w:r w:rsidRPr="00CA502A">
        <w:rPr>
          <w:lang w:val="ru-RU"/>
        </w:rPr>
        <w:t>Вид процедуры (справочник SAN_PROCEDUREKIND);</w:t>
      </w:r>
    </w:p>
    <w:p w:rsidR="007535AF" w:rsidRPr="00CA502A" w:rsidRDefault="007535AF" w:rsidP="00361E50">
      <w:pPr>
        <w:pStyle w:val="a4"/>
        <w:numPr>
          <w:ilvl w:val="1"/>
          <w:numId w:val="36"/>
        </w:numPr>
        <w:jc w:val="both"/>
        <w:rPr>
          <w:lang w:val="ru-RU"/>
        </w:rPr>
      </w:pPr>
      <w:r w:rsidRPr="00CA502A">
        <w:rPr>
          <w:lang w:val="ru-RU"/>
        </w:rPr>
        <w:t>Процедурный аппарат для процедуры (справочник SAN_PROCAPPARATUS);</w:t>
      </w:r>
    </w:p>
    <w:p w:rsidR="007535AF" w:rsidRPr="00CA502A" w:rsidRDefault="007535AF" w:rsidP="00361E50">
      <w:pPr>
        <w:pStyle w:val="a4"/>
        <w:numPr>
          <w:ilvl w:val="1"/>
          <w:numId w:val="36"/>
        </w:numPr>
        <w:jc w:val="both"/>
        <w:rPr>
          <w:lang w:val="ru-RU"/>
        </w:rPr>
      </w:pPr>
      <w:r w:rsidRPr="00CA502A">
        <w:rPr>
          <w:lang w:val="ru-RU"/>
        </w:rPr>
        <w:t>Область (часть тела), для которой назначается процедура (справочник SAN_BODYREGION);</w:t>
      </w:r>
    </w:p>
    <w:p w:rsidR="007535AF" w:rsidRPr="00CA502A" w:rsidRDefault="007535AF" w:rsidP="00361E50">
      <w:pPr>
        <w:pStyle w:val="a4"/>
        <w:numPr>
          <w:ilvl w:val="1"/>
          <w:numId w:val="36"/>
        </w:numPr>
        <w:jc w:val="both"/>
        <w:rPr>
          <w:lang w:val="ru-RU"/>
        </w:rPr>
      </w:pPr>
      <w:r w:rsidRPr="00CA502A">
        <w:rPr>
          <w:lang w:val="ru-RU"/>
        </w:rPr>
        <w:t>Произвольный комментарий.</w:t>
      </w:r>
    </w:p>
    <w:p w:rsidR="0016500C" w:rsidRPr="00CA502A" w:rsidRDefault="0016500C" w:rsidP="00361E50">
      <w:pPr>
        <w:pStyle w:val="a4"/>
        <w:numPr>
          <w:ilvl w:val="0"/>
          <w:numId w:val="36"/>
        </w:numPr>
        <w:jc w:val="both"/>
        <w:rPr>
          <w:lang w:val="ru-RU"/>
        </w:rPr>
      </w:pPr>
      <w:r w:rsidRPr="00CA502A">
        <w:rPr>
          <w:lang w:val="ru-RU"/>
        </w:rPr>
        <w:t>Вспомогательная информация</w:t>
      </w:r>
      <w:r w:rsidR="00A84AFC" w:rsidRPr="00CA502A">
        <w:rPr>
          <w:lang w:val="ru-RU"/>
        </w:rPr>
        <w:t xml:space="preserve"> по назначению</w:t>
      </w:r>
      <w:r w:rsidR="007535AF" w:rsidRPr="00CA502A">
        <w:rPr>
          <w:lang w:val="ru-RU"/>
        </w:rPr>
        <w:t xml:space="preserve"> (представлена в виде компонентов </w:t>
      </w:r>
      <w:proofErr w:type="spellStart"/>
      <w:r w:rsidR="007535AF" w:rsidRPr="00CA502A">
        <w:rPr>
          <w:lang w:val="en-US"/>
        </w:rPr>
        <w:t>TStaticText</w:t>
      </w:r>
      <w:proofErr w:type="spellEnd"/>
      <w:r w:rsidR="007535AF" w:rsidRPr="00CA502A">
        <w:rPr>
          <w:lang w:val="ru-RU"/>
        </w:rPr>
        <w:t>)</w:t>
      </w:r>
      <w:r w:rsidR="00A84AFC" w:rsidRPr="00CA502A">
        <w:rPr>
          <w:lang w:val="ru-RU"/>
        </w:rPr>
        <w:t>:</w:t>
      </w:r>
    </w:p>
    <w:p w:rsidR="0016500C" w:rsidRPr="00CA502A" w:rsidRDefault="00753A53" w:rsidP="00361E50">
      <w:pPr>
        <w:pStyle w:val="a4"/>
        <w:numPr>
          <w:ilvl w:val="1"/>
          <w:numId w:val="36"/>
        </w:numPr>
        <w:jc w:val="both"/>
        <w:rPr>
          <w:lang w:val="ru-RU"/>
        </w:rPr>
      </w:pPr>
      <w:r w:rsidRPr="00CA502A">
        <w:rPr>
          <w:lang w:val="ru-RU"/>
        </w:rPr>
        <w:t xml:space="preserve">Количество доступных талонов </w:t>
      </w:r>
      <w:r w:rsidR="0016500C" w:rsidRPr="00CA502A">
        <w:rPr>
          <w:lang w:val="ru-RU"/>
        </w:rPr>
        <w:t>для текущего лечащего врача для указанной процедуры</w:t>
      </w:r>
      <w:r w:rsidR="00CA502A" w:rsidRPr="00CA502A">
        <w:rPr>
          <w:lang w:val="ru-RU"/>
        </w:rPr>
        <w:t xml:space="preserve"> (информация из типового документа Учета талонов SAN_PROCCOUPON, подсчитывается с помощью представления SAN_V_DOCCOUPONS)</w:t>
      </w:r>
      <w:r w:rsidR="0016500C" w:rsidRPr="00CA502A">
        <w:rPr>
          <w:lang w:val="ru-RU"/>
        </w:rPr>
        <w:t>;</w:t>
      </w:r>
    </w:p>
    <w:p w:rsidR="0016500C" w:rsidRPr="00CA502A" w:rsidRDefault="0016500C" w:rsidP="00361E50">
      <w:pPr>
        <w:pStyle w:val="a4"/>
        <w:numPr>
          <w:ilvl w:val="1"/>
          <w:numId w:val="36"/>
        </w:numPr>
        <w:jc w:val="both"/>
        <w:rPr>
          <w:lang w:val="ru-RU"/>
        </w:rPr>
      </w:pPr>
      <w:proofErr w:type="gramStart"/>
      <w:r w:rsidRPr="00CA502A">
        <w:rPr>
          <w:lang w:val="ru-RU"/>
        </w:rPr>
        <w:t>Количество доступных процедур на заезд для данного отдыхающего</w:t>
      </w:r>
      <w:r w:rsidR="00CA502A" w:rsidRPr="00CA502A">
        <w:rPr>
          <w:lang w:val="ru-RU"/>
        </w:rPr>
        <w:t xml:space="preserve"> (задается двумя константами в системе </w:t>
      </w:r>
      <w:proofErr w:type="spellStart"/>
      <w:r w:rsidR="00CA502A" w:rsidRPr="00CA502A">
        <w:rPr>
          <w:lang w:val="ru-RU"/>
        </w:rPr>
        <w:t>Гедымин</w:t>
      </w:r>
      <w:proofErr w:type="spellEnd"/>
      <w:r w:rsidR="00CA502A" w:rsidRPr="00CA502A">
        <w:rPr>
          <w:lang w:val="ru-RU"/>
        </w:rPr>
        <w:t>:</w:t>
      </w:r>
      <w:proofErr w:type="gramEnd"/>
      <w:r w:rsidR="00CA502A" w:rsidRPr="00CA502A">
        <w:rPr>
          <w:lang w:val="ru-RU"/>
        </w:rPr>
        <w:t xml:space="preserve"> «Курс мед</w:t>
      </w:r>
      <w:proofErr w:type="gramStart"/>
      <w:r w:rsidR="00CA502A" w:rsidRPr="00CA502A">
        <w:rPr>
          <w:lang w:val="ru-RU"/>
        </w:rPr>
        <w:t>.</w:t>
      </w:r>
      <w:proofErr w:type="gramEnd"/>
      <w:r w:rsidR="00CA502A" w:rsidRPr="00CA502A">
        <w:rPr>
          <w:lang w:val="ru-RU"/>
        </w:rPr>
        <w:t xml:space="preserve"> </w:t>
      </w:r>
      <w:proofErr w:type="gramStart"/>
      <w:r w:rsidR="00CA502A" w:rsidRPr="00CA502A">
        <w:rPr>
          <w:lang w:val="ru-RU"/>
        </w:rPr>
        <w:t>п</w:t>
      </w:r>
      <w:proofErr w:type="gramEnd"/>
      <w:r w:rsidR="00CA502A" w:rsidRPr="00CA502A">
        <w:rPr>
          <w:lang w:val="ru-RU"/>
        </w:rPr>
        <w:t>роцедуры (14 дней)» и «Курс мед. процедуры (21 день)»)</w:t>
      </w:r>
      <w:r w:rsidRPr="00CA502A">
        <w:rPr>
          <w:lang w:val="ru-RU"/>
        </w:rPr>
        <w:t>;</w:t>
      </w:r>
    </w:p>
    <w:p w:rsidR="0016500C" w:rsidRPr="00CA502A" w:rsidRDefault="00A84AFC" w:rsidP="00361E50">
      <w:pPr>
        <w:pStyle w:val="a4"/>
        <w:numPr>
          <w:ilvl w:val="1"/>
          <w:numId w:val="36"/>
        </w:numPr>
        <w:jc w:val="both"/>
        <w:rPr>
          <w:lang w:val="ru-RU"/>
        </w:rPr>
      </w:pPr>
      <w:r w:rsidRPr="00CA502A">
        <w:rPr>
          <w:lang w:val="ru-RU"/>
        </w:rPr>
        <w:t xml:space="preserve">Количество отмеченных позиций на </w:t>
      </w:r>
      <w:proofErr w:type="spellStart"/>
      <w:r w:rsidRPr="00CA502A">
        <w:rPr>
          <w:lang w:val="ru-RU"/>
        </w:rPr>
        <w:t>шахматке</w:t>
      </w:r>
      <w:proofErr w:type="spellEnd"/>
      <w:r w:rsidRPr="00CA502A">
        <w:rPr>
          <w:lang w:val="ru-RU"/>
        </w:rPr>
        <w:t xml:space="preserve"> </w:t>
      </w:r>
      <w:r w:rsidR="007535AF" w:rsidRPr="00CA502A">
        <w:rPr>
          <w:lang w:val="ru-RU"/>
        </w:rPr>
        <w:t>состояния занятости процедурного аппарата</w:t>
      </w:r>
      <w:r w:rsidRPr="00CA502A">
        <w:rPr>
          <w:lang w:val="ru-RU"/>
        </w:rPr>
        <w:t>;</w:t>
      </w:r>
    </w:p>
    <w:p w:rsidR="00A84AFC" w:rsidRPr="00CA502A" w:rsidRDefault="00A84AFC" w:rsidP="00361E50">
      <w:pPr>
        <w:pStyle w:val="a4"/>
        <w:numPr>
          <w:ilvl w:val="0"/>
          <w:numId w:val="36"/>
        </w:numPr>
        <w:jc w:val="both"/>
        <w:rPr>
          <w:lang w:val="ru-RU"/>
        </w:rPr>
      </w:pPr>
      <w:proofErr w:type="spellStart"/>
      <w:r w:rsidRPr="00CA502A">
        <w:rPr>
          <w:lang w:val="ru-RU"/>
        </w:rPr>
        <w:t>Шахматка</w:t>
      </w:r>
      <w:proofErr w:type="spellEnd"/>
      <w:r w:rsidRPr="00CA502A">
        <w:rPr>
          <w:lang w:val="ru-RU"/>
        </w:rPr>
        <w:t xml:space="preserve"> состояния занятости </w:t>
      </w:r>
      <w:r w:rsidR="007535AF" w:rsidRPr="00CA502A">
        <w:rPr>
          <w:lang w:val="ru-RU"/>
        </w:rPr>
        <w:t xml:space="preserve">выбранного </w:t>
      </w:r>
      <w:r w:rsidRPr="00CA502A">
        <w:rPr>
          <w:lang w:val="ru-RU"/>
        </w:rPr>
        <w:t>процедурн</w:t>
      </w:r>
      <w:r w:rsidR="007535AF" w:rsidRPr="00CA502A">
        <w:rPr>
          <w:lang w:val="ru-RU"/>
        </w:rPr>
        <w:t>ого аппарата</w:t>
      </w:r>
      <w:r w:rsidR="00CA502A">
        <w:rPr>
          <w:lang w:val="ru-RU"/>
        </w:rPr>
        <w:t xml:space="preserve"> (</w:t>
      </w:r>
      <w:proofErr w:type="gramStart"/>
      <w:r w:rsidR="00CA502A">
        <w:rPr>
          <w:lang w:val="ru-RU"/>
        </w:rPr>
        <w:t>представлена</w:t>
      </w:r>
      <w:proofErr w:type="gramEnd"/>
      <w:r w:rsidR="00CA502A">
        <w:rPr>
          <w:lang w:val="ru-RU"/>
        </w:rPr>
        <w:t xml:space="preserve"> компонентом </w:t>
      </w:r>
      <w:proofErr w:type="spellStart"/>
      <w:r w:rsidR="00CA502A">
        <w:rPr>
          <w:lang w:val="en-US"/>
        </w:rPr>
        <w:t>TgsDBGrid</w:t>
      </w:r>
      <w:proofErr w:type="spellEnd"/>
      <w:r w:rsidR="00CA502A" w:rsidRPr="00CA502A">
        <w:rPr>
          <w:lang w:val="ru-RU"/>
        </w:rPr>
        <w:t xml:space="preserve"> </w:t>
      </w:r>
      <w:r w:rsidR="00CA502A">
        <w:rPr>
          <w:lang w:val="ru-RU"/>
        </w:rPr>
        <w:t xml:space="preserve">и набором данных </w:t>
      </w:r>
      <w:proofErr w:type="spellStart"/>
      <w:r w:rsidR="00CA502A">
        <w:rPr>
          <w:lang w:val="en-US"/>
        </w:rPr>
        <w:t>TClientDataSet</w:t>
      </w:r>
      <w:proofErr w:type="spellEnd"/>
      <w:r w:rsidR="00CA502A">
        <w:rPr>
          <w:lang w:val="ru-RU"/>
        </w:rPr>
        <w:t>)</w:t>
      </w:r>
      <w:r w:rsidR="007535AF" w:rsidRPr="00CA502A">
        <w:rPr>
          <w:lang w:val="ru-RU"/>
        </w:rPr>
        <w:t>.</w:t>
      </w:r>
    </w:p>
    <w:p w:rsidR="00CE466A" w:rsidRDefault="00CE466A" w:rsidP="00361E50">
      <w:pPr>
        <w:jc w:val="both"/>
        <w:rPr>
          <w:lang w:val="ru-RU"/>
        </w:rPr>
      </w:pPr>
      <w:r>
        <w:rPr>
          <w:lang w:val="ru-RU"/>
        </w:rPr>
        <w:t xml:space="preserve">На </w:t>
      </w:r>
      <w:proofErr w:type="spellStart"/>
      <w:r>
        <w:rPr>
          <w:lang w:val="ru-RU"/>
        </w:rPr>
        <w:t>шахматке</w:t>
      </w:r>
      <w:proofErr w:type="spellEnd"/>
      <w:r>
        <w:rPr>
          <w:lang w:val="ru-RU"/>
        </w:rPr>
        <w:t xml:space="preserve"> отображается следующая информация (за её </w:t>
      </w:r>
      <w:r w:rsidR="00CA502A">
        <w:rPr>
          <w:lang w:val="ru-RU"/>
        </w:rPr>
        <w:t xml:space="preserve">вывод </w:t>
      </w:r>
      <w:r>
        <w:rPr>
          <w:lang w:val="ru-RU"/>
        </w:rPr>
        <w:t>отвечает</w:t>
      </w:r>
      <w:r w:rsidR="00CE0D6C">
        <w:rPr>
          <w:lang w:val="ru-RU"/>
        </w:rPr>
        <w:t xml:space="preserve"> хранимая процедура </w:t>
      </w:r>
      <w:r w:rsidR="00CE0D6C" w:rsidRPr="00B26C40">
        <w:rPr>
          <w:lang w:val="ru-RU"/>
        </w:rPr>
        <w:t>SAN_P_PROCCHECKERB</w:t>
      </w:r>
      <w:r w:rsidR="00CE0D6C">
        <w:rPr>
          <w:lang w:val="ru-RU"/>
        </w:rPr>
        <w:t>OARD -</w:t>
      </w:r>
      <w:fldSimple w:instr=" REF _Ref378937606 \h  \* MERGEFORMAT ">
        <w:r w:rsidR="00D9737D" w:rsidRPr="00D9737D">
          <w:rPr>
            <w:rStyle w:val="a8"/>
          </w:rPr>
          <w:t>Приложение 4</w:t>
        </w:r>
      </w:fldSimple>
      <w:r>
        <w:rPr>
          <w:lang w:val="ru-RU"/>
        </w:rPr>
        <w:t>):</w:t>
      </w:r>
    </w:p>
    <w:p w:rsidR="00CE466A" w:rsidRDefault="00CE466A" w:rsidP="00361E50">
      <w:pPr>
        <w:pStyle w:val="a4"/>
        <w:numPr>
          <w:ilvl w:val="0"/>
          <w:numId w:val="17"/>
        </w:numPr>
        <w:jc w:val="both"/>
        <w:rPr>
          <w:lang w:val="ru-RU"/>
        </w:rPr>
      </w:pPr>
      <w:r>
        <w:rPr>
          <w:lang w:val="ru-RU"/>
        </w:rPr>
        <w:t>Рабочее/нерабочее время аппарата по его актуальному графику работы.</w:t>
      </w:r>
    </w:p>
    <w:p w:rsidR="00CE466A" w:rsidRDefault="00CE466A" w:rsidP="00361E50">
      <w:pPr>
        <w:pStyle w:val="a4"/>
        <w:numPr>
          <w:ilvl w:val="0"/>
          <w:numId w:val="17"/>
        </w:numPr>
        <w:jc w:val="both"/>
        <w:rPr>
          <w:lang w:val="ru-RU"/>
        </w:rPr>
      </w:pPr>
      <w:r>
        <w:rPr>
          <w:lang w:val="ru-RU"/>
        </w:rPr>
        <w:t>Есть ли закрепленный за аппаратом ответственный сотрудник санатория на данный день.</w:t>
      </w:r>
    </w:p>
    <w:p w:rsidR="00CE466A" w:rsidRDefault="00CE466A" w:rsidP="00361E50">
      <w:pPr>
        <w:pStyle w:val="a4"/>
        <w:numPr>
          <w:ilvl w:val="0"/>
          <w:numId w:val="17"/>
        </w:numPr>
        <w:jc w:val="both"/>
        <w:rPr>
          <w:lang w:val="ru-RU"/>
        </w:rPr>
      </w:pPr>
      <w:r>
        <w:rPr>
          <w:lang w:val="ru-RU"/>
        </w:rPr>
        <w:t>Назначены ли другие пациенты на это время</w:t>
      </w:r>
    </w:p>
    <w:p w:rsidR="00CE466A" w:rsidRDefault="00CE466A" w:rsidP="00361E50">
      <w:pPr>
        <w:pStyle w:val="a4"/>
        <w:numPr>
          <w:ilvl w:val="0"/>
          <w:numId w:val="17"/>
        </w:numPr>
        <w:jc w:val="both"/>
        <w:rPr>
          <w:lang w:val="ru-RU"/>
        </w:rPr>
      </w:pPr>
      <w:r>
        <w:rPr>
          <w:lang w:val="ru-RU"/>
        </w:rPr>
        <w:t>Назначены ли у этого пациента другие процедуры на это время.</w:t>
      </w:r>
    </w:p>
    <w:p w:rsidR="00CE466A" w:rsidRDefault="00CE466A" w:rsidP="00361E50">
      <w:pPr>
        <w:pStyle w:val="a4"/>
        <w:numPr>
          <w:ilvl w:val="0"/>
          <w:numId w:val="17"/>
        </w:numPr>
        <w:jc w:val="both"/>
        <w:rPr>
          <w:lang w:val="ru-RU"/>
        </w:rPr>
      </w:pPr>
      <w:r>
        <w:rPr>
          <w:lang w:val="ru-RU"/>
        </w:rPr>
        <w:t xml:space="preserve">Назначены ли до или после этого процедуры не совместимые с </w:t>
      </w:r>
      <w:r w:rsidR="00691691">
        <w:rPr>
          <w:lang w:val="ru-RU"/>
        </w:rPr>
        <w:t>назначаемой</w:t>
      </w:r>
      <w:r>
        <w:rPr>
          <w:lang w:val="ru-RU"/>
        </w:rPr>
        <w:t xml:space="preserve"> в теч</w:t>
      </w:r>
      <w:r w:rsidR="00691691">
        <w:rPr>
          <w:lang w:val="ru-RU"/>
        </w:rPr>
        <w:t xml:space="preserve">ение </w:t>
      </w:r>
      <w:r>
        <w:rPr>
          <w:lang w:val="ru-RU"/>
        </w:rPr>
        <w:t>времени, к</w:t>
      </w:r>
      <w:r w:rsidR="00691691">
        <w:rPr>
          <w:lang w:val="ru-RU"/>
        </w:rPr>
        <w:t>о</w:t>
      </w:r>
      <w:r>
        <w:rPr>
          <w:lang w:val="ru-RU"/>
        </w:rPr>
        <w:t xml:space="preserve">торое указано в справочнике совместимости процедур </w:t>
      </w:r>
      <w:r w:rsidR="00691691">
        <w:rPr>
          <w:lang w:val="ru-RU"/>
        </w:rPr>
        <w:t>(</w:t>
      </w:r>
      <w:r w:rsidRPr="00B26C40">
        <w:rPr>
          <w:lang w:val="ru-RU"/>
        </w:rPr>
        <w:t>SAN_PROCEDURECOMPATIBILITY</w:t>
      </w:r>
      <w:r>
        <w:rPr>
          <w:lang w:val="ru-RU"/>
        </w:rPr>
        <w:t>)</w:t>
      </w:r>
      <w:r w:rsidR="00A46CAD">
        <w:rPr>
          <w:lang w:val="ru-RU"/>
        </w:rPr>
        <w:t xml:space="preserve"> – доступен в разделе Менеджер</w:t>
      </w:r>
      <w:r>
        <w:rPr>
          <w:lang w:val="ru-RU"/>
        </w:rPr>
        <w:t>.</w:t>
      </w:r>
    </w:p>
    <w:p w:rsidR="00435E21" w:rsidRPr="009722A6" w:rsidRDefault="00E901B4" w:rsidP="00361E50">
      <w:pPr>
        <w:jc w:val="both"/>
        <w:rPr>
          <w:u w:val="single"/>
          <w:lang w:val="ru-RU"/>
        </w:rPr>
      </w:pPr>
      <w:r w:rsidRPr="009722A6">
        <w:rPr>
          <w:u w:val="single"/>
          <w:lang w:val="ru-RU"/>
        </w:rPr>
        <w:t>Проц</w:t>
      </w:r>
      <w:r w:rsidR="00D76CA1" w:rsidRPr="009722A6">
        <w:rPr>
          <w:u w:val="single"/>
          <w:lang w:val="ru-RU"/>
        </w:rPr>
        <w:t>едурные</w:t>
      </w:r>
      <w:r w:rsidRPr="009722A6">
        <w:rPr>
          <w:u w:val="single"/>
          <w:lang w:val="ru-RU"/>
        </w:rPr>
        <w:t xml:space="preserve"> </w:t>
      </w:r>
      <w:r w:rsidR="00D76CA1" w:rsidRPr="009722A6">
        <w:rPr>
          <w:u w:val="single"/>
          <w:lang w:val="ru-RU"/>
        </w:rPr>
        <w:t>а</w:t>
      </w:r>
      <w:r w:rsidRPr="009722A6">
        <w:rPr>
          <w:u w:val="single"/>
          <w:lang w:val="ru-RU"/>
        </w:rPr>
        <w:t>ппараты</w:t>
      </w:r>
    </w:p>
    <w:p w:rsidR="009722A6" w:rsidRPr="00515BBA" w:rsidRDefault="009722A6" w:rsidP="00361E50">
      <w:pPr>
        <w:jc w:val="both"/>
        <w:rPr>
          <w:lang w:val="ru-RU"/>
        </w:rPr>
      </w:pPr>
      <w:r>
        <w:rPr>
          <w:lang w:val="ru-RU"/>
        </w:rPr>
        <w:t xml:space="preserve">Каждый процедурный аппарат привязан к определенной процедуре, их справочник хранится в таблице </w:t>
      </w:r>
      <w:r w:rsidRPr="009722A6">
        <w:rPr>
          <w:lang w:val="ru-RU"/>
        </w:rPr>
        <w:t>SAN_PROCAPPARATUS</w:t>
      </w:r>
      <w:r>
        <w:rPr>
          <w:lang w:val="ru-RU"/>
        </w:rPr>
        <w:t>. Для каждого процедурного аппарата характерен график рабочего времени</w:t>
      </w:r>
      <w:r w:rsidR="00D10E5C">
        <w:rPr>
          <w:lang w:val="ru-RU"/>
        </w:rPr>
        <w:t>. Для графиков предназначен типовой документ «</w:t>
      </w:r>
      <w:r w:rsidR="00D10E5C" w:rsidRPr="00D10E5C">
        <w:rPr>
          <w:lang w:val="ru-RU"/>
        </w:rPr>
        <w:t xml:space="preserve">11. </w:t>
      </w:r>
      <w:r w:rsidR="00D10E5C">
        <w:rPr>
          <w:lang w:val="ru-RU"/>
        </w:rPr>
        <w:t xml:space="preserve">График работы процедурных аппаратов» (таблицы </w:t>
      </w:r>
      <w:r w:rsidR="00D10E5C" w:rsidRPr="00D10E5C">
        <w:rPr>
          <w:lang w:val="ru-RU"/>
        </w:rPr>
        <w:t>SAN_PROCAPPWORKSCHEDULE</w:t>
      </w:r>
      <w:r w:rsidR="00D10E5C">
        <w:rPr>
          <w:lang w:val="ru-RU"/>
        </w:rPr>
        <w:t xml:space="preserve"> и </w:t>
      </w:r>
      <w:r w:rsidR="00D10E5C" w:rsidRPr="00D10E5C">
        <w:rPr>
          <w:lang w:val="ru-RU"/>
        </w:rPr>
        <w:t>SAN_PROCAPPWORKSCHEDULE</w:t>
      </w:r>
      <w:r w:rsidR="00D10E5C">
        <w:rPr>
          <w:lang w:val="en-US"/>
        </w:rPr>
        <w:t>LINE</w:t>
      </w:r>
      <w:r w:rsidR="00D10E5C">
        <w:rPr>
          <w:lang w:val="ru-RU"/>
        </w:rPr>
        <w:t>), он доступен в разделе Менеджер. В шапке документа задается наименование графика и режим работы по дням недели, далее генерируются позиции документа (дата – рабочие интервалы). Назначение определенного графика процедурному аппарату происходит в документе «</w:t>
      </w:r>
      <w:r w:rsidR="00D10E5C" w:rsidRPr="00D10E5C">
        <w:rPr>
          <w:lang w:val="ru-RU"/>
        </w:rPr>
        <w:t>12. Работа процедурных аппаратов</w:t>
      </w:r>
      <w:r w:rsidR="00D10E5C">
        <w:rPr>
          <w:lang w:val="ru-RU"/>
        </w:rPr>
        <w:t xml:space="preserve">» (таблицы </w:t>
      </w:r>
      <w:r w:rsidR="00D10E5C" w:rsidRPr="00D10E5C">
        <w:rPr>
          <w:lang w:val="ru-RU"/>
        </w:rPr>
        <w:t>SAN_APPSCHREL</w:t>
      </w:r>
      <w:r w:rsidR="00D10E5C">
        <w:rPr>
          <w:lang w:val="ru-RU"/>
        </w:rPr>
        <w:t xml:space="preserve"> и </w:t>
      </w:r>
      <w:r w:rsidR="00D10E5C" w:rsidRPr="00D10E5C">
        <w:rPr>
          <w:lang w:val="ru-RU"/>
        </w:rPr>
        <w:t>SAN_APPSCHREL</w:t>
      </w:r>
      <w:r w:rsidR="00D10E5C">
        <w:rPr>
          <w:lang w:val="en-US"/>
        </w:rPr>
        <w:t>LINE</w:t>
      </w:r>
      <w:r w:rsidR="00D10E5C">
        <w:rPr>
          <w:lang w:val="ru-RU"/>
        </w:rPr>
        <w:t>)</w:t>
      </w:r>
      <w:r w:rsidR="00515BBA">
        <w:rPr>
          <w:lang w:val="ru-RU"/>
        </w:rPr>
        <w:t>, он также доступен в разделе Менеджер.</w:t>
      </w:r>
    </w:p>
    <w:p w:rsidR="00C703AC" w:rsidRDefault="00C703AC" w:rsidP="00361E50">
      <w:pPr>
        <w:jc w:val="both"/>
        <w:rPr>
          <w:lang w:val="ru-RU"/>
        </w:rPr>
      </w:pPr>
      <w:r>
        <w:rPr>
          <w:lang w:val="ru-RU"/>
        </w:rPr>
        <w:lastRenderedPageBreak/>
        <w:t xml:space="preserve">Для процедурных аппаратов характерно назначение </w:t>
      </w:r>
      <w:proofErr w:type="gramStart"/>
      <w:r>
        <w:rPr>
          <w:lang w:val="ru-RU"/>
        </w:rPr>
        <w:t>ответственного</w:t>
      </w:r>
      <w:proofErr w:type="gramEnd"/>
      <w:r>
        <w:rPr>
          <w:lang w:val="ru-RU"/>
        </w:rPr>
        <w:t xml:space="preserve">, обычно это процедурная медсестра, которая контролирует проведение процедур на аппарате. </w:t>
      </w:r>
      <w:r w:rsidR="007474DF" w:rsidRPr="009722A6">
        <w:rPr>
          <w:lang w:val="ru-RU"/>
        </w:rPr>
        <w:t xml:space="preserve">Ответственный за аппарат </w:t>
      </w:r>
      <w:r>
        <w:rPr>
          <w:lang w:val="ru-RU"/>
        </w:rPr>
        <w:t xml:space="preserve">назначается в соответствующем документе (таблица </w:t>
      </w:r>
      <w:r w:rsidRPr="00C703AC">
        <w:rPr>
          <w:lang w:val="ru-RU"/>
        </w:rPr>
        <w:t>SAN_APPARATUSLIABILITY</w:t>
      </w:r>
      <w:r>
        <w:rPr>
          <w:lang w:val="ru-RU"/>
        </w:rPr>
        <w:t>), он доступен в разделе Менеджер.</w:t>
      </w:r>
    </w:p>
    <w:p w:rsidR="001B4F62" w:rsidRDefault="00F71CE2" w:rsidP="00361E50">
      <w:pPr>
        <w:jc w:val="both"/>
        <w:rPr>
          <w:u w:val="single"/>
          <w:lang w:val="ru-RU"/>
        </w:rPr>
      </w:pPr>
      <w:r w:rsidRPr="00F71CE2">
        <w:rPr>
          <w:u w:val="single"/>
          <w:lang w:val="ru-RU"/>
        </w:rPr>
        <w:t>Учет талонов</w:t>
      </w:r>
    </w:p>
    <w:p w:rsidR="00C703AC" w:rsidRDefault="00C703AC" w:rsidP="00361E50">
      <w:pPr>
        <w:jc w:val="both"/>
        <w:rPr>
          <w:lang w:val="ru-RU"/>
        </w:rPr>
      </w:pPr>
      <w:r>
        <w:rPr>
          <w:lang w:val="ru-RU"/>
        </w:rPr>
        <w:t>Учет талонов на медицинские процедуры ведется в соответствующем д</w:t>
      </w:r>
      <w:r w:rsidR="00AA7271" w:rsidRPr="00AA7271">
        <w:rPr>
          <w:lang w:val="ru-RU"/>
        </w:rPr>
        <w:t>окумент</w:t>
      </w:r>
      <w:r>
        <w:rPr>
          <w:lang w:val="ru-RU"/>
        </w:rPr>
        <w:t>е</w:t>
      </w:r>
      <w:r w:rsidR="00AA7271" w:rsidRPr="00C703AC">
        <w:rPr>
          <w:lang w:val="ru-RU"/>
        </w:rPr>
        <w:t xml:space="preserve"> (</w:t>
      </w:r>
      <w:r w:rsidR="00AA7271" w:rsidRPr="00AA7271">
        <w:rPr>
          <w:lang w:val="ru-RU"/>
        </w:rPr>
        <w:t>таблицы</w:t>
      </w:r>
      <w:r w:rsidR="00AA7271" w:rsidRPr="00C703AC">
        <w:rPr>
          <w:lang w:val="ru-RU"/>
        </w:rPr>
        <w:t xml:space="preserve"> </w:t>
      </w:r>
      <w:r w:rsidR="00AA7271" w:rsidRPr="001004E1">
        <w:rPr>
          <w:lang w:val="en-US"/>
        </w:rPr>
        <w:t>SAN</w:t>
      </w:r>
      <w:r w:rsidR="00AA7271" w:rsidRPr="00C703AC">
        <w:rPr>
          <w:lang w:val="ru-RU"/>
        </w:rPr>
        <w:t>_</w:t>
      </w:r>
      <w:r w:rsidR="00AA7271" w:rsidRPr="001004E1">
        <w:rPr>
          <w:lang w:val="en-US"/>
        </w:rPr>
        <w:t>PROCCOUPON</w:t>
      </w:r>
      <w:r w:rsidR="00AA7271" w:rsidRPr="00C703AC">
        <w:rPr>
          <w:lang w:val="ru-RU"/>
        </w:rPr>
        <w:t xml:space="preserve"> </w:t>
      </w:r>
      <w:r w:rsidR="00AA7271" w:rsidRPr="00AA7271">
        <w:rPr>
          <w:lang w:val="ru-RU"/>
        </w:rPr>
        <w:t>и</w:t>
      </w:r>
      <w:r w:rsidR="00AA7271" w:rsidRPr="00C703AC">
        <w:rPr>
          <w:lang w:val="ru-RU"/>
        </w:rPr>
        <w:t xml:space="preserve"> </w:t>
      </w:r>
      <w:r w:rsidRPr="001004E1">
        <w:rPr>
          <w:lang w:val="en-US"/>
        </w:rPr>
        <w:t>SAN</w:t>
      </w:r>
      <w:r w:rsidRPr="00C703AC">
        <w:rPr>
          <w:lang w:val="ru-RU"/>
        </w:rPr>
        <w:t>_</w:t>
      </w:r>
      <w:r w:rsidRPr="001004E1">
        <w:rPr>
          <w:lang w:val="en-US"/>
        </w:rPr>
        <w:t>PROCCOUPON</w:t>
      </w:r>
      <w:r w:rsidRPr="00C703AC">
        <w:rPr>
          <w:lang w:val="ru-RU"/>
        </w:rPr>
        <w:t xml:space="preserve"> </w:t>
      </w:r>
      <w:r w:rsidR="00AA7271" w:rsidRPr="00AA7271">
        <w:rPr>
          <w:lang w:val="en-US"/>
        </w:rPr>
        <w:t>LINE</w:t>
      </w:r>
      <w:r w:rsidR="00AA7271" w:rsidRPr="00C703AC">
        <w:rPr>
          <w:lang w:val="ru-RU"/>
        </w:rPr>
        <w:t>)</w:t>
      </w:r>
      <w:r>
        <w:rPr>
          <w:lang w:val="ru-RU"/>
        </w:rPr>
        <w:t>, он доступен в разделе Менеджер</w:t>
      </w:r>
      <w:r w:rsidR="00AA7271" w:rsidRPr="00C703AC">
        <w:rPr>
          <w:lang w:val="ru-RU"/>
        </w:rPr>
        <w:t xml:space="preserve">. </w:t>
      </w:r>
      <w:r>
        <w:rPr>
          <w:lang w:val="ru-RU"/>
        </w:rPr>
        <w:t>В шапке документа указывается д</w:t>
      </w:r>
      <w:r w:rsidR="00AA7271">
        <w:rPr>
          <w:lang w:val="ru-RU"/>
        </w:rPr>
        <w:t>ата основн</w:t>
      </w:r>
      <w:r>
        <w:rPr>
          <w:lang w:val="ru-RU"/>
        </w:rPr>
        <w:t>ого</w:t>
      </w:r>
      <w:r w:rsidR="00AA7271">
        <w:rPr>
          <w:lang w:val="ru-RU"/>
        </w:rPr>
        <w:t xml:space="preserve"> </w:t>
      </w:r>
      <w:r>
        <w:rPr>
          <w:lang w:val="ru-RU"/>
        </w:rPr>
        <w:t>з</w:t>
      </w:r>
      <w:r w:rsidR="00AA7271">
        <w:rPr>
          <w:lang w:val="ru-RU"/>
        </w:rPr>
        <w:t>аезда (</w:t>
      </w:r>
      <w:r>
        <w:rPr>
          <w:lang w:val="ru-RU"/>
        </w:rPr>
        <w:t>основным считается заезд, который имеет в справочнике номер</w:t>
      </w:r>
      <w:r w:rsidR="00AA7271">
        <w:rPr>
          <w:lang w:val="ru-RU"/>
        </w:rPr>
        <w:t>)</w:t>
      </w:r>
      <w:r>
        <w:rPr>
          <w:lang w:val="ru-RU"/>
        </w:rPr>
        <w:t xml:space="preserve">, процедура и общее количество талонов на эту </w:t>
      </w:r>
      <w:r w:rsidR="00AA7271">
        <w:rPr>
          <w:lang w:val="ru-RU"/>
        </w:rPr>
        <w:t>процедуру</w:t>
      </w:r>
      <w:r w:rsidR="00531BB8">
        <w:rPr>
          <w:lang w:val="ru-RU"/>
        </w:rPr>
        <w:t xml:space="preserve">. </w:t>
      </w:r>
      <w:r>
        <w:rPr>
          <w:lang w:val="ru-RU"/>
        </w:rPr>
        <w:t xml:space="preserve">В позициях расписывается, какому врачу сколько выделяется талонов из общего числа. В соответствии с решаемой задачей в документе </w:t>
      </w:r>
      <w:r w:rsidR="009A46F7">
        <w:rPr>
          <w:lang w:val="ru-RU"/>
        </w:rPr>
        <w:t>предусмотрены следующие ограничения:</w:t>
      </w:r>
    </w:p>
    <w:p w:rsidR="009A46F7" w:rsidRDefault="009A46F7" w:rsidP="00361E50">
      <w:pPr>
        <w:pStyle w:val="a4"/>
        <w:numPr>
          <w:ilvl w:val="0"/>
          <w:numId w:val="38"/>
        </w:numPr>
        <w:jc w:val="both"/>
        <w:rPr>
          <w:lang w:val="ru-RU"/>
        </w:rPr>
      </w:pPr>
      <w:r>
        <w:rPr>
          <w:lang w:val="ru-RU"/>
        </w:rPr>
        <w:t>В позициях общее число талонов не может превышать количества из шапки соответствующего документа;</w:t>
      </w:r>
    </w:p>
    <w:p w:rsidR="009A46F7" w:rsidRDefault="009A46F7" w:rsidP="00361E50">
      <w:pPr>
        <w:pStyle w:val="a4"/>
        <w:numPr>
          <w:ilvl w:val="0"/>
          <w:numId w:val="38"/>
        </w:numPr>
        <w:jc w:val="both"/>
        <w:rPr>
          <w:lang w:val="ru-RU"/>
        </w:rPr>
      </w:pPr>
      <w:r>
        <w:rPr>
          <w:lang w:val="ru-RU"/>
        </w:rPr>
        <w:t xml:space="preserve">В шапке документа добавлено рассчитываемое поле </w:t>
      </w:r>
      <w:r>
        <w:rPr>
          <w:lang w:val="en-US"/>
        </w:rPr>
        <w:t>BALANCE</w:t>
      </w:r>
      <w:r>
        <w:rPr>
          <w:lang w:val="ru-RU"/>
        </w:rPr>
        <w:t>, в котором отображается доступное количество талонов;</w:t>
      </w:r>
    </w:p>
    <w:p w:rsidR="009A46F7" w:rsidRPr="009A46F7" w:rsidRDefault="009A46F7" w:rsidP="00361E50">
      <w:pPr>
        <w:pStyle w:val="a4"/>
        <w:numPr>
          <w:ilvl w:val="0"/>
          <w:numId w:val="38"/>
        </w:numPr>
        <w:jc w:val="both"/>
        <w:rPr>
          <w:lang w:val="ru-RU"/>
        </w:rPr>
      </w:pPr>
      <w:r>
        <w:rPr>
          <w:lang w:val="ru-RU"/>
        </w:rPr>
        <w:t>В случае, когда общее число талонов в позициях соответствует количеству из шапки, запись выделяется цветом.</w:t>
      </w:r>
    </w:p>
    <w:p w:rsidR="009A46F7" w:rsidRPr="001979A7" w:rsidRDefault="009A46F7" w:rsidP="00361E50">
      <w:pPr>
        <w:jc w:val="both"/>
        <w:rPr>
          <w:lang w:val="ru-RU"/>
        </w:rPr>
      </w:pPr>
      <w:r w:rsidRPr="001979A7">
        <w:rPr>
          <w:lang w:val="ru-RU"/>
        </w:rPr>
        <w:t xml:space="preserve">Часто лечащему врачу при входе в систему </w:t>
      </w:r>
      <w:proofErr w:type="spellStart"/>
      <w:r w:rsidRPr="001979A7">
        <w:rPr>
          <w:lang w:val="ru-RU"/>
        </w:rPr>
        <w:t>Гедымин</w:t>
      </w:r>
      <w:proofErr w:type="spellEnd"/>
      <w:r w:rsidRPr="001979A7">
        <w:rPr>
          <w:lang w:val="ru-RU"/>
        </w:rPr>
        <w:t xml:space="preserve"> необходимо получить информацию о том, что у его пациентов были проведены какие-либо изменения другими пользователями (срочные консультации других специалистов, отмена приема медицинского препарата и т.д.). Для такого сообщения предусмотрено представление SAN_V_MEDHISTORY_META.  В нем </w:t>
      </w:r>
      <w:r w:rsidR="001979A7">
        <w:rPr>
          <w:lang w:val="ru-RU"/>
        </w:rPr>
        <w:t>формируются данные об изменениях, проведенных с момента предыдущего входа в систему текущего пользователя до текущего момента.</w:t>
      </w:r>
    </w:p>
    <w:p w:rsidR="00D76CA1" w:rsidRDefault="00904AB0" w:rsidP="00361E50">
      <w:pPr>
        <w:jc w:val="both"/>
        <w:rPr>
          <w:lang w:val="ru-RU"/>
        </w:rPr>
      </w:pPr>
      <w:r>
        <w:rPr>
          <w:lang w:val="ru-RU"/>
        </w:rPr>
        <w:t xml:space="preserve">Сообщение пользователю выдается при </w:t>
      </w:r>
      <w:r w:rsidR="00D76CA1">
        <w:rPr>
          <w:lang w:val="ru-RU"/>
        </w:rPr>
        <w:t>следующи</w:t>
      </w:r>
      <w:r>
        <w:rPr>
          <w:lang w:val="ru-RU"/>
        </w:rPr>
        <w:t xml:space="preserve">х </w:t>
      </w:r>
      <w:r w:rsidR="00D76CA1">
        <w:rPr>
          <w:lang w:val="ru-RU"/>
        </w:rPr>
        <w:t>изменения</w:t>
      </w:r>
      <w:r>
        <w:rPr>
          <w:lang w:val="ru-RU"/>
        </w:rPr>
        <w:t>х</w:t>
      </w:r>
      <w:r w:rsidR="00D76CA1">
        <w:rPr>
          <w:lang w:val="ru-RU"/>
        </w:rPr>
        <w:t>:</w:t>
      </w:r>
    </w:p>
    <w:p w:rsidR="00D76CA1" w:rsidRDefault="00904AB0" w:rsidP="00361E50">
      <w:pPr>
        <w:pStyle w:val="a4"/>
        <w:numPr>
          <w:ilvl w:val="0"/>
          <w:numId w:val="18"/>
        </w:numPr>
        <w:jc w:val="both"/>
        <w:rPr>
          <w:lang w:val="ru-RU"/>
        </w:rPr>
      </w:pPr>
      <w:r>
        <w:rPr>
          <w:lang w:val="ru-RU"/>
        </w:rPr>
        <w:t>Документ История болезни;</w:t>
      </w:r>
    </w:p>
    <w:p w:rsidR="00D76CA1" w:rsidRDefault="00904AB0" w:rsidP="00361E50">
      <w:pPr>
        <w:pStyle w:val="a4"/>
        <w:numPr>
          <w:ilvl w:val="0"/>
          <w:numId w:val="18"/>
        </w:numPr>
        <w:jc w:val="both"/>
        <w:rPr>
          <w:lang w:val="ru-RU"/>
        </w:rPr>
      </w:pPr>
      <w:r>
        <w:rPr>
          <w:lang w:val="ru-RU"/>
        </w:rPr>
        <w:t>Позиции документа История Болезни, то есть если были приемы врачей;</w:t>
      </w:r>
    </w:p>
    <w:p w:rsidR="00D76CA1" w:rsidRDefault="00904AB0" w:rsidP="00361E50">
      <w:pPr>
        <w:pStyle w:val="a4"/>
        <w:numPr>
          <w:ilvl w:val="0"/>
          <w:numId w:val="18"/>
        </w:numPr>
        <w:jc w:val="both"/>
        <w:rPr>
          <w:lang w:val="ru-RU"/>
        </w:rPr>
      </w:pPr>
      <w:r>
        <w:rPr>
          <w:lang w:val="ru-RU"/>
        </w:rPr>
        <w:t>Н</w:t>
      </w:r>
      <w:r w:rsidR="00D76CA1">
        <w:rPr>
          <w:lang w:val="ru-RU"/>
        </w:rPr>
        <w:t>азначения процедур</w:t>
      </w:r>
      <w:r>
        <w:rPr>
          <w:lang w:val="ru-RU"/>
        </w:rPr>
        <w:t>;</w:t>
      </w:r>
    </w:p>
    <w:p w:rsidR="00A46DE5" w:rsidRDefault="00D76CA1" w:rsidP="00361E50">
      <w:pPr>
        <w:pStyle w:val="a4"/>
        <w:numPr>
          <w:ilvl w:val="0"/>
          <w:numId w:val="18"/>
        </w:numPr>
        <w:jc w:val="both"/>
        <w:rPr>
          <w:lang w:val="ru-RU"/>
        </w:rPr>
      </w:pPr>
      <w:r>
        <w:rPr>
          <w:lang w:val="ru-RU"/>
        </w:rPr>
        <w:t>Медикаментозное лечение.</w:t>
      </w:r>
    </w:p>
    <w:p w:rsidR="00A46DE5" w:rsidRDefault="00A46DE5">
      <w:pPr>
        <w:rPr>
          <w:lang w:val="ru-RU"/>
        </w:rPr>
      </w:pPr>
      <w:r>
        <w:rPr>
          <w:lang w:val="ru-RU"/>
        </w:rPr>
        <w:br w:type="page"/>
      </w:r>
    </w:p>
    <w:p w:rsidR="00730C41" w:rsidRDefault="00730C41" w:rsidP="00730C41">
      <w:pPr>
        <w:pStyle w:val="1"/>
        <w:jc w:val="both"/>
        <w:rPr>
          <w:lang w:val="ru-RU"/>
        </w:rPr>
      </w:pPr>
      <w:bookmarkStart w:id="9" w:name="_Ref378421667"/>
      <w:r>
        <w:rPr>
          <w:lang w:val="ru-RU"/>
        </w:rPr>
        <w:lastRenderedPageBreak/>
        <w:t>Подсистема «Форма менеджера»</w:t>
      </w:r>
      <w:bookmarkEnd w:id="9"/>
    </w:p>
    <w:p w:rsidR="00730C41" w:rsidRDefault="00730C41" w:rsidP="00730C41">
      <w:pPr>
        <w:rPr>
          <w:lang w:val="ru-RU"/>
        </w:rPr>
      </w:pPr>
    </w:p>
    <w:p w:rsidR="00FE2B06" w:rsidRDefault="00182DA5" w:rsidP="00CE0D6C">
      <w:pPr>
        <w:jc w:val="both"/>
        <w:rPr>
          <w:lang w:val="ru-RU"/>
        </w:rPr>
      </w:pPr>
      <w:r>
        <w:rPr>
          <w:lang w:val="ru-RU"/>
        </w:rPr>
        <w:t>Форма разработана для удобства</w:t>
      </w:r>
      <w:r w:rsidR="00FE2B06">
        <w:rPr>
          <w:lang w:val="ru-RU"/>
        </w:rPr>
        <w:t xml:space="preserve"> и абстрагирования от стандартного интерфейса системы </w:t>
      </w:r>
      <w:proofErr w:type="spellStart"/>
      <w:r w:rsidR="00FE2B06">
        <w:rPr>
          <w:lang w:val="ru-RU"/>
        </w:rPr>
        <w:t>Гедымин</w:t>
      </w:r>
      <w:proofErr w:type="spellEnd"/>
      <w:r w:rsidR="00720A77">
        <w:rPr>
          <w:lang w:val="ru-RU"/>
        </w:rPr>
        <w:t>, что помогает более детально разграничить права доступа к элементам базы данных, а иногда и вовсе скрыть от пользователей те или иные стандартные механизм</w:t>
      </w:r>
      <w:r w:rsidR="00575776">
        <w:rPr>
          <w:lang w:val="ru-RU"/>
        </w:rPr>
        <w:t>ы (такие как удаление документа Путевки, или создание документов Санаторной Книжки и Истории Болезни)</w:t>
      </w:r>
      <w:r>
        <w:rPr>
          <w:lang w:val="ru-RU"/>
        </w:rPr>
        <w:t xml:space="preserve">. </w:t>
      </w:r>
      <w:r w:rsidR="00FE2B06">
        <w:rPr>
          <w:lang w:val="ru-RU"/>
        </w:rPr>
        <w:t>Для большинства пользователей приложения Санаторий возможна работа только из данной формы.</w:t>
      </w:r>
    </w:p>
    <w:p w:rsidR="00FE2B06" w:rsidRPr="00720A77" w:rsidRDefault="00182DA5" w:rsidP="00CE0D6C">
      <w:pPr>
        <w:jc w:val="both"/>
        <w:rPr>
          <w:lang w:val="ru-RU"/>
        </w:rPr>
      </w:pPr>
      <w:r>
        <w:rPr>
          <w:lang w:val="ru-RU"/>
        </w:rPr>
        <w:t xml:space="preserve"> </w:t>
      </w:r>
      <w:r w:rsidR="00FE2B06">
        <w:rPr>
          <w:lang w:val="ru-RU"/>
        </w:rPr>
        <w:t xml:space="preserve">Разделы на форме представлены вертикальным меню с наименованием предметной области (программно это меню представляет собой переключение вкладок компонента </w:t>
      </w:r>
      <w:proofErr w:type="spellStart"/>
      <w:r w:rsidR="00FE2B06">
        <w:rPr>
          <w:lang w:val="en-US"/>
        </w:rPr>
        <w:t>TPageControl</w:t>
      </w:r>
      <w:proofErr w:type="spellEnd"/>
      <w:r w:rsidR="00FE2B06">
        <w:rPr>
          <w:lang w:val="ru-RU"/>
        </w:rPr>
        <w:t xml:space="preserve"> на Форме Менеджера)</w:t>
      </w:r>
      <w:r w:rsidR="00720A77">
        <w:rPr>
          <w:lang w:val="ru-RU"/>
        </w:rPr>
        <w:t>.</w:t>
      </w:r>
    </w:p>
    <w:p w:rsidR="006C2D2C" w:rsidRDefault="000457AC" w:rsidP="00CE0D6C">
      <w:pPr>
        <w:jc w:val="both"/>
        <w:rPr>
          <w:lang w:val="ru-RU"/>
        </w:rPr>
      </w:pPr>
      <w:r>
        <w:rPr>
          <w:lang w:val="ru-RU"/>
        </w:rPr>
        <w:t>Следует отметить, что на Форме Менеджера существуют неиспользуемые разделы, например, учет состояния уборки номеров или статистические данные по номерному фонду. Они скрыты от пользователей, так как пока не используются, но при необходимости можно доработать эти разделы.</w:t>
      </w:r>
    </w:p>
    <w:p w:rsidR="006C2D2C" w:rsidRDefault="006C2D2C">
      <w:pPr>
        <w:rPr>
          <w:lang w:val="ru-RU"/>
        </w:rPr>
      </w:pPr>
      <w:r>
        <w:rPr>
          <w:lang w:val="ru-RU"/>
        </w:rPr>
        <w:br w:type="page"/>
      </w:r>
    </w:p>
    <w:p w:rsidR="00730C41" w:rsidRDefault="00730C41" w:rsidP="00730C41">
      <w:pPr>
        <w:pStyle w:val="1"/>
        <w:jc w:val="both"/>
        <w:rPr>
          <w:lang w:val="ru-RU"/>
        </w:rPr>
      </w:pPr>
      <w:bookmarkStart w:id="10" w:name="_Ref378421680"/>
      <w:r>
        <w:rPr>
          <w:lang w:val="ru-RU"/>
        </w:rPr>
        <w:lastRenderedPageBreak/>
        <w:t xml:space="preserve">Подсистема «Импорт из </w:t>
      </w:r>
      <w:proofErr w:type="spellStart"/>
      <w:r>
        <w:rPr>
          <w:lang w:val="ru-RU"/>
        </w:rPr>
        <w:t>Оракла</w:t>
      </w:r>
      <w:proofErr w:type="spellEnd"/>
      <w:r>
        <w:rPr>
          <w:lang w:val="ru-RU"/>
        </w:rPr>
        <w:t>»</w:t>
      </w:r>
      <w:bookmarkEnd w:id="10"/>
    </w:p>
    <w:p w:rsidR="00730C41" w:rsidRDefault="00730C41" w:rsidP="00730C41">
      <w:pPr>
        <w:rPr>
          <w:lang w:val="ru-RU"/>
        </w:rPr>
      </w:pPr>
    </w:p>
    <w:p w:rsidR="00833FA3" w:rsidRDefault="000457AC" w:rsidP="00CE0D6C">
      <w:pPr>
        <w:jc w:val="both"/>
        <w:rPr>
          <w:lang w:val="ru-RU"/>
        </w:rPr>
      </w:pPr>
      <w:r>
        <w:rPr>
          <w:lang w:val="ru-RU"/>
        </w:rPr>
        <w:t xml:space="preserve">Данная подсистема является опциональной (необязательна к установке в пакете ПИ Санаторий). Она разрабатывалась для импорта данных о сотрудниках, пенсионерах и детях сотрудников из базы данных предприятия в </w:t>
      </w:r>
      <w:proofErr w:type="spellStart"/>
      <w:r>
        <w:rPr>
          <w:lang w:val="ru-RU"/>
        </w:rPr>
        <w:t>Гедымин</w:t>
      </w:r>
      <w:proofErr w:type="spellEnd"/>
      <w:r>
        <w:rPr>
          <w:lang w:val="ru-RU"/>
        </w:rPr>
        <w:t xml:space="preserve">. Импорт происходит из диалоговой формы Гостя санатория по введенному табельному номеру сотрудника. Для подключения к системе </w:t>
      </w:r>
      <w:proofErr w:type="spellStart"/>
      <w:r>
        <w:rPr>
          <w:lang w:val="ru-RU"/>
        </w:rPr>
        <w:t>Оракла</w:t>
      </w:r>
      <w:proofErr w:type="spellEnd"/>
      <w:r>
        <w:rPr>
          <w:lang w:val="ru-RU"/>
        </w:rPr>
        <w:t xml:space="preserve"> предназначена функция </w:t>
      </w:r>
      <w:proofErr w:type="spellStart"/>
      <w:r w:rsidRPr="000457AC">
        <w:rPr>
          <w:lang w:val="ru-RU"/>
        </w:rPr>
        <w:t>ConnectToOracle</w:t>
      </w:r>
      <w:proofErr w:type="spellEnd"/>
      <w:r>
        <w:rPr>
          <w:lang w:val="ru-RU"/>
        </w:rPr>
        <w:t>, где указываются логин, пароль и наименование базы данных.</w:t>
      </w:r>
    </w:p>
    <w:p w:rsidR="00833FA3" w:rsidRDefault="00833FA3">
      <w:pPr>
        <w:rPr>
          <w:lang w:val="ru-RU"/>
        </w:rPr>
      </w:pPr>
      <w:r>
        <w:rPr>
          <w:lang w:val="ru-RU"/>
        </w:rPr>
        <w:br w:type="page"/>
      </w:r>
    </w:p>
    <w:p w:rsidR="00730C41" w:rsidRDefault="00730C41" w:rsidP="00730C41">
      <w:pPr>
        <w:pStyle w:val="1"/>
        <w:jc w:val="both"/>
        <w:rPr>
          <w:lang w:val="ru-RU"/>
        </w:rPr>
      </w:pPr>
      <w:bookmarkStart w:id="11" w:name="_Ref378421696"/>
      <w:r>
        <w:rPr>
          <w:lang w:val="ru-RU"/>
        </w:rPr>
        <w:lastRenderedPageBreak/>
        <w:t>Подсистема «Санаторный общепит»</w:t>
      </w:r>
      <w:bookmarkEnd w:id="11"/>
    </w:p>
    <w:p w:rsidR="00730C41" w:rsidRPr="00730C41" w:rsidRDefault="00730C41" w:rsidP="00730C41">
      <w:pPr>
        <w:rPr>
          <w:lang w:val="ru-RU"/>
        </w:rPr>
      </w:pPr>
    </w:p>
    <w:p w:rsidR="000457AC" w:rsidRDefault="000457AC" w:rsidP="00CE0D6C">
      <w:pPr>
        <w:jc w:val="both"/>
        <w:rPr>
          <w:lang w:val="ru-RU"/>
        </w:rPr>
      </w:pPr>
      <w:r>
        <w:rPr>
          <w:lang w:val="ru-RU"/>
        </w:rPr>
        <w:t>Данная подсистема разработана на основе двух приложений: «Санаторий» и «Общепит», поэтому ПИ</w:t>
      </w:r>
      <w:r w:rsidR="006375CA">
        <w:rPr>
          <w:lang w:val="ru-RU"/>
        </w:rPr>
        <w:t xml:space="preserve"> </w:t>
      </w:r>
      <w:r w:rsidR="006375CA" w:rsidRPr="006375CA">
        <w:rPr>
          <w:i/>
          <w:lang w:val="en-US"/>
        </w:rPr>
        <w:t>GS</w:t>
      </w:r>
      <w:r w:rsidR="006375CA" w:rsidRPr="006375CA">
        <w:rPr>
          <w:i/>
          <w:lang w:val="ru-RU"/>
        </w:rPr>
        <w:t>.</w:t>
      </w:r>
      <w:proofErr w:type="spellStart"/>
      <w:r w:rsidR="006375CA" w:rsidRPr="006375CA">
        <w:rPr>
          <w:i/>
          <w:lang w:val="ru-RU"/>
        </w:rPr>
        <w:t>Санаторий</w:t>
      </w:r>
      <w:proofErr w:type="gramStart"/>
      <w:r w:rsidR="006375CA" w:rsidRPr="006375CA">
        <w:rPr>
          <w:i/>
          <w:lang w:val="ru-RU"/>
        </w:rPr>
        <w:t>.С</w:t>
      </w:r>
      <w:proofErr w:type="gramEnd"/>
      <w:r w:rsidR="006375CA" w:rsidRPr="006375CA">
        <w:rPr>
          <w:i/>
          <w:lang w:val="ru-RU"/>
        </w:rPr>
        <w:t>анаторное</w:t>
      </w:r>
      <w:proofErr w:type="spellEnd"/>
      <w:r w:rsidR="006375CA" w:rsidRPr="006375CA">
        <w:rPr>
          <w:i/>
          <w:lang w:val="ru-RU"/>
        </w:rPr>
        <w:t xml:space="preserve"> Питание</w:t>
      </w:r>
      <w:r>
        <w:rPr>
          <w:lang w:val="ru-RU"/>
        </w:rPr>
        <w:t xml:space="preserve"> зависит от них обоих.</w:t>
      </w:r>
    </w:p>
    <w:p w:rsidR="005D72B8" w:rsidRDefault="00EC6BD6" w:rsidP="00CE0D6C">
      <w:pPr>
        <w:jc w:val="both"/>
        <w:rPr>
          <w:lang w:val="ru-RU"/>
        </w:rPr>
      </w:pPr>
      <w:r>
        <w:rPr>
          <w:lang w:val="ru-RU"/>
        </w:rPr>
        <w:t xml:space="preserve">Данная подсистема предназначена для </w:t>
      </w:r>
      <w:r w:rsidR="006375CA">
        <w:rPr>
          <w:lang w:val="ru-RU"/>
        </w:rPr>
        <w:t>ведения питания в столовой санатория, учитывая все особенности работы санатория.</w:t>
      </w:r>
    </w:p>
    <w:p w:rsidR="006375CA" w:rsidRDefault="006375CA" w:rsidP="00CE0D6C">
      <w:pPr>
        <w:jc w:val="both"/>
        <w:rPr>
          <w:lang w:val="ru-RU"/>
        </w:rPr>
      </w:pPr>
      <w:r>
        <w:rPr>
          <w:lang w:val="ru-RU"/>
        </w:rPr>
        <w:t>Основные особенности работы санаторного общепита:</w:t>
      </w:r>
    </w:p>
    <w:p w:rsidR="006375CA" w:rsidRDefault="006375CA" w:rsidP="00CE0D6C">
      <w:pPr>
        <w:pStyle w:val="a4"/>
        <w:numPr>
          <w:ilvl w:val="0"/>
          <w:numId w:val="39"/>
        </w:numPr>
        <w:jc w:val="both"/>
        <w:rPr>
          <w:lang w:val="ru-RU"/>
        </w:rPr>
      </w:pPr>
      <w:r>
        <w:rPr>
          <w:lang w:val="ru-RU"/>
        </w:rPr>
        <w:t>Отсутствие переходящих остатков продуктов на кухне;</w:t>
      </w:r>
    </w:p>
    <w:p w:rsidR="006375CA" w:rsidRPr="006375CA" w:rsidRDefault="006375CA" w:rsidP="00CE0D6C">
      <w:pPr>
        <w:pStyle w:val="a4"/>
        <w:numPr>
          <w:ilvl w:val="0"/>
          <w:numId w:val="39"/>
        </w:numPr>
        <w:jc w:val="both"/>
        <w:rPr>
          <w:lang w:val="ru-RU"/>
        </w:rPr>
      </w:pPr>
      <w:r>
        <w:rPr>
          <w:lang w:val="ru-RU"/>
        </w:rPr>
        <w:t>Учет норм потребления продуктов питания на одного человека.</w:t>
      </w:r>
    </w:p>
    <w:p w:rsidR="00032E11" w:rsidRPr="00032E11" w:rsidRDefault="00032E11" w:rsidP="00A6592C">
      <w:pPr>
        <w:pStyle w:val="a4"/>
        <w:jc w:val="both"/>
        <w:rPr>
          <w:lang w:val="ru-RU"/>
        </w:rPr>
      </w:pPr>
    </w:p>
    <w:p w:rsidR="006E3CB3" w:rsidRPr="00032E11" w:rsidRDefault="006E3CB3" w:rsidP="00A6592C">
      <w:pPr>
        <w:jc w:val="both"/>
        <w:rPr>
          <w:lang w:val="ru-RU"/>
        </w:rPr>
      </w:pPr>
      <w:r>
        <w:rPr>
          <w:lang w:val="ru-RU"/>
        </w:rPr>
        <w:br w:type="page"/>
      </w:r>
    </w:p>
    <w:p w:rsidR="00032E11" w:rsidRPr="00032E11" w:rsidRDefault="00032E11" w:rsidP="00A6592C">
      <w:pPr>
        <w:jc w:val="both"/>
        <w:rPr>
          <w:lang w:val="ru-RU"/>
        </w:rPr>
      </w:pPr>
    </w:p>
    <w:p w:rsidR="00A36873" w:rsidRDefault="006E3CB3" w:rsidP="009C59C3">
      <w:pPr>
        <w:pStyle w:val="3"/>
        <w:jc w:val="right"/>
        <w:rPr>
          <w:lang w:val="ru-RU"/>
        </w:rPr>
      </w:pPr>
      <w:bookmarkStart w:id="12" w:name="_Ref378543308"/>
      <w:r>
        <w:rPr>
          <w:lang w:val="ru-RU"/>
        </w:rPr>
        <w:t>Приложение 1</w:t>
      </w:r>
      <w:bookmarkEnd w:id="12"/>
    </w:p>
    <w:p w:rsidR="006E3CB3" w:rsidRDefault="006E3CB3" w:rsidP="0092462B">
      <w:pPr>
        <w:jc w:val="center"/>
        <w:rPr>
          <w:b/>
          <w:lang w:val="ru-RU"/>
        </w:rPr>
      </w:pPr>
      <w:r w:rsidRPr="006E3CB3">
        <w:rPr>
          <w:b/>
          <w:lang w:val="ru-RU"/>
        </w:rPr>
        <w:t>Перечень того, что было удалено из Гостиницы для Санатория</w:t>
      </w:r>
    </w:p>
    <w:tbl>
      <w:tblPr>
        <w:tblStyle w:val="a3"/>
        <w:tblW w:w="0" w:type="auto"/>
        <w:tblLook w:val="04A0"/>
      </w:tblPr>
      <w:tblGrid>
        <w:gridCol w:w="540"/>
        <w:gridCol w:w="2120"/>
        <w:gridCol w:w="4204"/>
        <w:gridCol w:w="2424"/>
      </w:tblGrid>
      <w:tr w:rsidR="004A1F18" w:rsidTr="00660A7B">
        <w:tc>
          <w:tcPr>
            <w:tcW w:w="540" w:type="dxa"/>
          </w:tcPr>
          <w:p w:rsidR="004A1F18" w:rsidRPr="006E3CB3" w:rsidRDefault="004A1F18" w:rsidP="00A6592C">
            <w:pPr>
              <w:jc w:val="both"/>
              <w:rPr>
                <w:lang w:val="ru-RU"/>
              </w:rPr>
            </w:pPr>
            <w:r w:rsidRPr="006E3CB3">
              <w:rPr>
                <w:lang w:val="ru-RU"/>
              </w:rPr>
              <w:t xml:space="preserve">№ </w:t>
            </w:r>
            <w:proofErr w:type="spellStart"/>
            <w:proofErr w:type="gramStart"/>
            <w:r w:rsidRPr="006E3CB3">
              <w:rPr>
                <w:lang w:val="ru-RU"/>
              </w:rPr>
              <w:t>п</w:t>
            </w:r>
            <w:proofErr w:type="spellEnd"/>
            <w:proofErr w:type="gramEnd"/>
            <w:r w:rsidRPr="006E3CB3">
              <w:rPr>
                <w:lang w:val="ru-RU"/>
              </w:rPr>
              <w:t>/</w:t>
            </w:r>
            <w:proofErr w:type="spellStart"/>
            <w:r w:rsidRPr="006E3CB3">
              <w:rPr>
                <w:lang w:val="ru-RU"/>
              </w:rPr>
              <w:t>п</w:t>
            </w:r>
            <w:proofErr w:type="spellEnd"/>
          </w:p>
        </w:tc>
        <w:tc>
          <w:tcPr>
            <w:tcW w:w="2120" w:type="dxa"/>
          </w:tcPr>
          <w:p w:rsidR="004A1F18" w:rsidRPr="006E3CB3" w:rsidRDefault="004A1F18" w:rsidP="00A6592C">
            <w:pPr>
              <w:jc w:val="both"/>
              <w:rPr>
                <w:lang w:val="ru-RU"/>
              </w:rPr>
            </w:pPr>
            <w:r>
              <w:rPr>
                <w:lang w:val="ru-RU"/>
              </w:rPr>
              <w:t>Наименование функционала</w:t>
            </w:r>
          </w:p>
        </w:tc>
        <w:tc>
          <w:tcPr>
            <w:tcW w:w="4204" w:type="dxa"/>
          </w:tcPr>
          <w:p w:rsidR="004A1F18" w:rsidRDefault="004A1F18" w:rsidP="00A6592C">
            <w:pPr>
              <w:jc w:val="both"/>
              <w:rPr>
                <w:lang w:val="ru-RU"/>
              </w:rPr>
            </w:pPr>
            <w:r>
              <w:rPr>
                <w:lang w:val="ru-RU"/>
              </w:rPr>
              <w:t>Объекты</w:t>
            </w:r>
          </w:p>
        </w:tc>
        <w:tc>
          <w:tcPr>
            <w:tcW w:w="2424" w:type="dxa"/>
          </w:tcPr>
          <w:p w:rsidR="004A1F18" w:rsidRPr="006E3CB3" w:rsidRDefault="004A1F18" w:rsidP="00A6592C">
            <w:pPr>
              <w:jc w:val="both"/>
              <w:rPr>
                <w:lang w:val="ru-RU"/>
              </w:rPr>
            </w:pPr>
            <w:r>
              <w:rPr>
                <w:lang w:val="ru-RU"/>
              </w:rPr>
              <w:t>Пояснения</w:t>
            </w:r>
          </w:p>
        </w:tc>
      </w:tr>
      <w:tr w:rsidR="004A1F18" w:rsidRPr="006E3CB3" w:rsidTr="00660A7B">
        <w:tc>
          <w:tcPr>
            <w:tcW w:w="540" w:type="dxa"/>
          </w:tcPr>
          <w:p w:rsidR="004A1F18" w:rsidRPr="006E3CB3" w:rsidRDefault="004A1F18" w:rsidP="00A6592C">
            <w:pPr>
              <w:jc w:val="both"/>
              <w:rPr>
                <w:lang w:val="ru-RU"/>
              </w:rPr>
            </w:pPr>
            <w:r>
              <w:rPr>
                <w:lang w:val="ru-RU"/>
              </w:rPr>
              <w:t>1</w:t>
            </w:r>
          </w:p>
        </w:tc>
        <w:tc>
          <w:tcPr>
            <w:tcW w:w="2120" w:type="dxa"/>
          </w:tcPr>
          <w:p w:rsidR="004A1F18" w:rsidRPr="006E3CB3" w:rsidRDefault="004A1F18" w:rsidP="00A6592C">
            <w:pPr>
              <w:jc w:val="both"/>
              <w:rPr>
                <w:lang w:val="ru-RU"/>
              </w:rPr>
            </w:pPr>
            <w:proofErr w:type="spellStart"/>
            <w:r>
              <w:rPr>
                <w:lang w:val="ru-RU"/>
              </w:rPr>
              <w:t>Трейсы</w:t>
            </w:r>
            <w:proofErr w:type="spellEnd"/>
            <w:r>
              <w:rPr>
                <w:lang w:val="ru-RU"/>
              </w:rPr>
              <w:t xml:space="preserve"> (примечания </w:t>
            </w:r>
            <w:proofErr w:type="gramStart"/>
            <w:r>
              <w:rPr>
                <w:lang w:val="ru-RU"/>
              </w:rPr>
              <w:t>к</w:t>
            </w:r>
            <w:proofErr w:type="gramEnd"/>
            <w:r>
              <w:rPr>
                <w:lang w:val="ru-RU"/>
              </w:rPr>
              <w:t xml:space="preserve"> брони)</w:t>
            </w:r>
          </w:p>
        </w:tc>
        <w:tc>
          <w:tcPr>
            <w:tcW w:w="4204" w:type="dxa"/>
          </w:tcPr>
          <w:p w:rsidR="004A1F18" w:rsidRDefault="004A1F18" w:rsidP="00A6592C">
            <w:pPr>
              <w:jc w:val="both"/>
              <w:rPr>
                <w:lang w:val="ru-RU"/>
              </w:rPr>
            </w:pPr>
            <w:r>
              <w:rPr>
                <w:lang w:val="ru-RU"/>
              </w:rPr>
              <w:t>Таблица</w:t>
            </w:r>
            <w:r w:rsidRPr="006E3CB3">
              <w:rPr>
                <w:lang w:val="ru-RU"/>
              </w:rPr>
              <w:t xml:space="preserve"> (</w:t>
            </w:r>
            <w:proofErr w:type="spellStart"/>
            <w:r>
              <w:rPr>
                <w:lang w:val="en-US"/>
              </w:rPr>
              <w:t>usr</w:t>
            </w:r>
            <w:proofErr w:type="spellEnd"/>
            <w:r w:rsidRPr="006E3CB3">
              <w:rPr>
                <w:lang w:val="ru-RU"/>
              </w:rPr>
              <w:t>$</w:t>
            </w:r>
            <w:r w:rsidRPr="006E3CB3">
              <w:rPr>
                <w:lang w:val="en-US"/>
              </w:rPr>
              <w:t>res</w:t>
            </w:r>
            <w:r w:rsidRPr="006E3CB3">
              <w:rPr>
                <w:lang w:val="ru-RU"/>
              </w:rPr>
              <w:t>_</w:t>
            </w:r>
            <w:proofErr w:type="spellStart"/>
            <w:r w:rsidRPr="006E3CB3">
              <w:rPr>
                <w:lang w:val="en-US"/>
              </w:rPr>
              <w:t>tracelist</w:t>
            </w:r>
            <w:proofErr w:type="spellEnd"/>
            <w:r w:rsidRPr="006E3CB3">
              <w:rPr>
                <w:lang w:val="ru-RU"/>
              </w:rPr>
              <w:t>)</w:t>
            </w:r>
            <w:r>
              <w:rPr>
                <w:lang w:val="ru-RU"/>
              </w:rPr>
              <w:t>, домен-ссылка на неё</w:t>
            </w:r>
          </w:p>
        </w:tc>
        <w:tc>
          <w:tcPr>
            <w:tcW w:w="2424" w:type="dxa"/>
          </w:tcPr>
          <w:p w:rsidR="004A1F18" w:rsidRPr="006E3CB3" w:rsidRDefault="004A1F18" w:rsidP="00A6592C">
            <w:pPr>
              <w:jc w:val="both"/>
              <w:rPr>
                <w:lang w:val="ru-RU"/>
              </w:rPr>
            </w:pPr>
            <w:r>
              <w:rPr>
                <w:lang w:val="ru-RU"/>
              </w:rPr>
              <w:t>В ходе работы выяснилось, что данный функционал избыточен</w:t>
            </w:r>
          </w:p>
        </w:tc>
      </w:tr>
      <w:tr w:rsidR="004A1F18" w:rsidRPr="006E3CB3" w:rsidTr="00660A7B">
        <w:tc>
          <w:tcPr>
            <w:tcW w:w="540" w:type="dxa"/>
          </w:tcPr>
          <w:p w:rsidR="004A1F18" w:rsidRPr="006E3CB3" w:rsidRDefault="004A1F18" w:rsidP="00A6592C">
            <w:pPr>
              <w:jc w:val="both"/>
              <w:rPr>
                <w:lang w:val="ru-RU"/>
              </w:rPr>
            </w:pPr>
            <w:r>
              <w:rPr>
                <w:lang w:val="ru-RU"/>
              </w:rPr>
              <w:t>2</w:t>
            </w:r>
          </w:p>
        </w:tc>
        <w:tc>
          <w:tcPr>
            <w:tcW w:w="2120" w:type="dxa"/>
          </w:tcPr>
          <w:p w:rsidR="004A1F18" w:rsidRPr="006E3CB3" w:rsidRDefault="004A1F18" w:rsidP="00A6592C">
            <w:pPr>
              <w:jc w:val="both"/>
              <w:rPr>
                <w:lang w:val="ru-RU"/>
              </w:rPr>
            </w:pPr>
            <w:r>
              <w:rPr>
                <w:lang w:val="ru-RU"/>
              </w:rPr>
              <w:t>Гарантированность бронирования.</w:t>
            </w:r>
          </w:p>
        </w:tc>
        <w:tc>
          <w:tcPr>
            <w:tcW w:w="4204" w:type="dxa"/>
          </w:tcPr>
          <w:p w:rsidR="004A1F18" w:rsidRPr="006E3CB3" w:rsidRDefault="00066677" w:rsidP="00A6592C">
            <w:pPr>
              <w:jc w:val="both"/>
              <w:rPr>
                <w:lang w:val="ru-RU"/>
              </w:rPr>
            </w:pPr>
            <w:r>
              <w:rPr>
                <w:lang w:val="ru-RU"/>
              </w:rPr>
              <w:t>Справочник, домен-ссылка, поле-ссылка</w:t>
            </w:r>
            <w:r w:rsidR="008F3743">
              <w:rPr>
                <w:lang w:val="ru-RU"/>
              </w:rPr>
              <w:t xml:space="preserve"> в документе Бронирования</w:t>
            </w:r>
            <w:r w:rsidR="00B85656">
              <w:rPr>
                <w:lang w:val="ru-RU"/>
              </w:rPr>
              <w:t>/</w:t>
            </w:r>
            <w:r>
              <w:rPr>
                <w:lang w:val="ru-RU"/>
              </w:rPr>
              <w:t>Путевки</w:t>
            </w:r>
          </w:p>
        </w:tc>
        <w:tc>
          <w:tcPr>
            <w:tcW w:w="2424" w:type="dxa"/>
          </w:tcPr>
          <w:p w:rsidR="004A1F18" w:rsidRPr="006E3CB3" w:rsidRDefault="008F3743" w:rsidP="00A6592C">
            <w:pPr>
              <w:jc w:val="both"/>
              <w:rPr>
                <w:lang w:val="ru-RU"/>
              </w:rPr>
            </w:pPr>
            <w:r>
              <w:rPr>
                <w:lang w:val="ru-RU"/>
              </w:rPr>
              <w:t>Для ведомственного санатория не характерно</w:t>
            </w:r>
          </w:p>
        </w:tc>
      </w:tr>
      <w:tr w:rsidR="004A1F18" w:rsidRPr="006E3CB3" w:rsidTr="00660A7B">
        <w:tc>
          <w:tcPr>
            <w:tcW w:w="540" w:type="dxa"/>
          </w:tcPr>
          <w:p w:rsidR="004A1F18" w:rsidRPr="006E3CB3" w:rsidRDefault="004A1F18" w:rsidP="00A6592C">
            <w:pPr>
              <w:jc w:val="both"/>
              <w:rPr>
                <w:lang w:val="ru-RU"/>
              </w:rPr>
            </w:pPr>
            <w:r>
              <w:rPr>
                <w:lang w:val="ru-RU"/>
              </w:rPr>
              <w:t>3</w:t>
            </w:r>
          </w:p>
        </w:tc>
        <w:tc>
          <w:tcPr>
            <w:tcW w:w="2120" w:type="dxa"/>
          </w:tcPr>
          <w:p w:rsidR="004A1F18" w:rsidRPr="006E3CB3" w:rsidRDefault="00660A7B" w:rsidP="00A6592C">
            <w:pPr>
              <w:jc w:val="both"/>
              <w:rPr>
                <w:lang w:val="ru-RU"/>
              </w:rPr>
            </w:pPr>
            <w:r>
              <w:rPr>
                <w:lang w:val="ru-RU"/>
              </w:rPr>
              <w:t>Канал бронирования</w:t>
            </w:r>
          </w:p>
        </w:tc>
        <w:tc>
          <w:tcPr>
            <w:tcW w:w="4204" w:type="dxa"/>
          </w:tcPr>
          <w:p w:rsidR="004A1F18" w:rsidRPr="006E3CB3" w:rsidRDefault="00660A7B" w:rsidP="00A6592C">
            <w:pPr>
              <w:jc w:val="both"/>
              <w:rPr>
                <w:lang w:val="ru-RU"/>
              </w:rPr>
            </w:pPr>
            <w:r>
              <w:rPr>
                <w:lang w:val="ru-RU"/>
              </w:rPr>
              <w:t xml:space="preserve">Справочник, домен-ссылка, поле-ссылка в документе </w:t>
            </w:r>
            <w:proofErr w:type="spellStart"/>
            <w:r>
              <w:rPr>
                <w:lang w:val="ru-RU"/>
              </w:rPr>
              <w:t>Брониварония</w:t>
            </w:r>
            <w:proofErr w:type="spellEnd"/>
            <w:r>
              <w:rPr>
                <w:lang w:val="ru-RU"/>
              </w:rPr>
              <w:t>/Путевки</w:t>
            </w:r>
          </w:p>
        </w:tc>
        <w:tc>
          <w:tcPr>
            <w:tcW w:w="2424" w:type="dxa"/>
          </w:tcPr>
          <w:p w:rsidR="004A1F18" w:rsidRPr="006E3CB3" w:rsidRDefault="00660A7B" w:rsidP="00A6592C">
            <w:pPr>
              <w:jc w:val="both"/>
              <w:rPr>
                <w:lang w:val="ru-RU"/>
              </w:rPr>
            </w:pPr>
            <w:r>
              <w:rPr>
                <w:lang w:val="ru-RU"/>
              </w:rPr>
              <w:t>Для ведомственного санатория не характерно</w:t>
            </w:r>
          </w:p>
        </w:tc>
      </w:tr>
      <w:tr w:rsidR="004A1F18" w:rsidRPr="006E3CB3" w:rsidTr="00660A7B">
        <w:tc>
          <w:tcPr>
            <w:tcW w:w="540" w:type="dxa"/>
          </w:tcPr>
          <w:p w:rsidR="004A1F18" w:rsidRPr="006E3CB3" w:rsidRDefault="004A1F18" w:rsidP="00A6592C">
            <w:pPr>
              <w:jc w:val="both"/>
              <w:rPr>
                <w:lang w:val="ru-RU"/>
              </w:rPr>
            </w:pPr>
            <w:r>
              <w:rPr>
                <w:lang w:val="ru-RU"/>
              </w:rPr>
              <w:t>4</w:t>
            </w:r>
          </w:p>
        </w:tc>
        <w:tc>
          <w:tcPr>
            <w:tcW w:w="2120" w:type="dxa"/>
          </w:tcPr>
          <w:p w:rsidR="004A1F18" w:rsidRPr="006E3CB3" w:rsidRDefault="00660A7B" w:rsidP="00A6592C">
            <w:pPr>
              <w:jc w:val="both"/>
              <w:rPr>
                <w:lang w:val="ru-RU"/>
              </w:rPr>
            </w:pPr>
            <w:r>
              <w:rPr>
                <w:lang w:val="ru-RU"/>
              </w:rPr>
              <w:t>Групповое бронирование</w:t>
            </w:r>
          </w:p>
        </w:tc>
        <w:tc>
          <w:tcPr>
            <w:tcW w:w="4204" w:type="dxa"/>
          </w:tcPr>
          <w:p w:rsidR="004A1F18" w:rsidRPr="006E3CB3" w:rsidRDefault="00660A7B" w:rsidP="00A6592C">
            <w:pPr>
              <w:jc w:val="both"/>
              <w:rPr>
                <w:lang w:val="ru-RU"/>
              </w:rPr>
            </w:pPr>
            <w:r>
              <w:rPr>
                <w:lang w:val="ru-RU"/>
              </w:rPr>
              <w:t>Таблица, поле-ссылка в документе Бронирования/Путевки, функции характерные для группы броней</w:t>
            </w:r>
          </w:p>
        </w:tc>
        <w:tc>
          <w:tcPr>
            <w:tcW w:w="2424" w:type="dxa"/>
          </w:tcPr>
          <w:p w:rsidR="004A1F18" w:rsidRPr="006E3CB3" w:rsidRDefault="00660A7B" w:rsidP="00A6592C">
            <w:pPr>
              <w:jc w:val="both"/>
              <w:rPr>
                <w:lang w:val="ru-RU"/>
              </w:rPr>
            </w:pPr>
            <w:r>
              <w:rPr>
                <w:lang w:val="ru-RU"/>
              </w:rPr>
              <w:t>Для санатория не характерно</w:t>
            </w:r>
          </w:p>
        </w:tc>
      </w:tr>
      <w:tr w:rsidR="004A1F18" w:rsidRPr="006E3CB3" w:rsidTr="00660A7B">
        <w:tc>
          <w:tcPr>
            <w:tcW w:w="540" w:type="dxa"/>
          </w:tcPr>
          <w:p w:rsidR="004A1F18" w:rsidRPr="006E3CB3" w:rsidRDefault="004A1F18" w:rsidP="00A6592C">
            <w:pPr>
              <w:jc w:val="both"/>
              <w:rPr>
                <w:lang w:val="ru-RU"/>
              </w:rPr>
            </w:pPr>
            <w:r>
              <w:rPr>
                <w:lang w:val="ru-RU"/>
              </w:rPr>
              <w:t>5</w:t>
            </w:r>
          </w:p>
        </w:tc>
        <w:tc>
          <w:tcPr>
            <w:tcW w:w="2120" w:type="dxa"/>
          </w:tcPr>
          <w:p w:rsidR="004A1F18" w:rsidRPr="006E3CB3" w:rsidRDefault="00660A7B" w:rsidP="00A6592C">
            <w:pPr>
              <w:jc w:val="both"/>
              <w:rPr>
                <w:lang w:val="ru-RU"/>
              </w:rPr>
            </w:pPr>
            <w:r>
              <w:rPr>
                <w:lang w:val="ru-RU"/>
              </w:rPr>
              <w:t>Список гостей</w:t>
            </w:r>
          </w:p>
        </w:tc>
        <w:tc>
          <w:tcPr>
            <w:tcW w:w="4204" w:type="dxa"/>
          </w:tcPr>
          <w:p w:rsidR="004A1F18" w:rsidRPr="00660A7B" w:rsidRDefault="00660A7B" w:rsidP="00A6592C">
            <w:pPr>
              <w:jc w:val="both"/>
              <w:rPr>
                <w:lang w:val="ru-RU"/>
              </w:rPr>
            </w:pPr>
            <w:r>
              <w:rPr>
                <w:lang w:val="ru-RU"/>
              </w:rPr>
              <w:t>Таблица (</w:t>
            </w:r>
            <w:proofErr w:type="spellStart"/>
            <w:r>
              <w:rPr>
                <w:lang w:val="en-US"/>
              </w:rPr>
              <w:t>usr</w:t>
            </w:r>
            <w:proofErr w:type="spellEnd"/>
            <w:r w:rsidRPr="00660A7B">
              <w:rPr>
                <w:lang w:val="ru-RU"/>
              </w:rPr>
              <w:t>$</w:t>
            </w:r>
            <w:r>
              <w:t xml:space="preserve"> </w:t>
            </w:r>
            <w:r w:rsidRPr="00660A7B">
              <w:rPr>
                <w:lang w:val="en-US"/>
              </w:rPr>
              <w:t>res</w:t>
            </w:r>
            <w:r w:rsidRPr="00660A7B">
              <w:rPr>
                <w:lang w:val="ru-RU"/>
              </w:rPr>
              <w:t>_</w:t>
            </w:r>
            <w:proofErr w:type="spellStart"/>
            <w:r w:rsidRPr="00660A7B">
              <w:rPr>
                <w:lang w:val="en-US"/>
              </w:rPr>
              <w:t>guestlist</w:t>
            </w:r>
            <w:proofErr w:type="spellEnd"/>
            <w:r>
              <w:rPr>
                <w:lang w:val="ru-RU"/>
              </w:rPr>
              <w:t>)</w:t>
            </w:r>
            <w:r w:rsidRPr="00660A7B">
              <w:rPr>
                <w:lang w:val="ru-RU"/>
              </w:rPr>
              <w:t xml:space="preserve">, </w:t>
            </w:r>
            <w:r>
              <w:rPr>
                <w:lang w:val="ru-RU"/>
              </w:rPr>
              <w:t>домен, объекты на диалоговой форме Бронирования/Путевки</w:t>
            </w:r>
          </w:p>
        </w:tc>
        <w:tc>
          <w:tcPr>
            <w:tcW w:w="2424" w:type="dxa"/>
          </w:tcPr>
          <w:p w:rsidR="00660A7B" w:rsidRPr="006E3CB3" w:rsidRDefault="00660A7B" w:rsidP="00A6592C">
            <w:pPr>
              <w:jc w:val="both"/>
              <w:rPr>
                <w:lang w:val="ru-RU"/>
              </w:rPr>
            </w:pPr>
            <w:r>
              <w:rPr>
                <w:lang w:val="ru-RU"/>
              </w:rPr>
              <w:t>Для отеля характерно разделение данных о человеке, на имя которого забронирован номер и списка проживающих в этом номере (т.е. по этой брони). Для путевок же в санатории – 1 путевка=1 гость, соответственно, список гостей избыточен</w:t>
            </w:r>
          </w:p>
          <w:p w:rsidR="004A1F18" w:rsidRPr="006E3CB3" w:rsidRDefault="004A1F18" w:rsidP="00A6592C">
            <w:pPr>
              <w:jc w:val="both"/>
              <w:rPr>
                <w:lang w:val="ru-RU"/>
              </w:rPr>
            </w:pPr>
          </w:p>
        </w:tc>
      </w:tr>
      <w:tr w:rsidR="00660A7B" w:rsidRPr="006E3CB3" w:rsidTr="00660A7B">
        <w:tc>
          <w:tcPr>
            <w:tcW w:w="540" w:type="dxa"/>
          </w:tcPr>
          <w:p w:rsidR="00660A7B" w:rsidRDefault="00660A7B" w:rsidP="00A6592C">
            <w:pPr>
              <w:jc w:val="both"/>
              <w:rPr>
                <w:lang w:val="ru-RU"/>
              </w:rPr>
            </w:pPr>
            <w:r>
              <w:rPr>
                <w:lang w:val="ru-RU"/>
              </w:rPr>
              <w:t>6</w:t>
            </w:r>
          </w:p>
        </w:tc>
        <w:tc>
          <w:tcPr>
            <w:tcW w:w="2120" w:type="dxa"/>
          </w:tcPr>
          <w:p w:rsidR="00660A7B" w:rsidRDefault="000A4AA3" w:rsidP="00A6592C">
            <w:pPr>
              <w:jc w:val="both"/>
              <w:rPr>
                <w:lang w:val="ru-RU"/>
              </w:rPr>
            </w:pPr>
            <w:proofErr w:type="spellStart"/>
            <w:r>
              <w:rPr>
                <w:lang w:val="ru-RU"/>
              </w:rPr>
              <w:t>Шахматка</w:t>
            </w:r>
            <w:proofErr w:type="spellEnd"/>
            <w:r>
              <w:rPr>
                <w:lang w:val="ru-RU"/>
              </w:rPr>
              <w:t xml:space="preserve"> занятости номеров</w:t>
            </w:r>
          </w:p>
        </w:tc>
        <w:tc>
          <w:tcPr>
            <w:tcW w:w="4204" w:type="dxa"/>
          </w:tcPr>
          <w:p w:rsidR="00660A7B" w:rsidRPr="000A4AA3" w:rsidRDefault="000A4AA3" w:rsidP="00A6592C">
            <w:pPr>
              <w:jc w:val="both"/>
              <w:rPr>
                <w:lang w:val="ru-RU"/>
              </w:rPr>
            </w:pPr>
            <w:r>
              <w:rPr>
                <w:lang w:val="ru-RU"/>
              </w:rPr>
              <w:t xml:space="preserve">Файл </w:t>
            </w:r>
            <w:r>
              <w:rPr>
                <w:lang w:val="en-US"/>
              </w:rPr>
              <w:t>flash</w:t>
            </w:r>
            <w:r>
              <w:rPr>
                <w:lang w:val="ru-RU"/>
              </w:rPr>
              <w:t xml:space="preserve"> с </w:t>
            </w:r>
            <w:proofErr w:type="spellStart"/>
            <w:r>
              <w:rPr>
                <w:lang w:val="ru-RU"/>
              </w:rPr>
              <w:t>отрисованной</w:t>
            </w:r>
            <w:proofErr w:type="spellEnd"/>
            <w:r>
              <w:rPr>
                <w:lang w:val="ru-RU"/>
              </w:rPr>
              <w:t xml:space="preserve"> </w:t>
            </w:r>
            <w:proofErr w:type="spellStart"/>
            <w:r>
              <w:rPr>
                <w:lang w:val="ru-RU"/>
              </w:rPr>
              <w:t>шахматкой</w:t>
            </w:r>
            <w:proofErr w:type="spellEnd"/>
            <w:r>
              <w:rPr>
                <w:lang w:val="ru-RU"/>
              </w:rPr>
              <w:t xml:space="preserve">, вкладка на Форме Менеджера, все функции и </w:t>
            </w:r>
            <w:proofErr w:type="gramStart"/>
            <w:r>
              <w:rPr>
                <w:lang w:val="ru-RU"/>
              </w:rPr>
              <w:t>обработчики</w:t>
            </w:r>
            <w:proofErr w:type="gramEnd"/>
            <w:r>
              <w:rPr>
                <w:lang w:val="ru-RU"/>
              </w:rPr>
              <w:t xml:space="preserve"> связанные с объектом </w:t>
            </w:r>
            <w:r>
              <w:rPr>
                <w:lang w:val="en-US"/>
              </w:rPr>
              <w:t>web</w:t>
            </w:r>
            <w:r w:rsidRPr="000A4AA3">
              <w:rPr>
                <w:lang w:val="ru-RU"/>
              </w:rPr>
              <w:t>-</w:t>
            </w:r>
            <w:r>
              <w:rPr>
                <w:lang w:val="ru-RU"/>
              </w:rPr>
              <w:t>страницы на этой вкладке</w:t>
            </w:r>
          </w:p>
        </w:tc>
        <w:tc>
          <w:tcPr>
            <w:tcW w:w="2424" w:type="dxa"/>
          </w:tcPr>
          <w:p w:rsidR="00660A7B" w:rsidRDefault="000A4AA3" w:rsidP="00A6592C">
            <w:pPr>
              <w:jc w:val="both"/>
              <w:rPr>
                <w:lang w:val="ru-RU"/>
              </w:rPr>
            </w:pPr>
            <w:r>
              <w:rPr>
                <w:lang w:val="ru-RU"/>
              </w:rPr>
              <w:t xml:space="preserve">Не использовалась в санатории с самого начала. Требует доработок в соответствии с заселением не в номер, а на место в номере. Доработки необходимо производить в сторонней программе, что </w:t>
            </w:r>
            <w:proofErr w:type="gramStart"/>
            <w:r>
              <w:rPr>
                <w:lang w:val="ru-RU"/>
              </w:rPr>
              <w:t>не удобно</w:t>
            </w:r>
            <w:proofErr w:type="gramEnd"/>
            <w:r>
              <w:rPr>
                <w:lang w:val="ru-RU"/>
              </w:rPr>
              <w:t>.</w:t>
            </w:r>
          </w:p>
        </w:tc>
      </w:tr>
      <w:tr w:rsidR="00660A7B" w:rsidRPr="006E3CB3" w:rsidTr="00660A7B">
        <w:tc>
          <w:tcPr>
            <w:tcW w:w="540" w:type="dxa"/>
          </w:tcPr>
          <w:p w:rsidR="00660A7B" w:rsidRDefault="00660A7B" w:rsidP="00A6592C">
            <w:pPr>
              <w:jc w:val="both"/>
              <w:rPr>
                <w:lang w:val="ru-RU"/>
              </w:rPr>
            </w:pPr>
            <w:r>
              <w:rPr>
                <w:lang w:val="ru-RU"/>
              </w:rPr>
              <w:t>7</w:t>
            </w:r>
          </w:p>
        </w:tc>
        <w:tc>
          <w:tcPr>
            <w:tcW w:w="2120" w:type="dxa"/>
          </w:tcPr>
          <w:p w:rsidR="00660A7B" w:rsidRDefault="000A4AA3" w:rsidP="00A6592C">
            <w:pPr>
              <w:jc w:val="both"/>
              <w:rPr>
                <w:lang w:val="ru-RU"/>
              </w:rPr>
            </w:pPr>
            <w:r>
              <w:rPr>
                <w:lang w:val="ru-RU"/>
              </w:rPr>
              <w:t xml:space="preserve">Форма </w:t>
            </w:r>
            <w:proofErr w:type="spellStart"/>
            <w:r>
              <w:rPr>
                <w:lang w:val="en-US"/>
              </w:rPr>
              <w:t>usrf_ht_logview</w:t>
            </w:r>
            <w:proofErr w:type="spellEnd"/>
          </w:p>
        </w:tc>
        <w:tc>
          <w:tcPr>
            <w:tcW w:w="4204" w:type="dxa"/>
          </w:tcPr>
          <w:p w:rsidR="00660A7B" w:rsidRPr="000A4AA3" w:rsidRDefault="000A4AA3" w:rsidP="00A6592C">
            <w:pPr>
              <w:jc w:val="both"/>
              <w:rPr>
                <w:lang w:val="en-US"/>
              </w:rPr>
            </w:pPr>
            <w:r>
              <w:rPr>
                <w:lang w:val="ru-RU"/>
              </w:rPr>
              <w:t xml:space="preserve">Форма </w:t>
            </w:r>
            <w:proofErr w:type="spellStart"/>
            <w:r>
              <w:rPr>
                <w:lang w:val="en-US"/>
              </w:rPr>
              <w:t>usrf_ht_logview</w:t>
            </w:r>
            <w:proofErr w:type="spellEnd"/>
          </w:p>
        </w:tc>
        <w:tc>
          <w:tcPr>
            <w:tcW w:w="2424" w:type="dxa"/>
          </w:tcPr>
          <w:p w:rsidR="00660A7B" w:rsidRDefault="000A4AA3" w:rsidP="00A6592C">
            <w:pPr>
              <w:jc w:val="both"/>
              <w:rPr>
                <w:lang w:val="ru-RU"/>
              </w:rPr>
            </w:pPr>
            <w:r>
              <w:rPr>
                <w:lang w:val="ru-RU"/>
              </w:rPr>
              <w:t>Нигде не используется</w:t>
            </w:r>
          </w:p>
        </w:tc>
      </w:tr>
      <w:tr w:rsidR="00C762FB" w:rsidRPr="006E3CB3" w:rsidTr="00660A7B">
        <w:tc>
          <w:tcPr>
            <w:tcW w:w="540" w:type="dxa"/>
          </w:tcPr>
          <w:p w:rsidR="00C762FB" w:rsidRDefault="00C762FB" w:rsidP="00A6592C">
            <w:pPr>
              <w:jc w:val="both"/>
              <w:rPr>
                <w:lang w:val="ru-RU"/>
              </w:rPr>
            </w:pPr>
            <w:r>
              <w:rPr>
                <w:lang w:val="ru-RU"/>
              </w:rPr>
              <w:t>8</w:t>
            </w:r>
          </w:p>
        </w:tc>
        <w:tc>
          <w:tcPr>
            <w:tcW w:w="2120" w:type="dxa"/>
          </w:tcPr>
          <w:p w:rsidR="00C762FB" w:rsidRDefault="00C762FB" w:rsidP="00106F90">
            <w:pPr>
              <w:jc w:val="both"/>
              <w:rPr>
                <w:lang w:val="ru-RU"/>
              </w:rPr>
            </w:pPr>
            <w:r>
              <w:rPr>
                <w:lang w:val="ru-RU"/>
              </w:rPr>
              <w:t>Отчеты</w:t>
            </w:r>
          </w:p>
        </w:tc>
        <w:tc>
          <w:tcPr>
            <w:tcW w:w="4204" w:type="dxa"/>
          </w:tcPr>
          <w:p w:rsidR="00C762FB" w:rsidRPr="00AE0730" w:rsidRDefault="00106F90" w:rsidP="00A6592C">
            <w:pPr>
              <w:jc w:val="both"/>
              <w:rPr>
                <w:lang w:val="ru-RU"/>
              </w:rPr>
            </w:pPr>
            <w:proofErr w:type="gramStart"/>
            <w:r>
              <w:rPr>
                <w:lang w:val="ru-RU"/>
              </w:rPr>
              <w:t>«Подтверждения бронирования», «регистрационная карточка», «баланс по номерам», «Неоплаченные бронирования</w:t>
            </w:r>
            <w:r w:rsidR="008A5FC8">
              <w:rPr>
                <w:lang w:val="ru-RU"/>
              </w:rPr>
              <w:t>»</w:t>
            </w:r>
            <w:r w:rsidR="008E6D3C">
              <w:rPr>
                <w:lang w:val="ru-RU"/>
              </w:rPr>
              <w:t>, «</w:t>
            </w:r>
            <w:r w:rsidR="008E6D3C">
              <w:rPr>
                <w:lang w:val="en-US"/>
              </w:rPr>
              <w:t>HK</w:t>
            </w:r>
            <w:r w:rsidR="008E6D3C" w:rsidRPr="008E6D3C">
              <w:rPr>
                <w:lang w:val="ru-RU"/>
              </w:rPr>
              <w:t xml:space="preserve"> </w:t>
            </w:r>
            <w:r w:rsidR="008E6D3C">
              <w:rPr>
                <w:lang w:val="ru-RU"/>
              </w:rPr>
              <w:t>статусы номеров»</w:t>
            </w:r>
            <w:r w:rsidR="00175131">
              <w:rPr>
                <w:lang w:val="ru-RU"/>
              </w:rPr>
              <w:t>, «Акт о выполненных работах»</w:t>
            </w:r>
            <w:r w:rsidR="00AD247C">
              <w:rPr>
                <w:lang w:val="ru-RU"/>
              </w:rPr>
              <w:t xml:space="preserve">, «Брони с </w:t>
            </w:r>
            <w:r w:rsidR="00AD247C">
              <w:rPr>
                <w:lang w:val="ru-RU"/>
              </w:rPr>
              <w:lastRenderedPageBreak/>
              <w:t>доступом из внешней системы», «Журнал начислений», «</w:t>
            </w:r>
            <w:r w:rsidR="00C23A66">
              <w:rPr>
                <w:lang w:val="ru-RU"/>
              </w:rPr>
              <w:t>Журнал отмененных бронирований</w:t>
            </w:r>
            <w:r w:rsidR="00AD247C">
              <w:rPr>
                <w:lang w:val="ru-RU"/>
              </w:rPr>
              <w:t>»</w:t>
            </w:r>
            <w:r w:rsidR="00C23A66">
              <w:rPr>
                <w:lang w:val="ru-RU"/>
              </w:rPr>
              <w:t>, «Журнал примечаний», «Журнал статусов номеров», «</w:t>
            </w:r>
            <w:r w:rsidR="00277D52">
              <w:rPr>
                <w:lang w:val="ru-RU"/>
              </w:rPr>
              <w:t>Завтраков за период</w:t>
            </w:r>
            <w:r w:rsidR="00C23A66">
              <w:rPr>
                <w:lang w:val="ru-RU"/>
              </w:rPr>
              <w:t>»</w:t>
            </w:r>
            <w:r w:rsidR="00277D52">
              <w:rPr>
                <w:lang w:val="ru-RU"/>
              </w:rPr>
              <w:t>, «</w:t>
            </w:r>
            <w:r w:rsidR="00701153">
              <w:rPr>
                <w:lang w:val="ru-RU"/>
              </w:rPr>
              <w:t>История и прогноз</w:t>
            </w:r>
            <w:r w:rsidR="00277D52">
              <w:rPr>
                <w:lang w:val="ru-RU"/>
              </w:rPr>
              <w:t>»</w:t>
            </w:r>
            <w:r w:rsidR="002E2E86">
              <w:rPr>
                <w:lang w:val="ru-RU"/>
              </w:rPr>
              <w:t>, «</w:t>
            </w:r>
            <w:r w:rsidR="00BC4DA4">
              <w:rPr>
                <w:lang w:val="ru-RU"/>
              </w:rPr>
              <w:t>Матрица номеров</w:t>
            </w:r>
            <w:r w:rsidR="002E2E86">
              <w:rPr>
                <w:lang w:val="ru-RU"/>
              </w:rPr>
              <w:t>»</w:t>
            </w:r>
            <w:r w:rsidR="00BC4DA4">
              <w:rPr>
                <w:lang w:val="ru-RU"/>
              </w:rPr>
              <w:t>, «</w:t>
            </w:r>
            <w:r w:rsidR="00A759F9">
              <w:rPr>
                <w:lang w:val="ru-RU"/>
              </w:rPr>
              <w:t xml:space="preserve">Наличие номеров </w:t>
            </w:r>
            <w:r w:rsidR="008A1120">
              <w:rPr>
                <w:lang w:val="ru-RU"/>
              </w:rPr>
              <w:t>(</w:t>
            </w:r>
            <w:r w:rsidR="00A759F9">
              <w:rPr>
                <w:lang w:val="ru-RU"/>
              </w:rPr>
              <w:t>по типам</w:t>
            </w:r>
            <w:r w:rsidR="008A1120">
              <w:rPr>
                <w:lang w:val="ru-RU"/>
              </w:rPr>
              <w:t>)</w:t>
            </w:r>
            <w:r w:rsidR="00BC4DA4">
              <w:rPr>
                <w:lang w:val="ru-RU"/>
              </w:rPr>
              <w:t>»</w:t>
            </w:r>
            <w:r w:rsidR="00A759F9">
              <w:rPr>
                <w:lang w:val="ru-RU"/>
              </w:rPr>
              <w:t>, «</w:t>
            </w:r>
            <w:r w:rsidR="008A1120">
              <w:rPr>
                <w:lang w:val="ru-RU"/>
              </w:rPr>
              <w:t>Начисления по статьям</w:t>
            </w:r>
            <w:r w:rsidR="00A759F9">
              <w:rPr>
                <w:lang w:val="ru-RU"/>
              </w:rPr>
              <w:t>»</w:t>
            </w:r>
            <w:r w:rsidR="008A1120">
              <w:rPr>
                <w:lang w:val="ru-RU"/>
              </w:rPr>
              <w:t>, «</w:t>
            </w:r>
            <w:r w:rsidR="002A60A0">
              <w:rPr>
                <w:lang w:val="ru-RU"/>
              </w:rPr>
              <w:t>Оплаты по типам</w:t>
            </w:r>
            <w:r w:rsidR="008A1120">
              <w:rPr>
                <w:lang w:val="ru-RU"/>
              </w:rPr>
              <w:t>»</w:t>
            </w:r>
            <w:r w:rsidR="002A60A0">
              <w:rPr>
                <w:lang w:val="ru-RU"/>
              </w:rPr>
              <w:t>, «</w:t>
            </w:r>
            <w:r w:rsidR="0058135A">
              <w:rPr>
                <w:lang w:val="ru-RU"/>
              </w:rPr>
              <w:t>Отчёт в ОВИР</w:t>
            </w:r>
            <w:r w:rsidR="002A60A0">
              <w:rPr>
                <w:lang w:val="ru-RU"/>
              </w:rPr>
              <w:t>»</w:t>
            </w:r>
            <w:r w:rsidR="0058135A">
              <w:rPr>
                <w:lang w:val="ru-RU"/>
              </w:rPr>
              <w:t>, «</w:t>
            </w:r>
            <w:r w:rsidR="009C00DF">
              <w:rPr>
                <w:lang w:val="ru-RU"/>
              </w:rPr>
              <w:t>Отчет по заселениям/проживаниям</w:t>
            </w:r>
            <w:r w:rsidR="0058135A">
              <w:rPr>
                <w:lang w:val="ru-RU"/>
              </w:rPr>
              <w:t>»</w:t>
            </w:r>
            <w:r w:rsidR="009C00DF">
              <w:rPr>
                <w:lang w:val="ru-RU"/>
              </w:rPr>
              <w:t>, «</w:t>
            </w:r>
            <w:r w:rsidR="00C748B5">
              <w:rPr>
                <w:lang w:val="ru-RU"/>
              </w:rPr>
              <w:t>Проверка тарифов</w:t>
            </w:r>
            <w:r w:rsidR="009C00DF">
              <w:rPr>
                <w:lang w:val="ru-RU"/>
              </w:rPr>
              <w:t>»</w:t>
            </w:r>
            <w:r w:rsidR="00C748B5">
              <w:rPr>
                <w:lang w:val="ru-RU"/>
              </w:rPr>
              <w:t>, «</w:t>
            </w:r>
            <w:r w:rsidR="004467C2">
              <w:rPr>
                <w:lang w:val="ru-RU"/>
              </w:rPr>
              <w:t>Свободные</w:t>
            </w:r>
            <w:proofErr w:type="gramEnd"/>
            <w:r w:rsidR="004467C2">
              <w:rPr>
                <w:lang w:val="ru-RU"/>
              </w:rPr>
              <w:t xml:space="preserve"> номера</w:t>
            </w:r>
            <w:r w:rsidR="00C748B5">
              <w:rPr>
                <w:lang w:val="ru-RU"/>
              </w:rPr>
              <w:t>»</w:t>
            </w:r>
            <w:r w:rsidR="004467C2">
              <w:rPr>
                <w:lang w:val="ru-RU"/>
              </w:rPr>
              <w:t>, «</w:t>
            </w:r>
            <w:r w:rsidR="00EB4C4E">
              <w:rPr>
                <w:lang w:val="ru-RU"/>
              </w:rPr>
              <w:t>Сводный отчет за день</w:t>
            </w:r>
            <w:r w:rsidR="004467C2">
              <w:rPr>
                <w:lang w:val="ru-RU"/>
              </w:rPr>
              <w:t>»</w:t>
            </w:r>
            <w:r w:rsidR="005407F1">
              <w:rPr>
                <w:lang w:val="ru-RU"/>
              </w:rPr>
              <w:t>, «</w:t>
            </w:r>
            <w:r w:rsidR="00DA4175">
              <w:rPr>
                <w:lang w:val="ru-RU"/>
              </w:rPr>
              <w:t>Статистика по компании</w:t>
            </w:r>
            <w:r w:rsidR="005407F1">
              <w:rPr>
                <w:lang w:val="ru-RU"/>
              </w:rPr>
              <w:t>»</w:t>
            </w:r>
            <w:r w:rsidR="00DA4175">
              <w:rPr>
                <w:lang w:val="ru-RU"/>
              </w:rPr>
              <w:t>, «</w:t>
            </w:r>
            <w:r w:rsidR="00AE0730">
              <w:rPr>
                <w:lang w:val="ru-RU"/>
              </w:rPr>
              <w:t xml:space="preserve">Счет </w:t>
            </w:r>
            <w:r w:rsidR="00AE0730">
              <w:rPr>
                <w:lang w:val="en-US"/>
              </w:rPr>
              <w:t>EN</w:t>
            </w:r>
            <w:r w:rsidR="00DA4175">
              <w:rPr>
                <w:lang w:val="ru-RU"/>
              </w:rPr>
              <w:t>»</w:t>
            </w:r>
            <w:r w:rsidR="00AE0730">
              <w:rPr>
                <w:lang w:val="ru-RU"/>
              </w:rPr>
              <w:t xml:space="preserve">, «Счет </w:t>
            </w:r>
            <w:r w:rsidR="00AE0730">
              <w:rPr>
                <w:lang w:val="en-US"/>
              </w:rPr>
              <w:t>RU</w:t>
            </w:r>
            <w:r w:rsidR="00AE0730">
              <w:rPr>
                <w:lang w:val="ru-RU"/>
              </w:rPr>
              <w:t>»</w:t>
            </w:r>
            <w:r w:rsidR="00AE0730" w:rsidRPr="00AE0730">
              <w:rPr>
                <w:lang w:val="ru-RU"/>
              </w:rPr>
              <w:t xml:space="preserve">, </w:t>
            </w:r>
            <w:r w:rsidR="00AE0730">
              <w:rPr>
                <w:lang w:val="ru-RU"/>
              </w:rPr>
              <w:t>«Счет-фактура»</w:t>
            </w:r>
          </w:p>
        </w:tc>
        <w:tc>
          <w:tcPr>
            <w:tcW w:w="2424" w:type="dxa"/>
          </w:tcPr>
          <w:p w:rsidR="00C762FB" w:rsidRDefault="00C762FB" w:rsidP="00A6592C">
            <w:pPr>
              <w:jc w:val="both"/>
              <w:rPr>
                <w:lang w:val="ru-RU"/>
              </w:rPr>
            </w:pPr>
            <w:r>
              <w:rPr>
                <w:lang w:val="ru-RU"/>
              </w:rPr>
              <w:lastRenderedPageBreak/>
              <w:t>Не характерно для санатория</w:t>
            </w:r>
            <w:r w:rsidR="00C23A66">
              <w:rPr>
                <w:lang w:val="ru-RU"/>
              </w:rPr>
              <w:t xml:space="preserve"> или не используется</w:t>
            </w:r>
          </w:p>
        </w:tc>
      </w:tr>
    </w:tbl>
    <w:p w:rsidR="006E3CB3" w:rsidRDefault="00417693" w:rsidP="006B053B">
      <w:pPr>
        <w:pStyle w:val="3"/>
        <w:jc w:val="right"/>
        <w:rPr>
          <w:lang w:val="ru-RU"/>
        </w:rPr>
      </w:pPr>
      <w:bookmarkStart w:id="13" w:name="_Ref378543697"/>
      <w:r>
        <w:rPr>
          <w:lang w:val="ru-RU"/>
        </w:rPr>
        <w:lastRenderedPageBreak/>
        <w:br w:type="page"/>
      </w:r>
      <w:bookmarkStart w:id="14" w:name="_Ref378935476"/>
      <w:r w:rsidR="008B2465">
        <w:rPr>
          <w:lang w:val="ru-RU"/>
        </w:rPr>
        <w:lastRenderedPageBreak/>
        <w:t>Приложение 2</w:t>
      </w:r>
      <w:bookmarkEnd w:id="13"/>
      <w:bookmarkEnd w:id="14"/>
    </w:p>
    <w:p w:rsidR="008B2465" w:rsidRPr="00B00C3C" w:rsidRDefault="008B2465" w:rsidP="008B2465">
      <w:pPr>
        <w:jc w:val="center"/>
        <w:rPr>
          <w:b/>
          <w:lang w:val="ru-RU"/>
        </w:rPr>
      </w:pPr>
      <w:r w:rsidRPr="00B00C3C">
        <w:rPr>
          <w:b/>
          <w:lang w:val="ru-RU"/>
        </w:rPr>
        <w:t>Вспомогательные функции приложения Санаторий</w:t>
      </w:r>
    </w:p>
    <w:tbl>
      <w:tblPr>
        <w:tblStyle w:val="a3"/>
        <w:tblW w:w="0" w:type="auto"/>
        <w:tblLayout w:type="fixed"/>
        <w:tblLook w:val="04A0"/>
      </w:tblPr>
      <w:tblGrid>
        <w:gridCol w:w="2322"/>
        <w:gridCol w:w="2322"/>
        <w:gridCol w:w="1701"/>
        <w:gridCol w:w="2943"/>
      </w:tblGrid>
      <w:tr w:rsidR="00255C8B" w:rsidTr="00255C8B">
        <w:tc>
          <w:tcPr>
            <w:tcW w:w="2322" w:type="dxa"/>
          </w:tcPr>
          <w:p w:rsidR="008B2465" w:rsidRPr="00B00C3C" w:rsidRDefault="008B2465" w:rsidP="00255C8B">
            <w:pPr>
              <w:jc w:val="center"/>
              <w:rPr>
                <w:lang w:val="ru-RU"/>
              </w:rPr>
            </w:pPr>
            <w:r w:rsidRPr="00B00C3C">
              <w:rPr>
                <w:lang w:val="ru-RU"/>
              </w:rPr>
              <w:t>Наименование</w:t>
            </w:r>
          </w:p>
        </w:tc>
        <w:tc>
          <w:tcPr>
            <w:tcW w:w="2322" w:type="dxa"/>
          </w:tcPr>
          <w:p w:rsidR="008B2465" w:rsidRPr="00B00C3C" w:rsidRDefault="00255C8B" w:rsidP="00255C8B">
            <w:pPr>
              <w:jc w:val="center"/>
              <w:rPr>
                <w:lang w:val="ru-RU"/>
              </w:rPr>
            </w:pPr>
            <w:r w:rsidRPr="00B00C3C">
              <w:rPr>
                <w:lang w:val="ru-RU"/>
              </w:rPr>
              <w:t>Входные параметры</w:t>
            </w:r>
          </w:p>
        </w:tc>
        <w:tc>
          <w:tcPr>
            <w:tcW w:w="1701" w:type="dxa"/>
          </w:tcPr>
          <w:p w:rsidR="008B2465" w:rsidRPr="00B00C3C" w:rsidRDefault="00255C8B" w:rsidP="00255C8B">
            <w:pPr>
              <w:jc w:val="center"/>
              <w:rPr>
                <w:lang w:val="ru-RU"/>
              </w:rPr>
            </w:pPr>
            <w:r w:rsidRPr="00B00C3C">
              <w:rPr>
                <w:lang w:val="ru-RU"/>
              </w:rPr>
              <w:t>Тип возвращаемого значения</w:t>
            </w:r>
          </w:p>
        </w:tc>
        <w:tc>
          <w:tcPr>
            <w:tcW w:w="2943" w:type="dxa"/>
          </w:tcPr>
          <w:p w:rsidR="008B2465" w:rsidRPr="00255C8B" w:rsidRDefault="00255C8B" w:rsidP="00255C8B">
            <w:pPr>
              <w:jc w:val="center"/>
              <w:rPr>
                <w:lang w:val="ru-RU"/>
              </w:rPr>
            </w:pPr>
            <w:r w:rsidRPr="00B00C3C">
              <w:rPr>
                <w:lang w:val="ru-RU"/>
              </w:rPr>
              <w:t>Описание</w:t>
            </w:r>
          </w:p>
        </w:tc>
      </w:tr>
      <w:tr w:rsidR="00255C8B" w:rsidTr="00255C8B">
        <w:tc>
          <w:tcPr>
            <w:tcW w:w="2322" w:type="dxa"/>
          </w:tcPr>
          <w:p w:rsidR="008B2465" w:rsidRPr="00255C8B" w:rsidRDefault="00255C8B" w:rsidP="00255C8B">
            <w:pPr>
              <w:jc w:val="center"/>
              <w:rPr>
                <w:lang w:val="ru-RU"/>
              </w:rPr>
            </w:pPr>
            <w:proofErr w:type="spellStart"/>
            <w:r w:rsidRPr="00255C8B">
              <w:rPr>
                <w:lang w:val="ru-RU"/>
              </w:rPr>
              <w:t>hlp_WeekDayNameRus</w:t>
            </w:r>
            <w:proofErr w:type="spellEnd"/>
          </w:p>
        </w:tc>
        <w:tc>
          <w:tcPr>
            <w:tcW w:w="2322" w:type="dxa"/>
          </w:tcPr>
          <w:p w:rsidR="008B2465" w:rsidRPr="00255C8B" w:rsidRDefault="00255C8B" w:rsidP="00255C8B">
            <w:pPr>
              <w:rPr>
                <w:lang w:val="ru-RU"/>
              </w:rPr>
            </w:pPr>
            <w:proofErr w:type="spellStart"/>
            <w:r w:rsidRPr="00255C8B">
              <w:rPr>
                <w:b/>
                <w:lang w:val="ru-RU"/>
              </w:rPr>
              <w:t>ByVal</w:t>
            </w:r>
            <w:proofErr w:type="spellEnd"/>
            <w:r w:rsidRPr="00255C8B">
              <w:rPr>
                <w:b/>
                <w:lang w:val="ru-RU"/>
              </w:rPr>
              <w:t xml:space="preserve"> </w:t>
            </w:r>
            <w:proofErr w:type="spellStart"/>
            <w:r w:rsidRPr="00255C8B">
              <w:rPr>
                <w:lang w:val="ru-RU"/>
              </w:rPr>
              <w:t>InWeekDayNumber</w:t>
            </w:r>
            <w:proofErr w:type="spellEnd"/>
            <w:r w:rsidRPr="00255C8B">
              <w:rPr>
                <w:lang w:val="ru-RU"/>
              </w:rPr>
              <w:t xml:space="preserve">, </w:t>
            </w:r>
            <w:proofErr w:type="spellStart"/>
            <w:r w:rsidRPr="00255C8B">
              <w:rPr>
                <w:b/>
                <w:lang w:val="ru-RU"/>
              </w:rPr>
              <w:t>ByVal</w:t>
            </w:r>
            <w:proofErr w:type="spellEnd"/>
            <w:r w:rsidRPr="00255C8B">
              <w:rPr>
                <w:lang w:val="ru-RU"/>
              </w:rPr>
              <w:t xml:space="preserve"> </w:t>
            </w:r>
            <w:proofErr w:type="spellStart"/>
            <w:r w:rsidRPr="00255C8B">
              <w:rPr>
                <w:lang w:val="ru-RU"/>
              </w:rPr>
              <w:t>InShort</w:t>
            </w:r>
            <w:proofErr w:type="spellEnd"/>
          </w:p>
        </w:tc>
        <w:tc>
          <w:tcPr>
            <w:tcW w:w="1701" w:type="dxa"/>
          </w:tcPr>
          <w:p w:rsidR="008B2465" w:rsidRPr="00255C8B" w:rsidRDefault="00255C8B" w:rsidP="00255C8B">
            <w:pPr>
              <w:rPr>
                <w:lang w:val="en-US"/>
              </w:rPr>
            </w:pPr>
            <w:r>
              <w:rPr>
                <w:lang w:val="en-US"/>
              </w:rPr>
              <w:t>string</w:t>
            </w:r>
          </w:p>
        </w:tc>
        <w:tc>
          <w:tcPr>
            <w:tcW w:w="2943" w:type="dxa"/>
          </w:tcPr>
          <w:p w:rsidR="008B2465" w:rsidRPr="00255C8B" w:rsidRDefault="00255C8B" w:rsidP="00255C8B">
            <w:pPr>
              <w:rPr>
                <w:lang w:val="ru-RU"/>
              </w:rPr>
            </w:pPr>
            <w:r>
              <w:rPr>
                <w:lang w:val="ru-RU"/>
              </w:rPr>
              <w:t xml:space="preserve">Возвращает день недели на русском языке по номеру </w:t>
            </w:r>
            <w:proofErr w:type="spellStart"/>
            <w:r w:rsidRPr="00255C8B">
              <w:rPr>
                <w:i/>
                <w:lang w:val="ru-RU"/>
              </w:rPr>
              <w:t>InWeekDayNumber</w:t>
            </w:r>
            <w:proofErr w:type="spellEnd"/>
            <w:r>
              <w:rPr>
                <w:i/>
                <w:lang w:val="ru-RU"/>
              </w:rPr>
              <w:t xml:space="preserve"> </w:t>
            </w:r>
            <w:r>
              <w:rPr>
                <w:lang w:val="ru-RU"/>
              </w:rPr>
              <w:t xml:space="preserve">и в зависимости от </w:t>
            </w:r>
            <w:proofErr w:type="spellStart"/>
            <w:r w:rsidRPr="00255C8B">
              <w:rPr>
                <w:i/>
                <w:lang w:val="ru-RU"/>
              </w:rPr>
              <w:t>InShort</w:t>
            </w:r>
            <w:proofErr w:type="spellEnd"/>
            <w:r>
              <w:rPr>
                <w:i/>
                <w:lang w:val="ru-RU"/>
              </w:rPr>
              <w:t xml:space="preserve"> </w:t>
            </w:r>
            <w:r>
              <w:rPr>
                <w:lang w:val="ru-RU"/>
              </w:rPr>
              <w:t>в сокращенной или полной форме</w:t>
            </w:r>
          </w:p>
        </w:tc>
      </w:tr>
      <w:tr w:rsidR="00255C8B" w:rsidTr="00255C8B">
        <w:tc>
          <w:tcPr>
            <w:tcW w:w="2322" w:type="dxa"/>
          </w:tcPr>
          <w:p w:rsidR="008B2465" w:rsidRPr="00255C8B" w:rsidRDefault="00255C8B" w:rsidP="00255C8B">
            <w:pPr>
              <w:jc w:val="center"/>
              <w:rPr>
                <w:lang w:val="ru-RU"/>
              </w:rPr>
            </w:pPr>
            <w:proofErr w:type="spellStart"/>
            <w:r w:rsidRPr="00255C8B">
              <w:rPr>
                <w:lang w:val="ru-RU"/>
              </w:rPr>
              <w:t>hlp_ParamWindow</w:t>
            </w:r>
            <w:proofErr w:type="spellEnd"/>
          </w:p>
        </w:tc>
        <w:tc>
          <w:tcPr>
            <w:tcW w:w="2322" w:type="dxa"/>
          </w:tcPr>
          <w:p w:rsidR="008B2465" w:rsidRPr="00255C8B" w:rsidRDefault="00255C8B" w:rsidP="00255C8B">
            <w:pPr>
              <w:rPr>
                <w:lang w:val="ru-RU"/>
              </w:rPr>
            </w:pPr>
            <w:proofErr w:type="spellStart"/>
            <w:r w:rsidRPr="00255C8B">
              <w:rPr>
                <w:b/>
                <w:lang w:val="ru-RU"/>
              </w:rPr>
              <w:t>ByVal</w:t>
            </w:r>
            <w:proofErr w:type="spellEnd"/>
            <w:r w:rsidRPr="00255C8B">
              <w:rPr>
                <w:lang w:val="ru-RU"/>
              </w:rPr>
              <w:t xml:space="preserve"> </w:t>
            </w:r>
            <w:proofErr w:type="spellStart"/>
            <w:r w:rsidRPr="00255C8B">
              <w:rPr>
                <w:lang w:val="ru-RU"/>
              </w:rPr>
              <w:t>InParamArray</w:t>
            </w:r>
            <w:proofErr w:type="spellEnd"/>
          </w:p>
        </w:tc>
        <w:tc>
          <w:tcPr>
            <w:tcW w:w="1701" w:type="dxa"/>
          </w:tcPr>
          <w:p w:rsidR="008B2465" w:rsidRPr="00255C8B" w:rsidRDefault="00255C8B" w:rsidP="00255C8B">
            <w:pPr>
              <w:rPr>
                <w:lang w:val="en-US"/>
              </w:rPr>
            </w:pPr>
            <w:r>
              <w:rPr>
                <w:lang w:val="en-US"/>
              </w:rPr>
              <w:t>variant</w:t>
            </w:r>
          </w:p>
        </w:tc>
        <w:tc>
          <w:tcPr>
            <w:tcW w:w="2943" w:type="dxa"/>
          </w:tcPr>
          <w:p w:rsidR="008B2465" w:rsidRPr="00255C8B" w:rsidRDefault="00255C8B" w:rsidP="00255C8B">
            <w:pPr>
              <w:rPr>
                <w:lang w:val="ru-RU"/>
              </w:rPr>
            </w:pPr>
            <w:r>
              <w:rPr>
                <w:lang w:val="ru-RU"/>
              </w:rPr>
              <w:t xml:space="preserve">Возвращает результат выполнения окна параметров </w:t>
            </w:r>
            <w:proofErr w:type="spellStart"/>
            <w:r w:rsidRPr="00255C8B">
              <w:rPr>
                <w:i/>
                <w:lang w:val="ru-RU"/>
              </w:rPr>
              <w:t>System.GetNewParamWindow</w:t>
            </w:r>
            <w:proofErr w:type="spellEnd"/>
            <w:r w:rsidRPr="00255C8B">
              <w:rPr>
                <w:i/>
                <w:lang w:val="ru-RU"/>
              </w:rPr>
              <w:t>(0)</w:t>
            </w:r>
          </w:p>
        </w:tc>
      </w:tr>
      <w:tr w:rsidR="00255C8B" w:rsidTr="00255C8B">
        <w:tc>
          <w:tcPr>
            <w:tcW w:w="2322" w:type="dxa"/>
          </w:tcPr>
          <w:p w:rsidR="008B2465" w:rsidRPr="00255C8B" w:rsidRDefault="00255C8B" w:rsidP="00255C8B">
            <w:pPr>
              <w:jc w:val="center"/>
              <w:rPr>
                <w:lang w:val="ru-RU"/>
              </w:rPr>
            </w:pPr>
            <w:proofErr w:type="spellStart"/>
            <w:r w:rsidRPr="00255C8B">
              <w:rPr>
                <w:lang w:val="ru-RU"/>
              </w:rPr>
              <w:t>hlp_NumPluralForm</w:t>
            </w:r>
            <w:proofErr w:type="spellEnd"/>
          </w:p>
        </w:tc>
        <w:tc>
          <w:tcPr>
            <w:tcW w:w="2322" w:type="dxa"/>
          </w:tcPr>
          <w:p w:rsidR="00255C8B" w:rsidRPr="007B59EB" w:rsidRDefault="00255C8B" w:rsidP="00255C8B">
            <w:pPr>
              <w:rPr>
                <w:lang w:val="en-US"/>
              </w:rPr>
            </w:pPr>
            <w:proofErr w:type="spellStart"/>
            <w:r w:rsidRPr="00255C8B">
              <w:rPr>
                <w:b/>
                <w:lang w:val="en-US"/>
              </w:rPr>
              <w:t>ByVal</w:t>
            </w:r>
            <w:proofErr w:type="spellEnd"/>
            <w:r w:rsidRPr="00255C8B">
              <w:rPr>
                <w:lang w:val="en-US"/>
              </w:rPr>
              <w:t xml:space="preserve"> Num, </w:t>
            </w:r>
          </w:p>
          <w:p w:rsidR="00255C8B" w:rsidRPr="007B59EB" w:rsidRDefault="00255C8B" w:rsidP="00255C8B">
            <w:pPr>
              <w:rPr>
                <w:lang w:val="en-US"/>
              </w:rPr>
            </w:pPr>
            <w:proofErr w:type="spellStart"/>
            <w:r w:rsidRPr="00255C8B">
              <w:rPr>
                <w:b/>
                <w:lang w:val="en-US"/>
              </w:rPr>
              <w:t>ByVal</w:t>
            </w:r>
            <w:proofErr w:type="spellEnd"/>
            <w:r w:rsidRPr="00255C8B">
              <w:rPr>
                <w:lang w:val="en-US"/>
              </w:rPr>
              <w:t xml:space="preserve"> Form1,</w:t>
            </w:r>
          </w:p>
          <w:p w:rsidR="00255C8B" w:rsidRPr="007B59EB" w:rsidRDefault="00255C8B" w:rsidP="00255C8B">
            <w:pPr>
              <w:rPr>
                <w:lang w:val="en-US"/>
              </w:rPr>
            </w:pPr>
            <w:proofErr w:type="spellStart"/>
            <w:r w:rsidRPr="00255C8B">
              <w:rPr>
                <w:b/>
                <w:lang w:val="en-US"/>
              </w:rPr>
              <w:t>ByVal</w:t>
            </w:r>
            <w:proofErr w:type="spellEnd"/>
            <w:r w:rsidRPr="00255C8B">
              <w:rPr>
                <w:lang w:val="en-US"/>
              </w:rPr>
              <w:t xml:space="preserve"> Form2, </w:t>
            </w:r>
          </w:p>
          <w:p w:rsidR="008B2465" w:rsidRPr="00255C8B" w:rsidRDefault="00255C8B" w:rsidP="00255C8B">
            <w:pPr>
              <w:rPr>
                <w:lang w:val="en-US"/>
              </w:rPr>
            </w:pPr>
            <w:proofErr w:type="spellStart"/>
            <w:r w:rsidRPr="00255C8B">
              <w:rPr>
                <w:b/>
                <w:lang w:val="en-US"/>
              </w:rPr>
              <w:t>ByVal</w:t>
            </w:r>
            <w:proofErr w:type="spellEnd"/>
            <w:r w:rsidRPr="00255C8B">
              <w:rPr>
                <w:lang w:val="en-US"/>
              </w:rPr>
              <w:t xml:space="preserve"> Form5</w:t>
            </w:r>
          </w:p>
        </w:tc>
        <w:tc>
          <w:tcPr>
            <w:tcW w:w="1701" w:type="dxa"/>
          </w:tcPr>
          <w:p w:rsidR="008B2465" w:rsidRPr="00255C8B" w:rsidRDefault="00255C8B" w:rsidP="00255C8B">
            <w:pPr>
              <w:rPr>
                <w:lang w:val="en-US"/>
              </w:rPr>
            </w:pPr>
            <w:r>
              <w:rPr>
                <w:lang w:val="en-US"/>
              </w:rPr>
              <w:t>string</w:t>
            </w:r>
          </w:p>
        </w:tc>
        <w:tc>
          <w:tcPr>
            <w:tcW w:w="2943" w:type="dxa"/>
          </w:tcPr>
          <w:p w:rsidR="008B2465" w:rsidRPr="00255C8B" w:rsidRDefault="00255C8B" w:rsidP="00A86B96">
            <w:pPr>
              <w:rPr>
                <w:lang w:val="ru-RU"/>
              </w:rPr>
            </w:pPr>
            <w:r>
              <w:rPr>
                <w:lang w:val="ru-RU"/>
              </w:rPr>
              <w:t xml:space="preserve">Возвращает существительное в нужном падеже в соответствии с числом </w:t>
            </w:r>
            <w:r w:rsidRPr="00255C8B">
              <w:rPr>
                <w:i/>
                <w:lang w:val="en-US"/>
              </w:rPr>
              <w:t>N</w:t>
            </w:r>
            <w:r>
              <w:rPr>
                <w:i/>
                <w:lang w:val="en-US"/>
              </w:rPr>
              <w:t>um</w:t>
            </w:r>
            <w:r w:rsidRPr="00255C8B">
              <w:rPr>
                <w:lang w:val="ru-RU"/>
              </w:rPr>
              <w:t xml:space="preserve">. </w:t>
            </w:r>
            <w:r>
              <w:rPr>
                <w:lang w:val="ru-RU"/>
              </w:rPr>
              <w:t xml:space="preserve">Например, </w:t>
            </w:r>
            <w:proofErr w:type="spellStart"/>
            <w:r w:rsidRPr="00255C8B">
              <w:rPr>
                <w:lang w:val="ru-RU"/>
              </w:rPr>
              <w:t>hlp_NumPluralForm</w:t>
            </w:r>
            <w:proofErr w:type="spellEnd"/>
            <w:r>
              <w:rPr>
                <w:lang w:val="ru-RU"/>
              </w:rPr>
              <w:t>(</w:t>
            </w:r>
            <w:r w:rsidR="00A86B96">
              <w:rPr>
                <w:lang w:val="en-US"/>
              </w:rPr>
              <w:t>Num,”</w:t>
            </w:r>
            <w:r w:rsidR="00A86B96">
              <w:rPr>
                <w:lang w:val="ru-RU"/>
              </w:rPr>
              <w:t>этаж</w:t>
            </w:r>
            <w:r w:rsidR="00A86B96">
              <w:rPr>
                <w:lang w:val="en-US"/>
              </w:rPr>
              <w:t>”</w:t>
            </w:r>
            <w:r w:rsidR="00A86B96">
              <w:rPr>
                <w:lang w:val="ru-RU"/>
              </w:rPr>
              <w:t xml:space="preserve">, </w:t>
            </w:r>
            <w:r w:rsidR="00A86B96">
              <w:rPr>
                <w:lang w:val="en-US"/>
              </w:rPr>
              <w:t>“</w:t>
            </w:r>
            <w:r w:rsidR="00A86B96">
              <w:rPr>
                <w:lang w:val="ru-RU"/>
              </w:rPr>
              <w:t>этажа</w:t>
            </w:r>
            <w:r w:rsidR="00A86B96">
              <w:rPr>
                <w:lang w:val="en-US"/>
              </w:rPr>
              <w:t>”</w:t>
            </w:r>
            <w:proofErr w:type="gramStart"/>
            <w:r w:rsidR="00A86B96">
              <w:rPr>
                <w:lang w:val="en-US"/>
              </w:rPr>
              <w:t>,”</w:t>
            </w:r>
            <w:proofErr w:type="gramEnd"/>
            <w:r w:rsidR="00A86B96">
              <w:rPr>
                <w:lang w:val="ru-RU"/>
              </w:rPr>
              <w:t>этажей</w:t>
            </w:r>
            <w:r w:rsidR="00A86B96">
              <w:rPr>
                <w:lang w:val="en-US"/>
              </w:rPr>
              <w:t>”</w:t>
            </w:r>
            <w:r>
              <w:rPr>
                <w:lang w:val="ru-RU"/>
              </w:rPr>
              <w:t>)</w:t>
            </w:r>
            <w:r w:rsidR="00A86B96">
              <w:rPr>
                <w:lang w:val="ru-RU"/>
              </w:rPr>
              <w:t>.</w:t>
            </w:r>
          </w:p>
        </w:tc>
      </w:tr>
      <w:tr w:rsidR="00255C8B" w:rsidTr="00255C8B">
        <w:tc>
          <w:tcPr>
            <w:tcW w:w="2322" w:type="dxa"/>
          </w:tcPr>
          <w:p w:rsidR="008B2465" w:rsidRPr="00255C8B" w:rsidRDefault="00A86B96" w:rsidP="00255C8B">
            <w:pPr>
              <w:jc w:val="center"/>
              <w:rPr>
                <w:lang w:val="ru-RU"/>
              </w:rPr>
            </w:pPr>
            <w:proofErr w:type="spellStart"/>
            <w:r w:rsidRPr="00A86B96">
              <w:rPr>
                <w:lang w:val="ru-RU"/>
              </w:rPr>
              <w:t>hlp_MonthNameRus</w:t>
            </w:r>
            <w:proofErr w:type="spellEnd"/>
          </w:p>
        </w:tc>
        <w:tc>
          <w:tcPr>
            <w:tcW w:w="2322" w:type="dxa"/>
          </w:tcPr>
          <w:p w:rsidR="00A86B96" w:rsidRPr="007B59EB" w:rsidRDefault="00A86B96" w:rsidP="00255C8B">
            <w:pPr>
              <w:rPr>
                <w:lang w:val="en-US"/>
              </w:rPr>
            </w:pPr>
            <w:proofErr w:type="spellStart"/>
            <w:r w:rsidRPr="00A86B96">
              <w:rPr>
                <w:b/>
                <w:lang w:val="en-US"/>
              </w:rPr>
              <w:t>ByVal</w:t>
            </w:r>
            <w:proofErr w:type="spellEnd"/>
            <w:r w:rsidRPr="00A86B96">
              <w:rPr>
                <w:lang w:val="en-US"/>
              </w:rPr>
              <w:t xml:space="preserve"> </w:t>
            </w:r>
            <w:proofErr w:type="spellStart"/>
            <w:r w:rsidRPr="00A86B96">
              <w:rPr>
                <w:lang w:val="en-US"/>
              </w:rPr>
              <w:t>InMonthNumber</w:t>
            </w:r>
            <w:proofErr w:type="spellEnd"/>
            <w:r w:rsidRPr="00A86B96">
              <w:rPr>
                <w:lang w:val="en-US"/>
              </w:rPr>
              <w:t xml:space="preserve">, </w:t>
            </w:r>
            <w:proofErr w:type="spellStart"/>
            <w:r w:rsidRPr="00A86B96">
              <w:rPr>
                <w:b/>
                <w:lang w:val="en-US"/>
              </w:rPr>
              <w:t>ByVal</w:t>
            </w:r>
            <w:proofErr w:type="spellEnd"/>
            <w:r w:rsidRPr="00A86B96">
              <w:rPr>
                <w:lang w:val="en-US"/>
              </w:rPr>
              <w:t xml:space="preserve"> </w:t>
            </w:r>
            <w:proofErr w:type="spellStart"/>
            <w:r w:rsidRPr="00A86B96">
              <w:rPr>
                <w:lang w:val="en-US"/>
              </w:rPr>
              <w:t>InShort</w:t>
            </w:r>
            <w:proofErr w:type="spellEnd"/>
            <w:r w:rsidRPr="00A86B96">
              <w:rPr>
                <w:lang w:val="en-US"/>
              </w:rPr>
              <w:t xml:space="preserve">, </w:t>
            </w:r>
          </w:p>
          <w:p w:rsidR="008B2465" w:rsidRPr="00A86B96" w:rsidRDefault="00A86B96" w:rsidP="00255C8B">
            <w:pPr>
              <w:rPr>
                <w:lang w:val="en-US"/>
              </w:rPr>
            </w:pPr>
            <w:proofErr w:type="spellStart"/>
            <w:r w:rsidRPr="00A86B96">
              <w:rPr>
                <w:b/>
                <w:lang w:val="en-US"/>
              </w:rPr>
              <w:t>ByVal</w:t>
            </w:r>
            <w:proofErr w:type="spellEnd"/>
            <w:r w:rsidRPr="00A86B96">
              <w:rPr>
                <w:lang w:val="en-US"/>
              </w:rPr>
              <w:t xml:space="preserve"> </w:t>
            </w:r>
            <w:proofErr w:type="spellStart"/>
            <w:r w:rsidRPr="00A86B96">
              <w:rPr>
                <w:lang w:val="en-US"/>
              </w:rPr>
              <w:t>InGenitiveCase</w:t>
            </w:r>
            <w:proofErr w:type="spellEnd"/>
          </w:p>
        </w:tc>
        <w:tc>
          <w:tcPr>
            <w:tcW w:w="1701" w:type="dxa"/>
          </w:tcPr>
          <w:p w:rsidR="008B2465" w:rsidRPr="00A86B96" w:rsidRDefault="00794094" w:rsidP="00255C8B">
            <w:pPr>
              <w:rPr>
                <w:lang w:val="en-US"/>
              </w:rPr>
            </w:pPr>
            <w:r>
              <w:rPr>
                <w:lang w:val="en-US"/>
              </w:rPr>
              <w:t>string</w:t>
            </w:r>
          </w:p>
        </w:tc>
        <w:tc>
          <w:tcPr>
            <w:tcW w:w="2943" w:type="dxa"/>
          </w:tcPr>
          <w:p w:rsidR="008B2465" w:rsidRPr="00A86B96" w:rsidRDefault="00A86B96" w:rsidP="00255C8B">
            <w:pPr>
              <w:rPr>
                <w:lang w:val="ru-RU"/>
              </w:rPr>
            </w:pPr>
            <w:r>
              <w:rPr>
                <w:lang w:val="ru-RU"/>
              </w:rPr>
              <w:t xml:space="preserve">Возвращает название месяца на русском языке по номеру </w:t>
            </w:r>
            <w:proofErr w:type="spellStart"/>
            <w:r w:rsidRPr="00A86B96">
              <w:rPr>
                <w:i/>
                <w:lang w:val="en-US"/>
              </w:rPr>
              <w:t>InMonthNumber</w:t>
            </w:r>
            <w:proofErr w:type="spellEnd"/>
            <w:r>
              <w:rPr>
                <w:i/>
                <w:lang w:val="ru-RU"/>
              </w:rPr>
              <w:t xml:space="preserve">, </w:t>
            </w:r>
            <w:r>
              <w:rPr>
                <w:lang w:val="ru-RU"/>
              </w:rPr>
              <w:t xml:space="preserve">в зависимости от </w:t>
            </w:r>
            <w:proofErr w:type="spellStart"/>
            <w:r w:rsidRPr="00A86B96">
              <w:rPr>
                <w:i/>
                <w:lang w:val="en-US"/>
              </w:rPr>
              <w:t>InShort</w:t>
            </w:r>
            <w:proofErr w:type="spellEnd"/>
            <w:r>
              <w:rPr>
                <w:lang w:val="ru-RU"/>
              </w:rPr>
              <w:t xml:space="preserve"> полную или короткую форму, в зависимости от </w:t>
            </w:r>
            <w:proofErr w:type="spellStart"/>
            <w:r w:rsidRPr="00A86B96">
              <w:rPr>
                <w:i/>
                <w:lang w:val="en-US"/>
              </w:rPr>
              <w:t>InGenitiveCase</w:t>
            </w:r>
            <w:proofErr w:type="spellEnd"/>
            <w:r>
              <w:rPr>
                <w:lang w:val="ru-RU"/>
              </w:rPr>
              <w:t xml:space="preserve"> в родительном или именительном падеже</w:t>
            </w:r>
          </w:p>
        </w:tc>
      </w:tr>
      <w:tr w:rsidR="00A86B96" w:rsidTr="00255C8B">
        <w:tc>
          <w:tcPr>
            <w:tcW w:w="2322" w:type="dxa"/>
          </w:tcPr>
          <w:p w:rsidR="00A86B96" w:rsidRPr="00A86B96" w:rsidRDefault="00794094" w:rsidP="00255C8B">
            <w:pPr>
              <w:jc w:val="center"/>
              <w:rPr>
                <w:lang w:val="ru-RU"/>
              </w:rPr>
            </w:pPr>
            <w:r w:rsidRPr="00794094">
              <w:rPr>
                <w:lang w:val="ru-RU"/>
              </w:rPr>
              <w:t>hlp_LAT2CYR</w:t>
            </w:r>
          </w:p>
        </w:tc>
        <w:tc>
          <w:tcPr>
            <w:tcW w:w="2322" w:type="dxa"/>
          </w:tcPr>
          <w:p w:rsidR="00A86B96" w:rsidRPr="00A86B96" w:rsidRDefault="00794094" w:rsidP="00255C8B">
            <w:pPr>
              <w:rPr>
                <w:b/>
                <w:lang w:val="en-US"/>
              </w:rPr>
            </w:pPr>
            <w:proofErr w:type="spellStart"/>
            <w:r w:rsidRPr="00794094">
              <w:rPr>
                <w:b/>
                <w:lang w:val="en-US"/>
              </w:rPr>
              <w:t>ByVal</w:t>
            </w:r>
            <w:proofErr w:type="spellEnd"/>
            <w:r w:rsidRPr="00794094">
              <w:rPr>
                <w:b/>
                <w:lang w:val="en-US"/>
              </w:rPr>
              <w:t xml:space="preserve"> </w:t>
            </w:r>
            <w:proofErr w:type="spellStart"/>
            <w:r w:rsidRPr="00794094">
              <w:rPr>
                <w:lang w:val="en-US"/>
              </w:rPr>
              <w:t>sCYR</w:t>
            </w:r>
            <w:proofErr w:type="spellEnd"/>
          </w:p>
        </w:tc>
        <w:tc>
          <w:tcPr>
            <w:tcW w:w="1701" w:type="dxa"/>
          </w:tcPr>
          <w:p w:rsidR="00A86B96" w:rsidRPr="00A86B96" w:rsidRDefault="00794094" w:rsidP="00255C8B">
            <w:pPr>
              <w:rPr>
                <w:lang w:val="en-US"/>
              </w:rPr>
            </w:pPr>
            <w:r>
              <w:rPr>
                <w:lang w:val="en-US"/>
              </w:rPr>
              <w:t>string</w:t>
            </w:r>
          </w:p>
        </w:tc>
        <w:tc>
          <w:tcPr>
            <w:tcW w:w="2943" w:type="dxa"/>
          </w:tcPr>
          <w:p w:rsidR="00A86B96" w:rsidRDefault="00794094" w:rsidP="00255C8B">
            <w:pPr>
              <w:rPr>
                <w:lang w:val="ru-RU"/>
              </w:rPr>
            </w:pPr>
            <w:r>
              <w:rPr>
                <w:lang w:val="ru-RU"/>
              </w:rPr>
              <w:t>Преобразовывает строку латинских символов в строку кирилличных символов</w:t>
            </w:r>
          </w:p>
        </w:tc>
      </w:tr>
      <w:tr w:rsidR="00A86B96" w:rsidTr="00255C8B">
        <w:tc>
          <w:tcPr>
            <w:tcW w:w="2322" w:type="dxa"/>
          </w:tcPr>
          <w:p w:rsidR="00A86B96" w:rsidRPr="00A86B96" w:rsidRDefault="00794094" w:rsidP="00255C8B">
            <w:pPr>
              <w:jc w:val="center"/>
              <w:rPr>
                <w:lang w:val="ru-RU"/>
              </w:rPr>
            </w:pPr>
            <w:proofErr w:type="spellStart"/>
            <w:r w:rsidRPr="00794094">
              <w:rPr>
                <w:lang w:val="ru-RU"/>
              </w:rPr>
              <w:t>hlp_iif</w:t>
            </w:r>
            <w:proofErr w:type="spellEnd"/>
          </w:p>
        </w:tc>
        <w:tc>
          <w:tcPr>
            <w:tcW w:w="2322" w:type="dxa"/>
          </w:tcPr>
          <w:p w:rsidR="00794094" w:rsidRPr="007B59EB" w:rsidRDefault="00794094" w:rsidP="00255C8B">
            <w:pPr>
              <w:rPr>
                <w:b/>
                <w:lang w:val="en-US"/>
              </w:rPr>
            </w:pPr>
            <w:proofErr w:type="spellStart"/>
            <w:r w:rsidRPr="00794094">
              <w:rPr>
                <w:b/>
                <w:lang w:val="en-US"/>
              </w:rPr>
              <w:t>ByVal</w:t>
            </w:r>
            <w:proofErr w:type="spellEnd"/>
            <w:r w:rsidRPr="00794094">
              <w:rPr>
                <w:b/>
                <w:lang w:val="en-US"/>
              </w:rPr>
              <w:t xml:space="preserve"> </w:t>
            </w:r>
            <w:proofErr w:type="spellStart"/>
            <w:r w:rsidRPr="00794094">
              <w:rPr>
                <w:b/>
                <w:lang w:val="en-US"/>
              </w:rPr>
              <w:t>I</w:t>
            </w:r>
            <w:r w:rsidRPr="00794094">
              <w:rPr>
                <w:lang w:val="en-US"/>
              </w:rPr>
              <w:t>nCondition</w:t>
            </w:r>
            <w:proofErr w:type="spellEnd"/>
            <w:r w:rsidRPr="00794094">
              <w:rPr>
                <w:b/>
                <w:lang w:val="en-US"/>
              </w:rPr>
              <w:t xml:space="preserve">, </w:t>
            </w:r>
          </w:p>
          <w:p w:rsidR="00794094" w:rsidRPr="007B59EB" w:rsidRDefault="00794094" w:rsidP="00255C8B">
            <w:pPr>
              <w:rPr>
                <w:b/>
                <w:lang w:val="en-US"/>
              </w:rPr>
            </w:pPr>
            <w:proofErr w:type="spellStart"/>
            <w:r w:rsidRPr="00794094">
              <w:rPr>
                <w:b/>
                <w:lang w:val="en-US"/>
              </w:rPr>
              <w:t>ByVal</w:t>
            </w:r>
            <w:proofErr w:type="spellEnd"/>
            <w:r w:rsidRPr="00794094">
              <w:rPr>
                <w:b/>
                <w:lang w:val="en-US"/>
              </w:rPr>
              <w:t xml:space="preserve"> </w:t>
            </w:r>
            <w:proofErr w:type="spellStart"/>
            <w:r w:rsidRPr="00794094">
              <w:rPr>
                <w:lang w:val="en-US"/>
              </w:rPr>
              <w:t>InFirst</w:t>
            </w:r>
            <w:proofErr w:type="spellEnd"/>
            <w:r w:rsidRPr="00794094">
              <w:rPr>
                <w:b/>
                <w:lang w:val="en-US"/>
              </w:rPr>
              <w:t xml:space="preserve">, </w:t>
            </w:r>
          </w:p>
          <w:p w:rsidR="00A86B96" w:rsidRPr="00794094" w:rsidRDefault="00794094" w:rsidP="00255C8B">
            <w:pPr>
              <w:rPr>
                <w:b/>
                <w:lang w:val="en-US"/>
              </w:rPr>
            </w:pPr>
            <w:proofErr w:type="spellStart"/>
            <w:r w:rsidRPr="00794094">
              <w:rPr>
                <w:b/>
                <w:lang w:val="en-US"/>
              </w:rPr>
              <w:t>ByVal</w:t>
            </w:r>
            <w:proofErr w:type="spellEnd"/>
            <w:r w:rsidRPr="00794094">
              <w:rPr>
                <w:b/>
                <w:lang w:val="en-US"/>
              </w:rPr>
              <w:t xml:space="preserve"> </w:t>
            </w:r>
            <w:proofErr w:type="spellStart"/>
            <w:r w:rsidRPr="00794094">
              <w:rPr>
                <w:lang w:val="en-US"/>
              </w:rPr>
              <w:t>InSecond</w:t>
            </w:r>
            <w:proofErr w:type="spellEnd"/>
          </w:p>
        </w:tc>
        <w:tc>
          <w:tcPr>
            <w:tcW w:w="1701" w:type="dxa"/>
          </w:tcPr>
          <w:p w:rsidR="00A86B96" w:rsidRPr="00794094" w:rsidRDefault="00794094" w:rsidP="00255C8B">
            <w:pPr>
              <w:rPr>
                <w:lang w:val="en-US"/>
              </w:rPr>
            </w:pPr>
            <w:r>
              <w:rPr>
                <w:lang w:val="en-US"/>
              </w:rPr>
              <w:t>variant</w:t>
            </w:r>
          </w:p>
        </w:tc>
        <w:tc>
          <w:tcPr>
            <w:tcW w:w="2943" w:type="dxa"/>
          </w:tcPr>
          <w:p w:rsidR="00A86B96" w:rsidRDefault="00794094" w:rsidP="00794094">
            <w:pPr>
              <w:rPr>
                <w:lang w:val="ru-RU"/>
              </w:rPr>
            </w:pPr>
            <w:r>
              <w:rPr>
                <w:lang w:val="ru-RU"/>
              </w:rPr>
              <w:t xml:space="preserve">Возвращает значение </w:t>
            </w:r>
            <w:proofErr w:type="spellStart"/>
            <w:r w:rsidRPr="00794094">
              <w:rPr>
                <w:i/>
                <w:lang w:val="en-US"/>
              </w:rPr>
              <w:t>InFirst</w:t>
            </w:r>
            <w:proofErr w:type="spellEnd"/>
            <w:r>
              <w:rPr>
                <w:lang w:val="ru-RU"/>
              </w:rPr>
              <w:t xml:space="preserve">,если </w:t>
            </w:r>
            <w:proofErr w:type="spellStart"/>
            <w:r w:rsidRPr="00794094">
              <w:rPr>
                <w:i/>
                <w:lang w:val="en-US"/>
              </w:rPr>
              <w:t>InCondition</w:t>
            </w:r>
            <w:proofErr w:type="spellEnd"/>
            <w:r>
              <w:rPr>
                <w:lang w:val="ru-RU"/>
              </w:rPr>
              <w:t xml:space="preserve">  верно и </w:t>
            </w:r>
            <w:proofErr w:type="spellStart"/>
            <w:r w:rsidRPr="00794094">
              <w:rPr>
                <w:i/>
                <w:lang w:val="en-US"/>
              </w:rPr>
              <w:t>InSecond</w:t>
            </w:r>
            <w:proofErr w:type="spellEnd"/>
            <w:r>
              <w:rPr>
                <w:lang w:val="ru-RU"/>
              </w:rPr>
              <w:t xml:space="preserve"> – в противном случае</w:t>
            </w:r>
          </w:p>
        </w:tc>
      </w:tr>
      <w:tr w:rsidR="00A86B96" w:rsidTr="00255C8B">
        <w:tc>
          <w:tcPr>
            <w:tcW w:w="2322" w:type="dxa"/>
          </w:tcPr>
          <w:p w:rsidR="00A86B96" w:rsidRPr="00A86B96" w:rsidRDefault="00732BA1" w:rsidP="00255C8B">
            <w:pPr>
              <w:jc w:val="center"/>
              <w:rPr>
                <w:lang w:val="ru-RU"/>
              </w:rPr>
            </w:pPr>
            <w:proofErr w:type="spellStart"/>
            <w:r w:rsidRPr="00732BA1">
              <w:rPr>
                <w:lang w:val="ru-RU"/>
              </w:rPr>
              <w:t>hlp_GetStrFieldValue</w:t>
            </w:r>
            <w:proofErr w:type="spellEnd"/>
          </w:p>
        </w:tc>
        <w:tc>
          <w:tcPr>
            <w:tcW w:w="2322" w:type="dxa"/>
          </w:tcPr>
          <w:p w:rsidR="00A86B96" w:rsidRPr="00732BA1" w:rsidRDefault="00732BA1" w:rsidP="00255C8B">
            <w:pPr>
              <w:rPr>
                <w:b/>
                <w:lang w:val="en-US"/>
              </w:rPr>
            </w:pPr>
            <w:proofErr w:type="spellStart"/>
            <w:r w:rsidRPr="00732BA1">
              <w:rPr>
                <w:b/>
                <w:lang w:val="en-US"/>
              </w:rPr>
              <w:t>ByVal</w:t>
            </w:r>
            <w:proofErr w:type="spellEnd"/>
            <w:r w:rsidRPr="00732BA1">
              <w:rPr>
                <w:b/>
                <w:lang w:val="en-US"/>
              </w:rPr>
              <w:t xml:space="preserve"> </w:t>
            </w:r>
            <w:proofErr w:type="spellStart"/>
            <w:r w:rsidRPr="00732BA1">
              <w:rPr>
                <w:lang w:val="en-US"/>
              </w:rPr>
              <w:t>TableName</w:t>
            </w:r>
            <w:proofErr w:type="spellEnd"/>
            <w:r w:rsidRPr="00732BA1">
              <w:rPr>
                <w:b/>
                <w:lang w:val="en-US"/>
              </w:rPr>
              <w:t xml:space="preserve">, </w:t>
            </w:r>
            <w:proofErr w:type="spellStart"/>
            <w:r w:rsidRPr="00732BA1">
              <w:rPr>
                <w:b/>
                <w:lang w:val="en-US"/>
              </w:rPr>
              <w:t>ByVal</w:t>
            </w:r>
            <w:proofErr w:type="spellEnd"/>
            <w:r w:rsidRPr="00732BA1">
              <w:rPr>
                <w:b/>
                <w:lang w:val="en-US"/>
              </w:rPr>
              <w:t xml:space="preserve"> </w:t>
            </w:r>
            <w:proofErr w:type="spellStart"/>
            <w:r w:rsidRPr="00732BA1">
              <w:rPr>
                <w:lang w:val="en-US"/>
              </w:rPr>
              <w:t>ListFieldName</w:t>
            </w:r>
            <w:proofErr w:type="spellEnd"/>
            <w:r w:rsidRPr="00732BA1">
              <w:rPr>
                <w:b/>
                <w:lang w:val="en-US"/>
              </w:rPr>
              <w:t xml:space="preserve">, </w:t>
            </w:r>
            <w:proofErr w:type="spellStart"/>
            <w:r w:rsidRPr="00732BA1">
              <w:rPr>
                <w:b/>
                <w:lang w:val="en-US"/>
              </w:rPr>
              <w:t>ByVal</w:t>
            </w:r>
            <w:proofErr w:type="spellEnd"/>
            <w:r w:rsidRPr="00732BA1">
              <w:rPr>
                <w:b/>
                <w:lang w:val="en-US"/>
              </w:rPr>
              <w:t xml:space="preserve"> </w:t>
            </w:r>
            <w:proofErr w:type="spellStart"/>
            <w:r w:rsidRPr="00732BA1">
              <w:rPr>
                <w:lang w:val="en-US"/>
              </w:rPr>
              <w:t>KeyFieldName</w:t>
            </w:r>
            <w:proofErr w:type="spellEnd"/>
            <w:r w:rsidRPr="00732BA1">
              <w:rPr>
                <w:b/>
                <w:lang w:val="en-US"/>
              </w:rPr>
              <w:t xml:space="preserve">, </w:t>
            </w:r>
            <w:proofErr w:type="spellStart"/>
            <w:r w:rsidRPr="00732BA1">
              <w:rPr>
                <w:b/>
                <w:lang w:val="en-US"/>
              </w:rPr>
              <w:t>ByVal</w:t>
            </w:r>
            <w:proofErr w:type="spellEnd"/>
            <w:r w:rsidRPr="00732BA1">
              <w:rPr>
                <w:b/>
                <w:lang w:val="en-US"/>
              </w:rPr>
              <w:t xml:space="preserve"> </w:t>
            </w:r>
            <w:proofErr w:type="spellStart"/>
            <w:r w:rsidRPr="00732BA1">
              <w:rPr>
                <w:lang w:val="en-US"/>
              </w:rPr>
              <w:t>KeyValue</w:t>
            </w:r>
            <w:proofErr w:type="spellEnd"/>
          </w:p>
        </w:tc>
        <w:tc>
          <w:tcPr>
            <w:tcW w:w="1701" w:type="dxa"/>
          </w:tcPr>
          <w:p w:rsidR="00A86B96" w:rsidRPr="00732BA1" w:rsidRDefault="00732BA1" w:rsidP="00255C8B">
            <w:pPr>
              <w:rPr>
                <w:lang w:val="en-US"/>
              </w:rPr>
            </w:pPr>
            <w:r>
              <w:rPr>
                <w:lang w:val="en-US"/>
              </w:rPr>
              <w:t>string</w:t>
            </w:r>
          </w:p>
        </w:tc>
        <w:tc>
          <w:tcPr>
            <w:tcW w:w="2943" w:type="dxa"/>
          </w:tcPr>
          <w:p w:rsidR="00A86B96" w:rsidRDefault="00732BA1" w:rsidP="00255C8B">
            <w:pPr>
              <w:rPr>
                <w:lang w:val="ru-RU"/>
              </w:rPr>
            </w:pPr>
            <w:r>
              <w:rPr>
                <w:lang w:val="ru-RU"/>
              </w:rPr>
              <w:t>Возвращает первое значение результата выполнения запроса:</w:t>
            </w:r>
          </w:p>
          <w:p w:rsidR="00732BA1" w:rsidRDefault="00732BA1" w:rsidP="00255C8B">
            <w:pPr>
              <w:rPr>
                <w:lang w:val="en-US"/>
              </w:rPr>
            </w:pPr>
            <w:r>
              <w:rPr>
                <w:lang w:val="en-US"/>
              </w:rPr>
              <w:t xml:space="preserve">SELECT </w:t>
            </w:r>
            <w:proofErr w:type="spellStart"/>
            <w:r w:rsidRPr="00732BA1">
              <w:rPr>
                <w:i/>
                <w:lang w:val="en-US"/>
              </w:rPr>
              <w:t>ListFieldName</w:t>
            </w:r>
            <w:proofErr w:type="spellEnd"/>
          </w:p>
          <w:p w:rsidR="00732BA1" w:rsidRDefault="00732BA1" w:rsidP="00255C8B">
            <w:pPr>
              <w:rPr>
                <w:lang w:val="en-US"/>
              </w:rPr>
            </w:pPr>
            <w:r>
              <w:rPr>
                <w:lang w:val="en-US"/>
              </w:rPr>
              <w:t xml:space="preserve">FROM </w:t>
            </w:r>
            <w:proofErr w:type="spellStart"/>
            <w:r w:rsidRPr="00732BA1">
              <w:rPr>
                <w:i/>
                <w:lang w:val="en-US"/>
              </w:rPr>
              <w:t>TableName</w:t>
            </w:r>
            <w:proofErr w:type="spellEnd"/>
          </w:p>
          <w:p w:rsidR="00732BA1" w:rsidRPr="00732BA1" w:rsidRDefault="00732BA1" w:rsidP="00255C8B">
            <w:pPr>
              <w:rPr>
                <w:lang w:val="en-US"/>
              </w:rPr>
            </w:pPr>
            <w:r>
              <w:rPr>
                <w:lang w:val="en-US"/>
              </w:rPr>
              <w:t xml:space="preserve">WHERE </w:t>
            </w:r>
            <w:proofErr w:type="spellStart"/>
            <w:r w:rsidRPr="00732BA1">
              <w:rPr>
                <w:i/>
                <w:lang w:val="en-US"/>
              </w:rPr>
              <w:t>KeyFieldName</w:t>
            </w:r>
            <w:proofErr w:type="spellEnd"/>
            <w:r w:rsidRPr="00732BA1">
              <w:rPr>
                <w:i/>
                <w:lang w:val="en-US"/>
              </w:rPr>
              <w:t xml:space="preserve"> = </w:t>
            </w:r>
            <w:proofErr w:type="spellStart"/>
            <w:r w:rsidRPr="00732BA1">
              <w:rPr>
                <w:i/>
                <w:lang w:val="en-US"/>
              </w:rPr>
              <w:t>KeyValue</w:t>
            </w:r>
            <w:proofErr w:type="spellEnd"/>
          </w:p>
        </w:tc>
      </w:tr>
      <w:tr w:rsidR="00A86B96" w:rsidTr="00255C8B">
        <w:tc>
          <w:tcPr>
            <w:tcW w:w="2322" w:type="dxa"/>
          </w:tcPr>
          <w:p w:rsidR="00A86B96" w:rsidRPr="00732BA1" w:rsidRDefault="00732BA1" w:rsidP="00255C8B">
            <w:pPr>
              <w:jc w:val="center"/>
              <w:rPr>
                <w:lang w:val="en-US"/>
              </w:rPr>
            </w:pPr>
            <w:proofErr w:type="spellStart"/>
            <w:r w:rsidRPr="00732BA1">
              <w:rPr>
                <w:lang w:val="en-US"/>
              </w:rPr>
              <w:t>hlp_GetIntFieldValueTr</w:t>
            </w:r>
            <w:proofErr w:type="spellEnd"/>
          </w:p>
        </w:tc>
        <w:tc>
          <w:tcPr>
            <w:tcW w:w="2322" w:type="dxa"/>
          </w:tcPr>
          <w:p w:rsidR="00732BA1" w:rsidRDefault="00732BA1" w:rsidP="00255C8B">
            <w:pPr>
              <w:rPr>
                <w:b/>
                <w:lang w:val="en-US"/>
              </w:rPr>
            </w:pPr>
            <w:proofErr w:type="spellStart"/>
            <w:r w:rsidRPr="00732BA1">
              <w:rPr>
                <w:b/>
                <w:lang w:val="en-US"/>
              </w:rPr>
              <w:t>ByVal</w:t>
            </w:r>
            <w:proofErr w:type="spellEnd"/>
            <w:r w:rsidRPr="00732BA1">
              <w:rPr>
                <w:b/>
                <w:lang w:val="en-US"/>
              </w:rPr>
              <w:t xml:space="preserve"> </w:t>
            </w:r>
            <w:proofErr w:type="spellStart"/>
            <w:r w:rsidRPr="00732BA1">
              <w:rPr>
                <w:lang w:val="en-US"/>
              </w:rPr>
              <w:t>TableName</w:t>
            </w:r>
            <w:proofErr w:type="spellEnd"/>
            <w:r w:rsidRPr="00732BA1">
              <w:rPr>
                <w:b/>
                <w:lang w:val="en-US"/>
              </w:rPr>
              <w:t xml:space="preserve">, </w:t>
            </w:r>
            <w:proofErr w:type="spellStart"/>
            <w:r w:rsidRPr="00732BA1">
              <w:rPr>
                <w:b/>
                <w:lang w:val="en-US"/>
              </w:rPr>
              <w:t>ByVal</w:t>
            </w:r>
            <w:proofErr w:type="spellEnd"/>
            <w:r w:rsidRPr="00732BA1">
              <w:rPr>
                <w:b/>
                <w:lang w:val="en-US"/>
              </w:rPr>
              <w:t xml:space="preserve"> </w:t>
            </w:r>
            <w:proofErr w:type="spellStart"/>
            <w:r w:rsidRPr="00732BA1">
              <w:rPr>
                <w:lang w:val="en-US"/>
              </w:rPr>
              <w:t>ListFieldName</w:t>
            </w:r>
            <w:proofErr w:type="spellEnd"/>
            <w:r w:rsidRPr="00732BA1">
              <w:rPr>
                <w:b/>
                <w:lang w:val="en-US"/>
              </w:rPr>
              <w:t xml:space="preserve">, </w:t>
            </w:r>
            <w:proofErr w:type="spellStart"/>
            <w:r w:rsidRPr="00732BA1">
              <w:rPr>
                <w:b/>
                <w:lang w:val="en-US"/>
              </w:rPr>
              <w:t>ByVal</w:t>
            </w:r>
            <w:proofErr w:type="spellEnd"/>
            <w:r w:rsidRPr="00732BA1">
              <w:rPr>
                <w:b/>
                <w:lang w:val="en-US"/>
              </w:rPr>
              <w:t xml:space="preserve"> </w:t>
            </w:r>
            <w:proofErr w:type="spellStart"/>
            <w:r w:rsidRPr="00732BA1">
              <w:rPr>
                <w:lang w:val="en-US"/>
              </w:rPr>
              <w:t>KeyFieldName</w:t>
            </w:r>
            <w:proofErr w:type="spellEnd"/>
            <w:r w:rsidRPr="00732BA1">
              <w:rPr>
                <w:b/>
                <w:lang w:val="en-US"/>
              </w:rPr>
              <w:t xml:space="preserve">, </w:t>
            </w:r>
            <w:proofErr w:type="spellStart"/>
            <w:r w:rsidRPr="00732BA1">
              <w:rPr>
                <w:b/>
                <w:lang w:val="en-US"/>
              </w:rPr>
              <w:t>ByVal</w:t>
            </w:r>
            <w:proofErr w:type="spellEnd"/>
            <w:r w:rsidRPr="00732BA1">
              <w:rPr>
                <w:b/>
                <w:lang w:val="en-US"/>
              </w:rPr>
              <w:t xml:space="preserve"> </w:t>
            </w:r>
            <w:proofErr w:type="spellStart"/>
            <w:r w:rsidRPr="00732BA1">
              <w:rPr>
                <w:lang w:val="en-US"/>
              </w:rPr>
              <w:t>KeyValue</w:t>
            </w:r>
            <w:proofErr w:type="spellEnd"/>
            <w:r w:rsidRPr="00732BA1">
              <w:rPr>
                <w:b/>
                <w:lang w:val="en-US"/>
              </w:rPr>
              <w:t xml:space="preserve">, </w:t>
            </w:r>
          </w:p>
          <w:p w:rsidR="00A86B96" w:rsidRPr="00732BA1" w:rsidRDefault="00732BA1" w:rsidP="00255C8B">
            <w:pPr>
              <w:rPr>
                <w:b/>
                <w:lang w:val="en-US"/>
              </w:rPr>
            </w:pPr>
            <w:proofErr w:type="spellStart"/>
            <w:r w:rsidRPr="00732BA1">
              <w:rPr>
                <w:b/>
                <w:lang w:val="en-US"/>
              </w:rPr>
              <w:t>ByVal</w:t>
            </w:r>
            <w:proofErr w:type="spellEnd"/>
            <w:r w:rsidRPr="00732BA1">
              <w:rPr>
                <w:b/>
                <w:lang w:val="en-US"/>
              </w:rPr>
              <w:t xml:space="preserve"> </w:t>
            </w:r>
            <w:proofErr w:type="spellStart"/>
            <w:r w:rsidRPr="00732BA1">
              <w:rPr>
                <w:lang w:val="en-US"/>
              </w:rPr>
              <w:t>Tr</w:t>
            </w:r>
            <w:proofErr w:type="spellEnd"/>
          </w:p>
        </w:tc>
        <w:tc>
          <w:tcPr>
            <w:tcW w:w="1701" w:type="dxa"/>
          </w:tcPr>
          <w:p w:rsidR="00A86B96" w:rsidRPr="00732BA1" w:rsidRDefault="00732BA1" w:rsidP="00255C8B">
            <w:pPr>
              <w:rPr>
                <w:lang w:val="en-US"/>
              </w:rPr>
            </w:pPr>
            <w:r>
              <w:rPr>
                <w:lang w:val="en-US"/>
              </w:rPr>
              <w:t>integer</w:t>
            </w:r>
          </w:p>
        </w:tc>
        <w:tc>
          <w:tcPr>
            <w:tcW w:w="2943" w:type="dxa"/>
          </w:tcPr>
          <w:p w:rsidR="00732BA1" w:rsidRDefault="00732BA1" w:rsidP="00732BA1">
            <w:pPr>
              <w:rPr>
                <w:lang w:val="ru-RU"/>
              </w:rPr>
            </w:pPr>
            <w:r>
              <w:rPr>
                <w:lang w:val="ru-RU"/>
              </w:rPr>
              <w:t>Возвращает результат выполнения запроса:</w:t>
            </w:r>
          </w:p>
          <w:p w:rsidR="00732BA1" w:rsidRPr="007B59EB" w:rsidRDefault="00732BA1" w:rsidP="00732BA1">
            <w:pPr>
              <w:rPr>
                <w:lang w:val="ru-RU"/>
              </w:rPr>
            </w:pPr>
            <w:r>
              <w:rPr>
                <w:lang w:val="en-US"/>
              </w:rPr>
              <w:t>SELECT</w:t>
            </w:r>
            <w:r w:rsidRPr="007B59EB">
              <w:rPr>
                <w:lang w:val="ru-RU"/>
              </w:rPr>
              <w:t xml:space="preserve"> </w:t>
            </w:r>
            <w:proofErr w:type="spellStart"/>
            <w:r w:rsidRPr="00732BA1">
              <w:rPr>
                <w:i/>
                <w:lang w:val="en-US"/>
              </w:rPr>
              <w:t>ListFieldName</w:t>
            </w:r>
            <w:proofErr w:type="spellEnd"/>
          </w:p>
          <w:p w:rsidR="00732BA1" w:rsidRDefault="00732BA1" w:rsidP="00732BA1">
            <w:pPr>
              <w:rPr>
                <w:lang w:val="en-US"/>
              </w:rPr>
            </w:pPr>
            <w:r>
              <w:rPr>
                <w:lang w:val="en-US"/>
              </w:rPr>
              <w:t xml:space="preserve">FROM </w:t>
            </w:r>
            <w:proofErr w:type="spellStart"/>
            <w:r w:rsidRPr="00732BA1">
              <w:rPr>
                <w:i/>
                <w:lang w:val="en-US"/>
              </w:rPr>
              <w:t>TableName</w:t>
            </w:r>
            <w:proofErr w:type="spellEnd"/>
          </w:p>
          <w:p w:rsidR="00A86B96" w:rsidRDefault="00732BA1" w:rsidP="00732BA1">
            <w:pPr>
              <w:rPr>
                <w:i/>
                <w:lang w:val="en-US"/>
              </w:rPr>
            </w:pPr>
            <w:r>
              <w:rPr>
                <w:lang w:val="en-US"/>
              </w:rPr>
              <w:t xml:space="preserve">WHERE </w:t>
            </w:r>
            <w:proofErr w:type="spellStart"/>
            <w:r w:rsidRPr="00732BA1">
              <w:rPr>
                <w:i/>
                <w:lang w:val="en-US"/>
              </w:rPr>
              <w:t>KeyFieldName</w:t>
            </w:r>
            <w:proofErr w:type="spellEnd"/>
            <w:r w:rsidRPr="00732BA1">
              <w:rPr>
                <w:i/>
                <w:lang w:val="en-US"/>
              </w:rPr>
              <w:t xml:space="preserve"> = </w:t>
            </w:r>
            <w:proofErr w:type="spellStart"/>
            <w:r w:rsidRPr="00732BA1">
              <w:rPr>
                <w:i/>
                <w:lang w:val="en-US"/>
              </w:rPr>
              <w:t>KeyValue</w:t>
            </w:r>
            <w:proofErr w:type="spellEnd"/>
          </w:p>
          <w:p w:rsidR="00732BA1" w:rsidRPr="00732BA1" w:rsidRDefault="00732BA1" w:rsidP="00732BA1">
            <w:pPr>
              <w:rPr>
                <w:lang w:val="en-US"/>
              </w:rPr>
            </w:pPr>
            <w:r w:rsidRPr="00732BA1">
              <w:rPr>
                <w:lang w:val="ru-RU"/>
              </w:rPr>
              <w:lastRenderedPageBreak/>
              <w:t>в</w:t>
            </w:r>
            <w:r w:rsidRPr="007B59EB">
              <w:rPr>
                <w:lang w:val="en-US"/>
              </w:rPr>
              <w:t xml:space="preserve"> </w:t>
            </w:r>
            <w:r w:rsidRPr="00732BA1">
              <w:rPr>
                <w:lang w:val="ru-RU"/>
              </w:rPr>
              <w:t>транзакции</w:t>
            </w:r>
            <w:r w:rsidRPr="007B59EB">
              <w:rPr>
                <w:i/>
                <w:lang w:val="en-US"/>
              </w:rPr>
              <w:t xml:space="preserve"> </w:t>
            </w:r>
            <w:proofErr w:type="spellStart"/>
            <w:r>
              <w:rPr>
                <w:i/>
                <w:lang w:val="en-US"/>
              </w:rPr>
              <w:t>Tr</w:t>
            </w:r>
            <w:proofErr w:type="spellEnd"/>
          </w:p>
        </w:tc>
      </w:tr>
      <w:tr w:rsidR="00A86B96" w:rsidTr="00255C8B">
        <w:tc>
          <w:tcPr>
            <w:tcW w:w="2322" w:type="dxa"/>
          </w:tcPr>
          <w:p w:rsidR="00A86B96" w:rsidRPr="00732BA1" w:rsidRDefault="00A51BA4" w:rsidP="00255C8B">
            <w:pPr>
              <w:jc w:val="center"/>
              <w:rPr>
                <w:lang w:val="en-US"/>
              </w:rPr>
            </w:pPr>
            <w:proofErr w:type="spellStart"/>
            <w:r w:rsidRPr="00A51BA4">
              <w:rPr>
                <w:lang w:val="en-US"/>
              </w:rPr>
              <w:lastRenderedPageBreak/>
              <w:t>hlp_GetIntFieldValue</w:t>
            </w:r>
            <w:proofErr w:type="spellEnd"/>
          </w:p>
        </w:tc>
        <w:tc>
          <w:tcPr>
            <w:tcW w:w="2322" w:type="dxa"/>
          </w:tcPr>
          <w:p w:rsidR="00A86B96" w:rsidRPr="00732BA1" w:rsidRDefault="00A51BA4" w:rsidP="00255C8B">
            <w:pPr>
              <w:rPr>
                <w:b/>
                <w:lang w:val="en-US"/>
              </w:rPr>
            </w:pPr>
            <w:proofErr w:type="spellStart"/>
            <w:r w:rsidRPr="00732BA1">
              <w:rPr>
                <w:b/>
                <w:lang w:val="en-US"/>
              </w:rPr>
              <w:t>ByVal</w:t>
            </w:r>
            <w:proofErr w:type="spellEnd"/>
            <w:r w:rsidRPr="00732BA1">
              <w:rPr>
                <w:b/>
                <w:lang w:val="en-US"/>
              </w:rPr>
              <w:t xml:space="preserve"> </w:t>
            </w:r>
            <w:proofErr w:type="spellStart"/>
            <w:r w:rsidRPr="00732BA1">
              <w:rPr>
                <w:lang w:val="en-US"/>
              </w:rPr>
              <w:t>TableName</w:t>
            </w:r>
            <w:proofErr w:type="spellEnd"/>
            <w:r w:rsidRPr="00732BA1">
              <w:rPr>
                <w:b/>
                <w:lang w:val="en-US"/>
              </w:rPr>
              <w:t xml:space="preserve">, </w:t>
            </w:r>
            <w:proofErr w:type="spellStart"/>
            <w:r w:rsidRPr="00732BA1">
              <w:rPr>
                <w:b/>
                <w:lang w:val="en-US"/>
              </w:rPr>
              <w:t>ByVal</w:t>
            </w:r>
            <w:proofErr w:type="spellEnd"/>
            <w:r w:rsidRPr="00732BA1">
              <w:rPr>
                <w:b/>
                <w:lang w:val="en-US"/>
              </w:rPr>
              <w:t xml:space="preserve"> </w:t>
            </w:r>
            <w:proofErr w:type="spellStart"/>
            <w:r w:rsidRPr="00732BA1">
              <w:rPr>
                <w:lang w:val="en-US"/>
              </w:rPr>
              <w:t>ListFieldName</w:t>
            </w:r>
            <w:proofErr w:type="spellEnd"/>
            <w:r w:rsidRPr="00732BA1">
              <w:rPr>
                <w:b/>
                <w:lang w:val="en-US"/>
              </w:rPr>
              <w:t xml:space="preserve">, </w:t>
            </w:r>
            <w:proofErr w:type="spellStart"/>
            <w:r w:rsidRPr="00732BA1">
              <w:rPr>
                <w:b/>
                <w:lang w:val="en-US"/>
              </w:rPr>
              <w:t>ByVal</w:t>
            </w:r>
            <w:proofErr w:type="spellEnd"/>
            <w:r w:rsidRPr="00732BA1">
              <w:rPr>
                <w:b/>
                <w:lang w:val="en-US"/>
              </w:rPr>
              <w:t xml:space="preserve"> </w:t>
            </w:r>
            <w:proofErr w:type="spellStart"/>
            <w:r w:rsidRPr="00732BA1">
              <w:rPr>
                <w:lang w:val="en-US"/>
              </w:rPr>
              <w:t>KeyFieldName</w:t>
            </w:r>
            <w:proofErr w:type="spellEnd"/>
            <w:r w:rsidRPr="00732BA1">
              <w:rPr>
                <w:b/>
                <w:lang w:val="en-US"/>
              </w:rPr>
              <w:t xml:space="preserve">, </w:t>
            </w:r>
            <w:proofErr w:type="spellStart"/>
            <w:r w:rsidRPr="00732BA1">
              <w:rPr>
                <w:b/>
                <w:lang w:val="en-US"/>
              </w:rPr>
              <w:t>ByVal</w:t>
            </w:r>
            <w:proofErr w:type="spellEnd"/>
            <w:r w:rsidRPr="00732BA1">
              <w:rPr>
                <w:b/>
                <w:lang w:val="en-US"/>
              </w:rPr>
              <w:t xml:space="preserve"> </w:t>
            </w:r>
            <w:proofErr w:type="spellStart"/>
            <w:r w:rsidRPr="00732BA1">
              <w:rPr>
                <w:lang w:val="en-US"/>
              </w:rPr>
              <w:t>KeyValue</w:t>
            </w:r>
            <w:proofErr w:type="spellEnd"/>
          </w:p>
        </w:tc>
        <w:tc>
          <w:tcPr>
            <w:tcW w:w="1701" w:type="dxa"/>
          </w:tcPr>
          <w:p w:rsidR="00A86B96" w:rsidRPr="00732BA1" w:rsidRDefault="00A51BA4" w:rsidP="00255C8B">
            <w:pPr>
              <w:rPr>
                <w:lang w:val="en-US"/>
              </w:rPr>
            </w:pPr>
            <w:r>
              <w:rPr>
                <w:lang w:val="en-US"/>
              </w:rPr>
              <w:t>integer</w:t>
            </w:r>
          </w:p>
        </w:tc>
        <w:tc>
          <w:tcPr>
            <w:tcW w:w="2943" w:type="dxa"/>
          </w:tcPr>
          <w:p w:rsidR="00A51BA4" w:rsidRDefault="00A51BA4" w:rsidP="00A51BA4">
            <w:pPr>
              <w:rPr>
                <w:lang w:val="ru-RU"/>
              </w:rPr>
            </w:pPr>
            <w:r>
              <w:rPr>
                <w:lang w:val="ru-RU"/>
              </w:rPr>
              <w:t>Возвращает результат выполнения запроса:</w:t>
            </w:r>
          </w:p>
          <w:p w:rsidR="00A51BA4" w:rsidRPr="00A51BA4" w:rsidRDefault="00A51BA4" w:rsidP="00A51BA4">
            <w:pPr>
              <w:rPr>
                <w:lang w:val="ru-RU"/>
              </w:rPr>
            </w:pPr>
            <w:r>
              <w:rPr>
                <w:lang w:val="en-US"/>
              </w:rPr>
              <w:t>SELECT</w:t>
            </w:r>
            <w:r w:rsidRPr="00A51BA4">
              <w:rPr>
                <w:lang w:val="ru-RU"/>
              </w:rPr>
              <w:t xml:space="preserve"> </w:t>
            </w:r>
            <w:proofErr w:type="spellStart"/>
            <w:r w:rsidRPr="00732BA1">
              <w:rPr>
                <w:i/>
                <w:lang w:val="en-US"/>
              </w:rPr>
              <w:t>ListFieldName</w:t>
            </w:r>
            <w:proofErr w:type="spellEnd"/>
          </w:p>
          <w:p w:rsidR="00A51BA4" w:rsidRDefault="00A51BA4" w:rsidP="00A51BA4">
            <w:pPr>
              <w:rPr>
                <w:lang w:val="en-US"/>
              </w:rPr>
            </w:pPr>
            <w:r>
              <w:rPr>
                <w:lang w:val="en-US"/>
              </w:rPr>
              <w:t xml:space="preserve">FROM </w:t>
            </w:r>
            <w:proofErr w:type="spellStart"/>
            <w:r w:rsidRPr="00732BA1">
              <w:rPr>
                <w:i/>
                <w:lang w:val="en-US"/>
              </w:rPr>
              <w:t>TableName</w:t>
            </w:r>
            <w:proofErr w:type="spellEnd"/>
          </w:p>
          <w:p w:rsidR="00A51BA4" w:rsidRDefault="00A51BA4" w:rsidP="00A51BA4">
            <w:pPr>
              <w:rPr>
                <w:i/>
                <w:lang w:val="en-US"/>
              </w:rPr>
            </w:pPr>
            <w:r>
              <w:rPr>
                <w:lang w:val="en-US"/>
              </w:rPr>
              <w:t xml:space="preserve">WHERE </w:t>
            </w:r>
            <w:proofErr w:type="spellStart"/>
            <w:r w:rsidRPr="00732BA1">
              <w:rPr>
                <w:i/>
                <w:lang w:val="en-US"/>
              </w:rPr>
              <w:t>KeyFieldName</w:t>
            </w:r>
            <w:proofErr w:type="spellEnd"/>
            <w:r w:rsidRPr="00732BA1">
              <w:rPr>
                <w:i/>
                <w:lang w:val="en-US"/>
              </w:rPr>
              <w:t xml:space="preserve"> = </w:t>
            </w:r>
            <w:proofErr w:type="spellStart"/>
            <w:r w:rsidRPr="00732BA1">
              <w:rPr>
                <w:i/>
                <w:lang w:val="en-US"/>
              </w:rPr>
              <w:t>KeyValue</w:t>
            </w:r>
            <w:proofErr w:type="spellEnd"/>
          </w:p>
          <w:p w:rsidR="00A86B96" w:rsidRPr="00732BA1" w:rsidRDefault="00A86B96" w:rsidP="00255C8B">
            <w:pPr>
              <w:rPr>
                <w:lang w:val="en-US"/>
              </w:rPr>
            </w:pPr>
          </w:p>
        </w:tc>
      </w:tr>
      <w:tr w:rsidR="00A86B96" w:rsidTr="00255C8B">
        <w:tc>
          <w:tcPr>
            <w:tcW w:w="2322" w:type="dxa"/>
          </w:tcPr>
          <w:p w:rsidR="00A86B96" w:rsidRPr="00732BA1" w:rsidRDefault="00785652" w:rsidP="00255C8B">
            <w:pPr>
              <w:jc w:val="center"/>
              <w:rPr>
                <w:lang w:val="en-US"/>
              </w:rPr>
            </w:pPr>
            <w:proofErr w:type="spellStart"/>
            <w:r w:rsidRPr="00785652">
              <w:rPr>
                <w:lang w:val="en-US"/>
              </w:rPr>
              <w:t>hlp_GetDateTimeFieldValueTr</w:t>
            </w:r>
            <w:proofErr w:type="spellEnd"/>
          </w:p>
        </w:tc>
        <w:tc>
          <w:tcPr>
            <w:tcW w:w="2322" w:type="dxa"/>
          </w:tcPr>
          <w:p w:rsidR="00785652" w:rsidRDefault="00785652" w:rsidP="00255C8B">
            <w:pPr>
              <w:rPr>
                <w:b/>
                <w:lang w:val="en-US"/>
              </w:rPr>
            </w:pPr>
            <w:proofErr w:type="spellStart"/>
            <w:r w:rsidRPr="00785652">
              <w:rPr>
                <w:b/>
                <w:lang w:val="en-US"/>
              </w:rPr>
              <w:t>ByVal</w:t>
            </w:r>
            <w:proofErr w:type="spellEnd"/>
            <w:r w:rsidRPr="00785652">
              <w:rPr>
                <w:b/>
                <w:lang w:val="en-US"/>
              </w:rPr>
              <w:t xml:space="preserve"> </w:t>
            </w:r>
            <w:proofErr w:type="spellStart"/>
            <w:r w:rsidRPr="00785652">
              <w:rPr>
                <w:lang w:val="en-US"/>
              </w:rPr>
              <w:t>TableName</w:t>
            </w:r>
            <w:proofErr w:type="spellEnd"/>
            <w:r w:rsidRPr="00785652">
              <w:rPr>
                <w:b/>
                <w:lang w:val="en-US"/>
              </w:rPr>
              <w:t xml:space="preserve">, </w:t>
            </w:r>
            <w:proofErr w:type="spellStart"/>
            <w:r w:rsidRPr="00785652">
              <w:rPr>
                <w:b/>
                <w:lang w:val="en-US"/>
              </w:rPr>
              <w:t>ByVal</w:t>
            </w:r>
            <w:proofErr w:type="spellEnd"/>
            <w:r w:rsidRPr="00785652">
              <w:rPr>
                <w:b/>
                <w:lang w:val="en-US"/>
              </w:rPr>
              <w:t xml:space="preserve"> </w:t>
            </w:r>
            <w:proofErr w:type="spellStart"/>
            <w:r w:rsidRPr="00785652">
              <w:rPr>
                <w:lang w:val="en-US"/>
              </w:rPr>
              <w:t>ListFieldName</w:t>
            </w:r>
            <w:proofErr w:type="spellEnd"/>
            <w:r w:rsidRPr="00785652">
              <w:rPr>
                <w:b/>
                <w:lang w:val="en-US"/>
              </w:rPr>
              <w:t xml:space="preserve">, </w:t>
            </w:r>
            <w:proofErr w:type="spellStart"/>
            <w:r w:rsidRPr="00785652">
              <w:rPr>
                <w:b/>
                <w:lang w:val="en-US"/>
              </w:rPr>
              <w:t>ByVal</w:t>
            </w:r>
            <w:proofErr w:type="spellEnd"/>
            <w:r w:rsidRPr="00785652">
              <w:rPr>
                <w:b/>
                <w:lang w:val="en-US"/>
              </w:rPr>
              <w:t xml:space="preserve"> </w:t>
            </w:r>
            <w:proofErr w:type="spellStart"/>
            <w:r w:rsidRPr="00785652">
              <w:rPr>
                <w:lang w:val="en-US"/>
              </w:rPr>
              <w:t>KeyFieldName</w:t>
            </w:r>
            <w:proofErr w:type="spellEnd"/>
            <w:r w:rsidRPr="00785652">
              <w:rPr>
                <w:b/>
                <w:lang w:val="en-US"/>
              </w:rPr>
              <w:t xml:space="preserve">, </w:t>
            </w:r>
            <w:proofErr w:type="spellStart"/>
            <w:r w:rsidRPr="00785652">
              <w:rPr>
                <w:b/>
                <w:lang w:val="en-US"/>
              </w:rPr>
              <w:t>ByVal</w:t>
            </w:r>
            <w:proofErr w:type="spellEnd"/>
            <w:r w:rsidRPr="00785652">
              <w:rPr>
                <w:b/>
                <w:lang w:val="en-US"/>
              </w:rPr>
              <w:t xml:space="preserve"> </w:t>
            </w:r>
            <w:proofErr w:type="spellStart"/>
            <w:r w:rsidRPr="00785652">
              <w:rPr>
                <w:lang w:val="en-US"/>
              </w:rPr>
              <w:t>KeyValue</w:t>
            </w:r>
            <w:proofErr w:type="spellEnd"/>
            <w:r w:rsidRPr="00785652">
              <w:rPr>
                <w:b/>
                <w:lang w:val="en-US"/>
              </w:rPr>
              <w:t xml:space="preserve">, </w:t>
            </w:r>
          </w:p>
          <w:p w:rsidR="00A86B96" w:rsidRPr="00732BA1" w:rsidRDefault="00785652" w:rsidP="00255C8B">
            <w:pPr>
              <w:rPr>
                <w:b/>
                <w:lang w:val="en-US"/>
              </w:rPr>
            </w:pPr>
            <w:proofErr w:type="spellStart"/>
            <w:r w:rsidRPr="00785652">
              <w:rPr>
                <w:b/>
                <w:lang w:val="en-US"/>
              </w:rPr>
              <w:t>ByVal</w:t>
            </w:r>
            <w:proofErr w:type="spellEnd"/>
            <w:r w:rsidRPr="00785652">
              <w:rPr>
                <w:b/>
                <w:lang w:val="en-US"/>
              </w:rPr>
              <w:t xml:space="preserve"> </w:t>
            </w:r>
            <w:proofErr w:type="spellStart"/>
            <w:r w:rsidRPr="00785652">
              <w:rPr>
                <w:lang w:val="en-US"/>
              </w:rPr>
              <w:t>Tr</w:t>
            </w:r>
            <w:proofErr w:type="spellEnd"/>
          </w:p>
        </w:tc>
        <w:tc>
          <w:tcPr>
            <w:tcW w:w="1701" w:type="dxa"/>
          </w:tcPr>
          <w:p w:rsidR="00A86B96" w:rsidRPr="00785652" w:rsidRDefault="00785652" w:rsidP="00785652">
            <w:pPr>
              <w:rPr>
                <w:lang w:val="en-US"/>
              </w:rPr>
            </w:pPr>
            <w:r>
              <w:rPr>
                <w:lang w:val="en-US"/>
              </w:rPr>
              <w:t xml:space="preserve">Date </w:t>
            </w:r>
          </w:p>
        </w:tc>
        <w:tc>
          <w:tcPr>
            <w:tcW w:w="2943" w:type="dxa"/>
          </w:tcPr>
          <w:p w:rsidR="00785652" w:rsidRDefault="00785652" w:rsidP="00785652">
            <w:pPr>
              <w:rPr>
                <w:lang w:val="ru-RU"/>
              </w:rPr>
            </w:pPr>
            <w:r>
              <w:rPr>
                <w:lang w:val="ru-RU"/>
              </w:rPr>
              <w:t>Возвращает первое значение результата выполнения запроса:</w:t>
            </w:r>
          </w:p>
          <w:p w:rsidR="00785652" w:rsidRPr="007B59EB" w:rsidRDefault="00785652" w:rsidP="00785652">
            <w:pPr>
              <w:rPr>
                <w:lang w:val="en-US"/>
              </w:rPr>
            </w:pPr>
            <w:r>
              <w:rPr>
                <w:lang w:val="en-US"/>
              </w:rPr>
              <w:t>SELECT</w:t>
            </w:r>
            <w:r w:rsidRPr="007B59EB">
              <w:rPr>
                <w:lang w:val="en-US"/>
              </w:rPr>
              <w:t xml:space="preserve"> </w:t>
            </w:r>
            <w:proofErr w:type="spellStart"/>
            <w:r w:rsidRPr="00732BA1">
              <w:rPr>
                <w:i/>
                <w:lang w:val="en-US"/>
              </w:rPr>
              <w:t>ListFieldName</w:t>
            </w:r>
            <w:proofErr w:type="spellEnd"/>
          </w:p>
          <w:p w:rsidR="00785652" w:rsidRDefault="00785652" w:rsidP="00785652">
            <w:pPr>
              <w:rPr>
                <w:lang w:val="en-US"/>
              </w:rPr>
            </w:pPr>
            <w:r>
              <w:rPr>
                <w:lang w:val="en-US"/>
              </w:rPr>
              <w:t xml:space="preserve">FROM </w:t>
            </w:r>
            <w:proofErr w:type="spellStart"/>
            <w:r w:rsidRPr="00732BA1">
              <w:rPr>
                <w:i/>
                <w:lang w:val="en-US"/>
              </w:rPr>
              <w:t>TableName</w:t>
            </w:r>
            <w:proofErr w:type="spellEnd"/>
          </w:p>
          <w:p w:rsidR="00785652" w:rsidRDefault="00785652" w:rsidP="00785652">
            <w:pPr>
              <w:rPr>
                <w:i/>
                <w:lang w:val="en-US"/>
              </w:rPr>
            </w:pPr>
            <w:r>
              <w:rPr>
                <w:lang w:val="en-US"/>
              </w:rPr>
              <w:t xml:space="preserve">WHERE </w:t>
            </w:r>
            <w:proofErr w:type="spellStart"/>
            <w:r w:rsidRPr="00732BA1">
              <w:rPr>
                <w:i/>
                <w:lang w:val="en-US"/>
              </w:rPr>
              <w:t>KeyFieldName</w:t>
            </w:r>
            <w:proofErr w:type="spellEnd"/>
            <w:r w:rsidRPr="00732BA1">
              <w:rPr>
                <w:i/>
                <w:lang w:val="en-US"/>
              </w:rPr>
              <w:t xml:space="preserve"> = </w:t>
            </w:r>
            <w:proofErr w:type="spellStart"/>
            <w:r w:rsidRPr="00732BA1">
              <w:rPr>
                <w:i/>
                <w:lang w:val="en-US"/>
              </w:rPr>
              <w:t>KeyValue</w:t>
            </w:r>
            <w:proofErr w:type="spellEnd"/>
          </w:p>
          <w:p w:rsidR="00A86B96" w:rsidRPr="00732BA1" w:rsidRDefault="00785652" w:rsidP="00785652">
            <w:pPr>
              <w:rPr>
                <w:lang w:val="en-US"/>
              </w:rPr>
            </w:pPr>
            <w:r w:rsidRPr="00732BA1">
              <w:rPr>
                <w:lang w:val="ru-RU"/>
              </w:rPr>
              <w:t>в транзакции</w:t>
            </w:r>
            <w:r>
              <w:rPr>
                <w:i/>
                <w:lang w:val="ru-RU"/>
              </w:rPr>
              <w:t xml:space="preserve"> </w:t>
            </w:r>
            <w:proofErr w:type="spellStart"/>
            <w:r>
              <w:rPr>
                <w:i/>
                <w:lang w:val="en-US"/>
              </w:rPr>
              <w:t>Tr</w:t>
            </w:r>
            <w:proofErr w:type="spellEnd"/>
          </w:p>
        </w:tc>
      </w:tr>
      <w:tr w:rsidR="00A86B96" w:rsidTr="00255C8B">
        <w:tc>
          <w:tcPr>
            <w:tcW w:w="2322" w:type="dxa"/>
          </w:tcPr>
          <w:p w:rsidR="00A86B96" w:rsidRPr="00732BA1" w:rsidRDefault="00891DF9" w:rsidP="00255C8B">
            <w:pPr>
              <w:jc w:val="center"/>
              <w:rPr>
                <w:lang w:val="en-US"/>
              </w:rPr>
            </w:pPr>
            <w:proofErr w:type="spellStart"/>
            <w:r w:rsidRPr="00891DF9">
              <w:rPr>
                <w:lang w:val="en-US"/>
              </w:rPr>
              <w:t>hlp_GetDateTimeFieldValue</w:t>
            </w:r>
            <w:proofErr w:type="spellEnd"/>
          </w:p>
        </w:tc>
        <w:tc>
          <w:tcPr>
            <w:tcW w:w="2322" w:type="dxa"/>
          </w:tcPr>
          <w:p w:rsidR="00A86B96" w:rsidRPr="00732BA1" w:rsidRDefault="00891DF9" w:rsidP="00255C8B">
            <w:pPr>
              <w:rPr>
                <w:b/>
                <w:lang w:val="en-US"/>
              </w:rPr>
            </w:pPr>
            <w:proofErr w:type="spellStart"/>
            <w:r w:rsidRPr="00785652">
              <w:rPr>
                <w:b/>
                <w:lang w:val="en-US"/>
              </w:rPr>
              <w:t>ByVal</w:t>
            </w:r>
            <w:proofErr w:type="spellEnd"/>
            <w:r w:rsidRPr="00785652">
              <w:rPr>
                <w:b/>
                <w:lang w:val="en-US"/>
              </w:rPr>
              <w:t xml:space="preserve"> </w:t>
            </w:r>
            <w:proofErr w:type="spellStart"/>
            <w:r w:rsidRPr="00785652">
              <w:rPr>
                <w:lang w:val="en-US"/>
              </w:rPr>
              <w:t>TableName</w:t>
            </w:r>
            <w:proofErr w:type="spellEnd"/>
            <w:r w:rsidRPr="00785652">
              <w:rPr>
                <w:b/>
                <w:lang w:val="en-US"/>
              </w:rPr>
              <w:t xml:space="preserve">, </w:t>
            </w:r>
            <w:proofErr w:type="spellStart"/>
            <w:r w:rsidRPr="00785652">
              <w:rPr>
                <w:b/>
                <w:lang w:val="en-US"/>
              </w:rPr>
              <w:t>ByVal</w:t>
            </w:r>
            <w:proofErr w:type="spellEnd"/>
            <w:r w:rsidRPr="00785652">
              <w:rPr>
                <w:b/>
                <w:lang w:val="en-US"/>
              </w:rPr>
              <w:t xml:space="preserve"> </w:t>
            </w:r>
            <w:proofErr w:type="spellStart"/>
            <w:r w:rsidRPr="00785652">
              <w:rPr>
                <w:lang w:val="en-US"/>
              </w:rPr>
              <w:t>ListFieldName</w:t>
            </w:r>
            <w:proofErr w:type="spellEnd"/>
            <w:r w:rsidRPr="00785652">
              <w:rPr>
                <w:b/>
                <w:lang w:val="en-US"/>
              </w:rPr>
              <w:t xml:space="preserve">, </w:t>
            </w:r>
            <w:proofErr w:type="spellStart"/>
            <w:r w:rsidRPr="00785652">
              <w:rPr>
                <w:b/>
                <w:lang w:val="en-US"/>
              </w:rPr>
              <w:t>ByVal</w:t>
            </w:r>
            <w:proofErr w:type="spellEnd"/>
            <w:r w:rsidRPr="00785652">
              <w:rPr>
                <w:b/>
                <w:lang w:val="en-US"/>
              </w:rPr>
              <w:t xml:space="preserve"> </w:t>
            </w:r>
            <w:proofErr w:type="spellStart"/>
            <w:r w:rsidRPr="00785652">
              <w:rPr>
                <w:lang w:val="en-US"/>
              </w:rPr>
              <w:t>KeyFieldName</w:t>
            </w:r>
            <w:proofErr w:type="spellEnd"/>
            <w:r w:rsidRPr="00785652">
              <w:rPr>
                <w:b/>
                <w:lang w:val="en-US"/>
              </w:rPr>
              <w:t xml:space="preserve">, </w:t>
            </w:r>
            <w:proofErr w:type="spellStart"/>
            <w:r w:rsidRPr="00785652">
              <w:rPr>
                <w:b/>
                <w:lang w:val="en-US"/>
              </w:rPr>
              <w:t>ByVal</w:t>
            </w:r>
            <w:proofErr w:type="spellEnd"/>
            <w:r w:rsidRPr="00785652">
              <w:rPr>
                <w:b/>
                <w:lang w:val="en-US"/>
              </w:rPr>
              <w:t xml:space="preserve"> </w:t>
            </w:r>
            <w:proofErr w:type="spellStart"/>
            <w:r w:rsidRPr="00785652">
              <w:rPr>
                <w:lang w:val="en-US"/>
              </w:rPr>
              <w:t>KeyValue</w:t>
            </w:r>
            <w:proofErr w:type="spellEnd"/>
          </w:p>
        </w:tc>
        <w:tc>
          <w:tcPr>
            <w:tcW w:w="1701" w:type="dxa"/>
          </w:tcPr>
          <w:p w:rsidR="00A86B96" w:rsidRPr="00732BA1" w:rsidRDefault="00891DF9" w:rsidP="00255C8B">
            <w:pPr>
              <w:rPr>
                <w:lang w:val="en-US"/>
              </w:rPr>
            </w:pPr>
            <w:r>
              <w:rPr>
                <w:lang w:val="en-US"/>
              </w:rPr>
              <w:t>Date</w:t>
            </w:r>
          </w:p>
        </w:tc>
        <w:tc>
          <w:tcPr>
            <w:tcW w:w="2943" w:type="dxa"/>
          </w:tcPr>
          <w:p w:rsidR="00891DF9" w:rsidRDefault="00891DF9" w:rsidP="00891DF9">
            <w:pPr>
              <w:rPr>
                <w:lang w:val="ru-RU"/>
              </w:rPr>
            </w:pPr>
            <w:r>
              <w:rPr>
                <w:lang w:val="ru-RU"/>
              </w:rPr>
              <w:t>Возвращает первое значение результата выполнения запроса:</w:t>
            </w:r>
          </w:p>
          <w:p w:rsidR="00891DF9" w:rsidRPr="007B59EB" w:rsidRDefault="00891DF9" w:rsidP="00891DF9">
            <w:pPr>
              <w:rPr>
                <w:lang w:val="en-US"/>
              </w:rPr>
            </w:pPr>
            <w:r>
              <w:rPr>
                <w:lang w:val="en-US"/>
              </w:rPr>
              <w:t>SELECT</w:t>
            </w:r>
            <w:r w:rsidRPr="007B59EB">
              <w:rPr>
                <w:lang w:val="en-US"/>
              </w:rPr>
              <w:t xml:space="preserve"> </w:t>
            </w:r>
            <w:proofErr w:type="spellStart"/>
            <w:r w:rsidRPr="00732BA1">
              <w:rPr>
                <w:i/>
                <w:lang w:val="en-US"/>
              </w:rPr>
              <w:t>ListFieldName</w:t>
            </w:r>
            <w:proofErr w:type="spellEnd"/>
          </w:p>
          <w:p w:rsidR="00891DF9" w:rsidRDefault="00891DF9" w:rsidP="00891DF9">
            <w:pPr>
              <w:rPr>
                <w:lang w:val="en-US"/>
              </w:rPr>
            </w:pPr>
            <w:r>
              <w:rPr>
                <w:lang w:val="en-US"/>
              </w:rPr>
              <w:t xml:space="preserve">FROM </w:t>
            </w:r>
            <w:proofErr w:type="spellStart"/>
            <w:r w:rsidRPr="00732BA1">
              <w:rPr>
                <w:i/>
                <w:lang w:val="en-US"/>
              </w:rPr>
              <w:t>TableName</w:t>
            </w:r>
            <w:proofErr w:type="spellEnd"/>
          </w:p>
          <w:p w:rsidR="00A86B96" w:rsidRPr="00732BA1" w:rsidRDefault="00891DF9" w:rsidP="00891DF9">
            <w:pPr>
              <w:rPr>
                <w:lang w:val="en-US"/>
              </w:rPr>
            </w:pPr>
            <w:r>
              <w:rPr>
                <w:lang w:val="en-US"/>
              </w:rPr>
              <w:t xml:space="preserve">WHERE </w:t>
            </w:r>
            <w:proofErr w:type="spellStart"/>
            <w:r w:rsidRPr="00732BA1">
              <w:rPr>
                <w:i/>
                <w:lang w:val="en-US"/>
              </w:rPr>
              <w:t>KeyFieldName</w:t>
            </w:r>
            <w:proofErr w:type="spellEnd"/>
            <w:r w:rsidRPr="00732BA1">
              <w:rPr>
                <w:i/>
                <w:lang w:val="en-US"/>
              </w:rPr>
              <w:t xml:space="preserve"> = </w:t>
            </w:r>
            <w:proofErr w:type="spellStart"/>
            <w:r w:rsidRPr="00732BA1">
              <w:rPr>
                <w:i/>
                <w:lang w:val="en-US"/>
              </w:rPr>
              <w:t>KeyValue</w:t>
            </w:r>
            <w:proofErr w:type="spellEnd"/>
          </w:p>
        </w:tc>
      </w:tr>
      <w:tr w:rsidR="00C3781C" w:rsidTr="00255C8B">
        <w:tc>
          <w:tcPr>
            <w:tcW w:w="2322" w:type="dxa"/>
          </w:tcPr>
          <w:p w:rsidR="00C3781C" w:rsidRPr="00891DF9" w:rsidRDefault="00C3781C" w:rsidP="00255C8B">
            <w:pPr>
              <w:jc w:val="center"/>
              <w:rPr>
                <w:lang w:val="en-US"/>
              </w:rPr>
            </w:pPr>
            <w:proofErr w:type="spellStart"/>
            <w:r w:rsidRPr="00C3781C">
              <w:rPr>
                <w:lang w:val="en-US"/>
              </w:rPr>
              <w:t>hlp_FormatNumber</w:t>
            </w:r>
            <w:proofErr w:type="spellEnd"/>
          </w:p>
        </w:tc>
        <w:tc>
          <w:tcPr>
            <w:tcW w:w="2322" w:type="dxa"/>
          </w:tcPr>
          <w:p w:rsidR="00C3781C" w:rsidRPr="00785652" w:rsidRDefault="00C3781C" w:rsidP="00255C8B">
            <w:pPr>
              <w:rPr>
                <w:b/>
                <w:lang w:val="en-US"/>
              </w:rPr>
            </w:pPr>
            <w:proofErr w:type="spellStart"/>
            <w:r w:rsidRPr="00C3781C">
              <w:rPr>
                <w:b/>
                <w:lang w:val="en-US"/>
              </w:rPr>
              <w:t>ByVal</w:t>
            </w:r>
            <w:proofErr w:type="spellEnd"/>
            <w:r w:rsidRPr="00C3781C">
              <w:rPr>
                <w:b/>
                <w:lang w:val="en-US"/>
              </w:rPr>
              <w:t xml:space="preserve"> </w:t>
            </w:r>
            <w:proofErr w:type="spellStart"/>
            <w:r w:rsidRPr="00C3781C">
              <w:rPr>
                <w:lang w:val="en-US"/>
              </w:rPr>
              <w:t>NumericValue</w:t>
            </w:r>
            <w:proofErr w:type="spellEnd"/>
          </w:p>
        </w:tc>
        <w:tc>
          <w:tcPr>
            <w:tcW w:w="1701" w:type="dxa"/>
          </w:tcPr>
          <w:p w:rsidR="00C3781C" w:rsidRDefault="00C3781C" w:rsidP="00255C8B">
            <w:pPr>
              <w:rPr>
                <w:lang w:val="en-US"/>
              </w:rPr>
            </w:pPr>
            <w:r>
              <w:rPr>
                <w:lang w:val="en-US"/>
              </w:rPr>
              <w:t>string</w:t>
            </w:r>
          </w:p>
        </w:tc>
        <w:tc>
          <w:tcPr>
            <w:tcW w:w="2943" w:type="dxa"/>
          </w:tcPr>
          <w:p w:rsidR="00C3781C" w:rsidRPr="00C3781C" w:rsidRDefault="00C3781C" w:rsidP="00C3781C">
            <w:pPr>
              <w:rPr>
                <w:lang w:val="ru-RU"/>
              </w:rPr>
            </w:pPr>
            <w:r>
              <w:rPr>
                <w:lang w:val="ru-RU"/>
              </w:rPr>
              <w:t xml:space="preserve">Преобразовывает число </w:t>
            </w:r>
            <w:proofErr w:type="spellStart"/>
            <w:r w:rsidRPr="00C3781C">
              <w:rPr>
                <w:i/>
                <w:lang w:val="en-US"/>
              </w:rPr>
              <w:t>NumericValue</w:t>
            </w:r>
            <w:proofErr w:type="spellEnd"/>
            <w:r>
              <w:rPr>
                <w:lang w:val="ru-RU"/>
              </w:rPr>
              <w:t xml:space="preserve"> в отформатированную строку</w:t>
            </w:r>
          </w:p>
        </w:tc>
      </w:tr>
      <w:tr w:rsidR="00C3781C" w:rsidTr="00255C8B">
        <w:tc>
          <w:tcPr>
            <w:tcW w:w="2322" w:type="dxa"/>
          </w:tcPr>
          <w:p w:rsidR="00C3781C" w:rsidRPr="00107437" w:rsidRDefault="00107437" w:rsidP="00255C8B">
            <w:pPr>
              <w:jc w:val="center"/>
            </w:pPr>
            <w:r w:rsidRPr="00107437">
              <w:t>hlp_FormatDateTime</w:t>
            </w:r>
          </w:p>
        </w:tc>
        <w:tc>
          <w:tcPr>
            <w:tcW w:w="2322" w:type="dxa"/>
          </w:tcPr>
          <w:p w:rsidR="00107437" w:rsidRDefault="00107437" w:rsidP="00255C8B">
            <w:pPr>
              <w:rPr>
                <w:b/>
                <w:lang w:val="ru-RU"/>
              </w:rPr>
            </w:pPr>
            <w:proofErr w:type="spellStart"/>
            <w:r w:rsidRPr="00107437">
              <w:rPr>
                <w:b/>
                <w:lang w:val="ru-RU"/>
              </w:rPr>
              <w:t>ByVal</w:t>
            </w:r>
            <w:proofErr w:type="spellEnd"/>
            <w:r w:rsidRPr="00107437">
              <w:rPr>
                <w:b/>
                <w:lang w:val="ru-RU"/>
              </w:rPr>
              <w:t xml:space="preserve"> </w:t>
            </w:r>
            <w:proofErr w:type="spellStart"/>
            <w:r w:rsidRPr="00107437">
              <w:rPr>
                <w:lang w:val="ru-RU"/>
              </w:rPr>
              <w:t>InFormat</w:t>
            </w:r>
            <w:proofErr w:type="spellEnd"/>
            <w:r w:rsidRPr="00107437">
              <w:rPr>
                <w:b/>
                <w:lang w:val="ru-RU"/>
              </w:rPr>
              <w:t xml:space="preserve">, </w:t>
            </w:r>
          </w:p>
          <w:p w:rsidR="00C3781C" w:rsidRPr="00C3781C" w:rsidRDefault="00107437" w:rsidP="00255C8B">
            <w:pPr>
              <w:rPr>
                <w:b/>
                <w:lang w:val="ru-RU"/>
              </w:rPr>
            </w:pPr>
            <w:proofErr w:type="spellStart"/>
            <w:r w:rsidRPr="00107437">
              <w:rPr>
                <w:b/>
                <w:lang w:val="ru-RU"/>
              </w:rPr>
              <w:t>ByVal</w:t>
            </w:r>
            <w:proofErr w:type="spellEnd"/>
            <w:r w:rsidRPr="00107437">
              <w:rPr>
                <w:b/>
                <w:lang w:val="ru-RU"/>
              </w:rPr>
              <w:t xml:space="preserve"> </w:t>
            </w:r>
            <w:proofErr w:type="spellStart"/>
            <w:r w:rsidRPr="00107437">
              <w:rPr>
                <w:lang w:val="ru-RU"/>
              </w:rPr>
              <w:t>InDateTime</w:t>
            </w:r>
            <w:proofErr w:type="spellEnd"/>
          </w:p>
        </w:tc>
        <w:tc>
          <w:tcPr>
            <w:tcW w:w="1701" w:type="dxa"/>
          </w:tcPr>
          <w:p w:rsidR="00C3781C" w:rsidRPr="00C3781C" w:rsidRDefault="00107437" w:rsidP="00255C8B">
            <w:pPr>
              <w:rPr>
                <w:lang w:val="ru-RU"/>
              </w:rPr>
            </w:pPr>
            <w:r>
              <w:rPr>
                <w:lang w:val="en-US"/>
              </w:rPr>
              <w:t>string</w:t>
            </w:r>
          </w:p>
        </w:tc>
        <w:tc>
          <w:tcPr>
            <w:tcW w:w="2943" w:type="dxa"/>
          </w:tcPr>
          <w:p w:rsidR="00C3781C" w:rsidRDefault="00107437" w:rsidP="00891DF9">
            <w:pPr>
              <w:rPr>
                <w:lang w:val="ru-RU"/>
              </w:rPr>
            </w:pPr>
            <w:r>
              <w:rPr>
                <w:lang w:val="ru-RU"/>
              </w:rPr>
              <w:t xml:space="preserve">Преобразует дату </w:t>
            </w:r>
            <w:proofErr w:type="spellStart"/>
            <w:r w:rsidRPr="00107437">
              <w:rPr>
                <w:i/>
                <w:lang w:val="ru-RU"/>
              </w:rPr>
              <w:t>InDateTime</w:t>
            </w:r>
            <w:proofErr w:type="spellEnd"/>
            <w:r>
              <w:rPr>
                <w:lang w:val="ru-RU"/>
              </w:rPr>
              <w:t xml:space="preserve"> в формат, указанный в </w:t>
            </w:r>
            <w:proofErr w:type="spellStart"/>
            <w:r w:rsidRPr="00107437">
              <w:rPr>
                <w:i/>
                <w:lang w:val="ru-RU"/>
              </w:rPr>
              <w:t>InFormat</w:t>
            </w:r>
            <w:proofErr w:type="spellEnd"/>
          </w:p>
        </w:tc>
      </w:tr>
      <w:tr w:rsidR="00C3781C" w:rsidTr="00255C8B">
        <w:tc>
          <w:tcPr>
            <w:tcW w:w="2322" w:type="dxa"/>
          </w:tcPr>
          <w:p w:rsidR="00C3781C" w:rsidRPr="00C3781C" w:rsidRDefault="00107437" w:rsidP="00255C8B">
            <w:pPr>
              <w:jc w:val="center"/>
              <w:rPr>
                <w:lang w:val="ru-RU"/>
              </w:rPr>
            </w:pPr>
            <w:r w:rsidRPr="00107437">
              <w:rPr>
                <w:lang w:val="ru-RU"/>
              </w:rPr>
              <w:t>hlp_CYR2LAT</w:t>
            </w:r>
          </w:p>
        </w:tc>
        <w:tc>
          <w:tcPr>
            <w:tcW w:w="2322" w:type="dxa"/>
          </w:tcPr>
          <w:p w:rsidR="00C3781C" w:rsidRPr="00C3781C" w:rsidRDefault="00107437" w:rsidP="00255C8B">
            <w:pPr>
              <w:rPr>
                <w:b/>
                <w:lang w:val="ru-RU"/>
              </w:rPr>
            </w:pPr>
            <w:proofErr w:type="spellStart"/>
            <w:r w:rsidRPr="00107437">
              <w:rPr>
                <w:b/>
                <w:lang w:val="ru-RU"/>
              </w:rPr>
              <w:t>ByVal</w:t>
            </w:r>
            <w:proofErr w:type="spellEnd"/>
            <w:r w:rsidRPr="00107437">
              <w:rPr>
                <w:b/>
                <w:lang w:val="ru-RU"/>
              </w:rPr>
              <w:t xml:space="preserve"> </w:t>
            </w:r>
            <w:proofErr w:type="spellStart"/>
            <w:r w:rsidRPr="00107437">
              <w:rPr>
                <w:lang w:val="ru-RU"/>
              </w:rPr>
              <w:t>sCYR</w:t>
            </w:r>
            <w:proofErr w:type="spellEnd"/>
          </w:p>
        </w:tc>
        <w:tc>
          <w:tcPr>
            <w:tcW w:w="1701" w:type="dxa"/>
          </w:tcPr>
          <w:p w:rsidR="00C3781C" w:rsidRPr="00C3781C" w:rsidRDefault="00107437" w:rsidP="00255C8B">
            <w:pPr>
              <w:rPr>
                <w:lang w:val="ru-RU"/>
              </w:rPr>
            </w:pPr>
            <w:r>
              <w:rPr>
                <w:lang w:val="en-US"/>
              </w:rPr>
              <w:t>string</w:t>
            </w:r>
          </w:p>
        </w:tc>
        <w:tc>
          <w:tcPr>
            <w:tcW w:w="2943" w:type="dxa"/>
          </w:tcPr>
          <w:p w:rsidR="00C3781C" w:rsidRPr="00107437" w:rsidRDefault="00107437" w:rsidP="00891DF9">
            <w:pPr>
              <w:rPr>
                <w:lang w:val="ru-RU"/>
              </w:rPr>
            </w:pPr>
            <w:r>
              <w:rPr>
                <w:lang w:val="ru-RU"/>
              </w:rPr>
              <w:t>Преобразует строку кирилличных символов в латинские символы</w:t>
            </w:r>
          </w:p>
        </w:tc>
      </w:tr>
      <w:tr w:rsidR="00C3781C" w:rsidTr="00255C8B">
        <w:tc>
          <w:tcPr>
            <w:tcW w:w="2322" w:type="dxa"/>
          </w:tcPr>
          <w:p w:rsidR="00C3781C" w:rsidRPr="00C3781C" w:rsidRDefault="00107437" w:rsidP="00255C8B">
            <w:pPr>
              <w:jc w:val="center"/>
              <w:rPr>
                <w:lang w:val="ru-RU"/>
              </w:rPr>
            </w:pPr>
            <w:proofErr w:type="spellStart"/>
            <w:r w:rsidRPr="00107437">
              <w:rPr>
                <w:lang w:val="ru-RU"/>
              </w:rPr>
              <w:t>hlp_AppendString</w:t>
            </w:r>
            <w:proofErr w:type="spellEnd"/>
          </w:p>
        </w:tc>
        <w:tc>
          <w:tcPr>
            <w:tcW w:w="2322" w:type="dxa"/>
          </w:tcPr>
          <w:p w:rsidR="00107437" w:rsidRPr="007B59EB" w:rsidRDefault="00107437" w:rsidP="00255C8B">
            <w:pPr>
              <w:rPr>
                <w:b/>
                <w:lang w:val="en-US"/>
              </w:rPr>
            </w:pPr>
            <w:proofErr w:type="spellStart"/>
            <w:r w:rsidRPr="00107437">
              <w:rPr>
                <w:b/>
                <w:lang w:val="en-US"/>
              </w:rPr>
              <w:t>ByRef</w:t>
            </w:r>
            <w:proofErr w:type="spellEnd"/>
            <w:r w:rsidRPr="00107437">
              <w:rPr>
                <w:b/>
                <w:lang w:val="en-US"/>
              </w:rPr>
              <w:t xml:space="preserve"> </w:t>
            </w:r>
            <w:proofErr w:type="spellStart"/>
            <w:r w:rsidRPr="00107437">
              <w:rPr>
                <w:lang w:val="en-US"/>
              </w:rPr>
              <w:t>InSourceString</w:t>
            </w:r>
            <w:proofErr w:type="spellEnd"/>
            <w:r w:rsidRPr="00107437">
              <w:rPr>
                <w:b/>
                <w:lang w:val="en-US"/>
              </w:rPr>
              <w:t xml:space="preserve">, </w:t>
            </w:r>
          </w:p>
          <w:p w:rsidR="00107437" w:rsidRPr="007B59EB" w:rsidRDefault="00107437" w:rsidP="00255C8B">
            <w:pPr>
              <w:rPr>
                <w:b/>
                <w:lang w:val="en-US"/>
              </w:rPr>
            </w:pPr>
            <w:proofErr w:type="spellStart"/>
            <w:r w:rsidRPr="00107437">
              <w:rPr>
                <w:b/>
                <w:lang w:val="en-US"/>
              </w:rPr>
              <w:t>ByVal</w:t>
            </w:r>
            <w:proofErr w:type="spellEnd"/>
            <w:r w:rsidRPr="00107437">
              <w:rPr>
                <w:b/>
                <w:lang w:val="en-US"/>
              </w:rPr>
              <w:t xml:space="preserve"> </w:t>
            </w:r>
            <w:proofErr w:type="spellStart"/>
            <w:r w:rsidRPr="00107437">
              <w:rPr>
                <w:lang w:val="en-US"/>
              </w:rPr>
              <w:t>InAppendedString</w:t>
            </w:r>
            <w:proofErr w:type="spellEnd"/>
            <w:r w:rsidRPr="00107437">
              <w:rPr>
                <w:b/>
                <w:lang w:val="en-US"/>
              </w:rPr>
              <w:t xml:space="preserve">, </w:t>
            </w:r>
          </w:p>
          <w:p w:rsidR="00C3781C" w:rsidRPr="00107437" w:rsidRDefault="00107437" w:rsidP="00255C8B">
            <w:pPr>
              <w:rPr>
                <w:b/>
                <w:lang w:val="en-US"/>
              </w:rPr>
            </w:pPr>
            <w:proofErr w:type="spellStart"/>
            <w:r w:rsidRPr="00107437">
              <w:rPr>
                <w:b/>
                <w:lang w:val="en-US"/>
              </w:rPr>
              <w:t>ByVal</w:t>
            </w:r>
            <w:proofErr w:type="spellEnd"/>
            <w:r w:rsidRPr="00107437">
              <w:rPr>
                <w:b/>
                <w:lang w:val="en-US"/>
              </w:rPr>
              <w:t xml:space="preserve"> </w:t>
            </w:r>
            <w:proofErr w:type="spellStart"/>
            <w:r w:rsidRPr="00107437">
              <w:rPr>
                <w:lang w:val="en-US"/>
              </w:rPr>
              <w:t>InDivider</w:t>
            </w:r>
            <w:proofErr w:type="spellEnd"/>
          </w:p>
        </w:tc>
        <w:tc>
          <w:tcPr>
            <w:tcW w:w="1701" w:type="dxa"/>
          </w:tcPr>
          <w:p w:rsidR="00C3781C" w:rsidRPr="00B34A97" w:rsidRDefault="00B34A97" w:rsidP="00255C8B">
            <w:pPr>
              <w:rPr>
                <w:lang w:val="ru-RU"/>
              </w:rPr>
            </w:pPr>
            <w:r>
              <w:rPr>
                <w:lang w:val="ru-RU"/>
              </w:rPr>
              <w:t xml:space="preserve">Результат в строке </w:t>
            </w:r>
            <w:proofErr w:type="spellStart"/>
            <w:r w:rsidRPr="00B34A97">
              <w:rPr>
                <w:i/>
                <w:lang w:val="en-US"/>
              </w:rPr>
              <w:t>InSourceString</w:t>
            </w:r>
            <w:proofErr w:type="spellEnd"/>
          </w:p>
        </w:tc>
        <w:tc>
          <w:tcPr>
            <w:tcW w:w="2943" w:type="dxa"/>
          </w:tcPr>
          <w:p w:rsidR="00C3781C" w:rsidRPr="00B34A97" w:rsidRDefault="00B34A97" w:rsidP="00B34A97">
            <w:pPr>
              <w:rPr>
                <w:lang w:val="ru-RU"/>
              </w:rPr>
            </w:pPr>
            <w:r>
              <w:rPr>
                <w:lang w:val="ru-RU"/>
              </w:rPr>
              <w:t>Соединяет</w:t>
            </w:r>
            <w:r w:rsidRPr="00B34A97">
              <w:rPr>
                <w:lang w:val="ru-RU"/>
              </w:rPr>
              <w:t xml:space="preserve"> </w:t>
            </w:r>
            <w:r>
              <w:rPr>
                <w:lang w:val="ru-RU"/>
              </w:rPr>
              <w:t>строки</w:t>
            </w:r>
            <w:r w:rsidRPr="00B34A97">
              <w:rPr>
                <w:lang w:val="ru-RU"/>
              </w:rPr>
              <w:t xml:space="preserve"> </w:t>
            </w:r>
            <w:proofErr w:type="spellStart"/>
            <w:r w:rsidRPr="00B34A97">
              <w:rPr>
                <w:i/>
                <w:lang w:val="en-US"/>
              </w:rPr>
              <w:t>InSourceString</w:t>
            </w:r>
            <w:proofErr w:type="spellEnd"/>
            <w:r w:rsidRPr="00B34A97">
              <w:rPr>
                <w:lang w:val="ru-RU"/>
              </w:rPr>
              <w:t xml:space="preserve"> </w:t>
            </w:r>
            <w:r>
              <w:rPr>
                <w:lang w:val="ru-RU"/>
              </w:rPr>
              <w:t>и</w:t>
            </w:r>
            <w:r w:rsidRPr="00B34A97">
              <w:rPr>
                <w:lang w:val="ru-RU"/>
              </w:rPr>
              <w:t xml:space="preserve"> </w:t>
            </w:r>
            <w:proofErr w:type="spellStart"/>
            <w:r w:rsidRPr="00B34A97">
              <w:rPr>
                <w:i/>
                <w:lang w:val="en-US"/>
              </w:rPr>
              <w:t>InAppendedString</w:t>
            </w:r>
            <w:proofErr w:type="spellEnd"/>
            <w:r>
              <w:rPr>
                <w:lang w:val="ru-RU"/>
              </w:rPr>
              <w:t xml:space="preserve"> через разделитель </w:t>
            </w:r>
            <w:proofErr w:type="spellStart"/>
            <w:r w:rsidRPr="00B34A97">
              <w:rPr>
                <w:i/>
                <w:lang w:val="en-US"/>
              </w:rPr>
              <w:t>InDivider</w:t>
            </w:r>
            <w:proofErr w:type="spellEnd"/>
          </w:p>
        </w:tc>
      </w:tr>
    </w:tbl>
    <w:p w:rsidR="008B2465" w:rsidRPr="00B34A97" w:rsidRDefault="008B2465" w:rsidP="008B2465">
      <w:pPr>
        <w:jc w:val="right"/>
        <w:rPr>
          <w:b/>
          <w:lang w:val="ru-RU"/>
        </w:rPr>
      </w:pPr>
    </w:p>
    <w:p w:rsidR="008B2465" w:rsidRPr="00B34A97" w:rsidRDefault="008B2465">
      <w:pPr>
        <w:rPr>
          <w:b/>
          <w:lang w:val="ru-RU"/>
        </w:rPr>
      </w:pPr>
      <w:r w:rsidRPr="00B34A97">
        <w:rPr>
          <w:b/>
          <w:lang w:val="ru-RU"/>
        </w:rPr>
        <w:br w:type="page"/>
      </w:r>
    </w:p>
    <w:p w:rsidR="008B2465" w:rsidRDefault="008B2465" w:rsidP="009C59C3">
      <w:pPr>
        <w:pStyle w:val="3"/>
        <w:jc w:val="right"/>
        <w:rPr>
          <w:lang w:val="ru-RU"/>
        </w:rPr>
      </w:pPr>
      <w:bookmarkStart w:id="15" w:name="_Ref378543687"/>
      <w:r>
        <w:rPr>
          <w:lang w:val="ru-RU"/>
        </w:rPr>
        <w:lastRenderedPageBreak/>
        <w:t>Приложение 3</w:t>
      </w:r>
      <w:bookmarkEnd w:id="15"/>
    </w:p>
    <w:p w:rsidR="008B2465" w:rsidRDefault="008B2465" w:rsidP="00CE3487">
      <w:pPr>
        <w:jc w:val="center"/>
        <w:rPr>
          <w:b/>
          <w:lang w:val="ru-RU"/>
        </w:rPr>
      </w:pPr>
      <w:r>
        <w:rPr>
          <w:b/>
          <w:lang w:val="ru-RU"/>
        </w:rPr>
        <w:t>Классы приложения Санаторий</w:t>
      </w:r>
    </w:p>
    <w:p w:rsidR="000A5E0C" w:rsidRDefault="000A5E0C" w:rsidP="006065BF">
      <w:pPr>
        <w:pStyle w:val="2"/>
        <w:rPr>
          <w:lang w:val="ru-RU"/>
        </w:rPr>
      </w:pPr>
      <w:bookmarkStart w:id="16" w:name="_Ref378337668"/>
      <w:r>
        <w:rPr>
          <w:lang w:val="ru-RU"/>
        </w:rPr>
        <w:t xml:space="preserve">Класс </w:t>
      </w:r>
      <w:proofErr w:type="spellStart"/>
      <w:r w:rsidRPr="009C5A5E">
        <w:rPr>
          <w:lang w:val="ru-RU"/>
        </w:rPr>
        <w:t>THT_Dict</w:t>
      </w:r>
      <w:bookmarkEnd w:id="16"/>
      <w:proofErr w:type="spellEnd"/>
    </w:p>
    <w:p w:rsidR="000A5E0C" w:rsidRDefault="00C15444" w:rsidP="00056BDB">
      <w:pPr>
        <w:jc w:val="both"/>
        <w:rPr>
          <w:lang w:val="ru-RU"/>
        </w:rPr>
      </w:pPr>
      <w:r>
        <w:rPr>
          <w:lang w:val="ru-RU"/>
        </w:rPr>
        <w:t>С</w:t>
      </w:r>
      <w:r w:rsidR="000A5E0C" w:rsidRPr="008B2465">
        <w:rPr>
          <w:lang w:val="ru-RU"/>
        </w:rPr>
        <w:t xml:space="preserve">правочники, которые часто используются в процессе работы Санатория. </w:t>
      </w:r>
      <w:r w:rsidR="00A12C4B">
        <w:rPr>
          <w:lang w:val="ru-RU"/>
        </w:rPr>
        <w:t>Класс р</w:t>
      </w:r>
      <w:r w:rsidR="000A5E0C">
        <w:rPr>
          <w:lang w:val="ru-RU"/>
        </w:rPr>
        <w:t>азработан для более быстрого доступа к данным.</w:t>
      </w:r>
    </w:p>
    <w:p w:rsidR="000A5E0C" w:rsidRPr="000A5E0C" w:rsidRDefault="000A5E0C" w:rsidP="000A5E0C">
      <w:pPr>
        <w:rPr>
          <w:b/>
          <w:u w:val="single"/>
          <w:lang w:val="ru-RU"/>
        </w:rPr>
      </w:pPr>
      <w:r w:rsidRPr="000A5E0C">
        <w:rPr>
          <w:u w:val="single"/>
          <w:lang w:val="ru-RU"/>
        </w:rPr>
        <w:t>Свойства</w:t>
      </w:r>
    </w:p>
    <w:tbl>
      <w:tblPr>
        <w:tblStyle w:val="a3"/>
        <w:tblW w:w="9889" w:type="dxa"/>
        <w:tblLook w:val="04A0"/>
      </w:tblPr>
      <w:tblGrid>
        <w:gridCol w:w="2376"/>
        <w:gridCol w:w="2127"/>
        <w:gridCol w:w="1417"/>
        <w:gridCol w:w="3969"/>
      </w:tblGrid>
      <w:tr w:rsidR="00B3054A" w:rsidTr="006065BF">
        <w:tc>
          <w:tcPr>
            <w:tcW w:w="2376" w:type="dxa"/>
          </w:tcPr>
          <w:p w:rsidR="00B3054A" w:rsidRPr="000A5E0C" w:rsidRDefault="00B3054A" w:rsidP="000A5E0C">
            <w:pPr>
              <w:jc w:val="center"/>
              <w:rPr>
                <w:lang w:val="ru-RU"/>
              </w:rPr>
            </w:pPr>
            <w:r>
              <w:rPr>
                <w:lang w:val="ru-RU"/>
              </w:rPr>
              <w:t>Наименование</w:t>
            </w:r>
          </w:p>
        </w:tc>
        <w:tc>
          <w:tcPr>
            <w:tcW w:w="2127" w:type="dxa"/>
          </w:tcPr>
          <w:p w:rsidR="00B3054A" w:rsidRDefault="00B3054A" w:rsidP="00B3054A">
            <w:pPr>
              <w:tabs>
                <w:tab w:val="center" w:pos="1287"/>
                <w:tab w:val="right" w:pos="2574"/>
              </w:tabs>
              <w:rPr>
                <w:lang w:val="ru-RU"/>
              </w:rPr>
            </w:pPr>
            <w:r>
              <w:rPr>
                <w:lang w:val="ru-RU"/>
              </w:rPr>
              <w:tab/>
              <w:t>Доступ</w:t>
            </w:r>
            <w:r>
              <w:rPr>
                <w:lang w:val="ru-RU"/>
              </w:rPr>
              <w:tab/>
            </w:r>
          </w:p>
        </w:tc>
        <w:tc>
          <w:tcPr>
            <w:tcW w:w="1417" w:type="dxa"/>
          </w:tcPr>
          <w:p w:rsidR="00B3054A" w:rsidRPr="00B3054A" w:rsidRDefault="00B3054A" w:rsidP="00B3054A">
            <w:pPr>
              <w:jc w:val="center"/>
              <w:rPr>
                <w:lang w:val="ru-RU"/>
              </w:rPr>
            </w:pPr>
            <w:r>
              <w:rPr>
                <w:lang w:val="ru-RU"/>
              </w:rPr>
              <w:t>Тип данных</w:t>
            </w:r>
          </w:p>
        </w:tc>
        <w:tc>
          <w:tcPr>
            <w:tcW w:w="3969" w:type="dxa"/>
          </w:tcPr>
          <w:p w:rsidR="00B3054A" w:rsidRDefault="00B3054A" w:rsidP="000A5E0C">
            <w:pPr>
              <w:jc w:val="center"/>
              <w:rPr>
                <w:lang w:val="ru-RU"/>
              </w:rPr>
            </w:pPr>
            <w:r>
              <w:rPr>
                <w:lang w:val="ru-RU"/>
              </w:rPr>
              <w:t>Описание</w:t>
            </w:r>
          </w:p>
        </w:tc>
      </w:tr>
      <w:tr w:rsidR="00B3054A" w:rsidRPr="006065BF" w:rsidTr="006065BF">
        <w:tc>
          <w:tcPr>
            <w:tcW w:w="2376" w:type="dxa"/>
          </w:tcPr>
          <w:p w:rsidR="00B3054A" w:rsidRPr="000A5E0C" w:rsidRDefault="00B3054A" w:rsidP="000A5E0C">
            <w:pPr>
              <w:rPr>
                <w:lang w:val="ru-RU"/>
              </w:rPr>
            </w:pPr>
            <w:proofErr w:type="spellStart"/>
            <w:r w:rsidRPr="000A5E0C">
              <w:rPr>
                <w:lang w:val="ru-RU"/>
              </w:rPr>
              <w:t>FFloorDict</w:t>
            </w:r>
            <w:proofErr w:type="spellEnd"/>
          </w:p>
        </w:tc>
        <w:tc>
          <w:tcPr>
            <w:tcW w:w="2127" w:type="dxa"/>
          </w:tcPr>
          <w:p w:rsidR="00B3054A" w:rsidRDefault="00B3054A" w:rsidP="000A5E0C">
            <w:pPr>
              <w:rPr>
                <w:lang w:val="ru-RU"/>
              </w:rPr>
            </w:pPr>
            <w:proofErr w:type="spellStart"/>
            <w:r w:rsidRPr="000A5E0C">
              <w:rPr>
                <w:lang w:val="ru-RU"/>
              </w:rPr>
              <w:t>private</w:t>
            </w:r>
            <w:proofErr w:type="spellEnd"/>
          </w:p>
        </w:tc>
        <w:tc>
          <w:tcPr>
            <w:tcW w:w="1417" w:type="dxa"/>
          </w:tcPr>
          <w:p w:rsidR="00B3054A" w:rsidRPr="00B3054A" w:rsidRDefault="00B3054A" w:rsidP="000A5E0C">
            <w:pPr>
              <w:rPr>
                <w:lang w:val="en-US"/>
              </w:rPr>
            </w:pPr>
            <w:r>
              <w:rPr>
                <w:lang w:val="en-US"/>
              </w:rPr>
              <w:t>Dictionary</w:t>
            </w:r>
          </w:p>
        </w:tc>
        <w:tc>
          <w:tcPr>
            <w:tcW w:w="3969" w:type="dxa"/>
          </w:tcPr>
          <w:p w:rsidR="00B3054A" w:rsidRPr="006065BF" w:rsidRDefault="00B3054A" w:rsidP="009950D9">
            <w:pPr>
              <w:rPr>
                <w:lang w:val="ru-RU"/>
              </w:rPr>
            </w:pPr>
            <w:r>
              <w:rPr>
                <w:lang w:val="ru-RU"/>
              </w:rPr>
              <w:t>Этажи</w:t>
            </w:r>
            <w:r w:rsidR="006065BF" w:rsidRPr="006065BF">
              <w:rPr>
                <w:lang w:val="ru-RU"/>
              </w:rPr>
              <w:t xml:space="preserve">. </w:t>
            </w:r>
            <w:r w:rsidR="006065BF">
              <w:rPr>
                <w:lang w:val="ru-RU"/>
              </w:rPr>
              <w:t xml:space="preserve">В словаре </w:t>
            </w:r>
            <w:r w:rsidR="006065BF">
              <w:rPr>
                <w:lang w:val="en-US"/>
              </w:rPr>
              <w:t>key</w:t>
            </w:r>
            <w:r w:rsidR="006065BF" w:rsidRPr="006065BF">
              <w:rPr>
                <w:lang w:val="ru-RU"/>
              </w:rPr>
              <w:t xml:space="preserve"> – </w:t>
            </w:r>
            <w:r w:rsidR="006065BF">
              <w:rPr>
                <w:lang w:val="en-US"/>
              </w:rPr>
              <w:t>id</w:t>
            </w:r>
            <w:r w:rsidR="006065BF" w:rsidRPr="006065BF">
              <w:rPr>
                <w:lang w:val="ru-RU"/>
              </w:rPr>
              <w:t xml:space="preserve"> </w:t>
            </w:r>
            <w:r w:rsidR="006065BF">
              <w:rPr>
                <w:lang w:val="ru-RU"/>
              </w:rPr>
              <w:t xml:space="preserve">из справочника, </w:t>
            </w:r>
            <w:r w:rsidR="006065BF">
              <w:rPr>
                <w:lang w:val="en-US"/>
              </w:rPr>
              <w:t>item</w:t>
            </w:r>
            <w:r w:rsidR="006065BF" w:rsidRPr="006065BF">
              <w:rPr>
                <w:lang w:val="ru-RU"/>
              </w:rPr>
              <w:t xml:space="preserve"> – </w:t>
            </w:r>
            <w:r w:rsidR="006065BF">
              <w:rPr>
                <w:lang w:val="ru-RU"/>
              </w:rPr>
              <w:t xml:space="preserve">объект класса </w:t>
            </w:r>
            <w:r w:rsidR="001E6268" w:rsidRPr="00056BDB">
              <w:rPr>
                <w:rStyle w:val="a8"/>
              </w:rPr>
              <w:fldChar w:fldCharType="begin"/>
            </w:r>
            <w:r w:rsidR="0048543C" w:rsidRPr="00056BDB">
              <w:rPr>
                <w:rStyle w:val="a8"/>
              </w:rPr>
              <w:instrText xml:space="preserve"> REF _Ref378340212 \h  \* MERGEFORMAT </w:instrText>
            </w:r>
            <w:r w:rsidR="001E6268" w:rsidRPr="00056BDB">
              <w:rPr>
                <w:rStyle w:val="a8"/>
              </w:rPr>
            </w:r>
            <w:r w:rsidR="001E6268" w:rsidRPr="00056BDB">
              <w:rPr>
                <w:rStyle w:val="a8"/>
              </w:rPr>
              <w:fldChar w:fldCharType="separate"/>
            </w:r>
            <w:r w:rsidR="0017187F" w:rsidRPr="0017187F">
              <w:rPr>
                <w:rStyle w:val="a8"/>
              </w:rPr>
              <w:t xml:space="preserve">Класс </w:t>
            </w:r>
            <w:proofErr w:type="spellStart"/>
            <w:r w:rsidR="0017187F" w:rsidRPr="0017187F">
              <w:rPr>
                <w:rStyle w:val="a8"/>
              </w:rPr>
              <w:t>THT_Floor</w:t>
            </w:r>
            <w:proofErr w:type="spellEnd"/>
            <w:r w:rsidR="001E6268" w:rsidRPr="00056BDB">
              <w:rPr>
                <w:rStyle w:val="a8"/>
              </w:rPr>
              <w:fldChar w:fldCharType="end"/>
            </w:r>
          </w:p>
        </w:tc>
      </w:tr>
      <w:tr w:rsidR="00B3054A" w:rsidRPr="006065BF" w:rsidTr="006065BF">
        <w:tc>
          <w:tcPr>
            <w:tcW w:w="2376" w:type="dxa"/>
          </w:tcPr>
          <w:p w:rsidR="00B3054A" w:rsidRPr="006065BF" w:rsidRDefault="00B3054A" w:rsidP="000A5E0C">
            <w:pPr>
              <w:rPr>
                <w:lang w:val="en-US"/>
              </w:rPr>
            </w:pPr>
            <w:proofErr w:type="spellStart"/>
            <w:r w:rsidRPr="006065BF">
              <w:rPr>
                <w:lang w:val="en-US"/>
              </w:rPr>
              <w:t>FNumberTypeDict</w:t>
            </w:r>
            <w:proofErr w:type="spellEnd"/>
          </w:p>
        </w:tc>
        <w:tc>
          <w:tcPr>
            <w:tcW w:w="2127" w:type="dxa"/>
          </w:tcPr>
          <w:p w:rsidR="00B3054A" w:rsidRPr="006065BF" w:rsidRDefault="00B3054A" w:rsidP="000A5E0C">
            <w:pPr>
              <w:rPr>
                <w:lang w:val="en-US"/>
              </w:rPr>
            </w:pPr>
            <w:r w:rsidRPr="006065BF">
              <w:rPr>
                <w:lang w:val="en-US"/>
              </w:rPr>
              <w:t>private</w:t>
            </w:r>
          </w:p>
        </w:tc>
        <w:tc>
          <w:tcPr>
            <w:tcW w:w="1417" w:type="dxa"/>
          </w:tcPr>
          <w:p w:rsidR="00B3054A" w:rsidRPr="006065BF" w:rsidRDefault="00443A2E" w:rsidP="000A5E0C">
            <w:pPr>
              <w:rPr>
                <w:lang w:val="en-US"/>
              </w:rPr>
            </w:pPr>
            <w:r>
              <w:rPr>
                <w:lang w:val="en-US"/>
              </w:rPr>
              <w:t>Dictionary</w:t>
            </w:r>
          </w:p>
        </w:tc>
        <w:tc>
          <w:tcPr>
            <w:tcW w:w="3969" w:type="dxa"/>
          </w:tcPr>
          <w:p w:rsidR="00B3054A" w:rsidRPr="006065BF" w:rsidRDefault="00B3054A" w:rsidP="00224560">
            <w:pPr>
              <w:rPr>
                <w:lang w:val="ru-RU"/>
              </w:rPr>
            </w:pPr>
            <w:r>
              <w:rPr>
                <w:lang w:val="ru-RU"/>
              </w:rPr>
              <w:t>Типы</w:t>
            </w:r>
            <w:r w:rsidRPr="006065BF">
              <w:rPr>
                <w:lang w:val="ru-RU"/>
              </w:rPr>
              <w:t xml:space="preserve"> </w:t>
            </w:r>
            <w:r>
              <w:rPr>
                <w:lang w:val="ru-RU"/>
              </w:rPr>
              <w:t>номеров</w:t>
            </w:r>
            <w:r w:rsidR="006065BF">
              <w:rPr>
                <w:lang w:val="ru-RU"/>
              </w:rPr>
              <w:t xml:space="preserve">. В словаре </w:t>
            </w:r>
            <w:r w:rsidR="006065BF">
              <w:rPr>
                <w:lang w:val="en-US"/>
              </w:rPr>
              <w:t>key</w:t>
            </w:r>
            <w:r w:rsidR="006065BF" w:rsidRPr="006065BF">
              <w:rPr>
                <w:lang w:val="ru-RU"/>
              </w:rPr>
              <w:t xml:space="preserve"> – </w:t>
            </w:r>
            <w:r w:rsidR="006065BF">
              <w:rPr>
                <w:lang w:val="en-US"/>
              </w:rPr>
              <w:t>id</w:t>
            </w:r>
            <w:r w:rsidR="006065BF" w:rsidRPr="006065BF">
              <w:rPr>
                <w:lang w:val="ru-RU"/>
              </w:rPr>
              <w:t xml:space="preserve"> </w:t>
            </w:r>
            <w:r w:rsidR="006065BF">
              <w:rPr>
                <w:lang w:val="ru-RU"/>
              </w:rPr>
              <w:t xml:space="preserve">из справочника, </w:t>
            </w:r>
            <w:r w:rsidR="006065BF">
              <w:rPr>
                <w:lang w:val="en-US"/>
              </w:rPr>
              <w:t>item</w:t>
            </w:r>
            <w:r w:rsidR="006065BF" w:rsidRPr="006065BF">
              <w:rPr>
                <w:lang w:val="ru-RU"/>
              </w:rPr>
              <w:t xml:space="preserve"> – </w:t>
            </w:r>
            <w:r w:rsidR="006065BF">
              <w:rPr>
                <w:lang w:val="ru-RU"/>
              </w:rPr>
              <w:t xml:space="preserve">объект класса </w:t>
            </w:r>
            <w:r w:rsidR="001E6268" w:rsidRPr="00056BDB">
              <w:rPr>
                <w:rStyle w:val="a8"/>
              </w:rPr>
              <w:fldChar w:fldCharType="begin"/>
            </w:r>
            <w:r w:rsidR="00224560" w:rsidRPr="00056BDB">
              <w:rPr>
                <w:rStyle w:val="a8"/>
              </w:rPr>
              <w:instrText xml:space="preserve"> REF _Ref378766261 \h  \* MERGEFORMAT </w:instrText>
            </w:r>
            <w:r w:rsidR="001E6268" w:rsidRPr="00056BDB">
              <w:rPr>
                <w:rStyle w:val="a8"/>
              </w:rPr>
            </w:r>
            <w:r w:rsidR="001E6268" w:rsidRPr="00056BDB">
              <w:rPr>
                <w:rStyle w:val="a8"/>
              </w:rPr>
              <w:fldChar w:fldCharType="separate"/>
            </w:r>
            <w:r w:rsidR="0017187F" w:rsidRPr="0017187F">
              <w:rPr>
                <w:rStyle w:val="a8"/>
              </w:rPr>
              <w:t xml:space="preserve">Класс </w:t>
            </w:r>
            <w:proofErr w:type="spellStart"/>
            <w:r w:rsidR="0017187F" w:rsidRPr="0017187F">
              <w:rPr>
                <w:rStyle w:val="a8"/>
              </w:rPr>
              <w:t>THT_NumberType</w:t>
            </w:r>
            <w:proofErr w:type="spellEnd"/>
            <w:r w:rsidR="001E6268" w:rsidRPr="00056BDB">
              <w:rPr>
                <w:rStyle w:val="a8"/>
              </w:rPr>
              <w:fldChar w:fldCharType="end"/>
            </w:r>
          </w:p>
        </w:tc>
      </w:tr>
      <w:tr w:rsidR="00B3054A" w:rsidRPr="006065BF" w:rsidTr="006065BF">
        <w:tc>
          <w:tcPr>
            <w:tcW w:w="2376" w:type="dxa"/>
          </w:tcPr>
          <w:p w:rsidR="00B3054A" w:rsidRPr="006065BF" w:rsidRDefault="00B3054A" w:rsidP="000A5E0C">
            <w:pPr>
              <w:rPr>
                <w:lang w:val="en-US"/>
              </w:rPr>
            </w:pPr>
            <w:proofErr w:type="spellStart"/>
            <w:r w:rsidRPr="006065BF">
              <w:rPr>
                <w:lang w:val="en-US"/>
              </w:rPr>
              <w:t>FNumberDict</w:t>
            </w:r>
            <w:proofErr w:type="spellEnd"/>
          </w:p>
        </w:tc>
        <w:tc>
          <w:tcPr>
            <w:tcW w:w="2127" w:type="dxa"/>
          </w:tcPr>
          <w:p w:rsidR="00B3054A" w:rsidRPr="006065BF" w:rsidRDefault="00B3054A" w:rsidP="000A5E0C">
            <w:pPr>
              <w:rPr>
                <w:lang w:val="en-US"/>
              </w:rPr>
            </w:pPr>
            <w:r w:rsidRPr="006065BF">
              <w:rPr>
                <w:lang w:val="en-US"/>
              </w:rPr>
              <w:t>private</w:t>
            </w:r>
          </w:p>
        </w:tc>
        <w:tc>
          <w:tcPr>
            <w:tcW w:w="1417" w:type="dxa"/>
          </w:tcPr>
          <w:p w:rsidR="00B3054A" w:rsidRPr="006065BF" w:rsidRDefault="00443A2E" w:rsidP="000A5E0C">
            <w:pPr>
              <w:rPr>
                <w:lang w:val="en-US"/>
              </w:rPr>
            </w:pPr>
            <w:r>
              <w:rPr>
                <w:lang w:val="en-US"/>
              </w:rPr>
              <w:t>Dictionary</w:t>
            </w:r>
          </w:p>
        </w:tc>
        <w:tc>
          <w:tcPr>
            <w:tcW w:w="3969" w:type="dxa"/>
          </w:tcPr>
          <w:p w:rsidR="00B3054A" w:rsidRPr="006065BF" w:rsidRDefault="00B3054A" w:rsidP="002C3528">
            <w:pPr>
              <w:rPr>
                <w:lang w:val="ru-RU"/>
              </w:rPr>
            </w:pPr>
            <w:r>
              <w:rPr>
                <w:lang w:val="ru-RU"/>
              </w:rPr>
              <w:t>Номера</w:t>
            </w:r>
            <w:r w:rsidR="006065BF" w:rsidRPr="006065BF">
              <w:rPr>
                <w:lang w:val="ru-RU"/>
              </w:rPr>
              <w:t xml:space="preserve">. </w:t>
            </w:r>
            <w:r w:rsidR="006065BF">
              <w:rPr>
                <w:lang w:val="ru-RU"/>
              </w:rPr>
              <w:t xml:space="preserve">В словаре </w:t>
            </w:r>
            <w:r w:rsidR="006065BF">
              <w:rPr>
                <w:lang w:val="en-US"/>
              </w:rPr>
              <w:t>key</w:t>
            </w:r>
            <w:r w:rsidR="006065BF" w:rsidRPr="006065BF">
              <w:rPr>
                <w:lang w:val="ru-RU"/>
              </w:rPr>
              <w:t xml:space="preserve"> – </w:t>
            </w:r>
            <w:r w:rsidR="006065BF">
              <w:rPr>
                <w:lang w:val="en-US"/>
              </w:rPr>
              <w:t>id</w:t>
            </w:r>
            <w:r w:rsidR="006065BF" w:rsidRPr="006065BF">
              <w:rPr>
                <w:lang w:val="ru-RU"/>
              </w:rPr>
              <w:t xml:space="preserve"> </w:t>
            </w:r>
            <w:r w:rsidR="006065BF">
              <w:rPr>
                <w:lang w:val="ru-RU"/>
              </w:rPr>
              <w:t xml:space="preserve">из справочника, </w:t>
            </w:r>
            <w:r w:rsidR="006065BF">
              <w:rPr>
                <w:lang w:val="en-US"/>
              </w:rPr>
              <w:t>item</w:t>
            </w:r>
            <w:r w:rsidR="006065BF" w:rsidRPr="006065BF">
              <w:rPr>
                <w:lang w:val="ru-RU"/>
              </w:rPr>
              <w:t xml:space="preserve"> – </w:t>
            </w:r>
            <w:r w:rsidR="006065BF">
              <w:rPr>
                <w:lang w:val="ru-RU"/>
              </w:rPr>
              <w:t xml:space="preserve">объект класса </w:t>
            </w:r>
            <w:r w:rsidR="001E6268" w:rsidRPr="00056BDB">
              <w:rPr>
                <w:rStyle w:val="a8"/>
                <w:highlight w:val="darkGray"/>
              </w:rPr>
              <w:fldChar w:fldCharType="begin"/>
            </w:r>
            <w:r w:rsidR="002C3528" w:rsidRPr="00056BDB">
              <w:rPr>
                <w:rStyle w:val="a8"/>
              </w:rPr>
              <w:instrText xml:space="preserve"> REF _Ref378850633 \h </w:instrText>
            </w:r>
            <w:r w:rsidR="002C3528" w:rsidRPr="00056BDB">
              <w:rPr>
                <w:rStyle w:val="a8"/>
                <w:highlight w:val="darkGray"/>
              </w:rPr>
              <w:instrText xml:space="preserve"> \* MERGEFORMAT </w:instrText>
            </w:r>
            <w:r w:rsidR="001E6268" w:rsidRPr="00056BDB">
              <w:rPr>
                <w:rStyle w:val="a8"/>
                <w:highlight w:val="darkGray"/>
              </w:rPr>
            </w:r>
            <w:r w:rsidR="001E6268" w:rsidRPr="00056BDB">
              <w:rPr>
                <w:rStyle w:val="a8"/>
                <w:highlight w:val="darkGray"/>
              </w:rPr>
              <w:fldChar w:fldCharType="separate"/>
            </w:r>
            <w:r w:rsidR="0017187F" w:rsidRPr="0017187F">
              <w:rPr>
                <w:rStyle w:val="a8"/>
              </w:rPr>
              <w:t xml:space="preserve">Класс </w:t>
            </w:r>
            <w:proofErr w:type="spellStart"/>
            <w:r w:rsidR="0017187F" w:rsidRPr="0017187F">
              <w:rPr>
                <w:rStyle w:val="a8"/>
              </w:rPr>
              <w:t>THT_Number</w:t>
            </w:r>
            <w:proofErr w:type="spellEnd"/>
            <w:r w:rsidR="001E6268" w:rsidRPr="00056BDB">
              <w:rPr>
                <w:rStyle w:val="a8"/>
                <w:highlight w:val="darkGray"/>
              </w:rPr>
              <w:fldChar w:fldCharType="end"/>
            </w:r>
          </w:p>
        </w:tc>
      </w:tr>
      <w:tr w:rsidR="00B3054A" w:rsidRPr="006065BF" w:rsidTr="006065BF">
        <w:tc>
          <w:tcPr>
            <w:tcW w:w="2376" w:type="dxa"/>
          </w:tcPr>
          <w:p w:rsidR="00B3054A" w:rsidRPr="006065BF" w:rsidRDefault="00B3054A" w:rsidP="000A5E0C">
            <w:pPr>
              <w:rPr>
                <w:lang w:val="en-US"/>
              </w:rPr>
            </w:pPr>
            <w:proofErr w:type="spellStart"/>
            <w:r w:rsidRPr="006065BF">
              <w:rPr>
                <w:lang w:val="en-US"/>
              </w:rPr>
              <w:t>FPayTypeDict</w:t>
            </w:r>
            <w:proofErr w:type="spellEnd"/>
          </w:p>
        </w:tc>
        <w:tc>
          <w:tcPr>
            <w:tcW w:w="2127" w:type="dxa"/>
          </w:tcPr>
          <w:p w:rsidR="00B3054A" w:rsidRPr="006065BF" w:rsidRDefault="00B3054A" w:rsidP="000A5E0C">
            <w:pPr>
              <w:rPr>
                <w:lang w:val="en-US"/>
              </w:rPr>
            </w:pPr>
            <w:r w:rsidRPr="006065BF">
              <w:rPr>
                <w:lang w:val="en-US"/>
              </w:rPr>
              <w:t>private</w:t>
            </w:r>
          </w:p>
        </w:tc>
        <w:tc>
          <w:tcPr>
            <w:tcW w:w="1417" w:type="dxa"/>
          </w:tcPr>
          <w:p w:rsidR="00B3054A" w:rsidRPr="006065BF" w:rsidRDefault="00443A2E" w:rsidP="000A5E0C">
            <w:pPr>
              <w:rPr>
                <w:lang w:val="en-US"/>
              </w:rPr>
            </w:pPr>
            <w:r>
              <w:rPr>
                <w:lang w:val="en-US"/>
              </w:rPr>
              <w:t>Dictionary</w:t>
            </w:r>
          </w:p>
        </w:tc>
        <w:tc>
          <w:tcPr>
            <w:tcW w:w="3969" w:type="dxa"/>
          </w:tcPr>
          <w:p w:rsidR="00B3054A" w:rsidRPr="006065BF" w:rsidRDefault="00B3054A" w:rsidP="002C3528">
            <w:pPr>
              <w:rPr>
                <w:lang w:val="ru-RU"/>
              </w:rPr>
            </w:pPr>
            <w:r>
              <w:rPr>
                <w:lang w:val="ru-RU"/>
              </w:rPr>
              <w:t>Типы</w:t>
            </w:r>
            <w:r w:rsidRPr="00CF6FD0">
              <w:rPr>
                <w:lang w:val="ru-RU"/>
              </w:rPr>
              <w:t xml:space="preserve"> </w:t>
            </w:r>
            <w:r>
              <w:rPr>
                <w:lang w:val="ru-RU"/>
              </w:rPr>
              <w:t>оплаты</w:t>
            </w:r>
            <w:r w:rsidR="006065BF" w:rsidRPr="00CF6FD0">
              <w:rPr>
                <w:lang w:val="ru-RU"/>
              </w:rPr>
              <w:t xml:space="preserve">. </w:t>
            </w:r>
            <w:r w:rsidR="006065BF">
              <w:rPr>
                <w:lang w:val="ru-RU"/>
              </w:rPr>
              <w:t xml:space="preserve">В словаре </w:t>
            </w:r>
            <w:r w:rsidR="006065BF">
              <w:rPr>
                <w:lang w:val="en-US"/>
              </w:rPr>
              <w:t>key</w:t>
            </w:r>
            <w:r w:rsidR="006065BF" w:rsidRPr="006065BF">
              <w:rPr>
                <w:lang w:val="ru-RU"/>
              </w:rPr>
              <w:t xml:space="preserve"> – </w:t>
            </w:r>
            <w:r w:rsidR="006065BF">
              <w:rPr>
                <w:lang w:val="en-US"/>
              </w:rPr>
              <w:t>id</w:t>
            </w:r>
            <w:r w:rsidR="006065BF" w:rsidRPr="006065BF">
              <w:rPr>
                <w:lang w:val="ru-RU"/>
              </w:rPr>
              <w:t xml:space="preserve"> </w:t>
            </w:r>
            <w:r w:rsidR="006065BF">
              <w:rPr>
                <w:lang w:val="ru-RU"/>
              </w:rPr>
              <w:t xml:space="preserve">из справочника, </w:t>
            </w:r>
            <w:r w:rsidR="006065BF">
              <w:rPr>
                <w:lang w:val="en-US"/>
              </w:rPr>
              <w:t>item</w:t>
            </w:r>
            <w:r w:rsidR="006065BF" w:rsidRPr="006065BF">
              <w:rPr>
                <w:lang w:val="ru-RU"/>
              </w:rPr>
              <w:t xml:space="preserve"> – </w:t>
            </w:r>
            <w:r w:rsidR="006065BF">
              <w:rPr>
                <w:lang w:val="ru-RU"/>
              </w:rPr>
              <w:t xml:space="preserve">объект класса </w:t>
            </w:r>
            <w:r w:rsidR="001E6268" w:rsidRPr="00056BDB">
              <w:rPr>
                <w:rStyle w:val="a8"/>
                <w:highlight w:val="darkGray"/>
              </w:rPr>
              <w:fldChar w:fldCharType="begin"/>
            </w:r>
            <w:r w:rsidR="002C3528" w:rsidRPr="00056BDB">
              <w:rPr>
                <w:rStyle w:val="a8"/>
              </w:rPr>
              <w:instrText xml:space="preserve"> REF _Ref378850656 \h </w:instrText>
            </w:r>
            <w:r w:rsidR="002C3528" w:rsidRPr="00056BDB">
              <w:rPr>
                <w:rStyle w:val="a8"/>
                <w:highlight w:val="darkGray"/>
              </w:rPr>
              <w:instrText xml:space="preserve"> \* MERGEFORMAT </w:instrText>
            </w:r>
            <w:r w:rsidR="001E6268" w:rsidRPr="00056BDB">
              <w:rPr>
                <w:rStyle w:val="a8"/>
                <w:highlight w:val="darkGray"/>
              </w:rPr>
            </w:r>
            <w:r w:rsidR="001E6268" w:rsidRPr="00056BDB">
              <w:rPr>
                <w:rStyle w:val="a8"/>
                <w:highlight w:val="darkGray"/>
              </w:rPr>
              <w:fldChar w:fldCharType="separate"/>
            </w:r>
            <w:r w:rsidR="0017187F" w:rsidRPr="0017187F">
              <w:rPr>
                <w:rStyle w:val="a8"/>
              </w:rPr>
              <w:t xml:space="preserve">Класс </w:t>
            </w:r>
            <w:proofErr w:type="spellStart"/>
            <w:r w:rsidR="0017187F" w:rsidRPr="0017187F">
              <w:rPr>
                <w:rStyle w:val="a8"/>
              </w:rPr>
              <w:t>THT_PayType</w:t>
            </w:r>
            <w:proofErr w:type="spellEnd"/>
            <w:r w:rsidR="001E6268" w:rsidRPr="00056BDB">
              <w:rPr>
                <w:rStyle w:val="a8"/>
                <w:highlight w:val="darkGray"/>
              </w:rPr>
              <w:fldChar w:fldCharType="end"/>
            </w:r>
          </w:p>
        </w:tc>
      </w:tr>
      <w:tr w:rsidR="00B3054A" w:rsidRPr="006065BF" w:rsidTr="006065BF">
        <w:tc>
          <w:tcPr>
            <w:tcW w:w="2376" w:type="dxa"/>
          </w:tcPr>
          <w:p w:rsidR="00B3054A" w:rsidRPr="006065BF" w:rsidRDefault="00B3054A" w:rsidP="000A5E0C">
            <w:pPr>
              <w:rPr>
                <w:lang w:val="en-US"/>
              </w:rPr>
            </w:pPr>
            <w:proofErr w:type="spellStart"/>
            <w:r w:rsidRPr="006065BF">
              <w:rPr>
                <w:lang w:val="en-US"/>
              </w:rPr>
              <w:t>FTarrifTypeDict</w:t>
            </w:r>
            <w:proofErr w:type="spellEnd"/>
          </w:p>
        </w:tc>
        <w:tc>
          <w:tcPr>
            <w:tcW w:w="2127" w:type="dxa"/>
          </w:tcPr>
          <w:p w:rsidR="00B3054A" w:rsidRPr="006065BF" w:rsidRDefault="00B3054A" w:rsidP="000A5E0C">
            <w:pPr>
              <w:rPr>
                <w:lang w:val="en-US"/>
              </w:rPr>
            </w:pPr>
            <w:r w:rsidRPr="006065BF">
              <w:rPr>
                <w:lang w:val="en-US"/>
              </w:rPr>
              <w:t>private</w:t>
            </w:r>
          </w:p>
        </w:tc>
        <w:tc>
          <w:tcPr>
            <w:tcW w:w="1417" w:type="dxa"/>
          </w:tcPr>
          <w:p w:rsidR="00B3054A" w:rsidRPr="006065BF" w:rsidRDefault="00443A2E" w:rsidP="000A5E0C">
            <w:pPr>
              <w:rPr>
                <w:lang w:val="en-US"/>
              </w:rPr>
            </w:pPr>
            <w:r>
              <w:rPr>
                <w:lang w:val="en-US"/>
              </w:rPr>
              <w:t>Dictionary</w:t>
            </w:r>
          </w:p>
        </w:tc>
        <w:tc>
          <w:tcPr>
            <w:tcW w:w="3969" w:type="dxa"/>
          </w:tcPr>
          <w:p w:rsidR="00B3054A" w:rsidRPr="006065BF" w:rsidRDefault="00B3054A" w:rsidP="002C3528">
            <w:pPr>
              <w:rPr>
                <w:lang w:val="ru-RU"/>
              </w:rPr>
            </w:pPr>
            <w:r>
              <w:rPr>
                <w:lang w:val="ru-RU"/>
              </w:rPr>
              <w:t>Типы</w:t>
            </w:r>
            <w:r w:rsidRPr="006065BF">
              <w:rPr>
                <w:lang w:val="ru-RU"/>
              </w:rPr>
              <w:t xml:space="preserve"> </w:t>
            </w:r>
            <w:r>
              <w:rPr>
                <w:lang w:val="ru-RU"/>
              </w:rPr>
              <w:t>тарифов</w:t>
            </w:r>
            <w:r w:rsidR="006065BF" w:rsidRPr="006065BF">
              <w:rPr>
                <w:lang w:val="ru-RU"/>
              </w:rPr>
              <w:t xml:space="preserve">. </w:t>
            </w:r>
            <w:r w:rsidR="006065BF">
              <w:rPr>
                <w:lang w:val="ru-RU"/>
              </w:rPr>
              <w:t xml:space="preserve">В словаре </w:t>
            </w:r>
            <w:r w:rsidR="006065BF">
              <w:rPr>
                <w:lang w:val="en-US"/>
              </w:rPr>
              <w:t>key</w:t>
            </w:r>
            <w:r w:rsidR="006065BF" w:rsidRPr="006065BF">
              <w:rPr>
                <w:lang w:val="ru-RU"/>
              </w:rPr>
              <w:t xml:space="preserve"> – </w:t>
            </w:r>
            <w:r w:rsidR="006065BF">
              <w:rPr>
                <w:lang w:val="en-US"/>
              </w:rPr>
              <w:t>id</w:t>
            </w:r>
            <w:r w:rsidR="006065BF" w:rsidRPr="006065BF">
              <w:rPr>
                <w:lang w:val="ru-RU"/>
              </w:rPr>
              <w:t xml:space="preserve"> </w:t>
            </w:r>
            <w:r w:rsidR="006065BF">
              <w:rPr>
                <w:lang w:val="ru-RU"/>
              </w:rPr>
              <w:t xml:space="preserve">из справочника, </w:t>
            </w:r>
            <w:r w:rsidR="006065BF">
              <w:rPr>
                <w:lang w:val="en-US"/>
              </w:rPr>
              <w:t>item</w:t>
            </w:r>
            <w:r w:rsidR="006065BF" w:rsidRPr="006065BF">
              <w:rPr>
                <w:lang w:val="ru-RU"/>
              </w:rPr>
              <w:t xml:space="preserve"> – </w:t>
            </w:r>
            <w:r w:rsidR="006065BF">
              <w:rPr>
                <w:lang w:val="ru-RU"/>
              </w:rPr>
              <w:t xml:space="preserve">объект класса </w:t>
            </w:r>
            <w:r w:rsidR="001E6268" w:rsidRPr="00056BDB">
              <w:rPr>
                <w:rStyle w:val="a8"/>
                <w:highlight w:val="darkGray"/>
              </w:rPr>
              <w:fldChar w:fldCharType="begin"/>
            </w:r>
            <w:r w:rsidR="002C3528" w:rsidRPr="00056BDB">
              <w:rPr>
                <w:rStyle w:val="a8"/>
              </w:rPr>
              <w:instrText xml:space="preserve"> REF _Ref378850665 \h </w:instrText>
            </w:r>
            <w:r w:rsidR="002C3528" w:rsidRPr="00056BDB">
              <w:rPr>
                <w:rStyle w:val="a8"/>
                <w:highlight w:val="darkGray"/>
              </w:rPr>
              <w:instrText xml:space="preserve"> \* MERGEFORMAT </w:instrText>
            </w:r>
            <w:r w:rsidR="001E6268" w:rsidRPr="00056BDB">
              <w:rPr>
                <w:rStyle w:val="a8"/>
                <w:highlight w:val="darkGray"/>
              </w:rPr>
            </w:r>
            <w:r w:rsidR="001E6268" w:rsidRPr="00056BDB">
              <w:rPr>
                <w:rStyle w:val="a8"/>
                <w:highlight w:val="darkGray"/>
              </w:rPr>
              <w:fldChar w:fldCharType="separate"/>
            </w:r>
            <w:r w:rsidR="0017187F" w:rsidRPr="0017187F">
              <w:rPr>
                <w:rStyle w:val="a8"/>
              </w:rPr>
              <w:t xml:space="preserve">Класс </w:t>
            </w:r>
            <w:proofErr w:type="spellStart"/>
            <w:r w:rsidR="0017187F" w:rsidRPr="0017187F">
              <w:rPr>
                <w:rStyle w:val="a8"/>
              </w:rPr>
              <w:t>THT_TarrifType</w:t>
            </w:r>
            <w:proofErr w:type="spellEnd"/>
            <w:r w:rsidR="001E6268" w:rsidRPr="00056BDB">
              <w:rPr>
                <w:rStyle w:val="a8"/>
                <w:highlight w:val="darkGray"/>
              </w:rPr>
              <w:fldChar w:fldCharType="end"/>
            </w:r>
          </w:p>
        </w:tc>
      </w:tr>
      <w:tr w:rsidR="00B3054A" w:rsidRPr="006065BF" w:rsidTr="006065BF">
        <w:tc>
          <w:tcPr>
            <w:tcW w:w="2376" w:type="dxa"/>
          </w:tcPr>
          <w:p w:rsidR="00B3054A" w:rsidRPr="006065BF" w:rsidRDefault="00B3054A" w:rsidP="001C5500">
            <w:pPr>
              <w:rPr>
                <w:lang w:val="en-US"/>
              </w:rPr>
            </w:pPr>
            <w:proofErr w:type="spellStart"/>
            <w:r w:rsidRPr="006065BF">
              <w:rPr>
                <w:lang w:val="en-US"/>
              </w:rPr>
              <w:t>FloorDict</w:t>
            </w:r>
            <w:proofErr w:type="spellEnd"/>
          </w:p>
        </w:tc>
        <w:tc>
          <w:tcPr>
            <w:tcW w:w="2127" w:type="dxa"/>
          </w:tcPr>
          <w:p w:rsidR="00B3054A" w:rsidRPr="000A5E0C" w:rsidRDefault="00B3054A" w:rsidP="000A5E0C">
            <w:pPr>
              <w:rPr>
                <w:b/>
                <w:lang w:val="en-US"/>
              </w:rPr>
            </w:pPr>
            <w:r>
              <w:rPr>
                <w:lang w:val="en-US"/>
              </w:rPr>
              <w:t>public (</w:t>
            </w:r>
            <w:r w:rsidRPr="000A5E0C">
              <w:rPr>
                <w:lang w:val="en-US"/>
              </w:rPr>
              <w:t>property get</w:t>
            </w:r>
            <w:r>
              <w:rPr>
                <w:lang w:val="en-US"/>
              </w:rPr>
              <w:t>)</w:t>
            </w:r>
          </w:p>
        </w:tc>
        <w:tc>
          <w:tcPr>
            <w:tcW w:w="1417" w:type="dxa"/>
          </w:tcPr>
          <w:p w:rsidR="00B3054A" w:rsidRPr="006065BF" w:rsidRDefault="00443A2E" w:rsidP="001C5500">
            <w:pPr>
              <w:rPr>
                <w:lang w:val="en-US"/>
              </w:rPr>
            </w:pPr>
            <w:r>
              <w:rPr>
                <w:lang w:val="en-US"/>
              </w:rPr>
              <w:t>Dictionary</w:t>
            </w:r>
          </w:p>
        </w:tc>
        <w:tc>
          <w:tcPr>
            <w:tcW w:w="3969" w:type="dxa"/>
          </w:tcPr>
          <w:p w:rsidR="00B3054A" w:rsidRPr="006065BF" w:rsidRDefault="006065BF" w:rsidP="006065BF">
            <w:pPr>
              <w:rPr>
                <w:lang w:val="ru-RU"/>
              </w:rPr>
            </w:pPr>
            <w:r>
              <w:rPr>
                <w:lang w:val="ru-RU"/>
              </w:rPr>
              <w:t xml:space="preserve">Возвращает свойство </w:t>
            </w:r>
            <w:r w:rsidR="00B3054A">
              <w:rPr>
                <w:lang w:val="ru-RU"/>
              </w:rPr>
              <w:t>Этажи</w:t>
            </w:r>
          </w:p>
        </w:tc>
      </w:tr>
      <w:tr w:rsidR="00B3054A" w:rsidRPr="006065BF" w:rsidTr="006065BF">
        <w:tc>
          <w:tcPr>
            <w:tcW w:w="2376" w:type="dxa"/>
          </w:tcPr>
          <w:p w:rsidR="00B3054A" w:rsidRPr="006065BF" w:rsidRDefault="00B3054A" w:rsidP="001C5500">
            <w:pPr>
              <w:rPr>
                <w:lang w:val="en-US"/>
              </w:rPr>
            </w:pPr>
            <w:proofErr w:type="spellStart"/>
            <w:r w:rsidRPr="006065BF">
              <w:rPr>
                <w:lang w:val="en-US"/>
              </w:rPr>
              <w:t>NumberTypeDict</w:t>
            </w:r>
            <w:proofErr w:type="spellEnd"/>
          </w:p>
        </w:tc>
        <w:tc>
          <w:tcPr>
            <w:tcW w:w="2127" w:type="dxa"/>
          </w:tcPr>
          <w:p w:rsidR="00B3054A" w:rsidRDefault="00B3054A" w:rsidP="000A5E0C">
            <w:pPr>
              <w:rPr>
                <w:b/>
                <w:lang w:val="ru-RU"/>
              </w:rPr>
            </w:pPr>
            <w:r>
              <w:rPr>
                <w:lang w:val="en-US"/>
              </w:rPr>
              <w:t>public (</w:t>
            </w:r>
            <w:r w:rsidRPr="000A5E0C">
              <w:rPr>
                <w:lang w:val="en-US"/>
              </w:rPr>
              <w:t>property get</w:t>
            </w:r>
            <w:r>
              <w:rPr>
                <w:lang w:val="en-US"/>
              </w:rPr>
              <w:t>)</w:t>
            </w:r>
          </w:p>
        </w:tc>
        <w:tc>
          <w:tcPr>
            <w:tcW w:w="1417" w:type="dxa"/>
          </w:tcPr>
          <w:p w:rsidR="00B3054A" w:rsidRDefault="00443A2E" w:rsidP="001C5500">
            <w:pPr>
              <w:rPr>
                <w:lang w:val="ru-RU"/>
              </w:rPr>
            </w:pPr>
            <w:r>
              <w:rPr>
                <w:lang w:val="en-US"/>
              </w:rPr>
              <w:t>Dictionary</w:t>
            </w:r>
          </w:p>
        </w:tc>
        <w:tc>
          <w:tcPr>
            <w:tcW w:w="3969" w:type="dxa"/>
          </w:tcPr>
          <w:p w:rsidR="00B3054A" w:rsidRPr="006065BF" w:rsidRDefault="006065BF" w:rsidP="006065BF">
            <w:pPr>
              <w:rPr>
                <w:lang w:val="ru-RU"/>
              </w:rPr>
            </w:pPr>
            <w:r>
              <w:rPr>
                <w:lang w:val="ru-RU"/>
              </w:rPr>
              <w:t xml:space="preserve">Возвращает свойство </w:t>
            </w:r>
            <w:r w:rsidR="00B3054A">
              <w:rPr>
                <w:lang w:val="ru-RU"/>
              </w:rPr>
              <w:t>Типы</w:t>
            </w:r>
            <w:r w:rsidR="00B3054A" w:rsidRPr="006065BF">
              <w:rPr>
                <w:lang w:val="en-US"/>
              </w:rPr>
              <w:t xml:space="preserve"> </w:t>
            </w:r>
            <w:r w:rsidR="00B3054A">
              <w:rPr>
                <w:lang w:val="ru-RU"/>
              </w:rPr>
              <w:t>номеров</w:t>
            </w:r>
          </w:p>
        </w:tc>
      </w:tr>
      <w:tr w:rsidR="00B3054A" w:rsidRPr="006065BF" w:rsidTr="006065BF">
        <w:tc>
          <w:tcPr>
            <w:tcW w:w="2376" w:type="dxa"/>
          </w:tcPr>
          <w:p w:rsidR="00B3054A" w:rsidRPr="006065BF" w:rsidRDefault="00B3054A" w:rsidP="001C5500">
            <w:pPr>
              <w:rPr>
                <w:lang w:val="en-US"/>
              </w:rPr>
            </w:pPr>
            <w:proofErr w:type="spellStart"/>
            <w:r w:rsidRPr="006065BF">
              <w:rPr>
                <w:lang w:val="en-US"/>
              </w:rPr>
              <w:t>NumberDict</w:t>
            </w:r>
            <w:proofErr w:type="spellEnd"/>
          </w:p>
        </w:tc>
        <w:tc>
          <w:tcPr>
            <w:tcW w:w="2127" w:type="dxa"/>
          </w:tcPr>
          <w:p w:rsidR="00B3054A" w:rsidRPr="006065BF" w:rsidRDefault="00B3054A" w:rsidP="000A5E0C">
            <w:pPr>
              <w:rPr>
                <w:b/>
                <w:lang w:val="en-US"/>
              </w:rPr>
            </w:pPr>
            <w:r>
              <w:rPr>
                <w:lang w:val="en-US"/>
              </w:rPr>
              <w:t>public (</w:t>
            </w:r>
            <w:r w:rsidRPr="000A5E0C">
              <w:rPr>
                <w:lang w:val="en-US"/>
              </w:rPr>
              <w:t>property get</w:t>
            </w:r>
            <w:r>
              <w:rPr>
                <w:lang w:val="en-US"/>
              </w:rPr>
              <w:t>)</w:t>
            </w:r>
          </w:p>
        </w:tc>
        <w:tc>
          <w:tcPr>
            <w:tcW w:w="1417" w:type="dxa"/>
          </w:tcPr>
          <w:p w:rsidR="00B3054A" w:rsidRPr="006065BF" w:rsidRDefault="00443A2E" w:rsidP="001C5500">
            <w:pPr>
              <w:rPr>
                <w:lang w:val="en-US"/>
              </w:rPr>
            </w:pPr>
            <w:r>
              <w:rPr>
                <w:lang w:val="en-US"/>
              </w:rPr>
              <w:t>Dictionary</w:t>
            </w:r>
          </w:p>
        </w:tc>
        <w:tc>
          <w:tcPr>
            <w:tcW w:w="3969" w:type="dxa"/>
          </w:tcPr>
          <w:p w:rsidR="00B3054A" w:rsidRPr="006065BF" w:rsidRDefault="006065BF" w:rsidP="006065BF">
            <w:pPr>
              <w:rPr>
                <w:lang w:val="ru-RU"/>
              </w:rPr>
            </w:pPr>
            <w:r>
              <w:rPr>
                <w:lang w:val="ru-RU"/>
              </w:rPr>
              <w:t xml:space="preserve">Возвращает свойство </w:t>
            </w:r>
            <w:r w:rsidR="00B3054A">
              <w:rPr>
                <w:lang w:val="ru-RU"/>
              </w:rPr>
              <w:t>Номера</w:t>
            </w:r>
          </w:p>
        </w:tc>
      </w:tr>
      <w:tr w:rsidR="00B3054A" w:rsidRPr="006065BF" w:rsidTr="006065BF">
        <w:tc>
          <w:tcPr>
            <w:tcW w:w="2376" w:type="dxa"/>
          </w:tcPr>
          <w:p w:rsidR="00B3054A" w:rsidRPr="006065BF" w:rsidRDefault="00B3054A" w:rsidP="001C5500">
            <w:pPr>
              <w:rPr>
                <w:lang w:val="en-US"/>
              </w:rPr>
            </w:pPr>
            <w:proofErr w:type="spellStart"/>
            <w:r w:rsidRPr="006065BF">
              <w:rPr>
                <w:lang w:val="en-US"/>
              </w:rPr>
              <w:t>PayTypeDict</w:t>
            </w:r>
            <w:proofErr w:type="spellEnd"/>
          </w:p>
        </w:tc>
        <w:tc>
          <w:tcPr>
            <w:tcW w:w="2127" w:type="dxa"/>
          </w:tcPr>
          <w:p w:rsidR="00B3054A" w:rsidRPr="006065BF" w:rsidRDefault="00B3054A" w:rsidP="000A5E0C">
            <w:pPr>
              <w:rPr>
                <w:b/>
                <w:lang w:val="en-US"/>
              </w:rPr>
            </w:pPr>
            <w:r>
              <w:rPr>
                <w:lang w:val="en-US"/>
              </w:rPr>
              <w:t>public (</w:t>
            </w:r>
            <w:r w:rsidRPr="000A5E0C">
              <w:rPr>
                <w:lang w:val="en-US"/>
              </w:rPr>
              <w:t>property get</w:t>
            </w:r>
            <w:r>
              <w:rPr>
                <w:lang w:val="en-US"/>
              </w:rPr>
              <w:t>)</w:t>
            </w:r>
          </w:p>
        </w:tc>
        <w:tc>
          <w:tcPr>
            <w:tcW w:w="1417" w:type="dxa"/>
          </w:tcPr>
          <w:p w:rsidR="00B3054A" w:rsidRPr="006065BF" w:rsidRDefault="00443A2E" w:rsidP="001C5500">
            <w:pPr>
              <w:rPr>
                <w:lang w:val="en-US"/>
              </w:rPr>
            </w:pPr>
            <w:r>
              <w:rPr>
                <w:lang w:val="en-US"/>
              </w:rPr>
              <w:t>Dictionary</w:t>
            </w:r>
          </w:p>
        </w:tc>
        <w:tc>
          <w:tcPr>
            <w:tcW w:w="3969" w:type="dxa"/>
          </w:tcPr>
          <w:p w:rsidR="00B3054A" w:rsidRPr="006065BF" w:rsidRDefault="006065BF" w:rsidP="006065BF">
            <w:pPr>
              <w:rPr>
                <w:lang w:val="ru-RU"/>
              </w:rPr>
            </w:pPr>
            <w:r>
              <w:rPr>
                <w:lang w:val="ru-RU"/>
              </w:rPr>
              <w:t xml:space="preserve">Возвращает свойство </w:t>
            </w:r>
            <w:r w:rsidR="00B3054A">
              <w:rPr>
                <w:lang w:val="ru-RU"/>
              </w:rPr>
              <w:t>Типы</w:t>
            </w:r>
            <w:r w:rsidR="00B3054A" w:rsidRPr="006065BF">
              <w:rPr>
                <w:lang w:val="ru-RU"/>
              </w:rPr>
              <w:t xml:space="preserve"> </w:t>
            </w:r>
            <w:r w:rsidR="00B3054A">
              <w:rPr>
                <w:lang w:val="ru-RU"/>
              </w:rPr>
              <w:t>оплаты</w:t>
            </w:r>
          </w:p>
        </w:tc>
      </w:tr>
      <w:tr w:rsidR="00B3054A" w:rsidTr="006065BF">
        <w:tc>
          <w:tcPr>
            <w:tcW w:w="2376" w:type="dxa"/>
          </w:tcPr>
          <w:p w:rsidR="00B3054A" w:rsidRPr="006065BF" w:rsidRDefault="00B3054A" w:rsidP="001C5500">
            <w:pPr>
              <w:rPr>
                <w:lang w:val="en-US"/>
              </w:rPr>
            </w:pPr>
            <w:proofErr w:type="spellStart"/>
            <w:r w:rsidRPr="006065BF">
              <w:rPr>
                <w:lang w:val="en-US"/>
              </w:rPr>
              <w:t>TarrifTypeDict</w:t>
            </w:r>
            <w:proofErr w:type="spellEnd"/>
          </w:p>
        </w:tc>
        <w:tc>
          <w:tcPr>
            <w:tcW w:w="2127" w:type="dxa"/>
          </w:tcPr>
          <w:p w:rsidR="00B3054A" w:rsidRDefault="00B3054A" w:rsidP="000A5E0C">
            <w:pPr>
              <w:rPr>
                <w:b/>
                <w:lang w:val="ru-RU"/>
              </w:rPr>
            </w:pPr>
            <w:r>
              <w:rPr>
                <w:lang w:val="en-US"/>
              </w:rPr>
              <w:t>public (</w:t>
            </w:r>
            <w:r w:rsidRPr="000A5E0C">
              <w:rPr>
                <w:lang w:val="en-US"/>
              </w:rPr>
              <w:t>property get</w:t>
            </w:r>
            <w:r>
              <w:rPr>
                <w:lang w:val="en-US"/>
              </w:rPr>
              <w:t>)</w:t>
            </w:r>
          </w:p>
        </w:tc>
        <w:tc>
          <w:tcPr>
            <w:tcW w:w="1417" w:type="dxa"/>
          </w:tcPr>
          <w:p w:rsidR="00B3054A" w:rsidRDefault="00443A2E" w:rsidP="001C5500">
            <w:pPr>
              <w:rPr>
                <w:lang w:val="ru-RU"/>
              </w:rPr>
            </w:pPr>
            <w:r>
              <w:rPr>
                <w:lang w:val="en-US"/>
              </w:rPr>
              <w:t>Dictionary</w:t>
            </w:r>
          </w:p>
        </w:tc>
        <w:tc>
          <w:tcPr>
            <w:tcW w:w="3969" w:type="dxa"/>
          </w:tcPr>
          <w:p w:rsidR="00B3054A" w:rsidRPr="006065BF" w:rsidRDefault="006065BF" w:rsidP="006065BF">
            <w:pPr>
              <w:rPr>
                <w:lang w:val="ru-RU"/>
              </w:rPr>
            </w:pPr>
            <w:r>
              <w:rPr>
                <w:lang w:val="ru-RU"/>
              </w:rPr>
              <w:t xml:space="preserve">Возвращает свойство </w:t>
            </w:r>
            <w:r w:rsidR="00B3054A">
              <w:rPr>
                <w:lang w:val="ru-RU"/>
              </w:rPr>
              <w:t>Типы тарифов</w:t>
            </w:r>
          </w:p>
        </w:tc>
      </w:tr>
    </w:tbl>
    <w:p w:rsidR="000A5E0C" w:rsidRDefault="000A5E0C" w:rsidP="008B2465">
      <w:pPr>
        <w:jc w:val="right"/>
        <w:rPr>
          <w:b/>
          <w:lang w:val="ru-RU"/>
        </w:rPr>
      </w:pPr>
    </w:p>
    <w:p w:rsidR="000A5E0C" w:rsidRPr="000A5E0C" w:rsidRDefault="000A5E0C" w:rsidP="000A5E0C">
      <w:pPr>
        <w:rPr>
          <w:b/>
          <w:u w:val="single"/>
          <w:lang w:val="ru-RU"/>
        </w:rPr>
      </w:pPr>
      <w:r>
        <w:rPr>
          <w:u w:val="single"/>
          <w:lang w:val="ru-RU"/>
        </w:rPr>
        <w:t>Методы</w:t>
      </w:r>
    </w:p>
    <w:tbl>
      <w:tblPr>
        <w:tblStyle w:val="a3"/>
        <w:tblW w:w="0" w:type="auto"/>
        <w:tblLook w:val="04A0"/>
      </w:tblPr>
      <w:tblGrid>
        <w:gridCol w:w="3467"/>
        <w:gridCol w:w="2790"/>
        <w:gridCol w:w="3031"/>
      </w:tblGrid>
      <w:tr w:rsidR="000A5E0C" w:rsidTr="001C5500">
        <w:tc>
          <w:tcPr>
            <w:tcW w:w="3467" w:type="dxa"/>
          </w:tcPr>
          <w:p w:rsidR="000A5E0C" w:rsidRPr="000A5E0C" w:rsidRDefault="000A5E0C" w:rsidP="001C5500">
            <w:pPr>
              <w:jc w:val="center"/>
              <w:rPr>
                <w:lang w:val="ru-RU"/>
              </w:rPr>
            </w:pPr>
            <w:r>
              <w:rPr>
                <w:lang w:val="ru-RU"/>
              </w:rPr>
              <w:t>Наименование</w:t>
            </w:r>
          </w:p>
        </w:tc>
        <w:tc>
          <w:tcPr>
            <w:tcW w:w="2790" w:type="dxa"/>
          </w:tcPr>
          <w:p w:rsidR="000A5E0C" w:rsidRDefault="00114A92" w:rsidP="00114A92">
            <w:pPr>
              <w:jc w:val="center"/>
              <w:rPr>
                <w:lang w:val="ru-RU"/>
              </w:rPr>
            </w:pPr>
            <w:r>
              <w:rPr>
                <w:lang w:val="ru-RU"/>
              </w:rPr>
              <w:t>Д</w:t>
            </w:r>
            <w:r w:rsidR="000A5E0C">
              <w:rPr>
                <w:lang w:val="ru-RU"/>
              </w:rPr>
              <w:t>оступ</w:t>
            </w:r>
          </w:p>
        </w:tc>
        <w:tc>
          <w:tcPr>
            <w:tcW w:w="3031" w:type="dxa"/>
          </w:tcPr>
          <w:p w:rsidR="000A5E0C" w:rsidRDefault="000A5E0C" w:rsidP="001C5500">
            <w:pPr>
              <w:jc w:val="center"/>
              <w:rPr>
                <w:lang w:val="ru-RU"/>
              </w:rPr>
            </w:pPr>
            <w:r>
              <w:rPr>
                <w:lang w:val="ru-RU"/>
              </w:rPr>
              <w:t>Описание</w:t>
            </w:r>
          </w:p>
        </w:tc>
      </w:tr>
      <w:tr w:rsidR="000A5E0C" w:rsidTr="001C5500">
        <w:tc>
          <w:tcPr>
            <w:tcW w:w="3467" w:type="dxa"/>
          </w:tcPr>
          <w:p w:rsidR="000A5E0C" w:rsidRPr="000A5E0C" w:rsidRDefault="00114A92" w:rsidP="001C5500">
            <w:pPr>
              <w:rPr>
                <w:lang w:val="ru-RU"/>
              </w:rPr>
            </w:pPr>
            <w:proofErr w:type="spellStart"/>
            <w:r w:rsidRPr="00114A92">
              <w:rPr>
                <w:lang w:val="ru-RU"/>
              </w:rPr>
              <w:t>Refresh</w:t>
            </w:r>
            <w:proofErr w:type="spellEnd"/>
          </w:p>
        </w:tc>
        <w:tc>
          <w:tcPr>
            <w:tcW w:w="2790" w:type="dxa"/>
          </w:tcPr>
          <w:p w:rsidR="000A5E0C" w:rsidRDefault="000A5E0C" w:rsidP="001C5500">
            <w:pPr>
              <w:rPr>
                <w:lang w:val="ru-RU"/>
              </w:rPr>
            </w:pPr>
          </w:p>
        </w:tc>
        <w:tc>
          <w:tcPr>
            <w:tcW w:w="3031" w:type="dxa"/>
          </w:tcPr>
          <w:p w:rsidR="000A5E0C" w:rsidRPr="000A5E0C" w:rsidRDefault="00814F1D" w:rsidP="00814F1D">
            <w:pPr>
              <w:rPr>
                <w:lang w:val="ru-RU"/>
              </w:rPr>
            </w:pPr>
            <w:r>
              <w:rPr>
                <w:lang w:val="ru-RU"/>
              </w:rPr>
              <w:t>Обновление всех данных в свойствах-справочниках</w:t>
            </w:r>
          </w:p>
        </w:tc>
      </w:tr>
      <w:tr w:rsidR="000A5E0C" w:rsidTr="001C5500">
        <w:tc>
          <w:tcPr>
            <w:tcW w:w="3467" w:type="dxa"/>
          </w:tcPr>
          <w:p w:rsidR="000A5E0C" w:rsidRPr="000A5E0C" w:rsidRDefault="00A12C4B" w:rsidP="001C5500">
            <w:pPr>
              <w:rPr>
                <w:lang w:val="ru-RU"/>
              </w:rPr>
            </w:pPr>
            <w:proofErr w:type="spellStart"/>
            <w:r w:rsidRPr="00A12C4B">
              <w:rPr>
                <w:lang w:val="ru-RU"/>
              </w:rPr>
              <w:t>Class_Initialize</w:t>
            </w:r>
            <w:proofErr w:type="spellEnd"/>
          </w:p>
        </w:tc>
        <w:tc>
          <w:tcPr>
            <w:tcW w:w="2790" w:type="dxa"/>
          </w:tcPr>
          <w:p w:rsidR="000A5E0C" w:rsidRPr="006065BF" w:rsidRDefault="00B3054A" w:rsidP="001C5500">
            <w:pPr>
              <w:rPr>
                <w:lang w:val="ru-RU"/>
              </w:rPr>
            </w:pPr>
            <w:r>
              <w:rPr>
                <w:lang w:val="en-US"/>
              </w:rPr>
              <w:t>private</w:t>
            </w:r>
          </w:p>
        </w:tc>
        <w:tc>
          <w:tcPr>
            <w:tcW w:w="3031" w:type="dxa"/>
          </w:tcPr>
          <w:p w:rsidR="000A5E0C" w:rsidRPr="000A5E0C" w:rsidRDefault="00A12C4B" w:rsidP="001C5500">
            <w:pPr>
              <w:rPr>
                <w:lang w:val="ru-RU"/>
              </w:rPr>
            </w:pPr>
            <w:r>
              <w:rPr>
                <w:lang w:val="ru-RU"/>
              </w:rPr>
              <w:t>Инициализация свойств объектов</w:t>
            </w:r>
          </w:p>
        </w:tc>
      </w:tr>
      <w:tr w:rsidR="000A5E0C" w:rsidTr="001C5500">
        <w:tc>
          <w:tcPr>
            <w:tcW w:w="3467" w:type="dxa"/>
          </w:tcPr>
          <w:p w:rsidR="000A5E0C" w:rsidRPr="000A5E0C" w:rsidRDefault="00B3054A" w:rsidP="001C5500">
            <w:pPr>
              <w:rPr>
                <w:lang w:val="ru-RU"/>
              </w:rPr>
            </w:pPr>
            <w:proofErr w:type="spellStart"/>
            <w:r w:rsidRPr="00B3054A">
              <w:rPr>
                <w:lang w:val="ru-RU"/>
              </w:rPr>
              <w:t>Class_Terminate</w:t>
            </w:r>
            <w:proofErr w:type="spellEnd"/>
          </w:p>
        </w:tc>
        <w:tc>
          <w:tcPr>
            <w:tcW w:w="2790" w:type="dxa"/>
          </w:tcPr>
          <w:p w:rsidR="000A5E0C" w:rsidRPr="000A5E0C" w:rsidRDefault="00B3054A" w:rsidP="001C5500">
            <w:pPr>
              <w:rPr>
                <w:lang w:val="ru-RU"/>
              </w:rPr>
            </w:pPr>
            <w:r>
              <w:rPr>
                <w:lang w:val="en-US"/>
              </w:rPr>
              <w:t>private</w:t>
            </w:r>
          </w:p>
        </w:tc>
        <w:tc>
          <w:tcPr>
            <w:tcW w:w="3031" w:type="dxa"/>
          </w:tcPr>
          <w:p w:rsidR="000A5E0C" w:rsidRPr="000A5E0C" w:rsidRDefault="00897E89" w:rsidP="001C5500">
            <w:pPr>
              <w:rPr>
                <w:lang w:val="ru-RU"/>
              </w:rPr>
            </w:pPr>
            <w:r>
              <w:rPr>
                <w:lang w:val="ru-RU"/>
              </w:rPr>
              <w:t>Завершение работы объекта</w:t>
            </w:r>
          </w:p>
        </w:tc>
      </w:tr>
    </w:tbl>
    <w:p w:rsidR="000A5E0C" w:rsidRDefault="000A5E0C" w:rsidP="000A5E0C">
      <w:pPr>
        <w:rPr>
          <w:b/>
          <w:lang w:val="ru-RU"/>
        </w:rPr>
      </w:pPr>
    </w:p>
    <w:p w:rsidR="00C06795" w:rsidRPr="00C06795" w:rsidRDefault="00C06795" w:rsidP="00C06795">
      <w:pPr>
        <w:pStyle w:val="2"/>
        <w:rPr>
          <w:lang w:val="ru-RU"/>
        </w:rPr>
      </w:pPr>
      <w:bookmarkStart w:id="17" w:name="_Ref378340212"/>
      <w:r w:rsidRPr="00C06795">
        <w:rPr>
          <w:lang w:val="ru-RU"/>
        </w:rPr>
        <w:t xml:space="preserve">Класс </w:t>
      </w:r>
      <w:proofErr w:type="spellStart"/>
      <w:r w:rsidRPr="00C06795">
        <w:rPr>
          <w:lang w:val="ru-RU"/>
        </w:rPr>
        <w:t>THT_Floor</w:t>
      </w:r>
      <w:bookmarkEnd w:id="17"/>
      <w:proofErr w:type="spellEnd"/>
    </w:p>
    <w:p w:rsidR="00CE0D6C" w:rsidRDefault="00C06795" w:rsidP="00CE0D6C">
      <w:pPr>
        <w:jc w:val="both"/>
        <w:rPr>
          <w:lang w:val="ru-RU"/>
        </w:rPr>
      </w:pPr>
      <w:r w:rsidRPr="00C06795">
        <w:rPr>
          <w:lang w:val="ru-RU"/>
        </w:rPr>
        <w:t>Этаж. Структура класса соответствует структуре справочника</w:t>
      </w:r>
      <w:r w:rsidR="00253BE3">
        <w:rPr>
          <w:lang w:val="ru-RU"/>
        </w:rPr>
        <w:t xml:space="preserve"> </w:t>
      </w:r>
      <w:r w:rsidR="00253BE3">
        <w:rPr>
          <w:lang w:val="en-US"/>
        </w:rPr>
        <w:t>HT</w:t>
      </w:r>
      <w:r w:rsidR="00253BE3" w:rsidRPr="00CF6FD0">
        <w:rPr>
          <w:lang w:val="ru-RU"/>
        </w:rPr>
        <w:t>_</w:t>
      </w:r>
      <w:r w:rsidR="00253BE3">
        <w:rPr>
          <w:lang w:val="en-US"/>
        </w:rPr>
        <w:t>Floor</w:t>
      </w:r>
      <w:r>
        <w:rPr>
          <w:lang w:val="ru-RU"/>
        </w:rPr>
        <w:t>. Используется в</w:t>
      </w:r>
      <w:r w:rsidR="00CE3487">
        <w:rPr>
          <w:lang w:val="ru-RU"/>
        </w:rPr>
        <w:t xml:space="preserve"> классе</w:t>
      </w:r>
      <w:r>
        <w:rPr>
          <w:lang w:val="ru-RU"/>
        </w:rPr>
        <w:t xml:space="preserve"> </w:t>
      </w:r>
      <w:r w:rsidR="00CE0D6C">
        <w:rPr>
          <w:lang w:val="ru-RU"/>
        </w:rPr>
        <w:t>справочников (</w:t>
      </w:r>
      <w:r w:rsidR="00CE0D6C" w:rsidRPr="00CE0D6C">
        <w:rPr>
          <w:rStyle w:val="a8"/>
        </w:rPr>
        <w:fldChar w:fldCharType="begin"/>
      </w:r>
      <w:r w:rsidR="00CE0D6C" w:rsidRPr="00CE0D6C">
        <w:rPr>
          <w:rStyle w:val="a8"/>
        </w:rPr>
        <w:instrText xml:space="preserve"> REF _Ref378337668 \h </w:instrText>
      </w:r>
      <w:r w:rsidR="00CE0D6C" w:rsidRPr="00CE0D6C">
        <w:rPr>
          <w:rStyle w:val="a8"/>
        </w:rPr>
      </w:r>
      <w:r w:rsidR="00CE0D6C">
        <w:rPr>
          <w:rStyle w:val="a8"/>
        </w:rPr>
        <w:instrText xml:space="preserve"> \* MERGEFORMAT </w:instrText>
      </w:r>
      <w:r w:rsidR="00CE0D6C" w:rsidRPr="00CE0D6C">
        <w:rPr>
          <w:rStyle w:val="a8"/>
        </w:rPr>
        <w:fldChar w:fldCharType="separate"/>
      </w:r>
      <w:r w:rsidR="0017187F" w:rsidRPr="0017187F">
        <w:rPr>
          <w:rStyle w:val="a8"/>
        </w:rPr>
        <w:t xml:space="preserve">Класс </w:t>
      </w:r>
      <w:proofErr w:type="spellStart"/>
      <w:r w:rsidR="0017187F" w:rsidRPr="0017187F">
        <w:rPr>
          <w:rStyle w:val="a8"/>
        </w:rPr>
        <w:t>THT_Dict</w:t>
      </w:r>
      <w:proofErr w:type="spellEnd"/>
      <w:r w:rsidR="00CE0D6C" w:rsidRPr="00CE0D6C">
        <w:rPr>
          <w:rStyle w:val="a8"/>
        </w:rPr>
        <w:fldChar w:fldCharType="end"/>
      </w:r>
      <w:r w:rsidR="00CE0D6C">
        <w:rPr>
          <w:lang w:val="ru-RU"/>
        </w:rPr>
        <w:t>)</w:t>
      </w:r>
    </w:p>
    <w:p w:rsidR="00374F35" w:rsidRDefault="00374F35" w:rsidP="00CE0D6C">
      <w:pPr>
        <w:jc w:val="both"/>
        <w:rPr>
          <w:u w:val="single"/>
          <w:lang w:val="ru-RU"/>
        </w:rPr>
      </w:pPr>
      <w:r w:rsidRPr="00374F35">
        <w:rPr>
          <w:u w:val="single"/>
          <w:lang w:val="ru-RU"/>
        </w:rPr>
        <w:t>Свойства</w:t>
      </w:r>
    </w:p>
    <w:tbl>
      <w:tblPr>
        <w:tblStyle w:val="a3"/>
        <w:tblW w:w="0" w:type="auto"/>
        <w:tblLayout w:type="fixed"/>
        <w:tblLook w:val="04A0"/>
      </w:tblPr>
      <w:tblGrid>
        <w:gridCol w:w="2790"/>
        <w:gridCol w:w="1146"/>
        <w:gridCol w:w="1842"/>
        <w:gridCol w:w="3510"/>
      </w:tblGrid>
      <w:tr w:rsidR="00374F35" w:rsidTr="000C5F94">
        <w:tc>
          <w:tcPr>
            <w:tcW w:w="2790" w:type="dxa"/>
          </w:tcPr>
          <w:p w:rsidR="00374F35" w:rsidRPr="000A5E0C" w:rsidRDefault="00374F35" w:rsidP="001C5500">
            <w:pPr>
              <w:jc w:val="center"/>
              <w:rPr>
                <w:lang w:val="ru-RU"/>
              </w:rPr>
            </w:pPr>
            <w:r>
              <w:rPr>
                <w:lang w:val="ru-RU"/>
              </w:rPr>
              <w:t>Наименование</w:t>
            </w:r>
          </w:p>
        </w:tc>
        <w:tc>
          <w:tcPr>
            <w:tcW w:w="1146" w:type="dxa"/>
          </w:tcPr>
          <w:p w:rsidR="00374F35" w:rsidRDefault="00374F35" w:rsidP="001C5500">
            <w:pPr>
              <w:tabs>
                <w:tab w:val="center" w:pos="1287"/>
                <w:tab w:val="right" w:pos="2574"/>
              </w:tabs>
              <w:rPr>
                <w:lang w:val="ru-RU"/>
              </w:rPr>
            </w:pPr>
            <w:r>
              <w:rPr>
                <w:lang w:val="ru-RU"/>
              </w:rPr>
              <w:t>Доступ</w:t>
            </w:r>
            <w:r>
              <w:rPr>
                <w:lang w:val="ru-RU"/>
              </w:rPr>
              <w:tab/>
            </w:r>
          </w:p>
        </w:tc>
        <w:tc>
          <w:tcPr>
            <w:tcW w:w="1842" w:type="dxa"/>
          </w:tcPr>
          <w:p w:rsidR="00374F35" w:rsidRPr="00B3054A" w:rsidRDefault="00374F35" w:rsidP="001C5500">
            <w:pPr>
              <w:jc w:val="center"/>
              <w:rPr>
                <w:lang w:val="ru-RU"/>
              </w:rPr>
            </w:pPr>
            <w:r>
              <w:rPr>
                <w:lang w:val="ru-RU"/>
              </w:rPr>
              <w:t>Тип данных</w:t>
            </w:r>
          </w:p>
        </w:tc>
        <w:tc>
          <w:tcPr>
            <w:tcW w:w="3510" w:type="dxa"/>
          </w:tcPr>
          <w:p w:rsidR="00374F35" w:rsidRDefault="00374F35" w:rsidP="001C5500">
            <w:pPr>
              <w:jc w:val="center"/>
              <w:rPr>
                <w:lang w:val="ru-RU"/>
              </w:rPr>
            </w:pPr>
            <w:r>
              <w:rPr>
                <w:lang w:val="ru-RU"/>
              </w:rPr>
              <w:t>Описание</w:t>
            </w:r>
          </w:p>
        </w:tc>
      </w:tr>
      <w:tr w:rsidR="00374F35" w:rsidRPr="008738B5" w:rsidTr="000C5F94">
        <w:tc>
          <w:tcPr>
            <w:tcW w:w="2790" w:type="dxa"/>
          </w:tcPr>
          <w:p w:rsidR="00374F35" w:rsidRPr="000A5E0C" w:rsidRDefault="00374F35" w:rsidP="001C5500">
            <w:pPr>
              <w:rPr>
                <w:lang w:val="ru-RU"/>
              </w:rPr>
            </w:pPr>
            <w:proofErr w:type="spellStart"/>
            <w:r w:rsidRPr="00374F35">
              <w:rPr>
                <w:lang w:val="ru-RU"/>
              </w:rPr>
              <w:t>Key</w:t>
            </w:r>
            <w:proofErr w:type="spellEnd"/>
          </w:p>
        </w:tc>
        <w:tc>
          <w:tcPr>
            <w:tcW w:w="1146" w:type="dxa"/>
          </w:tcPr>
          <w:p w:rsidR="00374F35" w:rsidRPr="00374F35" w:rsidRDefault="00374F35" w:rsidP="00374F35">
            <w:pPr>
              <w:rPr>
                <w:lang w:val="en-US"/>
              </w:rPr>
            </w:pPr>
            <w:proofErr w:type="spellStart"/>
            <w:r w:rsidRPr="000A5E0C">
              <w:rPr>
                <w:lang w:val="ru-RU"/>
              </w:rPr>
              <w:t>p</w:t>
            </w:r>
            <w:r>
              <w:rPr>
                <w:lang w:val="en-US"/>
              </w:rPr>
              <w:t>ublic</w:t>
            </w:r>
            <w:proofErr w:type="spellEnd"/>
          </w:p>
        </w:tc>
        <w:tc>
          <w:tcPr>
            <w:tcW w:w="1842" w:type="dxa"/>
          </w:tcPr>
          <w:p w:rsidR="00374F35" w:rsidRPr="00B3054A" w:rsidRDefault="005B0AEB" w:rsidP="001C5500">
            <w:pPr>
              <w:rPr>
                <w:lang w:val="en-US"/>
              </w:rPr>
            </w:pPr>
            <w:r>
              <w:rPr>
                <w:lang w:val="en-US"/>
              </w:rPr>
              <w:t>integer</w:t>
            </w:r>
          </w:p>
        </w:tc>
        <w:tc>
          <w:tcPr>
            <w:tcW w:w="3510" w:type="dxa"/>
          </w:tcPr>
          <w:p w:rsidR="00374F35" w:rsidRPr="00CF6FD0" w:rsidRDefault="008738B5" w:rsidP="001C5500">
            <w:pPr>
              <w:rPr>
                <w:lang w:val="ru-RU"/>
              </w:rPr>
            </w:pPr>
            <w:r>
              <w:rPr>
                <w:lang w:val="ru-RU"/>
              </w:rPr>
              <w:t>Ключ</w:t>
            </w:r>
            <w:r w:rsidRPr="00CF6FD0">
              <w:rPr>
                <w:lang w:val="ru-RU"/>
              </w:rPr>
              <w:t xml:space="preserve"> </w:t>
            </w:r>
            <w:r>
              <w:rPr>
                <w:lang w:val="ru-RU"/>
              </w:rPr>
              <w:t>записи</w:t>
            </w:r>
            <w:r w:rsidRPr="00CF6FD0">
              <w:rPr>
                <w:lang w:val="ru-RU"/>
              </w:rPr>
              <w:t xml:space="preserve">. </w:t>
            </w:r>
            <w:r w:rsidR="000C5F94">
              <w:rPr>
                <w:lang w:val="ru-RU"/>
              </w:rPr>
              <w:t>Аналог</w:t>
            </w:r>
            <w:r w:rsidR="000C5F94" w:rsidRPr="00CF6FD0">
              <w:rPr>
                <w:lang w:val="ru-RU"/>
              </w:rPr>
              <w:t xml:space="preserve"> </w:t>
            </w:r>
            <w:r w:rsidR="000C5F94">
              <w:rPr>
                <w:lang w:val="ru-RU"/>
              </w:rPr>
              <w:t>полю</w:t>
            </w:r>
            <w:r w:rsidR="000C5F94" w:rsidRPr="00CF6FD0">
              <w:rPr>
                <w:lang w:val="ru-RU"/>
              </w:rPr>
              <w:t xml:space="preserve"> </w:t>
            </w:r>
            <w:r w:rsidR="000C5F94">
              <w:rPr>
                <w:lang w:val="en-US"/>
              </w:rPr>
              <w:t>ID</w:t>
            </w:r>
            <w:r w:rsidR="000C5F94" w:rsidRPr="00CF6FD0">
              <w:rPr>
                <w:lang w:val="ru-RU"/>
              </w:rPr>
              <w:t xml:space="preserve"> </w:t>
            </w:r>
            <w:r w:rsidR="000C5F94">
              <w:rPr>
                <w:lang w:val="ru-RU"/>
              </w:rPr>
              <w:t>в</w:t>
            </w:r>
            <w:r w:rsidR="000C5F94" w:rsidRPr="00CF6FD0">
              <w:rPr>
                <w:lang w:val="ru-RU"/>
              </w:rPr>
              <w:t xml:space="preserve"> </w:t>
            </w:r>
            <w:r w:rsidR="000C5F94">
              <w:rPr>
                <w:lang w:val="ru-RU"/>
              </w:rPr>
              <w:t>таблице</w:t>
            </w:r>
            <w:r w:rsidR="000C5F94" w:rsidRPr="00CF6FD0">
              <w:rPr>
                <w:lang w:val="ru-RU"/>
              </w:rPr>
              <w:t xml:space="preserve"> </w:t>
            </w:r>
            <w:r w:rsidR="000C5F94">
              <w:rPr>
                <w:lang w:val="ru-RU"/>
              </w:rPr>
              <w:t>справочника</w:t>
            </w:r>
            <w:r w:rsidR="000C5F94" w:rsidRPr="00CF6FD0">
              <w:rPr>
                <w:lang w:val="ru-RU"/>
              </w:rPr>
              <w:t xml:space="preserve"> </w:t>
            </w:r>
            <w:r w:rsidR="000C5F94">
              <w:rPr>
                <w:lang w:val="en-US"/>
              </w:rPr>
              <w:t>HT</w:t>
            </w:r>
            <w:r w:rsidR="000C5F94" w:rsidRPr="00CF6FD0">
              <w:rPr>
                <w:lang w:val="ru-RU"/>
              </w:rPr>
              <w:t>_</w:t>
            </w:r>
            <w:r w:rsidR="000C5F94">
              <w:rPr>
                <w:lang w:val="en-US"/>
              </w:rPr>
              <w:t>Floor</w:t>
            </w:r>
          </w:p>
        </w:tc>
      </w:tr>
      <w:tr w:rsidR="00374F35" w:rsidRPr="008738B5" w:rsidTr="000C5F94">
        <w:tc>
          <w:tcPr>
            <w:tcW w:w="2790" w:type="dxa"/>
          </w:tcPr>
          <w:p w:rsidR="00374F35" w:rsidRPr="006065BF" w:rsidRDefault="00374F35" w:rsidP="001C5500">
            <w:pPr>
              <w:rPr>
                <w:lang w:val="en-US"/>
              </w:rPr>
            </w:pPr>
            <w:r w:rsidRPr="00374F35">
              <w:rPr>
                <w:lang w:val="en-US"/>
              </w:rPr>
              <w:t>Name</w:t>
            </w:r>
          </w:p>
        </w:tc>
        <w:tc>
          <w:tcPr>
            <w:tcW w:w="1146" w:type="dxa"/>
          </w:tcPr>
          <w:p w:rsidR="00374F35" w:rsidRPr="006065BF" w:rsidRDefault="00374F35" w:rsidP="001C5500">
            <w:pPr>
              <w:rPr>
                <w:lang w:val="en-US"/>
              </w:rPr>
            </w:pPr>
            <w:r>
              <w:rPr>
                <w:lang w:val="en-US"/>
              </w:rPr>
              <w:t>public</w:t>
            </w:r>
          </w:p>
        </w:tc>
        <w:tc>
          <w:tcPr>
            <w:tcW w:w="1842" w:type="dxa"/>
          </w:tcPr>
          <w:p w:rsidR="00374F35" w:rsidRPr="006065BF" w:rsidRDefault="000E0304" w:rsidP="001C5500">
            <w:pPr>
              <w:rPr>
                <w:lang w:val="en-US"/>
              </w:rPr>
            </w:pPr>
            <w:r>
              <w:rPr>
                <w:lang w:val="en-US"/>
              </w:rPr>
              <w:t>string</w:t>
            </w:r>
          </w:p>
        </w:tc>
        <w:tc>
          <w:tcPr>
            <w:tcW w:w="3510" w:type="dxa"/>
          </w:tcPr>
          <w:p w:rsidR="00374F35" w:rsidRPr="008738B5" w:rsidRDefault="008738B5" w:rsidP="000C5F94">
            <w:pPr>
              <w:rPr>
                <w:lang w:val="ru-RU"/>
              </w:rPr>
            </w:pPr>
            <w:r>
              <w:rPr>
                <w:lang w:val="ru-RU"/>
              </w:rPr>
              <w:t xml:space="preserve">Наименование этажа. </w:t>
            </w:r>
            <w:r w:rsidR="000C5F94">
              <w:rPr>
                <w:lang w:val="ru-RU"/>
              </w:rPr>
              <w:t>Аналог</w:t>
            </w:r>
            <w:r w:rsidR="000C5F94" w:rsidRPr="008738B5">
              <w:rPr>
                <w:lang w:val="ru-RU"/>
              </w:rPr>
              <w:t xml:space="preserve"> </w:t>
            </w:r>
            <w:r w:rsidR="000C5F94">
              <w:rPr>
                <w:lang w:val="ru-RU"/>
              </w:rPr>
              <w:t>полю</w:t>
            </w:r>
            <w:r w:rsidR="000C5F94" w:rsidRPr="008738B5">
              <w:rPr>
                <w:lang w:val="ru-RU"/>
              </w:rPr>
              <w:t xml:space="preserve"> </w:t>
            </w:r>
            <w:r w:rsidR="000C5F94">
              <w:rPr>
                <w:lang w:val="en-US"/>
              </w:rPr>
              <w:t>USR</w:t>
            </w:r>
            <w:r w:rsidR="000C5F94" w:rsidRPr="008738B5">
              <w:rPr>
                <w:lang w:val="ru-RU"/>
              </w:rPr>
              <w:t>$</w:t>
            </w:r>
            <w:r w:rsidR="000C5F94">
              <w:rPr>
                <w:lang w:val="en-US"/>
              </w:rPr>
              <w:t>NAME</w:t>
            </w:r>
            <w:r w:rsidR="000C5F94" w:rsidRPr="008738B5">
              <w:rPr>
                <w:lang w:val="ru-RU"/>
              </w:rPr>
              <w:t xml:space="preserve"> </w:t>
            </w:r>
            <w:r w:rsidR="000C5F94">
              <w:rPr>
                <w:lang w:val="ru-RU"/>
              </w:rPr>
              <w:t>в</w:t>
            </w:r>
            <w:r w:rsidR="000C5F94" w:rsidRPr="008738B5">
              <w:rPr>
                <w:lang w:val="ru-RU"/>
              </w:rPr>
              <w:t xml:space="preserve"> </w:t>
            </w:r>
            <w:r w:rsidR="000C5F94">
              <w:rPr>
                <w:lang w:val="ru-RU"/>
              </w:rPr>
              <w:t>таблице</w:t>
            </w:r>
            <w:r w:rsidR="000C5F94" w:rsidRPr="008738B5">
              <w:rPr>
                <w:lang w:val="ru-RU"/>
              </w:rPr>
              <w:t xml:space="preserve"> </w:t>
            </w:r>
            <w:r w:rsidR="000C5F94">
              <w:rPr>
                <w:lang w:val="ru-RU"/>
              </w:rPr>
              <w:lastRenderedPageBreak/>
              <w:t>справочника</w:t>
            </w:r>
            <w:r w:rsidR="000C5F94" w:rsidRPr="008738B5">
              <w:rPr>
                <w:lang w:val="ru-RU"/>
              </w:rPr>
              <w:t xml:space="preserve"> </w:t>
            </w:r>
            <w:r w:rsidR="000C5F94">
              <w:rPr>
                <w:lang w:val="en-US"/>
              </w:rPr>
              <w:t>HT</w:t>
            </w:r>
            <w:r w:rsidR="000C5F94" w:rsidRPr="008738B5">
              <w:rPr>
                <w:lang w:val="ru-RU"/>
              </w:rPr>
              <w:t>_</w:t>
            </w:r>
            <w:r w:rsidR="000C5F94">
              <w:rPr>
                <w:lang w:val="en-US"/>
              </w:rPr>
              <w:t>Floor</w:t>
            </w:r>
          </w:p>
        </w:tc>
      </w:tr>
      <w:tr w:rsidR="00374F35" w:rsidRPr="000C5F94" w:rsidTr="000C5F94">
        <w:tc>
          <w:tcPr>
            <w:tcW w:w="2790" w:type="dxa"/>
          </w:tcPr>
          <w:p w:rsidR="00374F35" w:rsidRPr="006065BF" w:rsidRDefault="00374F35" w:rsidP="001C5500">
            <w:pPr>
              <w:rPr>
                <w:lang w:val="en-US"/>
              </w:rPr>
            </w:pPr>
            <w:r w:rsidRPr="00374F35">
              <w:rPr>
                <w:lang w:val="en-US"/>
              </w:rPr>
              <w:lastRenderedPageBreak/>
              <w:t>Disabled</w:t>
            </w:r>
          </w:p>
        </w:tc>
        <w:tc>
          <w:tcPr>
            <w:tcW w:w="1146" w:type="dxa"/>
          </w:tcPr>
          <w:p w:rsidR="00374F35" w:rsidRPr="006065BF" w:rsidRDefault="00374F35" w:rsidP="001C5500">
            <w:pPr>
              <w:rPr>
                <w:lang w:val="en-US"/>
              </w:rPr>
            </w:pPr>
            <w:r>
              <w:rPr>
                <w:lang w:val="en-US"/>
              </w:rPr>
              <w:t>public</w:t>
            </w:r>
          </w:p>
        </w:tc>
        <w:tc>
          <w:tcPr>
            <w:tcW w:w="1842" w:type="dxa"/>
          </w:tcPr>
          <w:p w:rsidR="00374F35" w:rsidRPr="006065BF" w:rsidRDefault="00C639F6" w:rsidP="001C5500">
            <w:pPr>
              <w:rPr>
                <w:lang w:val="en-US"/>
              </w:rPr>
            </w:pPr>
            <w:r>
              <w:rPr>
                <w:lang w:val="en-US"/>
              </w:rPr>
              <w:t>integer</w:t>
            </w:r>
            <w:r w:rsidR="000E0304">
              <w:rPr>
                <w:lang w:val="en-US"/>
              </w:rPr>
              <w:t xml:space="preserve"> (0,1)</w:t>
            </w:r>
          </w:p>
        </w:tc>
        <w:tc>
          <w:tcPr>
            <w:tcW w:w="3510" w:type="dxa"/>
          </w:tcPr>
          <w:p w:rsidR="00374F35" w:rsidRPr="000C5F94" w:rsidRDefault="008738B5" w:rsidP="001C5500">
            <w:pPr>
              <w:rPr>
                <w:lang w:val="ru-RU"/>
              </w:rPr>
            </w:pPr>
            <w:r>
              <w:rPr>
                <w:lang w:val="ru-RU"/>
              </w:rPr>
              <w:t xml:space="preserve">Признак неактивности записи. </w:t>
            </w:r>
            <w:r w:rsidR="000C5F94">
              <w:rPr>
                <w:lang w:val="ru-RU"/>
              </w:rPr>
              <w:t>Аналог</w:t>
            </w:r>
            <w:r w:rsidR="000C5F94" w:rsidRPr="009950D9">
              <w:rPr>
                <w:lang w:val="ru-RU"/>
              </w:rPr>
              <w:t xml:space="preserve"> </w:t>
            </w:r>
            <w:r w:rsidR="000C5F94">
              <w:rPr>
                <w:lang w:val="ru-RU"/>
              </w:rPr>
              <w:t>полю</w:t>
            </w:r>
            <w:r w:rsidR="000C5F94" w:rsidRPr="009950D9">
              <w:rPr>
                <w:lang w:val="ru-RU"/>
              </w:rPr>
              <w:t xml:space="preserve"> </w:t>
            </w:r>
            <w:r w:rsidR="000C5F94">
              <w:rPr>
                <w:lang w:val="en-US"/>
              </w:rPr>
              <w:t>Disabled</w:t>
            </w:r>
            <w:r w:rsidR="000C5F94" w:rsidRPr="000C5F94">
              <w:rPr>
                <w:lang w:val="ru-RU"/>
              </w:rPr>
              <w:t xml:space="preserve"> </w:t>
            </w:r>
            <w:r w:rsidR="000C5F94">
              <w:rPr>
                <w:lang w:val="ru-RU"/>
              </w:rPr>
              <w:t xml:space="preserve">в таблице справочника </w:t>
            </w:r>
            <w:r w:rsidR="000C5F94">
              <w:rPr>
                <w:lang w:val="en-US"/>
              </w:rPr>
              <w:t>HT</w:t>
            </w:r>
            <w:r w:rsidR="000C5F94" w:rsidRPr="000C5F94">
              <w:rPr>
                <w:lang w:val="ru-RU"/>
              </w:rPr>
              <w:t>_</w:t>
            </w:r>
            <w:r w:rsidR="000C5F94">
              <w:rPr>
                <w:lang w:val="en-US"/>
              </w:rPr>
              <w:t>Floor</w:t>
            </w:r>
          </w:p>
        </w:tc>
      </w:tr>
    </w:tbl>
    <w:p w:rsidR="00BE2B80" w:rsidRPr="00BE2B80" w:rsidRDefault="00BE2B80" w:rsidP="00BE2B80">
      <w:pPr>
        <w:pStyle w:val="2"/>
        <w:rPr>
          <w:lang w:val="en-US"/>
        </w:rPr>
      </w:pPr>
      <w:bookmarkStart w:id="18" w:name="_Ref378766261"/>
      <w:r w:rsidRPr="00C06795">
        <w:rPr>
          <w:lang w:val="ru-RU"/>
        </w:rPr>
        <w:t>Класс THT_</w:t>
      </w:r>
      <w:proofErr w:type="spellStart"/>
      <w:r>
        <w:rPr>
          <w:lang w:val="en-US"/>
        </w:rPr>
        <w:t>NumberType</w:t>
      </w:r>
      <w:bookmarkEnd w:id="18"/>
      <w:proofErr w:type="spellEnd"/>
    </w:p>
    <w:p w:rsidR="00CE0D6C" w:rsidRDefault="005F1792" w:rsidP="00CE0D6C">
      <w:pPr>
        <w:jc w:val="both"/>
        <w:rPr>
          <w:rStyle w:val="a8"/>
        </w:rPr>
      </w:pPr>
      <w:r>
        <w:rPr>
          <w:lang w:val="ru-RU"/>
        </w:rPr>
        <w:t>Тип номера</w:t>
      </w:r>
      <w:r w:rsidR="00BE2B80" w:rsidRPr="00C06795">
        <w:rPr>
          <w:lang w:val="ru-RU"/>
        </w:rPr>
        <w:t>. Структура класса соответствует структуре справочника</w:t>
      </w:r>
      <w:r w:rsidR="005D3B04">
        <w:rPr>
          <w:lang w:val="ru-RU"/>
        </w:rPr>
        <w:t xml:space="preserve"> </w:t>
      </w:r>
      <w:r w:rsidR="005D3B04">
        <w:rPr>
          <w:lang w:val="en-US"/>
        </w:rPr>
        <w:t>HT</w:t>
      </w:r>
      <w:r w:rsidR="005D3B04" w:rsidRPr="00CF6FD0">
        <w:rPr>
          <w:lang w:val="ru-RU"/>
        </w:rPr>
        <w:t>_</w:t>
      </w:r>
      <w:proofErr w:type="spellStart"/>
      <w:r w:rsidR="005D3B04">
        <w:rPr>
          <w:lang w:val="en-US"/>
        </w:rPr>
        <w:t>NumberType</w:t>
      </w:r>
      <w:proofErr w:type="spellEnd"/>
      <w:r w:rsidR="00BE2B80">
        <w:rPr>
          <w:lang w:val="ru-RU"/>
        </w:rPr>
        <w:t>. Используется в классе</w:t>
      </w:r>
      <w:r w:rsidR="00CE0D6C">
        <w:rPr>
          <w:lang w:val="ru-RU"/>
        </w:rPr>
        <w:t xml:space="preserve"> справочников (</w:t>
      </w:r>
      <w:r w:rsidR="001E6268" w:rsidRPr="00CE0D6C">
        <w:rPr>
          <w:rStyle w:val="a8"/>
        </w:rPr>
        <w:fldChar w:fldCharType="begin"/>
      </w:r>
      <w:r w:rsidR="0048543C" w:rsidRPr="00CE0D6C">
        <w:rPr>
          <w:rStyle w:val="a8"/>
        </w:rPr>
        <w:instrText xml:space="preserve"> REF _Ref378337668 \h  \* MERGEFORMAT </w:instrText>
      </w:r>
      <w:r w:rsidR="001E6268" w:rsidRPr="00CE0D6C">
        <w:rPr>
          <w:rStyle w:val="a8"/>
        </w:rPr>
      </w:r>
      <w:r w:rsidR="001E6268" w:rsidRPr="00CE0D6C">
        <w:rPr>
          <w:rStyle w:val="a8"/>
        </w:rPr>
        <w:fldChar w:fldCharType="separate"/>
      </w:r>
      <w:r w:rsidR="0017187F" w:rsidRPr="0017187F">
        <w:rPr>
          <w:rStyle w:val="a8"/>
        </w:rPr>
        <w:t xml:space="preserve">Класс </w:t>
      </w:r>
      <w:proofErr w:type="spellStart"/>
      <w:r w:rsidR="0017187F" w:rsidRPr="0017187F">
        <w:rPr>
          <w:rStyle w:val="a8"/>
        </w:rPr>
        <w:t>THT_Dict</w:t>
      </w:r>
      <w:proofErr w:type="spellEnd"/>
      <w:r w:rsidR="001E6268" w:rsidRPr="00CE0D6C">
        <w:rPr>
          <w:rStyle w:val="a8"/>
        </w:rPr>
        <w:fldChar w:fldCharType="end"/>
      </w:r>
      <w:r w:rsidR="00CE0D6C" w:rsidRPr="00CE0D6C">
        <w:t>)</w:t>
      </w:r>
    </w:p>
    <w:p w:rsidR="00BE2B80" w:rsidRDefault="00BE2B80" w:rsidP="00CE0D6C">
      <w:pPr>
        <w:jc w:val="both"/>
        <w:rPr>
          <w:u w:val="single"/>
          <w:lang w:val="ru-RU"/>
        </w:rPr>
      </w:pPr>
      <w:r w:rsidRPr="00374F35">
        <w:rPr>
          <w:u w:val="single"/>
          <w:lang w:val="ru-RU"/>
        </w:rPr>
        <w:t>Свойства</w:t>
      </w:r>
    </w:p>
    <w:tbl>
      <w:tblPr>
        <w:tblStyle w:val="a3"/>
        <w:tblW w:w="0" w:type="auto"/>
        <w:tblLayout w:type="fixed"/>
        <w:tblLook w:val="04A0"/>
      </w:tblPr>
      <w:tblGrid>
        <w:gridCol w:w="2790"/>
        <w:gridCol w:w="1146"/>
        <w:gridCol w:w="1842"/>
        <w:gridCol w:w="3510"/>
      </w:tblGrid>
      <w:tr w:rsidR="00BE2B80" w:rsidTr="00AF3A85">
        <w:tc>
          <w:tcPr>
            <w:tcW w:w="2790" w:type="dxa"/>
          </w:tcPr>
          <w:p w:rsidR="00BE2B80" w:rsidRPr="000A5E0C" w:rsidRDefault="00BE2B80" w:rsidP="00AF3A85">
            <w:pPr>
              <w:jc w:val="center"/>
              <w:rPr>
                <w:lang w:val="ru-RU"/>
              </w:rPr>
            </w:pPr>
            <w:r>
              <w:rPr>
                <w:lang w:val="ru-RU"/>
              </w:rPr>
              <w:t>Наименование</w:t>
            </w:r>
          </w:p>
        </w:tc>
        <w:tc>
          <w:tcPr>
            <w:tcW w:w="1146" w:type="dxa"/>
          </w:tcPr>
          <w:p w:rsidR="00BE2B80" w:rsidRDefault="00BE2B80" w:rsidP="00AF3A85">
            <w:pPr>
              <w:tabs>
                <w:tab w:val="center" w:pos="1287"/>
                <w:tab w:val="right" w:pos="2574"/>
              </w:tabs>
              <w:rPr>
                <w:lang w:val="ru-RU"/>
              </w:rPr>
            </w:pPr>
            <w:r>
              <w:rPr>
                <w:lang w:val="ru-RU"/>
              </w:rPr>
              <w:t>Доступ</w:t>
            </w:r>
            <w:r>
              <w:rPr>
                <w:lang w:val="ru-RU"/>
              </w:rPr>
              <w:tab/>
            </w:r>
          </w:p>
        </w:tc>
        <w:tc>
          <w:tcPr>
            <w:tcW w:w="1842" w:type="dxa"/>
          </w:tcPr>
          <w:p w:rsidR="00BE2B80" w:rsidRPr="00B3054A" w:rsidRDefault="00BE2B80" w:rsidP="00AF3A85">
            <w:pPr>
              <w:jc w:val="center"/>
              <w:rPr>
                <w:lang w:val="ru-RU"/>
              </w:rPr>
            </w:pPr>
            <w:r>
              <w:rPr>
                <w:lang w:val="ru-RU"/>
              </w:rPr>
              <w:t>Тип данных</w:t>
            </w:r>
          </w:p>
        </w:tc>
        <w:tc>
          <w:tcPr>
            <w:tcW w:w="3510" w:type="dxa"/>
          </w:tcPr>
          <w:p w:rsidR="00BE2B80" w:rsidRDefault="00BE2B80" w:rsidP="00AF3A85">
            <w:pPr>
              <w:jc w:val="center"/>
              <w:rPr>
                <w:lang w:val="ru-RU"/>
              </w:rPr>
            </w:pPr>
            <w:r>
              <w:rPr>
                <w:lang w:val="ru-RU"/>
              </w:rPr>
              <w:t>Описание</w:t>
            </w:r>
          </w:p>
        </w:tc>
      </w:tr>
      <w:tr w:rsidR="00BE2B80" w:rsidRPr="008738B5" w:rsidTr="00AF3A85">
        <w:tc>
          <w:tcPr>
            <w:tcW w:w="2790" w:type="dxa"/>
          </w:tcPr>
          <w:p w:rsidR="00BE2B80" w:rsidRPr="000A5E0C" w:rsidRDefault="00BE2B80" w:rsidP="00AF3A85">
            <w:pPr>
              <w:rPr>
                <w:lang w:val="ru-RU"/>
              </w:rPr>
            </w:pPr>
            <w:proofErr w:type="spellStart"/>
            <w:r w:rsidRPr="00374F35">
              <w:rPr>
                <w:lang w:val="ru-RU"/>
              </w:rPr>
              <w:t>Key</w:t>
            </w:r>
            <w:proofErr w:type="spellEnd"/>
          </w:p>
        </w:tc>
        <w:tc>
          <w:tcPr>
            <w:tcW w:w="1146" w:type="dxa"/>
          </w:tcPr>
          <w:p w:rsidR="00BE2B80" w:rsidRPr="00374F35" w:rsidRDefault="00BE2B80" w:rsidP="00AF3A85">
            <w:pPr>
              <w:rPr>
                <w:lang w:val="en-US"/>
              </w:rPr>
            </w:pPr>
            <w:proofErr w:type="spellStart"/>
            <w:r w:rsidRPr="000A5E0C">
              <w:rPr>
                <w:lang w:val="ru-RU"/>
              </w:rPr>
              <w:t>p</w:t>
            </w:r>
            <w:r>
              <w:rPr>
                <w:lang w:val="en-US"/>
              </w:rPr>
              <w:t>ublic</w:t>
            </w:r>
            <w:proofErr w:type="spellEnd"/>
          </w:p>
        </w:tc>
        <w:tc>
          <w:tcPr>
            <w:tcW w:w="1842" w:type="dxa"/>
          </w:tcPr>
          <w:p w:rsidR="00BE2B80" w:rsidRPr="00B3054A" w:rsidRDefault="00BE2B80" w:rsidP="00AF3A85">
            <w:pPr>
              <w:rPr>
                <w:lang w:val="en-US"/>
              </w:rPr>
            </w:pPr>
            <w:r>
              <w:rPr>
                <w:lang w:val="en-US"/>
              </w:rPr>
              <w:t>integer</w:t>
            </w:r>
          </w:p>
        </w:tc>
        <w:tc>
          <w:tcPr>
            <w:tcW w:w="3510" w:type="dxa"/>
          </w:tcPr>
          <w:p w:rsidR="00BE2B80" w:rsidRPr="00CF6FD0" w:rsidRDefault="00BE2B80" w:rsidP="009352D8">
            <w:pPr>
              <w:rPr>
                <w:lang w:val="ru-RU"/>
              </w:rPr>
            </w:pPr>
            <w:r>
              <w:rPr>
                <w:lang w:val="ru-RU"/>
              </w:rPr>
              <w:t>Ключ</w:t>
            </w:r>
            <w:r w:rsidRPr="00CF6FD0">
              <w:rPr>
                <w:lang w:val="ru-RU"/>
              </w:rPr>
              <w:t xml:space="preserve"> </w:t>
            </w:r>
            <w:r>
              <w:rPr>
                <w:lang w:val="ru-RU"/>
              </w:rPr>
              <w:t>записи</w:t>
            </w:r>
            <w:r w:rsidRPr="00CF6FD0">
              <w:rPr>
                <w:lang w:val="ru-RU"/>
              </w:rPr>
              <w:t xml:space="preserve">. </w:t>
            </w:r>
            <w:r>
              <w:rPr>
                <w:lang w:val="ru-RU"/>
              </w:rPr>
              <w:t>Аналог</w:t>
            </w:r>
            <w:r w:rsidRPr="00CF6FD0">
              <w:rPr>
                <w:lang w:val="ru-RU"/>
              </w:rPr>
              <w:t xml:space="preserve"> </w:t>
            </w:r>
            <w:r>
              <w:rPr>
                <w:lang w:val="ru-RU"/>
              </w:rPr>
              <w:t>полю</w:t>
            </w:r>
            <w:r w:rsidRPr="00CF6FD0">
              <w:rPr>
                <w:lang w:val="ru-RU"/>
              </w:rPr>
              <w:t xml:space="preserve"> </w:t>
            </w:r>
            <w:r>
              <w:rPr>
                <w:lang w:val="en-US"/>
              </w:rPr>
              <w:t>ID</w:t>
            </w:r>
            <w:r w:rsidRPr="00CF6FD0">
              <w:rPr>
                <w:lang w:val="ru-RU"/>
              </w:rPr>
              <w:t xml:space="preserve"> </w:t>
            </w:r>
            <w:r>
              <w:rPr>
                <w:lang w:val="ru-RU"/>
              </w:rPr>
              <w:t>в</w:t>
            </w:r>
            <w:r w:rsidRPr="00CF6FD0">
              <w:rPr>
                <w:lang w:val="ru-RU"/>
              </w:rPr>
              <w:t xml:space="preserve"> </w:t>
            </w:r>
            <w:r>
              <w:rPr>
                <w:lang w:val="ru-RU"/>
              </w:rPr>
              <w:t>таблице</w:t>
            </w:r>
            <w:r w:rsidRPr="00CF6FD0">
              <w:rPr>
                <w:lang w:val="ru-RU"/>
              </w:rPr>
              <w:t xml:space="preserve"> </w:t>
            </w:r>
            <w:r>
              <w:rPr>
                <w:lang w:val="ru-RU"/>
              </w:rPr>
              <w:t>справочника</w:t>
            </w:r>
            <w:r w:rsidRPr="00CF6FD0">
              <w:rPr>
                <w:lang w:val="ru-RU"/>
              </w:rPr>
              <w:t xml:space="preserve"> </w:t>
            </w:r>
            <w:r>
              <w:rPr>
                <w:lang w:val="en-US"/>
              </w:rPr>
              <w:t>HT</w:t>
            </w:r>
            <w:r w:rsidRPr="00CF6FD0">
              <w:rPr>
                <w:lang w:val="ru-RU"/>
              </w:rPr>
              <w:t>_</w:t>
            </w:r>
            <w:proofErr w:type="spellStart"/>
            <w:r w:rsidR="009352D8">
              <w:rPr>
                <w:lang w:val="en-US"/>
              </w:rPr>
              <w:t>NumberType</w:t>
            </w:r>
            <w:proofErr w:type="spellEnd"/>
          </w:p>
        </w:tc>
      </w:tr>
      <w:tr w:rsidR="00BE2B80" w:rsidRPr="008738B5" w:rsidTr="00AF3A85">
        <w:tc>
          <w:tcPr>
            <w:tcW w:w="2790" w:type="dxa"/>
          </w:tcPr>
          <w:p w:rsidR="00BE2B80" w:rsidRPr="006065BF" w:rsidRDefault="00BE2B80" w:rsidP="00AF3A85">
            <w:pPr>
              <w:rPr>
                <w:lang w:val="en-US"/>
              </w:rPr>
            </w:pPr>
            <w:r w:rsidRPr="00374F35">
              <w:rPr>
                <w:lang w:val="en-US"/>
              </w:rPr>
              <w:t>Name</w:t>
            </w:r>
          </w:p>
        </w:tc>
        <w:tc>
          <w:tcPr>
            <w:tcW w:w="1146" w:type="dxa"/>
          </w:tcPr>
          <w:p w:rsidR="00BE2B80" w:rsidRPr="006065BF" w:rsidRDefault="00BE2B80" w:rsidP="00AF3A85">
            <w:pPr>
              <w:rPr>
                <w:lang w:val="en-US"/>
              </w:rPr>
            </w:pPr>
            <w:r>
              <w:rPr>
                <w:lang w:val="en-US"/>
              </w:rPr>
              <w:t>public</w:t>
            </w:r>
          </w:p>
        </w:tc>
        <w:tc>
          <w:tcPr>
            <w:tcW w:w="1842" w:type="dxa"/>
          </w:tcPr>
          <w:p w:rsidR="00BE2B80" w:rsidRPr="006065BF" w:rsidRDefault="00BE2B80" w:rsidP="00AF3A85">
            <w:pPr>
              <w:rPr>
                <w:lang w:val="en-US"/>
              </w:rPr>
            </w:pPr>
            <w:r>
              <w:rPr>
                <w:lang w:val="en-US"/>
              </w:rPr>
              <w:t>string</w:t>
            </w:r>
          </w:p>
        </w:tc>
        <w:tc>
          <w:tcPr>
            <w:tcW w:w="3510" w:type="dxa"/>
          </w:tcPr>
          <w:p w:rsidR="00BE2B80" w:rsidRPr="008738B5" w:rsidRDefault="00BE2B80" w:rsidP="00BB6FC1">
            <w:pPr>
              <w:rPr>
                <w:lang w:val="ru-RU"/>
              </w:rPr>
            </w:pPr>
            <w:r>
              <w:rPr>
                <w:lang w:val="ru-RU"/>
              </w:rPr>
              <w:t xml:space="preserve">Наименование </w:t>
            </w:r>
            <w:r w:rsidR="00BB6FC1">
              <w:rPr>
                <w:lang w:val="ru-RU"/>
              </w:rPr>
              <w:t>типа</w:t>
            </w:r>
            <w:r>
              <w:rPr>
                <w:lang w:val="ru-RU"/>
              </w:rPr>
              <w:t>. Аналог</w:t>
            </w:r>
            <w:r w:rsidRPr="008738B5">
              <w:rPr>
                <w:lang w:val="ru-RU"/>
              </w:rPr>
              <w:t xml:space="preserve"> </w:t>
            </w:r>
            <w:r>
              <w:rPr>
                <w:lang w:val="ru-RU"/>
              </w:rPr>
              <w:t>полю</w:t>
            </w:r>
            <w:r w:rsidRPr="008738B5">
              <w:rPr>
                <w:lang w:val="ru-RU"/>
              </w:rPr>
              <w:t xml:space="preserve"> </w:t>
            </w:r>
            <w:r>
              <w:rPr>
                <w:lang w:val="en-US"/>
              </w:rPr>
              <w:t>USR</w:t>
            </w:r>
            <w:r w:rsidRPr="008738B5">
              <w:rPr>
                <w:lang w:val="ru-RU"/>
              </w:rPr>
              <w:t>$</w:t>
            </w:r>
            <w:r>
              <w:rPr>
                <w:lang w:val="en-US"/>
              </w:rPr>
              <w:t>NAME</w:t>
            </w:r>
            <w:r w:rsidRPr="008738B5">
              <w:rPr>
                <w:lang w:val="ru-RU"/>
              </w:rPr>
              <w:t xml:space="preserve"> </w:t>
            </w:r>
            <w:r>
              <w:rPr>
                <w:lang w:val="ru-RU"/>
              </w:rPr>
              <w:t>в</w:t>
            </w:r>
            <w:r w:rsidRPr="008738B5">
              <w:rPr>
                <w:lang w:val="ru-RU"/>
              </w:rPr>
              <w:t xml:space="preserve"> </w:t>
            </w:r>
            <w:r>
              <w:rPr>
                <w:lang w:val="ru-RU"/>
              </w:rPr>
              <w:t>таблице</w:t>
            </w:r>
            <w:r w:rsidRPr="008738B5">
              <w:rPr>
                <w:lang w:val="ru-RU"/>
              </w:rPr>
              <w:t xml:space="preserve"> </w:t>
            </w:r>
            <w:r>
              <w:rPr>
                <w:lang w:val="ru-RU"/>
              </w:rPr>
              <w:t>справочника</w:t>
            </w:r>
            <w:r w:rsidRPr="008738B5">
              <w:rPr>
                <w:lang w:val="ru-RU"/>
              </w:rPr>
              <w:t xml:space="preserve"> </w:t>
            </w:r>
            <w:r>
              <w:rPr>
                <w:lang w:val="en-US"/>
              </w:rPr>
              <w:t>HT</w:t>
            </w:r>
            <w:r w:rsidRPr="008738B5">
              <w:rPr>
                <w:lang w:val="ru-RU"/>
              </w:rPr>
              <w:t>_</w:t>
            </w:r>
            <w:r w:rsidR="00BB6FC1" w:rsidRPr="001004E1">
              <w:rPr>
                <w:lang w:val="ru-RU"/>
              </w:rPr>
              <w:t xml:space="preserve"> </w:t>
            </w:r>
            <w:proofErr w:type="spellStart"/>
            <w:r w:rsidR="00BB6FC1">
              <w:rPr>
                <w:lang w:val="en-US"/>
              </w:rPr>
              <w:t>NumberType</w:t>
            </w:r>
            <w:proofErr w:type="spellEnd"/>
          </w:p>
        </w:tc>
      </w:tr>
      <w:tr w:rsidR="009352D8" w:rsidRPr="000C5F94" w:rsidTr="00AF3A85">
        <w:tc>
          <w:tcPr>
            <w:tcW w:w="2790" w:type="dxa"/>
          </w:tcPr>
          <w:p w:rsidR="009352D8" w:rsidRPr="009352D8" w:rsidRDefault="009352D8" w:rsidP="00AF3A85">
            <w:pPr>
              <w:rPr>
                <w:lang w:val="en-US"/>
              </w:rPr>
            </w:pPr>
            <w:proofErr w:type="spellStart"/>
            <w:r w:rsidRPr="009352D8">
              <w:rPr>
                <w:lang w:val="en-US"/>
              </w:rPr>
              <w:t>ShortName</w:t>
            </w:r>
            <w:proofErr w:type="spellEnd"/>
          </w:p>
        </w:tc>
        <w:tc>
          <w:tcPr>
            <w:tcW w:w="1146" w:type="dxa"/>
          </w:tcPr>
          <w:p w:rsidR="009352D8" w:rsidRDefault="009352D8" w:rsidP="00AF3A85">
            <w:pPr>
              <w:rPr>
                <w:lang w:val="en-US"/>
              </w:rPr>
            </w:pPr>
            <w:r>
              <w:rPr>
                <w:lang w:val="en-US"/>
              </w:rPr>
              <w:t>public</w:t>
            </w:r>
          </w:p>
        </w:tc>
        <w:tc>
          <w:tcPr>
            <w:tcW w:w="1842" w:type="dxa"/>
          </w:tcPr>
          <w:p w:rsidR="009352D8" w:rsidRPr="006065BF" w:rsidRDefault="009352D8" w:rsidP="00AF3A85">
            <w:pPr>
              <w:rPr>
                <w:lang w:val="en-US"/>
              </w:rPr>
            </w:pPr>
            <w:r>
              <w:rPr>
                <w:lang w:val="en-US"/>
              </w:rPr>
              <w:t>string</w:t>
            </w:r>
          </w:p>
        </w:tc>
        <w:tc>
          <w:tcPr>
            <w:tcW w:w="3510" w:type="dxa"/>
          </w:tcPr>
          <w:p w:rsidR="009352D8" w:rsidRPr="000C5F94" w:rsidRDefault="00AD3AB0" w:rsidP="00AD3AB0">
            <w:pPr>
              <w:rPr>
                <w:lang w:val="ru-RU"/>
              </w:rPr>
            </w:pPr>
            <w:r>
              <w:rPr>
                <w:lang w:val="ru-RU"/>
              </w:rPr>
              <w:t>Краткое наименование типа. Аналог</w:t>
            </w:r>
            <w:r w:rsidRPr="008738B5">
              <w:rPr>
                <w:lang w:val="ru-RU"/>
              </w:rPr>
              <w:t xml:space="preserve"> </w:t>
            </w:r>
            <w:r>
              <w:rPr>
                <w:lang w:val="ru-RU"/>
              </w:rPr>
              <w:t>полю</w:t>
            </w:r>
            <w:r w:rsidRPr="008738B5">
              <w:rPr>
                <w:lang w:val="ru-RU"/>
              </w:rPr>
              <w:t xml:space="preserve"> </w:t>
            </w:r>
            <w:r>
              <w:rPr>
                <w:lang w:val="en-US"/>
              </w:rPr>
              <w:t>USR</w:t>
            </w:r>
            <w:r w:rsidRPr="008738B5">
              <w:rPr>
                <w:lang w:val="ru-RU"/>
              </w:rPr>
              <w:t>$</w:t>
            </w:r>
            <w:r>
              <w:rPr>
                <w:lang w:val="en-US"/>
              </w:rPr>
              <w:t>SHORTNAME</w:t>
            </w:r>
            <w:r w:rsidRPr="008738B5">
              <w:rPr>
                <w:lang w:val="ru-RU"/>
              </w:rPr>
              <w:t xml:space="preserve"> </w:t>
            </w:r>
            <w:r>
              <w:rPr>
                <w:lang w:val="ru-RU"/>
              </w:rPr>
              <w:t>в</w:t>
            </w:r>
            <w:r w:rsidRPr="008738B5">
              <w:rPr>
                <w:lang w:val="ru-RU"/>
              </w:rPr>
              <w:t xml:space="preserve"> </w:t>
            </w:r>
            <w:r>
              <w:rPr>
                <w:lang w:val="ru-RU"/>
              </w:rPr>
              <w:t>таблице</w:t>
            </w:r>
            <w:r w:rsidRPr="008738B5">
              <w:rPr>
                <w:lang w:val="ru-RU"/>
              </w:rPr>
              <w:t xml:space="preserve"> </w:t>
            </w:r>
            <w:r>
              <w:rPr>
                <w:lang w:val="ru-RU"/>
              </w:rPr>
              <w:t>справочника</w:t>
            </w:r>
            <w:r w:rsidRPr="008738B5">
              <w:rPr>
                <w:lang w:val="ru-RU"/>
              </w:rPr>
              <w:t xml:space="preserve"> </w:t>
            </w:r>
            <w:r>
              <w:rPr>
                <w:lang w:val="en-US"/>
              </w:rPr>
              <w:t>HT</w:t>
            </w:r>
            <w:r w:rsidRPr="008738B5">
              <w:rPr>
                <w:lang w:val="ru-RU"/>
              </w:rPr>
              <w:t>_</w:t>
            </w:r>
            <w:r w:rsidRPr="001004E1">
              <w:rPr>
                <w:lang w:val="ru-RU"/>
              </w:rPr>
              <w:t xml:space="preserve"> </w:t>
            </w:r>
            <w:proofErr w:type="spellStart"/>
            <w:r>
              <w:rPr>
                <w:lang w:val="en-US"/>
              </w:rPr>
              <w:t>NumberType</w:t>
            </w:r>
            <w:proofErr w:type="spellEnd"/>
          </w:p>
        </w:tc>
      </w:tr>
      <w:tr w:rsidR="009352D8" w:rsidRPr="000C5F94" w:rsidTr="00AF3A85">
        <w:tc>
          <w:tcPr>
            <w:tcW w:w="2790" w:type="dxa"/>
          </w:tcPr>
          <w:p w:rsidR="009352D8" w:rsidRPr="009352D8" w:rsidRDefault="009352D8" w:rsidP="00AF3A85">
            <w:pPr>
              <w:rPr>
                <w:lang w:val="en-US"/>
              </w:rPr>
            </w:pPr>
            <w:proofErr w:type="spellStart"/>
            <w:r w:rsidRPr="009352D8">
              <w:rPr>
                <w:lang w:val="en-US"/>
              </w:rPr>
              <w:t>CountRoom</w:t>
            </w:r>
            <w:proofErr w:type="spellEnd"/>
          </w:p>
        </w:tc>
        <w:tc>
          <w:tcPr>
            <w:tcW w:w="1146" w:type="dxa"/>
          </w:tcPr>
          <w:p w:rsidR="009352D8" w:rsidRDefault="009352D8" w:rsidP="00AF3A85">
            <w:pPr>
              <w:rPr>
                <w:lang w:val="en-US"/>
              </w:rPr>
            </w:pPr>
            <w:r>
              <w:rPr>
                <w:lang w:val="en-US"/>
              </w:rPr>
              <w:t>public</w:t>
            </w:r>
          </w:p>
        </w:tc>
        <w:tc>
          <w:tcPr>
            <w:tcW w:w="1842" w:type="dxa"/>
          </w:tcPr>
          <w:p w:rsidR="009352D8" w:rsidRPr="003B0DFF" w:rsidRDefault="003B0DFF" w:rsidP="00AF3A85">
            <w:pPr>
              <w:rPr>
                <w:lang w:val="en-US"/>
              </w:rPr>
            </w:pPr>
            <w:r>
              <w:rPr>
                <w:lang w:val="en-US"/>
              </w:rPr>
              <w:t>integer</w:t>
            </w:r>
          </w:p>
        </w:tc>
        <w:tc>
          <w:tcPr>
            <w:tcW w:w="3510" w:type="dxa"/>
          </w:tcPr>
          <w:p w:rsidR="009352D8" w:rsidRPr="00DC2753" w:rsidRDefault="00DC2753" w:rsidP="00AF3A85">
            <w:pPr>
              <w:rPr>
                <w:lang w:val="ru-RU"/>
              </w:rPr>
            </w:pPr>
            <w:r>
              <w:rPr>
                <w:lang w:val="ru-RU"/>
              </w:rPr>
              <w:t>Количество комнат</w:t>
            </w:r>
            <w:r w:rsidR="00CB739F">
              <w:rPr>
                <w:lang w:val="ru-RU"/>
              </w:rPr>
              <w:t xml:space="preserve"> в номере.</w:t>
            </w:r>
          </w:p>
        </w:tc>
      </w:tr>
      <w:tr w:rsidR="00BE2B80" w:rsidRPr="000C5F94" w:rsidTr="00AF3A85">
        <w:tc>
          <w:tcPr>
            <w:tcW w:w="2790" w:type="dxa"/>
          </w:tcPr>
          <w:p w:rsidR="00BE2B80" w:rsidRPr="006065BF" w:rsidRDefault="005652A2" w:rsidP="00AF3A85">
            <w:pPr>
              <w:rPr>
                <w:lang w:val="en-US"/>
              </w:rPr>
            </w:pPr>
            <w:proofErr w:type="spellStart"/>
            <w:r w:rsidRPr="005652A2">
              <w:rPr>
                <w:lang w:val="en-US"/>
              </w:rPr>
              <w:t>CountPlace</w:t>
            </w:r>
            <w:proofErr w:type="spellEnd"/>
          </w:p>
        </w:tc>
        <w:tc>
          <w:tcPr>
            <w:tcW w:w="1146" w:type="dxa"/>
          </w:tcPr>
          <w:p w:rsidR="00BE2B80" w:rsidRPr="006065BF" w:rsidRDefault="00BE2B80" w:rsidP="00AF3A85">
            <w:pPr>
              <w:rPr>
                <w:lang w:val="en-US"/>
              </w:rPr>
            </w:pPr>
            <w:r>
              <w:rPr>
                <w:lang w:val="en-US"/>
              </w:rPr>
              <w:t>public</w:t>
            </w:r>
          </w:p>
        </w:tc>
        <w:tc>
          <w:tcPr>
            <w:tcW w:w="1842" w:type="dxa"/>
          </w:tcPr>
          <w:p w:rsidR="00BE2B80" w:rsidRPr="006065BF" w:rsidRDefault="003B0DFF" w:rsidP="00AF3A85">
            <w:pPr>
              <w:rPr>
                <w:lang w:val="en-US"/>
              </w:rPr>
            </w:pPr>
            <w:r>
              <w:rPr>
                <w:lang w:val="en-US"/>
              </w:rPr>
              <w:t>Integer</w:t>
            </w:r>
          </w:p>
        </w:tc>
        <w:tc>
          <w:tcPr>
            <w:tcW w:w="3510" w:type="dxa"/>
          </w:tcPr>
          <w:p w:rsidR="00BE2B80" w:rsidRPr="002045B2" w:rsidRDefault="002045B2" w:rsidP="00AF3A85">
            <w:pPr>
              <w:rPr>
                <w:lang w:val="ru-RU"/>
              </w:rPr>
            </w:pPr>
            <w:r>
              <w:rPr>
                <w:lang w:val="ru-RU"/>
              </w:rPr>
              <w:t>Количество мест в номере.</w:t>
            </w:r>
          </w:p>
        </w:tc>
      </w:tr>
      <w:tr w:rsidR="005652A2" w:rsidRPr="000C5F94" w:rsidTr="00AF3A85">
        <w:tc>
          <w:tcPr>
            <w:tcW w:w="2790" w:type="dxa"/>
          </w:tcPr>
          <w:p w:rsidR="005652A2" w:rsidRPr="005652A2" w:rsidRDefault="005652A2" w:rsidP="00AF3A85">
            <w:pPr>
              <w:rPr>
                <w:lang w:val="en-US"/>
              </w:rPr>
            </w:pPr>
            <w:proofErr w:type="spellStart"/>
            <w:r w:rsidRPr="005652A2">
              <w:rPr>
                <w:lang w:val="en-US"/>
              </w:rPr>
              <w:t>CountAddPlace</w:t>
            </w:r>
            <w:proofErr w:type="spellEnd"/>
          </w:p>
        </w:tc>
        <w:tc>
          <w:tcPr>
            <w:tcW w:w="1146" w:type="dxa"/>
          </w:tcPr>
          <w:p w:rsidR="005652A2" w:rsidRDefault="005652A2" w:rsidP="00AF3A85">
            <w:pPr>
              <w:rPr>
                <w:lang w:val="en-US"/>
              </w:rPr>
            </w:pPr>
            <w:r>
              <w:rPr>
                <w:lang w:val="en-US"/>
              </w:rPr>
              <w:t>public</w:t>
            </w:r>
          </w:p>
        </w:tc>
        <w:tc>
          <w:tcPr>
            <w:tcW w:w="1842" w:type="dxa"/>
          </w:tcPr>
          <w:p w:rsidR="005652A2" w:rsidRPr="006065BF" w:rsidRDefault="003B0DFF" w:rsidP="00AF3A85">
            <w:pPr>
              <w:rPr>
                <w:lang w:val="en-US"/>
              </w:rPr>
            </w:pPr>
            <w:r>
              <w:rPr>
                <w:lang w:val="en-US"/>
              </w:rPr>
              <w:t>Integer</w:t>
            </w:r>
          </w:p>
        </w:tc>
        <w:tc>
          <w:tcPr>
            <w:tcW w:w="3510" w:type="dxa"/>
          </w:tcPr>
          <w:p w:rsidR="005652A2" w:rsidRPr="000C5F94" w:rsidRDefault="002045B2" w:rsidP="00AF3A85">
            <w:pPr>
              <w:rPr>
                <w:lang w:val="ru-RU"/>
              </w:rPr>
            </w:pPr>
            <w:r>
              <w:rPr>
                <w:lang w:val="ru-RU"/>
              </w:rPr>
              <w:t>Количество дополнительных мест в номере.</w:t>
            </w:r>
          </w:p>
        </w:tc>
      </w:tr>
      <w:tr w:rsidR="005652A2" w:rsidRPr="000C5F94" w:rsidTr="00AF3A85">
        <w:tc>
          <w:tcPr>
            <w:tcW w:w="2790" w:type="dxa"/>
          </w:tcPr>
          <w:p w:rsidR="005652A2" w:rsidRPr="005652A2" w:rsidRDefault="005652A2" w:rsidP="00AF3A85">
            <w:pPr>
              <w:rPr>
                <w:lang w:val="en-US"/>
              </w:rPr>
            </w:pPr>
            <w:proofErr w:type="spellStart"/>
            <w:r w:rsidRPr="005652A2">
              <w:rPr>
                <w:lang w:val="en-US"/>
              </w:rPr>
              <w:t>IsVirtual</w:t>
            </w:r>
            <w:proofErr w:type="spellEnd"/>
          </w:p>
        </w:tc>
        <w:tc>
          <w:tcPr>
            <w:tcW w:w="1146" w:type="dxa"/>
          </w:tcPr>
          <w:p w:rsidR="005652A2" w:rsidRDefault="005652A2" w:rsidP="00AF3A85">
            <w:pPr>
              <w:rPr>
                <w:lang w:val="en-US"/>
              </w:rPr>
            </w:pPr>
            <w:r>
              <w:rPr>
                <w:lang w:val="en-US"/>
              </w:rPr>
              <w:t>public</w:t>
            </w:r>
          </w:p>
        </w:tc>
        <w:tc>
          <w:tcPr>
            <w:tcW w:w="1842" w:type="dxa"/>
          </w:tcPr>
          <w:p w:rsidR="005652A2" w:rsidRPr="006065BF" w:rsidRDefault="003B0DFF" w:rsidP="00AF3A85">
            <w:pPr>
              <w:rPr>
                <w:lang w:val="en-US"/>
              </w:rPr>
            </w:pPr>
            <w:r>
              <w:rPr>
                <w:lang w:val="en-US"/>
              </w:rPr>
              <w:t>Integer(0,1)</w:t>
            </w:r>
          </w:p>
        </w:tc>
        <w:tc>
          <w:tcPr>
            <w:tcW w:w="3510" w:type="dxa"/>
          </w:tcPr>
          <w:p w:rsidR="005652A2" w:rsidRPr="000C5F94" w:rsidRDefault="00FA0562" w:rsidP="00AF3A85">
            <w:pPr>
              <w:rPr>
                <w:lang w:val="ru-RU"/>
              </w:rPr>
            </w:pPr>
            <w:r>
              <w:rPr>
                <w:lang w:val="ru-RU"/>
              </w:rPr>
              <w:t>Виртуальный ли номер</w:t>
            </w:r>
          </w:p>
        </w:tc>
      </w:tr>
    </w:tbl>
    <w:p w:rsidR="00374F35" w:rsidRPr="00374F35" w:rsidRDefault="00374F35" w:rsidP="000A5E0C">
      <w:pPr>
        <w:rPr>
          <w:lang w:val="ru-RU"/>
        </w:rPr>
      </w:pPr>
    </w:p>
    <w:p w:rsidR="00944CCA" w:rsidRDefault="00944CCA" w:rsidP="006065BF">
      <w:pPr>
        <w:pStyle w:val="2"/>
        <w:rPr>
          <w:lang w:val="en-US"/>
        </w:rPr>
      </w:pPr>
      <w:bookmarkStart w:id="19" w:name="_Ref378850633"/>
      <w:bookmarkStart w:id="20" w:name="_Ref378343424"/>
      <w:r>
        <w:rPr>
          <w:lang w:val="ru-RU"/>
        </w:rPr>
        <w:t xml:space="preserve">Класс </w:t>
      </w:r>
      <w:proofErr w:type="spellStart"/>
      <w:r>
        <w:rPr>
          <w:lang w:val="en-US"/>
        </w:rPr>
        <w:t>THT_Number</w:t>
      </w:r>
      <w:bookmarkEnd w:id="19"/>
      <w:proofErr w:type="spellEnd"/>
    </w:p>
    <w:p w:rsidR="00CE0D6C" w:rsidRDefault="00944CCA" w:rsidP="00CE0D6C">
      <w:pPr>
        <w:jc w:val="both"/>
        <w:rPr>
          <w:rStyle w:val="a8"/>
        </w:rPr>
      </w:pPr>
      <w:r>
        <w:rPr>
          <w:lang w:val="ru-RU"/>
        </w:rPr>
        <w:t>Номер</w:t>
      </w:r>
      <w:r w:rsidRPr="00C06795">
        <w:rPr>
          <w:lang w:val="ru-RU"/>
        </w:rPr>
        <w:t>. Структура класса соответствует структуре справочника</w:t>
      </w:r>
      <w:r w:rsidR="00892DD7">
        <w:rPr>
          <w:lang w:val="ru-RU"/>
        </w:rPr>
        <w:t xml:space="preserve"> </w:t>
      </w:r>
      <w:r w:rsidR="00892DD7">
        <w:rPr>
          <w:lang w:val="en-US"/>
        </w:rPr>
        <w:t>HT</w:t>
      </w:r>
      <w:r w:rsidR="00892DD7" w:rsidRPr="00CF6FD0">
        <w:rPr>
          <w:lang w:val="ru-RU"/>
        </w:rPr>
        <w:t>_</w:t>
      </w:r>
      <w:r w:rsidR="00892DD7">
        <w:rPr>
          <w:lang w:val="en-US"/>
        </w:rPr>
        <w:t>Number</w:t>
      </w:r>
      <w:r>
        <w:rPr>
          <w:lang w:val="ru-RU"/>
        </w:rPr>
        <w:t>. Используется в классе</w:t>
      </w:r>
      <w:r w:rsidR="00494ED3">
        <w:rPr>
          <w:lang w:val="ru-RU"/>
        </w:rPr>
        <w:t xml:space="preserve"> справочников</w:t>
      </w:r>
      <w:r>
        <w:rPr>
          <w:lang w:val="ru-RU"/>
        </w:rPr>
        <w:t xml:space="preserve"> </w:t>
      </w:r>
      <w:r w:rsidR="00494ED3">
        <w:rPr>
          <w:lang w:val="ru-RU"/>
        </w:rPr>
        <w:t>(</w:t>
      </w:r>
      <w:r w:rsidR="001E6268" w:rsidRPr="00494ED3">
        <w:rPr>
          <w:rStyle w:val="a8"/>
        </w:rPr>
        <w:fldChar w:fldCharType="begin"/>
      </w:r>
      <w:r w:rsidRPr="00494ED3">
        <w:rPr>
          <w:rStyle w:val="a8"/>
        </w:rPr>
        <w:instrText xml:space="preserve"> REF _Ref378337668 \h  \* MERGEFORMAT </w:instrText>
      </w:r>
      <w:r w:rsidR="001E6268" w:rsidRPr="00494ED3">
        <w:rPr>
          <w:rStyle w:val="a8"/>
        </w:rPr>
      </w:r>
      <w:r w:rsidR="001E6268" w:rsidRPr="00494ED3">
        <w:rPr>
          <w:rStyle w:val="a8"/>
        </w:rPr>
        <w:fldChar w:fldCharType="separate"/>
      </w:r>
      <w:r w:rsidR="0017187F" w:rsidRPr="0017187F">
        <w:rPr>
          <w:rStyle w:val="a8"/>
        </w:rPr>
        <w:t xml:space="preserve">Класс </w:t>
      </w:r>
      <w:proofErr w:type="spellStart"/>
      <w:r w:rsidR="0017187F" w:rsidRPr="0017187F">
        <w:rPr>
          <w:rStyle w:val="a8"/>
        </w:rPr>
        <w:t>THT_Dict</w:t>
      </w:r>
      <w:proofErr w:type="spellEnd"/>
      <w:r w:rsidR="001E6268" w:rsidRPr="00494ED3">
        <w:rPr>
          <w:rStyle w:val="a8"/>
        </w:rPr>
        <w:fldChar w:fldCharType="end"/>
      </w:r>
      <w:r w:rsidR="00494ED3" w:rsidRPr="00494ED3">
        <w:t>)</w:t>
      </w:r>
    </w:p>
    <w:p w:rsidR="00944CCA" w:rsidRDefault="00944CCA" w:rsidP="00CE0D6C">
      <w:pPr>
        <w:jc w:val="both"/>
        <w:rPr>
          <w:u w:val="single"/>
          <w:lang w:val="ru-RU"/>
        </w:rPr>
      </w:pPr>
      <w:r w:rsidRPr="00374F35">
        <w:rPr>
          <w:u w:val="single"/>
          <w:lang w:val="ru-RU"/>
        </w:rPr>
        <w:t>Свойства</w:t>
      </w:r>
    </w:p>
    <w:tbl>
      <w:tblPr>
        <w:tblStyle w:val="a3"/>
        <w:tblW w:w="0" w:type="auto"/>
        <w:tblLayout w:type="fixed"/>
        <w:tblLook w:val="04A0"/>
      </w:tblPr>
      <w:tblGrid>
        <w:gridCol w:w="2790"/>
        <w:gridCol w:w="1146"/>
        <w:gridCol w:w="1842"/>
        <w:gridCol w:w="3510"/>
      </w:tblGrid>
      <w:tr w:rsidR="00944CCA" w:rsidTr="00D15D57">
        <w:tc>
          <w:tcPr>
            <w:tcW w:w="2790" w:type="dxa"/>
          </w:tcPr>
          <w:p w:rsidR="00944CCA" w:rsidRPr="000A5E0C" w:rsidRDefault="00944CCA" w:rsidP="00D15D57">
            <w:pPr>
              <w:jc w:val="center"/>
              <w:rPr>
                <w:lang w:val="ru-RU"/>
              </w:rPr>
            </w:pPr>
            <w:r>
              <w:rPr>
                <w:lang w:val="ru-RU"/>
              </w:rPr>
              <w:t>Наименование</w:t>
            </w:r>
          </w:p>
        </w:tc>
        <w:tc>
          <w:tcPr>
            <w:tcW w:w="1146" w:type="dxa"/>
          </w:tcPr>
          <w:p w:rsidR="00944CCA" w:rsidRDefault="00944CCA" w:rsidP="00D15D57">
            <w:pPr>
              <w:tabs>
                <w:tab w:val="center" w:pos="1287"/>
                <w:tab w:val="right" w:pos="2574"/>
              </w:tabs>
              <w:rPr>
                <w:lang w:val="ru-RU"/>
              </w:rPr>
            </w:pPr>
            <w:r>
              <w:rPr>
                <w:lang w:val="ru-RU"/>
              </w:rPr>
              <w:t>Доступ</w:t>
            </w:r>
            <w:r>
              <w:rPr>
                <w:lang w:val="ru-RU"/>
              </w:rPr>
              <w:tab/>
            </w:r>
          </w:p>
        </w:tc>
        <w:tc>
          <w:tcPr>
            <w:tcW w:w="1842" w:type="dxa"/>
          </w:tcPr>
          <w:p w:rsidR="00944CCA" w:rsidRPr="00B3054A" w:rsidRDefault="00944CCA" w:rsidP="00D15D57">
            <w:pPr>
              <w:jc w:val="center"/>
              <w:rPr>
                <w:lang w:val="ru-RU"/>
              </w:rPr>
            </w:pPr>
            <w:r>
              <w:rPr>
                <w:lang w:val="ru-RU"/>
              </w:rPr>
              <w:t>Тип данных</w:t>
            </w:r>
          </w:p>
        </w:tc>
        <w:tc>
          <w:tcPr>
            <w:tcW w:w="3510" w:type="dxa"/>
          </w:tcPr>
          <w:p w:rsidR="00944CCA" w:rsidRDefault="00944CCA" w:rsidP="00D15D57">
            <w:pPr>
              <w:jc w:val="center"/>
              <w:rPr>
                <w:lang w:val="ru-RU"/>
              </w:rPr>
            </w:pPr>
            <w:r>
              <w:rPr>
                <w:lang w:val="ru-RU"/>
              </w:rPr>
              <w:t>Описание</w:t>
            </w:r>
          </w:p>
        </w:tc>
      </w:tr>
      <w:tr w:rsidR="00944CCA" w:rsidRPr="008738B5" w:rsidTr="00D15D57">
        <w:tc>
          <w:tcPr>
            <w:tcW w:w="2790" w:type="dxa"/>
          </w:tcPr>
          <w:p w:rsidR="00944CCA" w:rsidRPr="000A5E0C" w:rsidRDefault="00944CCA" w:rsidP="00D15D57">
            <w:pPr>
              <w:rPr>
                <w:lang w:val="ru-RU"/>
              </w:rPr>
            </w:pPr>
            <w:proofErr w:type="spellStart"/>
            <w:r w:rsidRPr="00374F35">
              <w:rPr>
                <w:lang w:val="ru-RU"/>
              </w:rPr>
              <w:t>Key</w:t>
            </w:r>
            <w:proofErr w:type="spellEnd"/>
          </w:p>
        </w:tc>
        <w:tc>
          <w:tcPr>
            <w:tcW w:w="1146" w:type="dxa"/>
          </w:tcPr>
          <w:p w:rsidR="00944CCA" w:rsidRPr="00374F35" w:rsidRDefault="00944CCA" w:rsidP="00D15D57">
            <w:pPr>
              <w:rPr>
                <w:lang w:val="en-US"/>
              </w:rPr>
            </w:pPr>
            <w:proofErr w:type="spellStart"/>
            <w:r w:rsidRPr="000A5E0C">
              <w:rPr>
                <w:lang w:val="ru-RU"/>
              </w:rPr>
              <w:t>p</w:t>
            </w:r>
            <w:r>
              <w:rPr>
                <w:lang w:val="en-US"/>
              </w:rPr>
              <w:t>ublic</w:t>
            </w:r>
            <w:proofErr w:type="spellEnd"/>
          </w:p>
        </w:tc>
        <w:tc>
          <w:tcPr>
            <w:tcW w:w="1842" w:type="dxa"/>
          </w:tcPr>
          <w:p w:rsidR="00944CCA" w:rsidRPr="00B3054A" w:rsidRDefault="00944CCA" w:rsidP="00D15D57">
            <w:pPr>
              <w:rPr>
                <w:lang w:val="en-US"/>
              </w:rPr>
            </w:pPr>
            <w:r>
              <w:rPr>
                <w:lang w:val="en-US"/>
              </w:rPr>
              <w:t>integer</w:t>
            </w:r>
          </w:p>
        </w:tc>
        <w:tc>
          <w:tcPr>
            <w:tcW w:w="3510" w:type="dxa"/>
          </w:tcPr>
          <w:p w:rsidR="00944CCA" w:rsidRPr="00944CCA" w:rsidRDefault="00944CCA" w:rsidP="00D15D57">
            <w:pPr>
              <w:rPr>
                <w:lang w:val="ru-RU"/>
              </w:rPr>
            </w:pPr>
            <w:r>
              <w:rPr>
                <w:lang w:val="ru-RU"/>
              </w:rPr>
              <w:t>Ключ</w:t>
            </w:r>
            <w:r w:rsidRPr="00CF6FD0">
              <w:rPr>
                <w:lang w:val="ru-RU"/>
              </w:rPr>
              <w:t xml:space="preserve"> </w:t>
            </w:r>
            <w:r>
              <w:rPr>
                <w:lang w:val="ru-RU"/>
              </w:rPr>
              <w:t>записи</w:t>
            </w:r>
            <w:r w:rsidRPr="00CF6FD0">
              <w:rPr>
                <w:lang w:val="ru-RU"/>
              </w:rPr>
              <w:t xml:space="preserve">. </w:t>
            </w:r>
            <w:r>
              <w:rPr>
                <w:lang w:val="ru-RU"/>
              </w:rPr>
              <w:t>Аналог</w:t>
            </w:r>
            <w:r w:rsidRPr="00CF6FD0">
              <w:rPr>
                <w:lang w:val="ru-RU"/>
              </w:rPr>
              <w:t xml:space="preserve"> </w:t>
            </w:r>
            <w:r>
              <w:rPr>
                <w:lang w:val="ru-RU"/>
              </w:rPr>
              <w:t>полю</w:t>
            </w:r>
            <w:r w:rsidRPr="00CF6FD0">
              <w:rPr>
                <w:lang w:val="ru-RU"/>
              </w:rPr>
              <w:t xml:space="preserve"> </w:t>
            </w:r>
            <w:r>
              <w:rPr>
                <w:lang w:val="en-US"/>
              </w:rPr>
              <w:t>ID</w:t>
            </w:r>
            <w:r w:rsidRPr="00CF6FD0">
              <w:rPr>
                <w:lang w:val="ru-RU"/>
              </w:rPr>
              <w:t xml:space="preserve"> </w:t>
            </w:r>
            <w:r>
              <w:rPr>
                <w:lang w:val="ru-RU"/>
              </w:rPr>
              <w:t>в</w:t>
            </w:r>
            <w:r w:rsidRPr="00CF6FD0">
              <w:rPr>
                <w:lang w:val="ru-RU"/>
              </w:rPr>
              <w:t xml:space="preserve"> </w:t>
            </w:r>
            <w:r>
              <w:rPr>
                <w:lang w:val="ru-RU"/>
              </w:rPr>
              <w:t>таблице</w:t>
            </w:r>
            <w:r w:rsidRPr="00CF6FD0">
              <w:rPr>
                <w:lang w:val="ru-RU"/>
              </w:rPr>
              <w:t xml:space="preserve"> </w:t>
            </w:r>
            <w:r>
              <w:rPr>
                <w:lang w:val="ru-RU"/>
              </w:rPr>
              <w:t>справочника</w:t>
            </w:r>
            <w:r w:rsidRPr="00CF6FD0">
              <w:rPr>
                <w:lang w:val="ru-RU"/>
              </w:rPr>
              <w:t xml:space="preserve"> </w:t>
            </w:r>
            <w:r>
              <w:rPr>
                <w:lang w:val="en-US"/>
              </w:rPr>
              <w:t>HT</w:t>
            </w:r>
            <w:r w:rsidRPr="00CF6FD0">
              <w:rPr>
                <w:lang w:val="ru-RU"/>
              </w:rPr>
              <w:t>_</w:t>
            </w:r>
            <w:r>
              <w:rPr>
                <w:lang w:val="en-US"/>
              </w:rPr>
              <w:t>Number</w:t>
            </w:r>
          </w:p>
        </w:tc>
      </w:tr>
      <w:tr w:rsidR="00944CCA" w:rsidRPr="008738B5" w:rsidTr="00D15D57">
        <w:tc>
          <w:tcPr>
            <w:tcW w:w="2790" w:type="dxa"/>
          </w:tcPr>
          <w:p w:rsidR="00944CCA" w:rsidRPr="006065BF" w:rsidRDefault="00944CCA" w:rsidP="00D15D57">
            <w:pPr>
              <w:rPr>
                <w:lang w:val="en-US"/>
              </w:rPr>
            </w:pPr>
            <w:r w:rsidRPr="00374F35">
              <w:rPr>
                <w:lang w:val="en-US"/>
              </w:rPr>
              <w:t>Name</w:t>
            </w:r>
          </w:p>
        </w:tc>
        <w:tc>
          <w:tcPr>
            <w:tcW w:w="1146" w:type="dxa"/>
          </w:tcPr>
          <w:p w:rsidR="00944CCA" w:rsidRPr="006065BF" w:rsidRDefault="00944CCA" w:rsidP="00D15D57">
            <w:pPr>
              <w:rPr>
                <w:lang w:val="en-US"/>
              </w:rPr>
            </w:pPr>
            <w:r>
              <w:rPr>
                <w:lang w:val="en-US"/>
              </w:rPr>
              <w:t>public</w:t>
            </w:r>
          </w:p>
        </w:tc>
        <w:tc>
          <w:tcPr>
            <w:tcW w:w="1842" w:type="dxa"/>
          </w:tcPr>
          <w:p w:rsidR="00944CCA" w:rsidRPr="006065BF" w:rsidRDefault="00944CCA" w:rsidP="00D15D57">
            <w:pPr>
              <w:rPr>
                <w:lang w:val="en-US"/>
              </w:rPr>
            </w:pPr>
            <w:r>
              <w:rPr>
                <w:lang w:val="en-US"/>
              </w:rPr>
              <w:t>string</w:t>
            </w:r>
          </w:p>
        </w:tc>
        <w:tc>
          <w:tcPr>
            <w:tcW w:w="3510" w:type="dxa"/>
          </w:tcPr>
          <w:p w:rsidR="00944CCA" w:rsidRPr="008738B5" w:rsidRDefault="00944CCA" w:rsidP="00944CCA">
            <w:pPr>
              <w:rPr>
                <w:lang w:val="ru-RU"/>
              </w:rPr>
            </w:pPr>
            <w:r>
              <w:rPr>
                <w:lang w:val="ru-RU"/>
              </w:rPr>
              <w:t>Наименование номера. Аналог</w:t>
            </w:r>
            <w:r w:rsidRPr="008738B5">
              <w:rPr>
                <w:lang w:val="ru-RU"/>
              </w:rPr>
              <w:t xml:space="preserve"> </w:t>
            </w:r>
            <w:r>
              <w:rPr>
                <w:lang w:val="ru-RU"/>
              </w:rPr>
              <w:t>полю</w:t>
            </w:r>
            <w:r w:rsidRPr="008738B5">
              <w:rPr>
                <w:lang w:val="ru-RU"/>
              </w:rPr>
              <w:t xml:space="preserve"> </w:t>
            </w:r>
            <w:r>
              <w:rPr>
                <w:lang w:val="en-US"/>
              </w:rPr>
              <w:t>USR</w:t>
            </w:r>
            <w:r w:rsidRPr="008738B5">
              <w:rPr>
                <w:lang w:val="ru-RU"/>
              </w:rPr>
              <w:t>$</w:t>
            </w:r>
            <w:r>
              <w:rPr>
                <w:lang w:val="en-US"/>
              </w:rPr>
              <w:t>NAME</w:t>
            </w:r>
            <w:r w:rsidRPr="008738B5">
              <w:rPr>
                <w:lang w:val="ru-RU"/>
              </w:rPr>
              <w:t xml:space="preserve"> </w:t>
            </w:r>
            <w:r>
              <w:rPr>
                <w:lang w:val="ru-RU"/>
              </w:rPr>
              <w:t>в</w:t>
            </w:r>
            <w:r w:rsidRPr="008738B5">
              <w:rPr>
                <w:lang w:val="ru-RU"/>
              </w:rPr>
              <w:t xml:space="preserve"> </w:t>
            </w:r>
            <w:r>
              <w:rPr>
                <w:lang w:val="ru-RU"/>
              </w:rPr>
              <w:t>таблице</w:t>
            </w:r>
            <w:r w:rsidRPr="008738B5">
              <w:rPr>
                <w:lang w:val="ru-RU"/>
              </w:rPr>
              <w:t xml:space="preserve"> </w:t>
            </w:r>
            <w:r>
              <w:rPr>
                <w:lang w:val="ru-RU"/>
              </w:rPr>
              <w:t>справочника</w:t>
            </w:r>
            <w:r w:rsidRPr="008738B5">
              <w:rPr>
                <w:lang w:val="ru-RU"/>
              </w:rPr>
              <w:t xml:space="preserve"> </w:t>
            </w:r>
            <w:r>
              <w:rPr>
                <w:lang w:val="en-US"/>
              </w:rPr>
              <w:t>HT</w:t>
            </w:r>
            <w:r w:rsidRPr="008738B5">
              <w:rPr>
                <w:lang w:val="ru-RU"/>
              </w:rPr>
              <w:t>_</w:t>
            </w:r>
            <w:r w:rsidRPr="001004E1">
              <w:rPr>
                <w:lang w:val="ru-RU"/>
              </w:rPr>
              <w:t xml:space="preserve"> </w:t>
            </w:r>
            <w:r>
              <w:rPr>
                <w:lang w:val="en-US"/>
              </w:rPr>
              <w:t>Number</w:t>
            </w:r>
          </w:p>
        </w:tc>
      </w:tr>
      <w:tr w:rsidR="00944CCA" w:rsidRPr="000C5F94" w:rsidTr="00D15D57">
        <w:tc>
          <w:tcPr>
            <w:tcW w:w="2790" w:type="dxa"/>
          </w:tcPr>
          <w:p w:rsidR="00944CCA" w:rsidRPr="009352D8" w:rsidRDefault="00944CCA" w:rsidP="00D15D57">
            <w:pPr>
              <w:rPr>
                <w:lang w:val="en-US"/>
              </w:rPr>
            </w:pPr>
            <w:proofErr w:type="spellStart"/>
            <w:r w:rsidRPr="00944CCA">
              <w:rPr>
                <w:lang w:val="en-US"/>
              </w:rPr>
              <w:t>TypeKey</w:t>
            </w:r>
            <w:proofErr w:type="spellEnd"/>
          </w:p>
        </w:tc>
        <w:tc>
          <w:tcPr>
            <w:tcW w:w="1146" w:type="dxa"/>
          </w:tcPr>
          <w:p w:rsidR="00944CCA" w:rsidRDefault="00944CCA" w:rsidP="00D15D57">
            <w:pPr>
              <w:rPr>
                <w:lang w:val="en-US"/>
              </w:rPr>
            </w:pPr>
            <w:r>
              <w:rPr>
                <w:lang w:val="en-US"/>
              </w:rPr>
              <w:t>public</w:t>
            </w:r>
          </w:p>
        </w:tc>
        <w:tc>
          <w:tcPr>
            <w:tcW w:w="1842" w:type="dxa"/>
          </w:tcPr>
          <w:p w:rsidR="00944CCA" w:rsidRPr="00944CCA" w:rsidRDefault="00944CCA" w:rsidP="00D15D57">
            <w:pPr>
              <w:rPr>
                <w:lang w:val="en-US"/>
              </w:rPr>
            </w:pPr>
            <w:r>
              <w:rPr>
                <w:lang w:val="en-US"/>
              </w:rPr>
              <w:t>integer</w:t>
            </w:r>
          </w:p>
        </w:tc>
        <w:tc>
          <w:tcPr>
            <w:tcW w:w="3510" w:type="dxa"/>
          </w:tcPr>
          <w:p w:rsidR="00944CCA" w:rsidRPr="00150200" w:rsidRDefault="00150200" w:rsidP="00D15D57">
            <w:pPr>
              <w:rPr>
                <w:lang w:val="ru-RU"/>
              </w:rPr>
            </w:pPr>
            <w:r>
              <w:rPr>
                <w:lang w:val="ru-RU"/>
              </w:rPr>
              <w:t xml:space="preserve">Тип номера. Аналог полю-ссылке </w:t>
            </w:r>
            <w:r w:rsidR="00892DD7">
              <w:rPr>
                <w:lang w:val="en-US"/>
              </w:rPr>
              <w:t>USR</w:t>
            </w:r>
            <w:r w:rsidR="00892DD7" w:rsidRPr="00892DD7">
              <w:rPr>
                <w:lang w:val="ru-RU"/>
              </w:rPr>
              <w:t xml:space="preserve">$TYPEKEY </w:t>
            </w:r>
            <w:r>
              <w:rPr>
                <w:lang w:val="ru-RU"/>
              </w:rPr>
              <w:t xml:space="preserve">в таблице справочника </w:t>
            </w:r>
            <w:r>
              <w:rPr>
                <w:lang w:val="en-US"/>
              </w:rPr>
              <w:t>HT</w:t>
            </w:r>
            <w:r w:rsidRPr="008738B5">
              <w:rPr>
                <w:lang w:val="ru-RU"/>
              </w:rPr>
              <w:t>_</w:t>
            </w:r>
            <w:r w:rsidRPr="001004E1">
              <w:rPr>
                <w:lang w:val="ru-RU"/>
              </w:rPr>
              <w:t xml:space="preserve"> </w:t>
            </w:r>
            <w:r>
              <w:rPr>
                <w:lang w:val="en-US"/>
              </w:rPr>
              <w:t>Number</w:t>
            </w:r>
          </w:p>
        </w:tc>
      </w:tr>
      <w:tr w:rsidR="00944CCA" w:rsidRPr="000C5F94" w:rsidTr="00D15D57">
        <w:tc>
          <w:tcPr>
            <w:tcW w:w="2790" w:type="dxa"/>
          </w:tcPr>
          <w:p w:rsidR="00944CCA" w:rsidRPr="00150200" w:rsidRDefault="00150200" w:rsidP="00D15D57">
            <w:pPr>
              <w:rPr>
                <w:lang w:val="ru-RU"/>
              </w:rPr>
            </w:pPr>
            <w:proofErr w:type="spellStart"/>
            <w:r w:rsidRPr="00150200">
              <w:rPr>
                <w:lang w:val="ru-RU"/>
              </w:rPr>
              <w:t>CountRoom</w:t>
            </w:r>
            <w:proofErr w:type="spellEnd"/>
          </w:p>
        </w:tc>
        <w:tc>
          <w:tcPr>
            <w:tcW w:w="1146" w:type="dxa"/>
          </w:tcPr>
          <w:p w:rsidR="00944CCA" w:rsidRPr="00150200" w:rsidRDefault="00944CCA" w:rsidP="00D15D57">
            <w:pPr>
              <w:rPr>
                <w:lang w:val="ru-RU"/>
              </w:rPr>
            </w:pPr>
            <w:r>
              <w:rPr>
                <w:lang w:val="en-US"/>
              </w:rPr>
              <w:t>public</w:t>
            </w:r>
          </w:p>
        </w:tc>
        <w:tc>
          <w:tcPr>
            <w:tcW w:w="1842" w:type="dxa"/>
          </w:tcPr>
          <w:p w:rsidR="00944CCA" w:rsidRPr="00150200" w:rsidRDefault="00944CCA" w:rsidP="00D15D57">
            <w:pPr>
              <w:rPr>
                <w:lang w:val="ru-RU"/>
              </w:rPr>
            </w:pPr>
            <w:r>
              <w:rPr>
                <w:lang w:val="en-US"/>
              </w:rPr>
              <w:t>integer</w:t>
            </w:r>
          </w:p>
        </w:tc>
        <w:tc>
          <w:tcPr>
            <w:tcW w:w="3510" w:type="dxa"/>
          </w:tcPr>
          <w:p w:rsidR="00944CCA" w:rsidRPr="00DC2753" w:rsidRDefault="008442D1" w:rsidP="00D15D57">
            <w:pPr>
              <w:rPr>
                <w:lang w:val="ru-RU"/>
              </w:rPr>
            </w:pPr>
            <w:r>
              <w:rPr>
                <w:lang w:val="ru-RU"/>
              </w:rPr>
              <w:t>Количество комнат в номере</w:t>
            </w:r>
          </w:p>
        </w:tc>
      </w:tr>
      <w:tr w:rsidR="00944CCA" w:rsidRPr="000C5F94" w:rsidTr="00D15D57">
        <w:tc>
          <w:tcPr>
            <w:tcW w:w="2790" w:type="dxa"/>
          </w:tcPr>
          <w:p w:rsidR="00944CCA" w:rsidRPr="00150200" w:rsidRDefault="00150200" w:rsidP="00D15D57">
            <w:pPr>
              <w:rPr>
                <w:lang w:val="ru-RU"/>
              </w:rPr>
            </w:pPr>
            <w:proofErr w:type="spellStart"/>
            <w:r w:rsidRPr="00150200">
              <w:rPr>
                <w:lang w:val="ru-RU"/>
              </w:rPr>
              <w:t>CountPlace</w:t>
            </w:r>
            <w:proofErr w:type="spellEnd"/>
          </w:p>
        </w:tc>
        <w:tc>
          <w:tcPr>
            <w:tcW w:w="1146" w:type="dxa"/>
          </w:tcPr>
          <w:p w:rsidR="00944CCA" w:rsidRPr="00150200" w:rsidRDefault="00944CCA" w:rsidP="00D15D57">
            <w:pPr>
              <w:rPr>
                <w:lang w:val="ru-RU"/>
              </w:rPr>
            </w:pPr>
            <w:r>
              <w:rPr>
                <w:lang w:val="en-US"/>
              </w:rPr>
              <w:t>public</w:t>
            </w:r>
          </w:p>
        </w:tc>
        <w:tc>
          <w:tcPr>
            <w:tcW w:w="1842" w:type="dxa"/>
          </w:tcPr>
          <w:p w:rsidR="00944CCA" w:rsidRPr="00150200" w:rsidRDefault="00944CCA" w:rsidP="00D15D57">
            <w:pPr>
              <w:rPr>
                <w:lang w:val="ru-RU"/>
              </w:rPr>
            </w:pPr>
            <w:r>
              <w:rPr>
                <w:lang w:val="en-US"/>
              </w:rPr>
              <w:t>Integer</w:t>
            </w:r>
          </w:p>
        </w:tc>
        <w:tc>
          <w:tcPr>
            <w:tcW w:w="3510" w:type="dxa"/>
          </w:tcPr>
          <w:p w:rsidR="00944CCA" w:rsidRPr="002045B2" w:rsidRDefault="008442D1" w:rsidP="00D15D57">
            <w:pPr>
              <w:rPr>
                <w:lang w:val="ru-RU"/>
              </w:rPr>
            </w:pPr>
            <w:r>
              <w:rPr>
                <w:lang w:val="ru-RU"/>
              </w:rPr>
              <w:t>Количество мест в номере</w:t>
            </w:r>
          </w:p>
        </w:tc>
      </w:tr>
      <w:tr w:rsidR="00944CCA" w:rsidRPr="000C5F94" w:rsidTr="00D15D57">
        <w:tc>
          <w:tcPr>
            <w:tcW w:w="2790" w:type="dxa"/>
          </w:tcPr>
          <w:p w:rsidR="00944CCA" w:rsidRPr="00150200" w:rsidRDefault="00150200" w:rsidP="00D15D57">
            <w:pPr>
              <w:rPr>
                <w:lang w:val="ru-RU"/>
              </w:rPr>
            </w:pPr>
            <w:proofErr w:type="spellStart"/>
            <w:r w:rsidRPr="00150200">
              <w:rPr>
                <w:lang w:val="ru-RU"/>
              </w:rPr>
              <w:t>CountAddPlace</w:t>
            </w:r>
            <w:proofErr w:type="spellEnd"/>
          </w:p>
        </w:tc>
        <w:tc>
          <w:tcPr>
            <w:tcW w:w="1146" w:type="dxa"/>
          </w:tcPr>
          <w:p w:rsidR="00944CCA" w:rsidRPr="00150200" w:rsidRDefault="00944CCA" w:rsidP="00D15D57">
            <w:pPr>
              <w:rPr>
                <w:lang w:val="ru-RU"/>
              </w:rPr>
            </w:pPr>
            <w:r>
              <w:rPr>
                <w:lang w:val="en-US"/>
              </w:rPr>
              <w:t>public</w:t>
            </w:r>
          </w:p>
        </w:tc>
        <w:tc>
          <w:tcPr>
            <w:tcW w:w="1842" w:type="dxa"/>
          </w:tcPr>
          <w:p w:rsidR="00944CCA" w:rsidRPr="00150200" w:rsidRDefault="00944CCA" w:rsidP="00D15D57">
            <w:pPr>
              <w:rPr>
                <w:lang w:val="ru-RU"/>
              </w:rPr>
            </w:pPr>
            <w:r>
              <w:rPr>
                <w:lang w:val="en-US"/>
              </w:rPr>
              <w:t>Integer</w:t>
            </w:r>
          </w:p>
        </w:tc>
        <w:tc>
          <w:tcPr>
            <w:tcW w:w="3510" w:type="dxa"/>
          </w:tcPr>
          <w:p w:rsidR="00944CCA" w:rsidRPr="000C5F94" w:rsidRDefault="008442D1" w:rsidP="00D15D57">
            <w:pPr>
              <w:rPr>
                <w:lang w:val="ru-RU"/>
              </w:rPr>
            </w:pPr>
            <w:r>
              <w:rPr>
                <w:lang w:val="ru-RU"/>
              </w:rPr>
              <w:t>Количество дополнительных мест в номере</w:t>
            </w:r>
          </w:p>
        </w:tc>
      </w:tr>
      <w:tr w:rsidR="00944CCA" w:rsidRPr="000C5F94" w:rsidTr="00D15D57">
        <w:tc>
          <w:tcPr>
            <w:tcW w:w="2790" w:type="dxa"/>
          </w:tcPr>
          <w:p w:rsidR="00944CCA" w:rsidRPr="005652A2" w:rsidRDefault="008442D1" w:rsidP="00D15D57">
            <w:pPr>
              <w:rPr>
                <w:lang w:val="en-US"/>
              </w:rPr>
            </w:pPr>
            <w:proofErr w:type="spellStart"/>
            <w:r w:rsidRPr="008442D1">
              <w:rPr>
                <w:lang w:val="en-US"/>
              </w:rPr>
              <w:t>IsVirtual</w:t>
            </w:r>
            <w:proofErr w:type="spellEnd"/>
          </w:p>
        </w:tc>
        <w:tc>
          <w:tcPr>
            <w:tcW w:w="1146" w:type="dxa"/>
          </w:tcPr>
          <w:p w:rsidR="00944CCA" w:rsidRDefault="00944CCA" w:rsidP="00D15D57">
            <w:pPr>
              <w:rPr>
                <w:lang w:val="en-US"/>
              </w:rPr>
            </w:pPr>
            <w:r>
              <w:rPr>
                <w:lang w:val="en-US"/>
              </w:rPr>
              <w:t>public</w:t>
            </w:r>
          </w:p>
        </w:tc>
        <w:tc>
          <w:tcPr>
            <w:tcW w:w="1842" w:type="dxa"/>
          </w:tcPr>
          <w:p w:rsidR="00944CCA" w:rsidRPr="006065BF" w:rsidRDefault="00944CCA" w:rsidP="00D15D57">
            <w:pPr>
              <w:rPr>
                <w:lang w:val="en-US"/>
              </w:rPr>
            </w:pPr>
            <w:r>
              <w:rPr>
                <w:lang w:val="en-US"/>
              </w:rPr>
              <w:t>Integer(0,1)</w:t>
            </w:r>
          </w:p>
        </w:tc>
        <w:tc>
          <w:tcPr>
            <w:tcW w:w="3510" w:type="dxa"/>
          </w:tcPr>
          <w:p w:rsidR="00944CCA" w:rsidRPr="000C5F94" w:rsidRDefault="008442D1" w:rsidP="00D15D57">
            <w:pPr>
              <w:rPr>
                <w:lang w:val="ru-RU"/>
              </w:rPr>
            </w:pPr>
            <w:r>
              <w:rPr>
                <w:lang w:val="ru-RU"/>
              </w:rPr>
              <w:t>Виртуальный ли номер</w:t>
            </w:r>
          </w:p>
        </w:tc>
      </w:tr>
    </w:tbl>
    <w:p w:rsidR="00944CCA" w:rsidRPr="00374F35" w:rsidRDefault="00944CCA" w:rsidP="00944CCA">
      <w:pPr>
        <w:rPr>
          <w:lang w:val="ru-RU"/>
        </w:rPr>
      </w:pPr>
    </w:p>
    <w:p w:rsidR="00892DD7" w:rsidRDefault="00892DD7" w:rsidP="00892DD7">
      <w:pPr>
        <w:pStyle w:val="2"/>
        <w:rPr>
          <w:lang w:val="en-US"/>
        </w:rPr>
      </w:pPr>
      <w:bookmarkStart w:id="21" w:name="_Ref378850656"/>
      <w:r>
        <w:rPr>
          <w:lang w:val="ru-RU"/>
        </w:rPr>
        <w:lastRenderedPageBreak/>
        <w:t xml:space="preserve">Класс </w:t>
      </w:r>
      <w:proofErr w:type="spellStart"/>
      <w:r>
        <w:rPr>
          <w:lang w:val="en-US"/>
        </w:rPr>
        <w:t>THT_PayType</w:t>
      </w:r>
      <w:bookmarkEnd w:id="21"/>
      <w:proofErr w:type="spellEnd"/>
    </w:p>
    <w:p w:rsidR="00892DD7" w:rsidRDefault="00892DD7" w:rsidP="00056BDB">
      <w:pPr>
        <w:jc w:val="both"/>
        <w:rPr>
          <w:color w:val="943634" w:themeColor="accent2" w:themeShade="BF"/>
          <w:u w:val="single"/>
          <w:lang w:val="ru-RU"/>
        </w:rPr>
      </w:pPr>
      <w:r>
        <w:rPr>
          <w:lang w:val="ru-RU"/>
        </w:rPr>
        <w:t>Тип оплаты</w:t>
      </w:r>
      <w:r w:rsidRPr="00C06795">
        <w:rPr>
          <w:lang w:val="ru-RU"/>
        </w:rPr>
        <w:t>. Структура класса соответствует структуре справочника</w:t>
      </w:r>
      <w:r>
        <w:rPr>
          <w:lang w:val="ru-RU"/>
        </w:rPr>
        <w:t xml:space="preserve"> </w:t>
      </w:r>
      <w:r w:rsidR="007D0A04" w:rsidRPr="007D0A04">
        <w:rPr>
          <w:lang w:val="ru-RU"/>
        </w:rPr>
        <w:t>HT_PAYTYPE</w:t>
      </w:r>
      <w:r>
        <w:rPr>
          <w:lang w:val="ru-RU"/>
        </w:rPr>
        <w:t>. Используется в классе</w:t>
      </w:r>
      <w:r w:rsidR="009C6512">
        <w:rPr>
          <w:lang w:val="ru-RU"/>
        </w:rPr>
        <w:t xml:space="preserve"> </w:t>
      </w:r>
      <w:r w:rsidR="009C6512" w:rsidRPr="009C6512">
        <w:t>справочников</w:t>
      </w:r>
      <w:r w:rsidRPr="009C6512">
        <w:t xml:space="preserve"> </w:t>
      </w:r>
      <w:r w:rsidR="009C6512" w:rsidRPr="009C6512">
        <w:t>(</w:t>
      </w:r>
      <w:r w:rsidR="001E6268" w:rsidRPr="009C6512">
        <w:rPr>
          <w:rStyle w:val="a8"/>
        </w:rPr>
        <w:fldChar w:fldCharType="begin"/>
      </w:r>
      <w:r w:rsidRPr="009C6512">
        <w:rPr>
          <w:rStyle w:val="a8"/>
        </w:rPr>
        <w:instrText xml:space="preserve"> REF _Ref378337668 \h  \* MERGEFORMAT </w:instrText>
      </w:r>
      <w:r w:rsidR="001E6268" w:rsidRPr="009C6512">
        <w:rPr>
          <w:rStyle w:val="a8"/>
        </w:rPr>
      </w:r>
      <w:r w:rsidR="001E6268" w:rsidRPr="009C6512">
        <w:rPr>
          <w:rStyle w:val="a8"/>
        </w:rPr>
        <w:fldChar w:fldCharType="separate"/>
      </w:r>
      <w:r w:rsidR="0017187F" w:rsidRPr="0017187F">
        <w:rPr>
          <w:rStyle w:val="a8"/>
        </w:rPr>
        <w:t xml:space="preserve">Класс </w:t>
      </w:r>
      <w:proofErr w:type="spellStart"/>
      <w:r w:rsidR="0017187F" w:rsidRPr="0017187F">
        <w:rPr>
          <w:rStyle w:val="a8"/>
        </w:rPr>
        <w:t>THT_Dict</w:t>
      </w:r>
      <w:proofErr w:type="spellEnd"/>
      <w:r w:rsidR="001E6268" w:rsidRPr="009C6512">
        <w:rPr>
          <w:rStyle w:val="a8"/>
        </w:rPr>
        <w:fldChar w:fldCharType="end"/>
      </w:r>
      <w:r w:rsidR="009C6512" w:rsidRPr="009C6512">
        <w:t>)</w:t>
      </w:r>
    </w:p>
    <w:p w:rsidR="00892DD7" w:rsidRDefault="00892DD7" w:rsidP="00892DD7">
      <w:pPr>
        <w:rPr>
          <w:u w:val="single"/>
          <w:lang w:val="ru-RU"/>
        </w:rPr>
      </w:pPr>
      <w:r w:rsidRPr="00374F35">
        <w:rPr>
          <w:u w:val="single"/>
          <w:lang w:val="ru-RU"/>
        </w:rPr>
        <w:t>Свойства</w:t>
      </w:r>
    </w:p>
    <w:tbl>
      <w:tblPr>
        <w:tblStyle w:val="a3"/>
        <w:tblW w:w="0" w:type="auto"/>
        <w:tblLayout w:type="fixed"/>
        <w:tblLook w:val="04A0"/>
      </w:tblPr>
      <w:tblGrid>
        <w:gridCol w:w="2790"/>
        <w:gridCol w:w="1146"/>
        <w:gridCol w:w="1842"/>
        <w:gridCol w:w="3510"/>
      </w:tblGrid>
      <w:tr w:rsidR="00892DD7" w:rsidTr="00D15D57">
        <w:tc>
          <w:tcPr>
            <w:tcW w:w="2790" w:type="dxa"/>
          </w:tcPr>
          <w:p w:rsidR="00892DD7" w:rsidRPr="000A5E0C" w:rsidRDefault="00892DD7" w:rsidP="00D15D57">
            <w:pPr>
              <w:jc w:val="center"/>
              <w:rPr>
                <w:lang w:val="ru-RU"/>
              </w:rPr>
            </w:pPr>
            <w:r>
              <w:rPr>
                <w:lang w:val="ru-RU"/>
              </w:rPr>
              <w:t>Наименование</w:t>
            </w:r>
          </w:p>
        </w:tc>
        <w:tc>
          <w:tcPr>
            <w:tcW w:w="1146" w:type="dxa"/>
          </w:tcPr>
          <w:p w:rsidR="00892DD7" w:rsidRDefault="00892DD7" w:rsidP="00D15D57">
            <w:pPr>
              <w:tabs>
                <w:tab w:val="center" w:pos="1287"/>
                <w:tab w:val="right" w:pos="2574"/>
              </w:tabs>
              <w:rPr>
                <w:lang w:val="ru-RU"/>
              </w:rPr>
            </w:pPr>
            <w:r>
              <w:rPr>
                <w:lang w:val="ru-RU"/>
              </w:rPr>
              <w:t>Доступ</w:t>
            </w:r>
            <w:r>
              <w:rPr>
                <w:lang w:val="ru-RU"/>
              </w:rPr>
              <w:tab/>
            </w:r>
          </w:p>
        </w:tc>
        <w:tc>
          <w:tcPr>
            <w:tcW w:w="1842" w:type="dxa"/>
          </w:tcPr>
          <w:p w:rsidR="00892DD7" w:rsidRPr="00B3054A" w:rsidRDefault="00892DD7" w:rsidP="00D15D57">
            <w:pPr>
              <w:jc w:val="center"/>
              <w:rPr>
                <w:lang w:val="ru-RU"/>
              </w:rPr>
            </w:pPr>
            <w:r>
              <w:rPr>
                <w:lang w:val="ru-RU"/>
              </w:rPr>
              <w:t>Тип данных</w:t>
            </w:r>
          </w:p>
        </w:tc>
        <w:tc>
          <w:tcPr>
            <w:tcW w:w="3510" w:type="dxa"/>
          </w:tcPr>
          <w:p w:rsidR="00892DD7" w:rsidRDefault="00892DD7" w:rsidP="00D15D57">
            <w:pPr>
              <w:jc w:val="center"/>
              <w:rPr>
                <w:lang w:val="ru-RU"/>
              </w:rPr>
            </w:pPr>
            <w:r>
              <w:rPr>
                <w:lang w:val="ru-RU"/>
              </w:rPr>
              <w:t>Описание</w:t>
            </w:r>
          </w:p>
        </w:tc>
      </w:tr>
      <w:tr w:rsidR="00892DD7" w:rsidRPr="008738B5" w:rsidTr="00D15D57">
        <w:tc>
          <w:tcPr>
            <w:tcW w:w="2790" w:type="dxa"/>
          </w:tcPr>
          <w:p w:rsidR="00892DD7" w:rsidRPr="000A5E0C" w:rsidRDefault="00892DD7" w:rsidP="00D15D57">
            <w:pPr>
              <w:rPr>
                <w:lang w:val="ru-RU"/>
              </w:rPr>
            </w:pPr>
            <w:proofErr w:type="spellStart"/>
            <w:r w:rsidRPr="00374F35">
              <w:rPr>
                <w:lang w:val="ru-RU"/>
              </w:rPr>
              <w:t>Key</w:t>
            </w:r>
            <w:proofErr w:type="spellEnd"/>
          </w:p>
        </w:tc>
        <w:tc>
          <w:tcPr>
            <w:tcW w:w="1146" w:type="dxa"/>
          </w:tcPr>
          <w:p w:rsidR="00892DD7" w:rsidRPr="00374F35" w:rsidRDefault="00892DD7" w:rsidP="00D15D57">
            <w:pPr>
              <w:rPr>
                <w:lang w:val="en-US"/>
              </w:rPr>
            </w:pPr>
            <w:proofErr w:type="spellStart"/>
            <w:r w:rsidRPr="000A5E0C">
              <w:rPr>
                <w:lang w:val="ru-RU"/>
              </w:rPr>
              <w:t>p</w:t>
            </w:r>
            <w:r>
              <w:rPr>
                <w:lang w:val="en-US"/>
              </w:rPr>
              <w:t>ublic</w:t>
            </w:r>
            <w:proofErr w:type="spellEnd"/>
          </w:p>
        </w:tc>
        <w:tc>
          <w:tcPr>
            <w:tcW w:w="1842" w:type="dxa"/>
          </w:tcPr>
          <w:p w:rsidR="00892DD7" w:rsidRPr="00B3054A" w:rsidRDefault="00892DD7" w:rsidP="00D15D57">
            <w:pPr>
              <w:rPr>
                <w:lang w:val="en-US"/>
              </w:rPr>
            </w:pPr>
            <w:r>
              <w:rPr>
                <w:lang w:val="en-US"/>
              </w:rPr>
              <w:t>integer</w:t>
            </w:r>
          </w:p>
        </w:tc>
        <w:tc>
          <w:tcPr>
            <w:tcW w:w="3510" w:type="dxa"/>
          </w:tcPr>
          <w:p w:rsidR="00892DD7" w:rsidRPr="00944CCA" w:rsidRDefault="00892DD7" w:rsidP="00D15D57">
            <w:pPr>
              <w:rPr>
                <w:lang w:val="ru-RU"/>
              </w:rPr>
            </w:pPr>
            <w:r>
              <w:rPr>
                <w:lang w:val="ru-RU"/>
              </w:rPr>
              <w:t>Ключ</w:t>
            </w:r>
            <w:r w:rsidRPr="00CF6FD0">
              <w:rPr>
                <w:lang w:val="ru-RU"/>
              </w:rPr>
              <w:t xml:space="preserve"> </w:t>
            </w:r>
            <w:r>
              <w:rPr>
                <w:lang w:val="ru-RU"/>
              </w:rPr>
              <w:t>записи</w:t>
            </w:r>
            <w:r w:rsidRPr="00CF6FD0">
              <w:rPr>
                <w:lang w:val="ru-RU"/>
              </w:rPr>
              <w:t xml:space="preserve">. </w:t>
            </w:r>
            <w:r>
              <w:rPr>
                <w:lang w:val="ru-RU"/>
              </w:rPr>
              <w:t>Аналог</w:t>
            </w:r>
            <w:r w:rsidRPr="00CF6FD0">
              <w:rPr>
                <w:lang w:val="ru-RU"/>
              </w:rPr>
              <w:t xml:space="preserve"> </w:t>
            </w:r>
            <w:r>
              <w:rPr>
                <w:lang w:val="ru-RU"/>
              </w:rPr>
              <w:t>полю</w:t>
            </w:r>
            <w:r w:rsidRPr="00CF6FD0">
              <w:rPr>
                <w:lang w:val="ru-RU"/>
              </w:rPr>
              <w:t xml:space="preserve"> </w:t>
            </w:r>
            <w:r>
              <w:rPr>
                <w:lang w:val="en-US"/>
              </w:rPr>
              <w:t>ID</w:t>
            </w:r>
            <w:r w:rsidRPr="00CF6FD0">
              <w:rPr>
                <w:lang w:val="ru-RU"/>
              </w:rPr>
              <w:t xml:space="preserve"> </w:t>
            </w:r>
            <w:r>
              <w:rPr>
                <w:lang w:val="ru-RU"/>
              </w:rPr>
              <w:t>в</w:t>
            </w:r>
            <w:r w:rsidRPr="00CF6FD0">
              <w:rPr>
                <w:lang w:val="ru-RU"/>
              </w:rPr>
              <w:t xml:space="preserve"> </w:t>
            </w:r>
            <w:r>
              <w:rPr>
                <w:lang w:val="ru-RU"/>
              </w:rPr>
              <w:t>таблице</w:t>
            </w:r>
            <w:r w:rsidRPr="00CF6FD0">
              <w:rPr>
                <w:lang w:val="ru-RU"/>
              </w:rPr>
              <w:t xml:space="preserve"> </w:t>
            </w:r>
            <w:r>
              <w:rPr>
                <w:lang w:val="ru-RU"/>
              </w:rPr>
              <w:t>справочника</w:t>
            </w:r>
            <w:r w:rsidRPr="00CF6FD0">
              <w:rPr>
                <w:lang w:val="ru-RU"/>
              </w:rPr>
              <w:t xml:space="preserve"> </w:t>
            </w:r>
            <w:r w:rsidR="007D0A04" w:rsidRPr="007D0A04">
              <w:rPr>
                <w:lang w:val="en-US"/>
              </w:rPr>
              <w:t>HT</w:t>
            </w:r>
            <w:r w:rsidR="007D0A04" w:rsidRPr="007D0A04">
              <w:rPr>
                <w:lang w:val="ru-RU"/>
              </w:rPr>
              <w:t>_</w:t>
            </w:r>
            <w:r w:rsidR="007D0A04" w:rsidRPr="007D0A04">
              <w:rPr>
                <w:lang w:val="en-US"/>
              </w:rPr>
              <w:t>PAYTYPE</w:t>
            </w:r>
          </w:p>
        </w:tc>
      </w:tr>
      <w:tr w:rsidR="00892DD7" w:rsidRPr="008738B5" w:rsidTr="00D15D57">
        <w:tc>
          <w:tcPr>
            <w:tcW w:w="2790" w:type="dxa"/>
          </w:tcPr>
          <w:p w:rsidR="00892DD7" w:rsidRPr="006065BF" w:rsidRDefault="00892DD7" w:rsidP="00D15D57">
            <w:pPr>
              <w:rPr>
                <w:lang w:val="en-US"/>
              </w:rPr>
            </w:pPr>
            <w:r w:rsidRPr="00374F35">
              <w:rPr>
                <w:lang w:val="en-US"/>
              </w:rPr>
              <w:t>Name</w:t>
            </w:r>
          </w:p>
        </w:tc>
        <w:tc>
          <w:tcPr>
            <w:tcW w:w="1146" w:type="dxa"/>
          </w:tcPr>
          <w:p w:rsidR="00892DD7" w:rsidRPr="006065BF" w:rsidRDefault="00892DD7" w:rsidP="00D15D57">
            <w:pPr>
              <w:rPr>
                <w:lang w:val="en-US"/>
              </w:rPr>
            </w:pPr>
            <w:r>
              <w:rPr>
                <w:lang w:val="en-US"/>
              </w:rPr>
              <w:t>public</w:t>
            </w:r>
          </w:p>
        </w:tc>
        <w:tc>
          <w:tcPr>
            <w:tcW w:w="1842" w:type="dxa"/>
          </w:tcPr>
          <w:p w:rsidR="00892DD7" w:rsidRPr="006065BF" w:rsidRDefault="00892DD7" w:rsidP="00D15D57">
            <w:pPr>
              <w:rPr>
                <w:lang w:val="en-US"/>
              </w:rPr>
            </w:pPr>
            <w:r>
              <w:rPr>
                <w:lang w:val="en-US"/>
              </w:rPr>
              <w:t>string</w:t>
            </w:r>
          </w:p>
        </w:tc>
        <w:tc>
          <w:tcPr>
            <w:tcW w:w="3510" w:type="dxa"/>
          </w:tcPr>
          <w:p w:rsidR="00892DD7" w:rsidRPr="008738B5" w:rsidRDefault="00892DD7" w:rsidP="007D0A04">
            <w:pPr>
              <w:rPr>
                <w:lang w:val="ru-RU"/>
              </w:rPr>
            </w:pPr>
            <w:r>
              <w:rPr>
                <w:lang w:val="ru-RU"/>
              </w:rPr>
              <w:t xml:space="preserve">Наименование </w:t>
            </w:r>
            <w:r w:rsidR="007D0A04">
              <w:rPr>
                <w:lang w:val="ru-RU"/>
              </w:rPr>
              <w:t>типа оплаты</w:t>
            </w:r>
            <w:r>
              <w:rPr>
                <w:lang w:val="ru-RU"/>
              </w:rPr>
              <w:t>. Аналог</w:t>
            </w:r>
            <w:r w:rsidRPr="008738B5">
              <w:rPr>
                <w:lang w:val="ru-RU"/>
              </w:rPr>
              <w:t xml:space="preserve"> </w:t>
            </w:r>
            <w:r>
              <w:rPr>
                <w:lang w:val="ru-RU"/>
              </w:rPr>
              <w:t>полю</w:t>
            </w:r>
            <w:r w:rsidRPr="008738B5">
              <w:rPr>
                <w:lang w:val="ru-RU"/>
              </w:rPr>
              <w:t xml:space="preserve"> </w:t>
            </w:r>
            <w:r>
              <w:rPr>
                <w:lang w:val="en-US"/>
              </w:rPr>
              <w:t>USR</w:t>
            </w:r>
            <w:r w:rsidRPr="008738B5">
              <w:rPr>
                <w:lang w:val="ru-RU"/>
              </w:rPr>
              <w:t>$</w:t>
            </w:r>
            <w:r>
              <w:rPr>
                <w:lang w:val="en-US"/>
              </w:rPr>
              <w:t>NAME</w:t>
            </w:r>
            <w:r w:rsidRPr="008738B5">
              <w:rPr>
                <w:lang w:val="ru-RU"/>
              </w:rPr>
              <w:t xml:space="preserve"> </w:t>
            </w:r>
            <w:r>
              <w:rPr>
                <w:lang w:val="ru-RU"/>
              </w:rPr>
              <w:t>в</w:t>
            </w:r>
            <w:r w:rsidRPr="008738B5">
              <w:rPr>
                <w:lang w:val="ru-RU"/>
              </w:rPr>
              <w:t xml:space="preserve"> </w:t>
            </w:r>
            <w:r>
              <w:rPr>
                <w:lang w:val="ru-RU"/>
              </w:rPr>
              <w:t>таблице</w:t>
            </w:r>
            <w:r w:rsidRPr="008738B5">
              <w:rPr>
                <w:lang w:val="ru-RU"/>
              </w:rPr>
              <w:t xml:space="preserve"> </w:t>
            </w:r>
            <w:r>
              <w:rPr>
                <w:lang w:val="ru-RU"/>
              </w:rPr>
              <w:t>справочника</w:t>
            </w:r>
            <w:r w:rsidRPr="008738B5">
              <w:rPr>
                <w:lang w:val="ru-RU"/>
              </w:rPr>
              <w:t xml:space="preserve"> </w:t>
            </w:r>
            <w:r w:rsidR="007D0A04" w:rsidRPr="007D0A04">
              <w:rPr>
                <w:lang w:val="en-US"/>
              </w:rPr>
              <w:t>HT</w:t>
            </w:r>
            <w:r w:rsidR="007D0A04" w:rsidRPr="007D0A04">
              <w:rPr>
                <w:lang w:val="ru-RU"/>
              </w:rPr>
              <w:t>_</w:t>
            </w:r>
            <w:r w:rsidR="007D0A04" w:rsidRPr="007D0A04">
              <w:rPr>
                <w:lang w:val="en-US"/>
              </w:rPr>
              <w:t>PAYTYPE</w:t>
            </w:r>
          </w:p>
        </w:tc>
      </w:tr>
      <w:tr w:rsidR="00892DD7" w:rsidRPr="00F32AC9" w:rsidTr="00D15D57">
        <w:tc>
          <w:tcPr>
            <w:tcW w:w="2790" w:type="dxa"/>
          </w:tcPr>
          <w:p w:rsidR="00892DD7" w:rsidRPr="007D0A04" w:rsidRDefault="00F32AC9" w:rsidP="00D15D57">
            <w:pPr>
              <w:rPr>
                <w:highlight w:val="yellow"/>
                <w:lang w:val="en-US"/>
              </w:rPr>
            </w:pPr>
            <w:r w:rsidRPr="00F32AC9">
              <w:rPr>
                <w:lang w:val="en-US"/>
              </w:rPr>
              <w:t>Kind</w:t>
            </w:r>
          </w:p>
        </w:tc>
        <w:tc>
          <w:tcPr>
            <w:tcW w:w="1146" w:type="dxa"/>
          </w:tcPr>
          <w:p w:rsidR="00892DD7" w:rsidRPr="00F32AC9" w:rsidRDefault="00892DD7" w:rsidP="00D15D57">
            <w:pPr>
              <w:rPr>
                <w:lang w:val="en-US"/>
              </w:rPr>
            </w:pPr>
            <w:r w:rsidRPr="00F32AC9">
              <w:rPr>
                <w:lang w:val="en-US"/>
              </w:rPr>
              <w:t>public</w:t>
            </w:r>
          </w:p>
        </w:tc>
        <w:tc>
          <w:tcPr>
            <w:tcW w:w="1842" w:type="dxa"/>
          </w:tcPr>
          <w:p w:rsidR="00892DD7" w:rsidRPr="00F32AC9" w:rsidRDefault="00F32AC9" w:rsidP="00F32AC9">
            <w:pPr>
              <w:rPr>
                <w:lang w:val="en-US"/>
              </w:rPr>
            </w:pPr>
            <w:r w:rsidRPr="00F32AC9">
              <w:rPr>
                <w:lang w:val="en-US"/>
              </w:rPr>
              <w:t>I</w:t>
            </w:r>
            <w:r w:rsidR="00892DD7" w:rsidRPr="00F32AC9">
              <w:rPr>
                <w:lang w:val="en-US"/>
              </w:rPr>
              <w:t>nteger</w:t>
            </w:r>
            <w:r>
              <w:rPr>
                <w:lang w:val="en-US"/>
              </w:rPr>
              <w:t xml:space="preserve"> (1,2</w:t>
            </w:r>
            <w:r>
              <w:rPr>
                <w:lang w:val="ru-RU"/>
              </w:rPr>
              <w:t>,3</w:t>
            </w:r>
            <w:r>
              <w:rPr>
                <w:lang w:val="en-US"/>
              </w:rPr>
              <w:t>)</w:t>
            </w:r>
          </w:p>
        </w:tc>
        <w:tc>
          <w:tcPr>
            <w:tcW w:w="3510" w:type="dxa"/>
          </w:tcPr>
          <w:p w:rsidR="00892DD7" w:rsidRPr="00F32AC9" w:rsidRDefault="00892DD7" w:rsidP="00F32AC9">
            <w:pPr>
              <w:rPr>
                <w:lang w:val="ru-RU"/>
              </w:rPr>
            </w:pPr>
            <w:r w:rsidRPr="00F32AC9">
              <w:rPr>
                <w:lang w:val="ru-RU"/>
              </w:rPr>
              <w:t xml:space="preserve">Тип </w:t>
            </w:r>
            <w:r w:rsidR="00F32AC9" w:rsidRPr="00F32AC9">
              <w:rPr>
                <w:lang w:val="ru-RU"/>
              </w:rPr>
              <w:t>платежного средства</w:t>
            </w:r>
            <w:r w:rsidRPr="00F32AC9">
              <w:rPr>
                <w:lang w:val="ru-RU"/>
              </w:rPr>
              <w:t xml:space="preserve">. Аналог полю-ссылке </w:t>
            </w:r>
            <w:r w:rsidRPr="00F32AC9">
              <w:rPr>
                <w:lang w:val="en-US"/>
              </w:rPr>
              <w:t>USR</w:t>
            </w:r>
            <w:r w:rsidRPr="00F32AC9">
              <w:rPr>
                <w:lang w:val="ru-RU"/>
              </w:rPr>
              <w:t xml:space="preserve">$TYPE в таблице справочника </w:t>
            </w:r>
            <w:r w:rsidRPr="00F32AC9">
              <w:rPr>
                <w:lang w:val="en-US"/>
              </w:rPr>
              <w:t>HT</w:t>
            </w:r>
            <w:r w:rsidRPr="00F32AC9">
              <w:rPr>
                <w:lang w:val="ru-RU"/>
              </w:rPr>
              <w:t xml:space="preserve">_ </w:t>
            </w:r>
            <w:r w:rsidR="00F32AC9" w:rsidRPr="00F32AC9">
              <w:rPr>
                <w:lang w:val="en-US"/>
              </w:rPr>
              <w:t>PAYTYPE</w:t>
            </w:r>
            <w:r w:rsidR="00F32AC9" w:rsidRPr="00F32AC9">
              <w:rPr>
                <w:lang w:val="ru-RU"/>
              </w:rPr>
              <w:t>. Значения:</w:t>
            </w:r>
          </w:p>
          <w:p w:rsidR="00F32AC9" w:rsidRPr="00F32AC9" w:rsidRDefault="00F32AC9" w:rsidP="00F32AC9">
            <w:pPr>
              <w:pStyle w:val="a4"/>
              <w:numPr>
                <w:ilvl w:val="0"/>
                <w:numId w:val="40"/>
              </w:numPr>
              <w:rPr>
                <w:lang w:val="ru-RU"/>
              </w:rPr>
            </w:pPr>
            <w:r w:rsidRPr="00F32AC9">
              <w:rPr>
                <w:lang w:val="ru-RU"/>
              </w:rPr>
              <w:t>1 – Наличный</w:t>
            </w:r>
          </w:p>
          <w:p w:rsidR="00F32AC9" w:rsidRPr="00F32AC9" w:rsidRDefault="00F32AC9" w:rsidP="00F32AC9">
            <w:pPr>
              <w:pStyle w:val="a4"/>
              <w:numPr>
                <w:ilvl w:val="0"/>
                <w:numId w:val="40"/>
              </w:numPr>
              <w:rPr>
                <w:lang w:val="ru-RU"/>
              </w:rPr>
            </w:pPr>
            <w:r w:rsidRPr="00F32AC9">
              <w:rPr>
                <w:lang w:val="ru-RU"/>
              </w:rPr>
              <w:t>2 – Пластиковая карта</w:t>
            </w:r>
          </w:p>
          <w:p w:rsidR="00F32AC9" w:rsidRPr="00F32AC9" w:rsidRDefault="00F32AC9" w:rsidP="00F32AC9">
            <w:pPr>
              <w:pStyle w:val="a4"/>
              <w:numPr>
                <w:ilvl w:val="0"/>
                <w:numId w:val="40"/>
              </w:numPr>
              <w:rPr>
                <w:lang w:val="ru-RU"/>
              </w:rPr>
            </w:pPr>
            <w:r w:rsidRPr="00F32AC9">
              <w:rPr>
                <w:lang w:val="ru-RU"/>
              </w:rPr>
              <w:t>3 – Безналичный.</w:t>
            </w:r>
          </w:p>
        </w:tc>
      </w:tr>
    </w:tbl>
    <w:p w:rsidR="00892DD7" w:rsidRPr="00374F35" w:rsidRDefault="00892DD7" w:rsidP="00892DD7">
      <w:pPr>
        <w:rPr>
          <w:lang w:val="ru-RU"/>
        </w:rPr>
      </w:pPr>
    </w:p>
    <w:p w:rsidR="007D0A04" w:rsidRDefault="007D0A04" w:rsidP="007D0A04">
      <w:pPr>
        <w:pStyle w:val="2"/>
        <w:rPr>
          <w:lang w:val="en-US"/>
        </w:rPr>
      </w:pPr>
      <w:bookmarkStart w:id="22" w:name="_Ref378850665"/>
      <w:r>
        <w:rPr>
          <w:lang w:val="ru-RU"/>
        </w:rPr>
        <w:t xml:space="preserve">Класс </w:t>
      </w:r>
      <w:proofErr w:type="spellStart"/>
      <w:r>
        <w:rPr>
          <w:lang w:val="en-US"/>
        </w:rPr>
        <w:t>THT_TarrifType</w:t>
      </w:r>
      <w:bookmarkEnd w:id="22"/>
      <w:proofErr w:type="spellEnd"/>
    </w:p>
    <w:p w:rsidR="007D0A04" w:rsidRDefault="007D0A04" w:rsidP="00056BDB">
      <w:pPr>
        <w:jc w:val="both"/>
        <w:rPr>
          <w:color w:val="943634" w:themeColor="accent2" w:themeShade="BF"/>
          <w:u w:val="single"/>
          <w:lang w:val="ru-RU"/>
        </w:rPr>
      </w:pPr>
      <w:r>
        <w:rPr>
          <w:lang w:val="ru-RU"/>
        </w:rPr>
        <w:t xml:space="preserve">Тип </w:t>
      </w:r>
      <w:r w:rsidR="00836C24">
        <w:rPr>
          <w:lang w:val="ru-RU"/>
        </w:rPr>
        <w:t>тарифа</w:t>
      </w:r>
      <w:r w:rsidRPr="00C06795">
        <w:rPr>
          <w:lang w:val="ru-RU"/>
        </w:rPr>
        <w:t>. Структура класса соответствует структуре справочника</w:t>
      </w:r>
      <w:r>
        <w:rPr>
          <w:lang w:val="ru-RU"/>
        </w:rPr>
        <w:t xml:space="preserve"> </w:t>
      </w:r>
      <w:r w:rsidRPr="007D0A04">
        <w:rPr>
          <w:lang w:val="ru-RU"/>
        </w:rPr>
        <w:t>HT_</w:t>
      </w:r>
      <w:r w:rsidR="00836C24">
        <w:rPr>
          <w:lang w:val="en-US"/>
        </w:rPr>
        <w:t>TARRIF</w:t>
      </w:r>
      <w:r w:rsidRPr="007D0A04">
        <w:rPr>
          <w:lang w:val="ru-RU"/>
        </w:rPr>
        <w:t>TYPE</w:t>
      </w:r>
      <w:r>
        <w:rPr>
          <w:lang w:val="ru-RU"/>
        </w:rPr>
        <w:t>. Используется в классе</w:t>
      </w:r>
      <w:r w:rsidR="002210A5">
        <w:rPr>
          <w:lang w:val="ru-RU"/>
        </w:rPr>
        <w:t xml:space="preserve"> справочников</w:t>
      </w:r>
      <w:r>
        <w:rPr>
          <w:lang w:val="ru-RU"/>
        </w:rPr>
        <w:t xml:space="preserve"> </w:t>
      </w:r>
      <w:r w:rsidR="002210A5" w:rsidRPr="002210A5">
        <w:t>(</w:t>
      </w:r>
      <w:r w:rsidR="001E6268" w:rsidRPr="002210A5">
        <w:rPr>
          <w:rStyle w:val="a8"/>
        </w:rPr>
        <w:fldChar w:fldCharType="begin"/>
      </w:r>
      <w:r w:rsidRPr="002210A5">
        <w:rPr>
          <w:rStyle w:val="a8"/>
        </w:rPr>
        <w:instrText xml:space="preserve"> REF _Ref378337668 \h  \* MERGEFORMAT </w:instrText>
      </w:r>
      <w:r w:rsidR="001E6268" w:rsidRPr="002210A5">
        <w:rPr>
          <w:rStyle w:val="a8"/>
        </w:rPr>
      </w:r>
      <w:r w:rsidR="001E6268" w:rsidRPr="002210A5">
        <w:rPr>
          <w:rStyle w:val="a8"/>
        </w:rPr>
        <w:fldChar w:fldCharType="separate"/>
      </w:r>
      <w:r w:rsidR="0017187F" w:rsidRPr="0017187F">
        <w:rPr>
          <w:rStyle w:val="a8"/>
        </w:rPr>
        <w:t xml:space="preserve">Класс </w:t>
      </w:r>
      <w:proofErr w:type="spellStart"/>
      <w:r w:rsidR="0017187F" w:rsidRPr="0017187F">
        <w:rPr>
          <w:rStyle w:val="a8"/>
        </w:rPr>
        <w:t>THT_Dict</w:t>
      </w:r>
      <w:proofErr w:type="spellEnd"/>
      <w:r w:rsidR="001E6268" w:rsidRPr="002210A5">
        <w:rPr>
          <w:rStyle w:val="a8"/>
        </w:rPr>
        <w:fldChar w:fldCharType="end"/>
      </w:r>
      <w:r w:rsidR="002210A5" w:rsidRPr="002210A5">
        <w:t>)</w:t>
      </w:r>
    </w:p>
    <w:p w:rsidR="007D0A04" w:rsidRDefault="007D0A04" w:rsidP="007D0A04">
      <w:pPr>
        <w:rPr>
          <w:u w:val="single"/>
          <w:lang w:val="ru-RU"/>
        </w:rPr>
      </w:pPr>
      <w:r w:rsidRPr="00374F35">
        <w:rPr>
          <w:u w:val="single"/>
          <w:lang w:val="ru-RU"/>
        </w:rPr>
        <w:t>Свойства</w:t>
      </w:r>
    </w:p>
    <w:tbl>
      <w:tblPr>
        <w:tblStyle w:val="a3"/>
        <w:tblW w:w="0" w:type="auto"/>
        <w:tblLayout w:type="fixed"/>
        <w:tblLook w:val="04A0"/>
      </w:tblPr>
      <w:tblGrid>
        <w:gridCol w:w="2790"/>
        <w:gridCol w:w="1146"/>
        <w:gridCol w:w="1842"/>
        <w:gridCol w:w="3510"/>
      </w:tblGrid>
      <w:tr w:rsidR="007D0A04" w:rsidTr="00D15D57">
        <w:tc>
          <w:tcPr>
            <w:tcW w:w="2790" w:type="dxa"/>
          </w:tcPr>
          <w:p w:rsidR="007D0A04" w:rsidRPr="000A5E0C" w:rsidRDefault="007D0A04" w:rsidP="00D15D57">
            <w:pPr>
              <w:jc w:val="center"/>
              <w:rPr>
                <w:lang w:val="ru-RU"/>
              </w:rPr>
            </w:pPr>
            <w:r>
              <w:rPr>
                <w:lang w:val="ru-RU"/>
              </w:rPr>
              <w:t>Наименование</w:t>
            </w:r>
          </w:p>
        </w:tc>
        <w:tc>
          <w:tcPr>
            <w:tcW w:w="1146" w:type="dxa"/>
          </w:tcPr>
          <w:p w:rsidR="007D0A04" w:rsidRDefault="007D0A04" w:rsidP="00D15D57">
            <w:pPr>
              <w:tabs>
                <w:tab w:val="center" w:pos="1287"/>
                <w:tab w:val="right" w:pos="2574"/>
              </w:tabs>
              <w:rPr>
                <w:lang w:val="ru-RU"/>
              </w:rPr>
            </w:pPr>
            <w:r>
              <w:rPr>
                <w:lang w:val="ru-RU"/>
              </w:rPr>
              <w:t>Доступ</w:t>
            </w:r>
            <w:r>
              <w:rPr>
                <w:lang w:val="ru-RU"/>
              </w:rPr>
              <w:tab/>
            </w:r>
          </w:p>
        </w:tc>
        <w:tc>
          <w:tcPr>
            <w:tcW w:w="1842" w:type="dxa"/>
          </w:tcPr>
          <w:p w:rsidR="007D0A04" w:rsidRPr="00B3054A" w:rsidRDefault="007D0A04" w:rsidP="00D15D57">
            <w:pPr>
              <w:jc w:val="center"/>
              <w:rPr>
                <w:lang w:val="ru-RU"/>
              </w:rPr>
            </w:pPr>
            <w:r>
              <w:rPr>
                <w:lang w:val="ru-RU"/>
              </w:rPr>
              <w:t>Тип данных</w:t>
            </w:r>
          </w:p>
        </w:tc>
        <w:tc>
          <w:tcPr>
            <w:tcW w:w="3510" w:type="dxa"/>
          </w:tcPr>
          <w:p w:rsidR="007D0A04" w:rsidRDefault="007D0A04" w:rsidP="00D15D57">
            <w:pPr>
              <w:jc w:val="center"/>
              <w:rPr>
                <w:lang w:val="ru-RU"/>
              </w:rPr>
            </w:pPr>
            <w:r>
              <w:rPr>
                <w:lang w:val="ru-RU"/>
              </w:rPr>
              <w:t>Описание</w:t>
            </w:r>
          </w:p>
        </w:tc>
      </w:tr>
      <w:tr w:rsidR="007D0A04" w:rsidRPr="008738B5" w:rsidTr="00D15D57">
        <w:tc>
          <w:tcPr>
            <w:tcW w:w="2790" w:type="dxa"/>
          </w:tcPr>
          <w:p w:rsidR="007D0A04" w:rsidRPr="000A5E0C" w:rsidRDefault="007D0A04" w:rsidP="00D15D57">
            <w:pPr>
              <w:rPr>
                <w:lang w:val="ru-RU"/>
              </w:rPr>
            </w:pPr>
            <w:proofErr w:type="spellStart"/>
            <w:r w:rsidRPr="00374F35">
              <w:rPr>
                <w:lang w:val="ru-RU"/>
              </w:rPr>
              <w:t>Key</w:t>
            </w:r>
            <w:proofErr w:type="spellEnd"/>
          </w:p>
        </w:tc>
        <w:tc>
          <w:tcPr>
            <w:tcW w:w="1146" w:type="dxa"/>
          </w:tcPr>
          <w:p w:rsidR="007D0A04" w:rsidRPr="00374F35" w:rsidRDefault="007D0A04" w:rsidP="00D15D57">
            <w:pPr>
              <w:rPr>
                <w:lang w:val="en-US"/>
              </w:rPr>
            </w:pPr>
            <w:proofErr w:type="spellStart"/>
            <w:r w:rsidRPr="000A5E0C">
              <w:rPr>
                <w:lang w:val="ru-RU"/>
              </w:rPr>
              <w:t>p</w:t>
            </w:r>
            <w:r>
              <w:rPr>
                <w:lang w:val="en-US"/>
              </w:rPr>
              <w:t>ublic</w:t>
            </w:r>
            <w:proofErr w:type="spellEnd"/>
          </w:p>
        </w:tc>
        <w:tc>
          <w:tcPr>
            <w:tcW w:w="1842" w:type="dxa"/>
          </w:tcPr>
          <w:p w:rsidR="007D0A04" w:rsidRPr="00B3054A" w:rsidRDefault="007D0A04" w:rsidP="00D15D57">
            <w:pPr>
              <w:rPr>
                <w:lang w:val="en-US"/>
              </w:rPr>
            </w:pPr>
            <w:r>
              <w:rPr>
                <w:lang w:val="en-US"/>
              </w:rPr>
              <w:t>integer</w:t>
            </w:r>
          </w:p>
        </w:tc>
        <w:tc>
          <w:tcPr>
            <w:tcW w:w="3510" w:type="dxa"/>
          </w:tcPr>
          <w:p w:rsidR="007D0A04" w:rsidRPr="00944CCA" w:rsidRDefault="007D0A04" w:rsidP="00D15D57">
            <w:pPr>
              <w:rPr>
                <w:lang w:val="ru-RU"/>
              </w:rPr>
            </w:pPr>
            <w:r>
              <w:rPr>
                <w:lang w:val="ru-RU"/>
              </w:rPr>
              <w:t>Ключ</w:t>
            </w:r>
            <w:r w:rsidRPr="00CF6FD0">
              <w:rPr>
                <w:lang w:val="ru-RU"/>
              </w:rPr>
              <w:t xml:space="preserve"> </w:t>
            </w:r>
            <w:r>
              <w:rPr>
                <w:lang w:val="ru-RU"/>
              </w:rPr>
              <w:t>записи</w:t>
            </w:r>
            <w:r w:rsidRPr="00CF6FD0">
              <w:rPr>
                <w:lang w:val="ru-RU"/>
              </w:rPr>
              <w:t xml:space="preserve">. </w:t>
            </w:r>
            <w:r>
              <w:rPr>
                <w:lang w:val="ru-RU"/>
              </w:rPr>
              <w:t>Аналог</w:t>
            </w:r>
            <w:r w:rsidRPr="00CF6FD0">
              <w:rPr>
                <w:lang w:val="ru-RU"/>
              </w:rPr>
              <w:t xml:space="preserve"> </w:t>
            </w:r>
            <w:r>
              <w:rPr>
                <w:lang w:val="ru-RU"/>
              </w:rPr>
              <w:t>полю</w:t>
            </w:r>
            <w:r w:rsidRPr="00CF6FD0">
              <w:rPr>
                <w:lang w:val="ru-RU"/>
              </w:rPr>
              <w:t xml:space="preserve"> </w:t>
            </w:r>
            <w:r>
              <w:rPr>
                <w:lang w:val="en-US"/>
              </w:rPr>
              <w:t>ID</w:t>
            </w:r>
            <w:r w:rsidRPr="00CF6FD0">
              <w:rPr>
                <w:lang w:val="ru-RU"/>
              </w:rPr>
              <w:t xml:space="preserve"> </w:t>
            </w:r>
            <w:r>
              <w:rPr>
                <w:lang w:val="ru-RU"/>
              </w:rPr>
              <w:t>в</w:t>
            </w:r>
            <w:r w:rsidRPr="00CF6FD0">
              <w:rPr>
                <w:lang w:val="ru-RU"/>
              </w:rPr>
              <w:t xml:space="preserve"> </w:t>
            </w:r>
            <w:r>
              <w:rPr>
                <w:lang w:val="ru-RU"/>
              </w:rPr>
              <w:t>таблице</w:t>
            </w:r>
            <w:r w:rsidRPr="00CF6FD0">
              <w:rPr>
                <w:lang w:val="ru-RU"/>
              </w:rPr>
              <w:t xml:space="preserve"> </w:t>
            </w:r>
            <w:r>
              <w:rPr>
                <w:lang w:val="ru-RU"/>
              </w:rPr>
              <w:t>справочника</w:t>
            </w:r>
            <w:r w:rsidRPr="00CF6FD0">
              <w:rPr>
                <w:lang w:val="ru-RU"/>
              </w:rPr>
              <w:t xml:space="preserve"> </w:t>
            </w:r>
            <w:r w:rsidR="00F32AC9" w:rsidRPr="007D0A04">
              <w:rPr>
                <w:lang w:val="ru-RU"/>
              </w:rPr>
              <w:t>HT_</w:t>
            </w:r>
            <w:r w:rsidR="00F32AC9">
              <w:rPr>
                <w:lang w:val="en-US"/>
              </w:rPr>
              <w:t>TARRIF</w:t>
            </w:r>
            <w:r w:rsidR="00F32AC9" w:rsidRPr="007D0A04">
              <w:rPr>
                <w:lang w:val="ru-RU"/>
              </w:rPr>
              <w:t>TYPE</w:t>
            </w:r>
          </w:p>
        </w:tc>
      </w:tr>
      <w:tr w:rsidR="007D0A04" w:rsidRPr="008738B5" w:rsidTr="00D15D57">
        <w:tc>
          <w:tcPr>
            <w:tcW w:w="2790" w:type="dxa"/>
          </w:tcPr>
          <w:p w:rsidR="007D0A04" w:rsidRPr="006065BF" w:rsidRDefault="007D0A04" w:rsidP="00D15D57">
            <w:pPr>
              <w:rPr>
                <w:lang w:val="en-US"/>
              </w:rPr>
            </w:pPr>
            <w:r w:rsidRPr="00374F35">
              <w:rPr>
                <w:lang w:val="en-US"/>
              </w:rPr>
              <w:t>Name</w:t>
            </w:r>
          </w:p>
        </w:tc>
        <w:tc>
          <w:tcPr>
            <w:tcW w:w="1146" w:type="dxa"/>
          </w:tcPr>
          <w:p w:rsidR="007D0A04" w:rsidRPr="006065BF" w:rsidRDefault="007D0A04" w:rsidP="00D15D57">
            <w:pPr>
              <w:rPr>
                <w:lang w:val="en-US"/>
              </w:rPr>
            </w:pPr>
            <w:r>
              <w:rPr>
                <w:lang w:val="en-US"/>
              </w:rPr>
              <w:t>public</w:t>
            </w:r>
          </w:p>
        </w:tc>
        <w:tc>
          <w:tcPr>
            <w:tcW w:w="1842" w:type="dxa"/>
          </w:tcPr>
          <w:p w:rsidR="007D0A04" w:rsidRPr="006065BF" w:rsidRDefault="007D0A04" w:rsidP="00D15D57">
            <w:pPr>
              <w:rPr>
                <w:lang w:val="en-US"/>
              </w:rPr>
            </w:pPr>
            <w:r>
              <w:rPr>
                <w:lang w:val="en-US"/>
              </w:rPr>
              <w:t>string</w:t>
            </w:r>
          </w:p>
        </w:tc>
        <w:tc>
          <w:tcPr>
            <w:tcW w:w="3510" w:type="dxa"/>
          </w:tcPr>
          <w:p w:rsidR="007D0A04" w:rsidRPr="008738B5" w:rsidRDefault="007D0A04" w:rsidP="00D15D57">
            <w:pPr>
              <w:rPr>
                <w:lang w:val="ru-RU"/>
              </w:rPr>
            </w:pPr>
            <w:r>
              <w:rPr>
                <w:lang w:val="ru-RU"/>
              </w:rPr>
              <w:t>Наименование типа оплаты. Аналог</w:t>
            </w:r>
            <w:r w:rsidRPr="008738B5">
              <w:rPr>
                <w:lang w:val="ru-RU"/>
              </w:rPr>
              <w:t xml:space="preserve"> </w:t>
            </w:r>
            <w:r>
              <w:rPr>
                <w:lang w:val="ru-RU"/>
              </w:rPr>
              <w:t>полю</w:t>
            </w:r>
            <w:r w:rsidRPr="008738B5">
              <w:rPr>
                <w:lang w:val="ru-RU"/>
              </w:rPr>
              <w:t xml:space="preserve"> </w:t>
            </w:r>
            <w:r>
              <w:rPr>
                <w:lang w:val="en-US"/>
              </w:rPr>
              <w:t>USR</w:t>
            </w:r>
            <w:r w:rsidRPr="008738B5">
              <w:rPr>
                <w:lang w:val="ru-RU"/>
              </w:rPr>
              <w:t>$</w:t>
            </w:r>
            <w:r>
              <w:rPr>
                <w:lang w:val="en-US"/>
              </w:rPr>
              <w:t>NAME</w:t>
            </w:r>
            <w:r w:rsidRPr="008738B5">
              <w:rPr>
                <w:lang w:val="ru-RU"/>
              </w:rPr>
              <w:t xml:space="preserve"> </w:t>
            </w:r>
            <w:r>
              <w:rPr>
                <w:lang w:val="ru-RU"/>
              </w:rPr>
              <w:t>в</w:t>
            </w:r>
            <w:r w:rsidRPr="008738B5">
              <w:rPr>
                <w:lang w:val="ru-RU"/>
              </w:rPr>
              <w:t xml:space="preserve"> </w:t>
            </w:r>
            <w:r>
              <w:rPr>
                <w:lang w:val="ru-RU"/>
              </w:rPr>
              <w:t>таблице</w:t>
            </w:r>
            <w:r w:rsidRPr="008738B5">
              <w:rPr>
                <w:lang w:val="ru-RU"/>
              </w:rPr>
              <w:t xml:space="preserve"> </w:t>
            </w:r>
            <w:r>
              <w:rPr>
                <w:lang w:val="ru-RU"/>
              </w:rPr>
              <w:t>справочника</w:t>
            </w:r>
            <w:r w:rsidRPr="008738B5">
              <w:rPr>
                <w:lang w:val="ru-RU"/>
              </w:rPr>
              <w:t xml:space="preserve"> </w:t>
            </w:r>
            <w:r w:rsidR="00F32AC9" w:rsidRPr="007D0A04">
              <w:rPr>
                <w:lang w:val="ru-RU"/>
              </w:rPr>
              <w:t>HT_</w:t>
            </w:r>
            <w:r w:rsidR="00F32AC9">
              <w:rPr>
                <w:lang w:val="en-US"/>
              </w:rPr>
              <w:t>TARRIF</w:t>
            </w:r>
            <w:r w:rsidR="00F32AC9" w:rsidRPr="007D0A04">
              <w:rPr>
                <w:lang w:val="ru-RU"/>
              </w:rPr>
              <w:t>TYPE</w:t>
            </w:r>
          </w:p>
        </w:tc>
      </w:tr>
      <w:tr w:rsidR="007D0A04" w:rsidRPr="000C5F94" w:rsidTr="00D15D57">
        <w:tc>
          <w:tcPr>
            <w:tcW w:w="2790" w:type="dxa"/>
          </w:tcPr>
          <w:p w:rsidR="007D0A04" w:rsidRPr="007D0A04" w:rsidRDefault="00F32AC9" w:rsidP="00D15D57">
            <w:pPr>
              <w:rPr>
                <w:highlight w:val="yellow"/>
                <w:lang w:val="en-US"/>
              </w:rPr>
            </w:pPr>
            <w:proofErr w:type="spellStart"/>
            <w:r w:rsidRPr="00F32AC9">
              <w:rPr>
                <w:lang w:val="en-US"/>
              </w:rPr>
              <w:t>OnlyAdmin</w:t>
            </w:r>
            <w:proofErr w:type="spellEnd"/>
          </w:p>
        </w:tc>
        <w:tc>
          <w:tcPr>
            <w:tcW w:w="1146" w:type="dxa"/>
          </w:tcPr>
          <w:p w:rsidR="007D0A04" w:rsidRPr="00A72DBE" w:rsidRDefault="007D0A04" w:rsidP="00D15D57">
            <w:pPr>
              <w:rPr>
                <w:lang w:val="en-US"/>
              </w:rPr>
            </w:pPr>
            <w:r w:rsidRPr="00A72DBE">
              <w:rPr>
                <w:lang w:val="en-US"/>
              </w:rPr>
              <w:t>public</w:t>
            </w:r>
          </w:p>
        </w:tc>
        <w:tc>
          <w:tcPr>
            <w:tcW w:w="1842" w:type="dxa"/>
          </w:tcPr>
          <w:p w:rsidR="007D0A04" w:rsidRPr="00A72DBE" w:rsidRDefault="007D0A04" w:rsidP="00D15D57">
            <w:pPr>
              <w:rPr>
                <w:lang w:val="en-US"/>
              </w:rPr>
            </w:pPr>
            <w:r w:rsidRPr="00A72DBE">
              <w:rPr>
                <w:lang w:val="en-US"/>
              </w:rPr>
              <w:t>integer</w:t>
            </w:r>
          </w:p>
        </w:tc>
        <w:tc>
          <w:tcPr>
            <w:tcW w:w="3510" w:type="dxa"/>
          </w:tcPr>
          <w:p w:rsidR="007D0A04" w:rsidRPr="00A72DBE" w:rsidRDefault="00F32AC9" w:rsidP="00F32AC9">
            <w:pPr>
              <w:rPr>
                <w:lang w:val="ru-RU"/>
              </w:rPr>
            </w:pPr>
            <w:r w:rsidRPr="00A72DBE">
              <w:rPr>
                <w:lang w:val="ru-RU"/>
              </w:rPr>
              <w:t>Признак доступности только администратору</w:t>
            </w:r>
            <w:r w:rsidR="007D0A04" w:rsidRPr="00A72DBE">
              <w:rPr>
                <w:lang w:val="ru-RU"/>
              </w:rPr>
              <w:t xml:space="preserve">. Аналог полю </w:t>
            </w:r>
            <w:r w:rsidR="007D0A04" w:rsidRPr="00A72DBE">
              <w:rPr>
                <w:lang w:val="en-US"/>
              </w:rPr>
              <w:t>USR</w:t>
            </w:r>
            <w:r w:rsidR="007D0A04" w:rsidRPr="00A72DBE">
              <w:rPr>
                <w:lang w:val="ru-RU"/>
              </w:rPr>
              <w:t>$</w:t>
            </w:r>
            <w:r w:rsidRPr="00A72DBE">
              <w:t xml:space="preserve"> </w:t>
            </w:r>
            <w:r w:rsidRPr="00A72DBE">
              <w:rPr>
                <w:lang w:val="ru-RU"/>
              </w:rPr>
              <w:t>ONLYADMIN</w:t>
            </w:r>
            <w:r w:rsidR="007D0A04" w:rsidRPr="00A72DBE">
              <w:rPr>
                <w:lang w:val="ru-RU"/>
              </w:rPr>
              <w:t xml:space="preserve"> в таблице справочника </w:t>
            </w:r>
            <w:r w:rsidR="007D0A04" w:rsidRPr="00A72DBE">
              <w:rPr>
                <w:lang w:val="en-US"/>
              </w:rPr>
              <w:t>HT</w:t>
            </w:r>
            <w:r w:rsidR="007D0A04" w:rsidRPr="00A72DBE">
              <w:rPr>
                <w:lang w:val="ru-RU"/>
              </w:rPr>
              <w:t xml:space="preserve">_ </w:t>
            </w:r>
            <w:r w:rsidR="00A72DBE">
              <w:rPr>
                <w:lang w:val="en-US"/>
              </w:rPr>
              <w:t>TARRIF</w:t>
            </w:r>
            <w:r w:rsidR="00A72DBE" w:rsidRPr="007D0A04">
              <w:rPr>
                <w:lang w:val="ru-RU"/>
              </w:rPr>
              <w:t>TYPE</w:t>
            </w:r>
          </w:p>
        </w:tc>
      </w:tr>
    </w:tbl>
    <w:p w:rsidR="007D0A04" w:rsidRPr="00374F35" w:rsidRDefault="007D0A04" w:rsidP="007D0A04">
      <w:pPr>
        <w:rPr>
          <w:lang w:val="ru-RU"/>
        </w:rPr>
      </w:pPr>
    </w:p>
    <w:p w:rsidR="006065BF" w:rsidRPr="006065BF" w:rsidRDefault="006065BF" w:rsidP="006065BF">
      <w:pPr>
        <w:pStyle w:val="2"/>
        <w:rPr>
          <w:lang w:val="ru-RU"/>
        </w:rPr>
      </w:pPr>
      <w:bookmarkStart w:id="23" w:name="_Ref378934959"/>
      <w:r w:rsidRPr="006065BF">
        <w:rPr>
          <w:lang w:val="ru-RU"/>
        </w:rPr>
        <w:t xml:space="preserve">Класс </w:t>
      </w:r>
      <w:proofErr w:type="spellStart"/>
      <w:r w:rsidRPr="006065BF">
        <w:rPr>
          <w:lang w:val="ru-RU"/>
        </w:rPr>
        <w:t>THT_NumberStateDict</w:t>
      </w:r>
      <w:bookmarkEnd w:id="20"/>
      <w:bookmarkEnd w:id="23"/>
      <w:proofErr w:type="spellEnd"/>
    </w:p>
    <w:p w:rsidR="006065BF" w:rsidRDefault="006065BF" w:rsidP="00056BDB">
      <w:pPr>
        <w:jc w:val="both"/>
        <w:rPr>
          <w:lang w:val="ru-RU"/>
        </w:rPr>
      </w:pPr>
      <w:r>
        <w:rPr>
          <w:lang w:val="ru-RU"/>
        </w:rPr>
        <w:t>Справочни</w:t>
      </w:r>
      <w:r w:rsidR="00881F1F">
        <w:rPr>
          <w:lang w:val="ru-RU"/>
        </w:rPr>
        <w:t>к состояния номеров</w:t>
      </w:r>
      <w:r w:rsidR="00B56BBA">
        <w:rPr>
          <w:lang w:val="ru-RU"/>
        </w:rPr>
        <w:t>.</w:t>
      </w:r>
    </w:p>
    <w:p w:rsidR="006065BF" w:rsidRPr="000A5E0C" w:rsidRDefault="006065BF" w:rsidP="006065BF">
      <w:pPr>
        <w:rPr>
          <w:b/>
          <w:u w:val="single"/>
          <w:lang w:val="ru-RU"/>
        </w:rPr>
      </w:pPr>
      <w:r w:rsidRPr="000A5E0C">
        <w:rPr>
          <w:u w:val="single"/>
          <w:lang w:val="ru-RU"/>
        </w:rPr>
        <w:t>Свойства</w:t>
      </w:r>
    </w:p>
    <w:tbl>
      <w:tblPr>
        <w:tblStyle w:val="a3"/>
        <w:tblW w:w="0" w:type="auto"/>
        <w:tblLook w:val="04A0"/>
      </w:tblPr>
      <w:tblGrid>
        <w:gridCol w:w="2790"/>
        <w:gridCol w:w="2390"/>
        <w:gridCol w:w="1863"/>
        <w:gridCol w:w="2245"/>
      </w:tblGrid>
      <w:tr w:rsidR="006065BF" w:rsidTr="001C5500">
        <w:tc>
          <w:tcPr>
            <w:tcW w:w="2790" w:type="dxa"/>
          </w:tcPr>
          <w:p w:rsidR="006065BF" w:rsidRPr="000A5E0C" w:rsidRDefault="006065BF" w:rsidP="001C5500">
            <w:pPr>
              <w:jc w:val="center"/>
              <w:rPr>
                <w:lang w:val="ru-RU"/>
              </w:rPr>
            </w:pPr>
            <w:r>
              <w:rPr>
                <w:lang w:val="ru-RU"/>
              </w:rPr>
              <w:t>Наименование</w:t>
            </w:r>
          </w:p>
        </w:tc>
        <w:tc>
          <w:tcPr>
            <w:tcW w:w="2390" w:type="dxa"/>
          </w:tcPr>
          <w:p w:rsidR="006065BF" w:rsidRDefault="006065BF" w:rsidP="001C5500">
            <w:pPr>
              <w:tabs>
                <w:tab w:val="center" w:pos="1287"/>
                <w:tab w:val="right" w:pos="2574"/>
              </w:tabs>
              <w:rPr>
                <w:lang w:val="ru-RU"/>
              </w:rPr>
            </w:pPr>
            <w:r>
              <w:rPr>
                <w:lang w:val="ru-RU"/>
              </w:rPr>
              <w:tab/>
              <w:t>Доступ</w:t>
            </w:r>
            <w:r>
              <w:rPr>
                <w:lang w:val="ru-RU"/>
              </w:rPr>
              <w:tab/>
            </w:r>
          </w:p>
        </w:tc>
        <w:tc>
          <w:tcPr>
            <w:tcW w:w="1863" w:type="dxa"/>
          </w:tcPr>
          <w:p w:rsidR="006065BF" w:rsidRPr="00B3054A" w:rsidRDefault="006065BF" w:rsidP="001C5500">
            <w:pPr>
              <w:jc w:val="center"/>
              <w:rPr>
                <w:lang w:val="ru-RU"/>
              </w:rPr>
            </w:pPr>
            <w:r>
              <w:rPr>
                <w:lang w:val="ru-RU"/>
              </w:rPr>
              <w:t>Тип данных</w:t>
            </w:r>
          </w:p>
        </w:tc>
        <w:tc>
          <w:tcPr>
            <w:tcW w:w="2245" w:type="dxa"/>
          </w:tcPr>
          <w:p w:rsidR="006065BF" w:rsidRDefault="006065BF" w:rsidP="001C5500">
            <w:pPr>
              <w:jc w:val="center"/>
              <w:rPr>
                <w:lang w:val="ru-RU"/>
              </w:rPr>
            </w:pPr>
            <w:r>
              <w:rPr>
                <w:lang w:val="ru-RU"/>
              </w:rPr>
              <w:t>Описание</w:t>
            </w:r>
          </w:p>
        </w:tc>
      </w:tr>
      <w:tr w:rsidR="006065BF" w:rsidRPr="006065BF" w:rsidTr="001C5500">
        <w:tc>
          <w:tcPr>
            <w:tcW w:w="2790" w:type="dxa"/>
          </w:tcPr>
          <w:p w:rsidR="006065BF" w:rsidRPr="000A5E0C" w:rsidRDefault="00B56BBA" w:rsidP="001C5500">
            <w:pPr>
              <w:rPr>
                <w:lang w:val="ru-RU"/>
              </w:rPr>
            </w:pPr>
            <w:proofErr w:type="spellStart"/>
            <w:r w:rsidRPr="00B56BBA">
              <w:rPr>
                <w:lang w:val="ru-RU"/>
              </w:rPr>
              <w:t>FDictionary</w:t>
            </w:r>
            <w:proofErr w:type="spellEnd"/>
          </w:p>
        </w:tc>
        <w:tc>
          <w:tcPr>
            <w:tcW w:w="2390" w:type="dxa"/>
          </w:tcPr>
          <w:p w:rsidR="006065BF" w:rsidRDefault="006065BF" w:rsidP="001C5500">
            <w:pPr>
              <w:rPr>
                <w:lang w:val="ru-RU"/>
              </w:rPr>
            </w:pPr>
            <w:proofErr w:type="spellStart"/>
            <w:r w:rsidRPr="000A5E0C">
              <w:rPr>
                <w:lang w:val="ru-RU"/>
              </w:rPr>
              <w:t>private</w:t>
            </w:r>
            <w:proofErr w:type="spellEnd"/>
          </w:p>
        </w:tc>
        <w:tc>
          <w:tcPr>
            <w:tcW w:w="1863" w:type="dxa"/>
          </w:tcPr>
          <w:p w:rsidR="006065BF" w:rsidRPr="00B3054A" w:rsidRDefault="006065BF" w:rsidP="001C5500">
            <w:pPr>
              <w:rPr>
                <w:lang w:val="en-US"/>
              </w:rPr>
            </w:pPr>
            <w:r>
              <w:rPr>
                <w:lang w:val="en-US"/>
              </w:rPr>
              <w:t>Dictionary</w:t>
            </w:r>
          </w:p>
        </w:tc>
        <w:tc>
          <w:tcPr>
            <w:tcW w:w="2245" w:type="dxa"/>
          </w:tcPr>
          <w:p w:rsidR="006065BF" w:rsidRPr="006065BF" w:rsidRDefault="00CE3487" w:rsidP="006B2D20">
            <w:pPr>
              <w:rPr>
                <w:lang w:val="ru-RU"/>
              </w:rPr>
            </w:pPr>
            <w:r>
              <w:rPr>
                <w:lang w:val="ru-RU"/>
              </w:rPr>
              <w:t>Состояния номеров (мест номеров)</w:t>
            </w:r>
            <w:r w:rsidR="006065BF" w:rsidRPr="006065BF">
              <w:rPr>
                <w:lang w:val="ru-RU"/>
              </w:rPr>
              <w:t xml:space="preserve">. </w:t>
            </w:r>
            <w:r w:rsidR="006065BF">
              <w:rPr>
                <w:lang w:val="ru-RU"/>
              </w:rPr>
              <w:t xml:space="preserve">В словаре </w:t>
            </w:r>
            <w:r w:rsidR="006065BF">
              <w:rPr>
                <w:lang w:val="en-US"/>
              </w:rPr>
              <w:t>key</w:t>
            </w:r>
            <w:r w:rsidR="006065BF" w:rsidRPr="006065BF">
              <w:rPr>
                <w:lang w:val="ru-RU"/>
              </w:rPr>
              <w:t xml:space="preserve"> – </w:t>
            </w:r>
            <w:r w:rsidR="006065BF">
              <w:rPr>
                <w:lang w:val="en-US"/>
              </w:rPr>
              <w:t>id</w:t>
            </w:r>
            <w:r w:rsidR="006065BF" w:rsidRPr="006065BF">
              <w:rPr>
                <w:lang w:val="ru-RU"/>
              </w:rPr>
              <w:t xml:space="preserve"> </w:t>
            </w:r>
            <w:r w:rsidR="006065BF">
              <w:rPr>
                <w:lang w:val="ru-RU"/>
              </w:rPr>
              <w:t xml:space="preserve">из справочника, </w:t>
            </w:r>
            <w:r w:rsidR="006065BF">
              <w:rPr>
                <w:lang w:val="en-US"/>
              </w:rPr>
              <w:t>item</w:t>
            </w:r>
            <w:r w:rsidR="006065BF" w:rsidRPr="006065BF">
              <w:rPr>
                <w:lang w:val="ru-RU"/>
              </w:rPr>
              <w:t xml:space="preserve"> – </w:t>
            </w:r>
            <w:r w:rsidR="006065BF">
              <w:rPr>
                <w:lang w:val="ru-RU"/>
              </w:rPr>
              <w:t xml:space="preserve">объект </w:t>
            </w:r>
            <w:r w:rsidR="006B2D20" w:rsidRPr="006B2D20">
              <w:rPr>
                <w:rStyle w:val="a8"/>
              </w:rPr>
              <w:fldChar w:fldCharType="begin"/>
            </w:r>
            <w:r w:rsidR="006B2D20" w:rsidRPr="006B2D20">
              <w:rPr>
                <w:rStyle w:val="a8"/>
              </w:rPr>
              <w:instrText xml:space="preserve"> REF _Ref378343119 \h </w:instrText>
            </w:r>
            <w:r w:rsidR="006B2D20" w:rsidRPr="006B2D20">
              <w:rPr>
                <w:rStyle w:val="a8"/>
              </w:rPr>
            </w:r>
            <w:r w:rsidR="006B2D20">
              <w:rPr>
                <w:rStyle w:val="a8"/>
              </w:rPr>
              <w:instrText xml:space="preserve"> \* MERGEFORMAT </w:instrText>
            </w:r>
            <w:r w:rsidR="006B2D20" w:rsidRPr="006B2D20">
              <w:rPr>
                <w:rStyle w:val="a8"/>
              </w:rPr>
              <w:fldChar w:fldCharType="separate"/>
            </w:r>
            <w:r w:rsidR="0017187F" w:rsidRPr="0017187F">
              <w:rPr>
                <w:rStyle w:val="a8"/>
              </w:rPr>
              <w:t xml:space="preserve">Класс </w:t>
            </w:r>
            <w:proofErr w:type="spellStart"/>
            <w:r w:rsidR="0017187F" w:rsidRPr="0017187F">
              <w:rPr>
                <w:rStyle w:val="a8"/>
              </w:rPr>
              <w:t>THT_NumberState</w:t>
            </w:r>
            <w:proofErr w:type="spellEnd"/>
            <w:r w:rsidR="006B2D20" w:rsidRPr="006B2D20">
              <w:rPr>
                <w:rStyle w:val="a8"/>
              </w:rPr>
              <w:fldChar w:fldCharType="end"/>
            </w:r>
          </w:p>
        </w:tc>
      </w:tr>
    </w:tbl>
    <w:p w:rsidR="006065BF" w:rsidRDefault="006065BF" w:rsidP="006065BF">
      <w:pPr>
        <w:jc w:val="right"/>
        <w:rPr>
          <w:b/>
          <w:lang w:val="ru-RU"/>
        </w:rPr>
      </w:pPr>
    </w:p>
    <w:p w:rsidR="006065BF" w:rsidRPr="000A5E0C" w:rsidRDefault="006065BF" w:rsidP="006065BF">
      <w:pPr>
        <w:rPr>
          <w:b/>
          <w:u w:val="single"/>
          <w:lang w:val="ru-RU"/>
        </w:rPr>
      </w:pPr>
      <w:r>
        <w:rPr>
          <w:u w:val="single"/>
          <w:lang w:val="ru-RU"/>
        </w:rPr>
        <w:lastRenderedPageBreak/>
        <w:t>Методы</w:t>
      </w:r>
    </w:p>
    <w:tbl>
      <w:tblPr>
        <w:tblStyle w:val="a3"/>
        <w:tblW w:w="0" w:type="auto"/>
        <w:tblLook w:val="04A0"/>
      </w:tblPr>
      <w:tblGrid>
        <w:gridCol w:w="3467"/>
        <w:gridCol w:w="2790"/>
        <w:gridCol w:w="3031"/>
      </w:tblGrid>
      <w:tr w:rsidR="006065BF" w:rsidTr="001C5500">
        <w:tc>
          <w:tcPr>
            <w:tcW w:w="3467" w:type="dxa"/>
          </w:tcPr>
          <w:p w:rsidR="006065BF" w:rsidRPr="000A5E0C" w:rsidRDefault="006065BF" w:rsidP="001C5500">
            <w:pPr>
              <w:jc w:val="center"/>
              <w:rPr>
                <w:lang w:val="ru-RU"/>
              </w:rPr>
            </w:pPr>
            <w:r>
              <w:rPr>
                <w:lang w:val="ru-RU"/>
              </w:rPr>
              <w:t>Наименование</w:t>
            </w:r>
          </w:p>
        </w:tc>
        <w:tc>
          <w:tcPr>
            <w:tcW w:w="2790" w:type="dxa"/>
          </w:tcPr>
          <w:p w:rsidR="006065BF" w:rsidRDefault="006065BF" w:rsidP="001C5500">
            <w:pPr>
              <w:jc w:val="center"/>
              <w:rPr>
                <w:lang w:val="ru-RU"/>
              </w:rPr>
            </w:pPr>
            <w:r>
              <w:rPr>
                <w:lang w:val="ru-RU"/>
              </w:rPr>
              <w:t>Доступ</w:t>
            </w:r>
          </w:p>
        </w:tc>
        <w:tc>
          <w:tcPr>
            <w:tcW w:w="3031" w:type="dxa"/>
          </w:tcPr>
          <w:p w:rsidR="006065BF" w:rsidRDefault="006065BF" w:rsidP="001C5500">
            <w:pPr>
              <w:jc w:val="center"/>
              <w:rPr>
                <w:lang w:val="ru-RU"/>
              </w:rPr>
            </w:pPr>
            <w:r>
              <w:rPr>
                <w:lang w:val="ru-RU"/>
              </w:rPr>
              <w:t>Описание</w:t>
            </w:r>
          </w:p>
        </w:tc>
      </w:tr>
      <w:tr w:rsidR="006065BF" w:rsidTr="001C5500">
        <w:tc>
          <w:tcPr>
            <w:tcW w:w="3467" w:type="dxa"/>
          </w:tcPr>
          <w:p w:rsidR="006065BF" w:rsidRPr="001C0113" w:rsidRDefault="00B56BBA" w:rsidP="001C5500">
            <w:pPr>
              <w:rPr>
                <w:lang w:val="ru-RU"/>
              </w:rPr>
            </w:pPr>
            <w:proofErr w:type="spellStart"/>
            <w:r w:rsidRPr="001C0113">
              <w:rPr>
                <w:lang w:val="ru-RU"/>
              </w:rPr>
              <w:t>GetFreeState</w:t>
            </w:r>
            <w:proofErr w:type="spellEnd"/>
          </w:p>
        </w:tc>
        <w:tc>
          <w:tcPr>
            <w:tcW w:w="2790" w:type="dxa"/>
          </w:tcPr>
          <w:p w:rsidR="006065BF" w:rsidRPr="001C0113" w:rsidRDefault="00B56BBA" w:rsidP="001C5500">
            <w:pPr>
              <w:rPr>
                <w:lang w:val="ru-RU"/>
              </w:rPr>
            </w:pPr>
            <w:r w:rsidRPr="001C0113">
              <w:rPr>
                <w:lang w:val="en-US"/>
              </w:rPr>
              <w:t>public</w:t>
            </w:r>
          </w:p>
        </w:tc>
        <w:tc>
          <w:tcPr>
            <w:tcW w:w="3031" w:type="dxa"/>
          </w:tcPr>
          <w:p w:rsidR="006065BF" w:rsidRPr="001C0113" w:rsidRDefault="001C0113" w:rsidP="006B2D20">
            <w:pPr>
              <w:rPr>
                <w:lang w:val="ru-RU"/>
              </w:rPr>
            </w:pPr>
            <w:r w:rsidRPr="001C0113">
              <w:rPr>
                <w:lang w:val="ru-RU"/>
              </w:rPr>
              <w:t>Возвращает объект</w:t>
            </w:r>
            <w:r w:rsidR="006B2D20">
              <w:rPr>
                <w:lang w:val="ru-RU"/>
              </w:rPr>
              <w:t xml:space="preserve"> </w:t>
            </w:r>
            <w:r w:rsidR="006B2D20" w:rsidRPr="006B2D20">
              <w:rPr>
                <w:rStyle w:val="a8"/>
              </w:rPr>
              <w:fldChar w:fldCharType="begin"/>
            </w:r>
            <w:r w:rsidR="006B2D20" w:rsidRPr="006B2D20">
              <w:rPr>
                <w:rStyle w:val="a8"/>
              </w:rPr>
              <w:instrText xml:space="preserve"> REF _Ref378343119 \h </w:instrText>
            </w:r>
            <w:r w:rsidR="006B2D20" w:rsidRPr="006B2D20">
              <w:rPr>
                <w:rStyle w:val="a8"/>
              </w:rPr>
            </w:r>
            <w:r w:rsidR="006B2D20">
              <w:rPr>
                <w:rStyle w:val="a8"/>
              </w:rPr>
              <w:instrText xml:space="preserve"> \* MERGEFORMAT </w:instrText>
            </w:r>
            <w:r w:rsidR="006B2D20" w:rsidRPr="006B2D20">
              <w:rPr>
                <w:rStyle w:val="a8"/>
              </w:rPr>
              <w:fldChar w:fldCharType="separate"/>
            </w:r>
            <w:r w:rsidR="0017187F" w:rsidRPr="0017187F">
              <w:rPr>
                <w:rStyle w:val="a8"/>
              </w:rPr>
              <w:t xml:space="preserve">Класс </w:t>
            </w:r>
            <w:proofErr w:type="spellStart"/>
            <w:r w:rsidR="0017187F" w:rsidRPr="0017187F">
              <w:rPr>
                <w:rStyle w:val="a8"/>
              </w:rPr>
              <w:t>THT_NumberState</w:t>
            </w:r>
            <w:proofErr w:type="spellEnd"/>
            <w:r w:rsidR="006B2D20" w:rsidRPr="006B2D20">
              <w:rPr>
                <w:rStyle w:val="a8"/>
              </w:rPr>
              <w:fldChar w:fldCharType="end"/>
            </w:r>
            <w:r w:rsidRPr="001C0113">
              <w:rPr>
                <w:rStyle w:val="a8"/>
              </w:rPr>
              <w:t xml:space="preserve">, </w:t>
            </w:r>
            <w:r w:rsidRPr="001C0113">
              <w:t>соответствующий состоянию</w:t>
            </w:r>
            <w:r>
              <w:rPr>
                <w:lang w:val="ru-RU"/>
              </w:rPr>
              <w:t xml:space="preserve"> «Свободно»</w:t>
            </w:r>
          </w:p>
        </w:tc>
      </w:tr>
      <w:tr w:rsidR="00B56BBA" w:rsidTr="001C5500">
        <w:tc>
          <w:tcPr>
            <w:tcW w:w="3467" w:type="dxa"/>
          </w:tcPr>
          <w:p w:rsidR="00B56BBA" w:rsidRPr="001C0113" w:rsidRDefault="00B56BBA" w:rsidP="001C5500">
            <w:pPr>
              <w:rPr>
                <w:lang w:val="ru-RU"/>
              </w:rPr>
            </w:pPr>
            <w:proofErr w:type="spellStart"/>
            <w:r w:rsidRPr="001C0113">
              <w:rPr>
                <w:lang w:val="ru-RU"/>
              </w:rPr>
              <w:t>GetBookState</w:t>
            </w:r>
            <w:proofErr w:type="spellEnd"/>
          </w:p>
        </w:tc>
        <w:tc>
          <w:tcPr>
            <w:tcW w:w="2790" w:type="dxa"/>
          </w:tcPr>
          <w:p w:rsidR="00B56BBA" w:rsidRPr="001C0113" w:rsidRDefault="00B56BBA" w:rsidP="001C5500">
            <w:pPr>
              <w:rPr>
                <w:lang w:val="ru-RU"/>
              </w:rPr>
            </w:pPr>
            <w:r w:rsidRPr="001C0113">
              <w:rPr>
                <w:lang w:val="en-US"/>
              </w:rPr>
              <w:t>public</w:t>
            </w:r>
          </w:p>
        </w:tc>
        <w:tc>
          <w:tcPr>
            <w:tcW w:w="3031" w:type="dxa"/>
          </w:tcPr>
          <w:p w:rsidR="00B56BBA" w:rsidRPr="001C0113" w:rsidRDefault="001C0113" w:rsidP="006B2D20">
            <w:pPr>
              <w:rPr>
                <w:lang w:val="ru-RU"/>
              </w:rPr>
            </w:pPr>
            <w:r w:rsidRPr="001C0113">
              <w:rPr>
                <w:lang w:val="ru-RU"/>
              </w:rPr>
              <w:t>Возвращает объект</w:t>
            </w:r>
            <w:r w:rsidR="006B2D20">
              <w:rPr>
                <w:lang w:val="ru-RU"/>
              </w:rPr>
              <w:t xml:space="preserve"> </w:t>
            </w:r>
            <w:r w:rsidR="006B2D20" w:rsidRPr="006B2D20">
              <w:rPr>
                <w:rStyle w:val="a8"/>
              </w:rPr>
              <w:fldChar w:fldCharType="begin"/>
            </w:r>
            <w:r w:rsidR="006B2D20" w:rsidRPr="006B2D20">
              <w:rPr>
                <w:rStyle w:val="a8"/>
              </w:rPr>
              <w:instrText xml:space="preserve"> REF _Ref378343119 \h </w:instrText>
            </w:r>
            <w:r w:rsidR="006B2D20" w:rsidRPr="006B2D20">
              <w:rPr>
                <w:rStyle w:val="a8"/>
              </w:rPr>
            </w:r>
            <w:r w:rsidR="006B2D20">
              <w:rPr>
                <w:rStyle w:val="a8"/>
              </w:rPr>
              <w:instrText xml:space="preserve"> \* MERGEFORMAT </w:instrText>
            </w:r>
            <w:r w:rsidR="006B2D20" w:rsidRPr="006B2D20">
              <w:rPr>
                <w:rStyle w:val="a8"/>
              </w:rPr>
              <w:fldChar w:fldCharType="separate"/>
            </w:r>
            <w:r w:rsidR="0017187F" w:rsidRPr="0017187F">
              <w:rPr>
                <w:rStyle w:val="a8"/>
              </w:rPr>
              <w:t xml:space="preserve">Класс </w:t>
            </w:r>
            <w:proofErr w:type="spellStart"/>
            <w:r w:rsidR="0017187F" w:rsidRPr="0017187F">
              <w:rPr>
                <w:rStyle w:val="a8"/>
              </w:rPr>
              <w:t>THT_NumberState</w:t>
            </w:r>
            <w:proofErr w:type="spellEnd"/>
            <w:r w:rsidR="006B2D20" w:rsidRPr="006B2D20">
              <w:rPr>
                <w:rStyle w:val="a8"/>
              </w:rPr>
              <w:fldChar w:fldCharType="end"/>
            </w:r>
            <w:r w:rsidRPr="001C0113">
              <w:rPr>
                <w:rStyle w:val="a8"/>
              </w:rPr>
              <w:t xml:space="preserve">, </w:t>
            </w:r>
            <w:r w:rsidRPr="001C0113">
              <w:t>соответствующий состоянию</w:t>
            </w:r>
            <w:r w:rsidRPr="001C0113">
              <w:rPr>
                <w:lang w:val="ru-RU"/>
              </w:rPr>
              <w:t xml:space="preserve"> </w:t>
            </w:r>
            <w:r>
              <w:rPr>
                <w:lang w:val="ru-RU"/>
              </w:rPr>
              <w:t>«</w:t>
            </w:r>
            <w:r w:rsidRPr="001C0113">
              <w:rPr>
                <w:lang w:val="ru-RU"/>
              </w:rPr>
              <w:t>Забронировано</w:t>
            </w:r>
            <w:r>
              <w:rPr>
                <w:lang w:val="ru-RU"/>
              </w:rPr>
              <w:t>»</w:t>
            </w:r>
          </w:p>
        </w:tc>
      </w:tr>
      <w:tr w:rsidR="00B56BBA" w:rsidTr="001C5500">
        <w:tc>
          <w:tcPr>
            <w:tcW w:w="3467" w:type="dxa"/>
          </w:tcPr>
          <w:p w:rsidR="00B56BBA" w:rsidRPr="001C0113" w:rsidRDefault="00B56BBA" w:rsidP="001C5500">
            <w:pPr>
              <w:rPr>
                <w:lang w:val="ru-RU"/>
              </w:rPr>
            </w:pPr>
            <w:proofErr w:type="spellStart"/>
            <w:r w:rsidRPr="001C0113">
              <w:rPr>
                <w:lang w:val="ru-RU"/>
              </w:rPr>
              <w:t>GetBusyState</w:t>
            </w:r>
            <w:proofErr w:type="spellEnd"/>
          </w:p>
        </w:tc>
        <w:tc>
          <w:tcPr>
            <w:tcW w:w="2790" w:type="dxa"/>
          </w:tcPr>
          <w:p w:rsidR="00B56BBA" w:rsidRPr="001C0113" w:rsidRDefault="00B56BBA" w:rsidP="001C5500">
            <w:pPr>
              <w:rPr>
                <w:lang w:val="ru-RU"/>
              </w:rPr>
            </w:pPr>
            <w:r w:rsidRPr="001C0113">
              <w:rPr>
                <w:lang w:val="en-US"/>
              </w:rPr>
              <w:t>public</w:t>
            </w:r>
          </w:p>
        </w:tc>
        <w:tc>
          <w:tcPr>
            <w:tcW w:w="3031" w:type="dxa"/>
          </w:tcPr>
          <w:p w:rsidR="00B56BBA" w:rsidRPr="001C0113" w:rsidRDefault="001C0113" w:rsidP="006B2D20">
            <w:pPr>
              <w:rPr>
                <w:lang w:val="ru-RU"/>
              </w:rPr>
            </w:pPr>
            <w:r w:rsidRPr="001C0113">
              <w:rPr>
                <w:lang w:val="ru-RU"/>
              </w:rPr>
              <w:t>Возвращает объект класса</w:t>
            </w:r>
            <w:r w:rsidR="006B2D20">
              <w:rPr>
                <w:lang w:val="ru-RU"/>
              </w:rPr>
              <w:t xml:space="preserve"> </w:t>
            </w:r>
            <w:r w:rsidR="006B2D20" w:rsidRPr="006B2D20">
              <w:rPr>
                <w:rStyle w:val="a8"/>
              </w:rPr>
              <w:fldChar w:fldCharType="begin"/>
            </w:r>
            <w:r w:rsidR="006B2D20" w:rsidRPr="006B2D20">
              <w:rPr>
                <w:rStyle w:val="a8"/>
              </w:rPr>
              <w:instrText xml:space="preserve"> REF _Ref378343119 \h </w:instrText>
            </w:r>
            <w:r w:rsidR="006B2D20" w:rsidRPr="006B2D20">
              <w:rPr>
                <w:rStyle w:val="a8"/>
              </w:rPr>
            </w:r>
            <w:r w:rsidR="006B2D20">
              <w:rPr>
                <w:rStyle w:val="a8"/>
              </w:rPr>
              <w:instrText xml:space="preserve"> \* MERGEFORMAT </w:instrText>
            </w:r>
            <w:r w:rsidR="006B2D20" w:rsidRPr="006B2D20">
              <w:rPr>
                <w:rStyle w:val="a8"/>
              </w:rPr>
              <w:fldChar w:fldCharType="separate"/>
            </w:r>
            <w:r w:rsidR="0017187F" w:rsidRPr="0017187F">
              <w:rPr>
                <w:rStyle w:val="a8"/>
              </w:rPr>
              <w:t xml:space="preserve">Класс </w:t>
            </w:r>
            <w:proofErr w:type="spellStart"/>
            <w:r w:rsidR="0017187F" w:rsidRPr="0017187F">
              <w:rPr>
                <w:rStyle w:val="a8"/>
              </w:rPr>
              <w:t>THT_NumberState</w:t>
            </w:r>
            <w:proofErr w:type="spellEnd"/>
            <w:r w:rsidR="006B2D20" w:rsidRPr="006B2D20">
              <w:rPr>
                <w:rStyle w:val="a8"/>
              </w:rPr>
              <w:fldChar w:fldCharType="end"/>
            </w:r>
            <w:r w:rsidRPr="001C0113">
              <w:rPr>
                <w:rStyle w:val="a8"/>
              </w:rPr>
              <w:t xml:space="preserve">, </w:t>
            </w:r>
            <w:r w:rsidRPr="001C0113">
              <w:t>соответствующий состоянию</w:t>
            </w:r>
            <w:r w:rsidRPr="001C0113">
              <w:rPr>
                <w:lang w:val="ru-RU"/>
              </w:rPr>
              <w:t xml:space="preserve"> «Занят»</w:t>
            </w:r>
          </w:p>
        </w:tc>
      </w:tr>
      <w:tr w:rsidR="00B56BBA" w:rsidTr="001C5500">
        <w:tc>
          <w:tcPr>
            <w:tcW w:w="3467" w:type="dxa"/>
          </w:tcPr>
          <w:p w:rsidR="00B56BBA" w:rsidRPr="001C0113" w:rsidRDefault="00B56BBA" w:rsidP="001C5500">
            <w:pPr>
              <w:rPr>
                <w:lang w:val="ru-RU"/>
              </w:rPr>
            </w:pPr>
            <w:proofErr w:type="spellStart"/>
            <w:r w:rsidRPr="001C0113">
              <w:rPr>
                <w:lang w:val="ru-RU"/>
              </w:rPr>
              <w:t>GetMoveState</w:t>
            </w:r>
            <w:proofErr w:type="spellEnd"/>
          </w:p>
        </w:tc>
        <w:tc>
          <w:tcPr>
            <w:tcW w:w="2790" w:type="dxa"/>
          </w:tcPr>
          <w:p w:rsidR="00B56BBA" w:rsidRPr="001C0113" w:rsidRDefault="00B56BBA" w:rsidP="001C5500">
            <w:pPr>
              <w:rPr>
                <w:lang w:val="ru-RU"/>
              </w:rPr>
            </w:pPr>
            <w:r w:rsidRPr="001C0113">
              <w:rPr>
                <w:lang w:val="en-US"/>
              </w:rPr>
              <w:t>public</w:t>
            </w:r>
          </w:p>
        </w:tc>
        <w:tc>
          <w:tcPr>
            <w:tcW w:w="3031" w:type="dxa"/>
          </w:tcPr>
          <w:p w:rsidR="00B56BBA" w:rsidRPr="001C0113" w:rsidRDefault="001C0113" w:rsidP="006B2D20">
            <w:pPr>
              <w:rPr>
                <w:lang w:val="ru-RU"/>
              </w:rPr>
            </w:pPr>
            <w:r w:rsidRPr="001C0113">
              <w:rPr>
                <w:lang w:val="ru-RU"/>
              </w:rPr>
              <w:t xml:space="preserve">Возвращает объект </w:t>
            </w:r>
            <w:r w:rsidR="006B2D20" w:rsidRPr="006B2D20">
              <w:rPr>
                <w:rStyle w:val="a8"/>
              </w:rPr>
              <w:fldChar w:fldCharType="begin"/>
            </w:r>
            <w:r w:rsidR="006B2D20" w:rsidRPr="006B2D20">
              <w:rPr>
                <w:rStyle w:val="a8"/>
              </w:rPr>
              <w:instrText xml:space="preserve"> REF _Ref378343119 \h </w:instrText>
            </w:r>
            <w:r w:rsidR="006B2D20" w:rsidRPr="006B2D20">
              <w:rPr>
                <w:rStyle w:val="a8"/>
              </w:rPr>
            </w:r>
            <w:r w:rsidR="006B2D20">
              <w:rPr>
                <w:rStyle w:val="a8"/>
              </w:rPr>
              <w:instrText xml:space="preserve"> \* MERGEFORMAT </w:instrText>
            </w:r>
            <w:r w:rsidR="006B2D20" w:rsidRPr="006B2D20">
              <w:rPr>
                <w:rStyle w:val="a8"/>
              </w:rPr>
              <w:fldChar w:fldCharType="separate"/>
            </w:r>
            <w:r w:rsidR="0017187F" w:rsidRPr="0017187F">
              <w:rPr>
                <w:rStyle w:val="a8"/>
              </w:rPr>
              <w:t xml:space="preserve">Класс </w:t>
            </w:r>
            <w:proofErr w:type="spellStart"/>
            <w:r w:rsidR="0017187F" w:rsidRPr="0017187F">
              <w:rPr>
                <w:rStyle w:val="a8"/>
              </w:rPr>
              <w:t>THT_NumberState</w:t>
            </w:r>
            <w:proofErr w:type="spellEnd"/>
            <w:r w:rsidR="006B2D20" w:rsidRPr="006B2D20">
              <w:rPr>
                <w:rStyle w:val="a8"/>
              </w:rPr>
              <w:fldChar w:fldCharType="end"/>
            </w:r>
            <w:r w:rsidRPr="001C0113">
              <w:rPr>
                <w:rStyle w:val="a8"/>
              </w:rPr>
              <w:t xml:space="preserve">, </w:t>
            </w:r>
            <w:r w:rsidRPr="001C0113">
              <w:t>соответствующий состоянию</w:t>
            </w:r>
            <w:r w:rsidRPr="001C0113">
              <w:rPr>
                <w:lang w:val="ru-RU"/>
              </w:rPr>
              <w:t xml:space="preserve"> «Переселен»</w:t>
            </w:r>
          </w:p>
        </w:tc>
      </w:tr>
      <w:tr w:rsidR="00B56BBA" w:rsidTr="001C5500">
        <w:tc>
          <w:tcPr>
            <w:tcW w:w="3467" w:type="dxa"/>
          </w:tcPr>
          <w:p w:rsidR="00B56BBA" w:rsidRPr="00E801AF" w:rsidRDefault="00B56BBA" w:rsidP="001C5500">
            <w:pPr>
              <w:rPr>
                <w:lang w:val="ru-RU"/>
              </w:rPr>
            </w:pPr>
            <w:proofErr w:type="spellStart"/>
            <w:r w:rsidRPr="00E801AF">
              <w:rPr>
                <w:lang w:val="ru-RU"/>
              </w:rPr>
              <w:t>GetCleanState</w:t>
            </w:r>
            <w:proofErr w:type="spellEnd"/>
          </w:p>
        </w:tc>
        <w:tc>
          <w:tcPr>
            <w:tcW w:w="2790" w:type="dxa"/>
          </w:tcPr>
          <w:p w:rsidR="00B56BBA" w:rsidRPr="00E801AF" w:rsidRDefault="00B56BBA" w:rsidP="001C5500">
            <w:pPr>
              <w:rPr>
                <w:lang w:val="ru-RU"/>
              </w:rPr>
            </w:pPr>
            <w:r w:rsidRPr="00E801AF">
              <w:rPr>
                <w:lang w:val="en-US"/>
              </w:rPr>
              <w:t>public</w:t>
            </w:r>
          </w:p>
        </w:tc>
        <w:tc>
          <w:tcPr>
            <w:tcW w:w="3031" w:type="dxa"/>
          </w:tcPr>
          <w:p w:rsidR="00B56BBA" w:rsidRPr="00E801AF" w:rsidRDefault="001C0113" w:rsidP="006B2D20">
            <w:pPr>
              <w:rPr>
                <w:lang w:val="ru-RU"/>
              </w:rPr>
            </w:pPr>
            <w:r w:rsidRPr="00E801AF">
              <w:rPr>
                <w:lang w:val="ru-RU"/>
              </w:rPr>
              <w:t xml:space="preserve">Возвращает </w:t>
            </w:r>
            <w:proofErr w:type="spellStart"/>
            <w:r w:rsidRPr="00E801AF">
              <w:rPr>
                <w:lang w:val="ru-RU"/>
              </w:rPr>
              <w:t>объект</w:t>
            </w:r>
            <w:r w:rsidR="006B2D20" w:rsidRPr="006B2D20">
              <w:rPr>
                <w:rStyle w:val="a8"/>
              </w:rPr>
              <w:fldChar w:fldCharType="begin"/>
            </w:r>
            <w:r w:rsidR="006B2D20" w:rsidRPr="006B2D20">
              <w:rPr>
                <w:rStyle w:val="a8"/>
              </w:rPr>
              <w:instrText xml:space="preserve"> REF _Ref378343119 \h </w:instrText>
            </w:r>
            <w:r w:rsidR="006B2D20" w:rsidRPr="006B2D20">
              <w:rPr>
                <w:rStyle w:val="a8"/>
              </w:rPr>
            </w:r>
            <w:r w:rsidR="006B2D20">
              <w:rPr>
                <w:rStyle w:val="a8"/>
              </w:rPr>
              <w:instrText xml:space="preserve"> \* MERGEFORMAT </w:instrText>
            </w:r>
            <w:r w:rsidR="006B2D20" w:rsidRPr="006B2D20">
              <w:rPr>
                <w:rStyle w:val="a8"/>
              </w:rPr>
              <w:fldChar w:fldCharType="separate"/>
            </w:r>
            <w:r w:rsidR="0017187F" w:rsidRPr="0017187F">
              <w:rPr>
                <w:rStyle w:val="a8"/>
              </w:rPr>
              <w:t>Класс</w:t>
            </w:r>
            <w:proofErr w:type="spellEnd"/>
            <w:r w:rsidR="0017187F" w:rsidRPr="0017187F">
              <w:rPr>
                <w:rStyle w:val="a8"/>
              </w:rPr>
              <w:t xml:space="preserve"> </w:t>
            </w:r>
            <w:proofErr w:type="spellStart"/>
            <w:r w:rsidR="0017187F" w:rsidRPr="0017187F">
              <w:rPr>
                <w:rStyle w:val="a8"/>
              </w:rPr>
              <w:t>THT_NumberState</w:t>
            </w:r>
            <w:proofErr w:type="spellEnd"/>
            <w:r w:rsidR="006B2D20" w:rsidRPr="006B2D20">
              <w:rPr>
                <w:rStyle w:val="a8"/>
              </w:rPr>
              <w:fldChar w:fldCharType="end"/>
            </w:r>
            <w:r w:rsidRPr="00E801AF">
              <w:rPr>
                <w:rStyle w:val="a8"/>
              </w:rPr>
              <w:t xml:space="preserve">, </w:t>
            </w:r>
            <w:r w:rsidRPr="00E801AF">
              <w:t>соответствующий состоянию</w:t>
            </w:r>
            <w:r w:rsidRPr="00E801AF">
              <w:rPr>
                <w:lang w:val="ru-RU"/>
              </w:rPr>
              <w:t xml:space="preserve"> «</w:t>
            </w:r>
            <w:r w:rsidR="00AE2B3D" w:rsidRPr="00E801AF">
              <w:rPr>
                <w:lang w:val="ru-RU"/>
              </w:rPr>
              <w:t>Чистый</w:t>
            </w:r>
            <w:r w:rsidRPr="00E801AF">
              <w:rPr>
                <w:lang w:val="ru-RU"/>
              </w:rPr>
              <w:t>»</w:t>
            </w:r>
          </w:p>
        </w:tc>
      </w:tr>
      <w:tr w:rsidR="00B56BBA" w:rsidTr="001C5500">
        <w:tc>
          <w:tcPr>
            <w:tcW w:w="3467" w:type="dxa"/>
          </w:tcPr>
          <w:p w:rsidR="00B56BBA" w:rsidRPr="00E801AF" w:rsidRDefault="00B56BBA" w:rsidP="001C5500">
            <w:pPr>
              <w:rPr>
                <w:lang w:val="ru-RU"/>
              </w:rPr>
            </w:pPr>
            <w:proofErr w:type="spellStart"/>
            <w:r w:rsidRPr="00E801AF">
              <w:rPr>
                <w:lang w:val="ru-RU"/>
              </w:rPr>
              <w:t>GetDirtyState</w:t>
            </w:r>
            <w:proofErr w:type="spellEnd"/>
          </w:p>
        </w:tc>
        <w:tc>
          <w:tcPr>
            <w:tcW w:w="2790" w:type="dxa"/>
          </w:tcPr>
          <w:p w:rsidR="00B56BBA" w:rsidRPr="00E801AF" w:rsidRDefault="00B56BBA" w:rsidP="001C5500">
            <w:pPr>
              <w:rPr>
                <w:lang w:val="ru-RU"/>
              </w:rPr>
            </w:pPr>
            <w:r w:rsidRPr="00E801AF">
              <w:rPr>
                <w:lang w:val="en-US"/>
              </w:rPr>
              <w:t>public</w:t>
            </w:r>
          </w:p>
        </w:tc>
        <w:tc>
          <w:tcPr>
            <w:tcW w:w="3031" w:type="dxa"/>
          </w:tcPr>
          <w:p w:rsidR="00B56BBA" w:rsidRPr="00E801AF" w:rsidRDefault="001C0113" w:rsidP="006B2D20">
            <w:pPr>
              <w:rPr>
                <w:lang w:val="ru-RU"/>
              </w:rPr>
            </w:pPr>
            <w:r w:rsidRPr="00E801AF">
              <w:rPr>
                <w:lang w:val="ru-RU"/>
              </w:rPr>
              <w:t>Возвращает объект</w:t>
            </w:r>
            <w:r w:rsidR="006B2D20">
              <w:rPr>
                <w:lang w:val="ru-RU"/>
              </w:rPr>
              <w:t xml:space="preserve"> </w:t>
            </w:r>
            <w:r w:rsidR="006B2D20" w:rsidRPr="006B2D20">
              <w:rPr>
                <w:rStyle w:val="a8"/>
              </w:rPr>
              <w:fldChar w:fldCharType="begin"/>
            </w:r>
            <w:r w:rsidR="006B2D20" w:rsidRPr="006B2D20">
              <w:rPr>
                <w:rStyle w:val="a8"/>
              </w:rPr>
              <w:instrText xml:space="preserve"> REF _Ref378343119 \h </w:instrText>
            </w:r>
            <w:r w:rsidR="006B2D20" w:rsidRPr="006B2D20">
              <w:rPr>
                <w:rStyle w:val="a8"/>
              </w:rPr>
            </w:r>
            <w:r w:rsidR="006B2D20">
              <w:rPr>
                <w:rStyle w:val="a8"/>
              </w:rPr>
              <w:instrText xml:space="preserve"> \* MERGEFORMAT </w:instrText>
            </w:r>
            <w:r w:rsidR="006B2D20" w:rsidRPr="006B2D20">
              <w:rPr>
                <w:rStyle w:val="a8"/>
              </w:rPr>
              <w:fldChar w:fldCharType="separate"/>
            </w:r>
            <w:r w:rsidR="0017187F" w:rsidRPr="0017187F">
              <w:rPr>
                <w:rStyle w:val="a8"/>
              </w:rPr>
              <w:t xml:space="preserve">Класс </w:t>
            </w:r>
            <w:proofErr w:type="spellStart"/>
            <w:r w:rsidR="0017187F" w:rsidRPr="0017187F">
              <w:rPr>
                <w:rStyle w:val="a8"/>
              </w:rPr>
              <w:t>THT_NumberState</w:t>
            </w:r>
            <w:proofErr w:type="spellEnd"/>
            <w:r w:rsidR="006B2D20" w:rsidRPr="006B2D20">
              <w:rPr>
                <w:rStyle w:val="a8"/>
              </w:rPr>
              <w:fldChar w:fldCharType="end"/>
            </w:r>
            <w:r w:rsidRPr="00E801AF">
              <w:rPr>
                <w:rStyle w:val="a8"/>
              </w:rPr>
              <w:t xml:space="preserve">, </w:t>
            </w:r>
            <w:r w:rsidRPr="00E801AF">
              <w:t>соответствующий состоянию</w:t>
            </w:r>
            <w:r w:rsidRPr="00E801AF">
              <w:rPr>
                <w:lang w:val="ru-RU"/>
              </w:rPr>
              <w:t xml:space="preserve"> «</w:t>
            </w:r>
            <w:r w:rsidR="00095D51" w:rsidRPr="00E801AF">
              <w:rPr>
                <w:lang w:val="ru-RU"/>
              </w:rPr>
              <w:t>Грязный</w:t>
            </w:r>
            <w:r w:rsidRPr="00E801AF">
              <w:rPr>
                <w:lang w:val="ru-RU"/>
              </w:rPr>
              <w:t>»</w:t>
            </w:r>
          </w:p>
        </w:tc>
      </w:tr>
      <w:tr w:rsidR="00B56BBA" w:rsidTr="001C5500">
        <w:tc>
          <w:tcPr>
            <w:tcW w:w="3467" w:type="dxa"/>
          </w:tcPr>
          <w:p w:rsidR="00B56BBA" w:rsidRPr="00E801AF" w:rsidRDefault="00B56BBA" w:rsidP="001C5500">
            <w:pPr>
              <w:rPr>
                <w:lang w:val="ru-RU"/>
              </w:rPr>
            </w:pPr>
            <w:proofErr w:type="spellStart"/>
            <w:r w:rsidRPr="00E801AF">
              <w:rPr>
                <w:lang w:val="ru-RU"/>
              </w:rPr>
              <w:t>GetRepairState</w:t>
            </w:r>
            <w:proofErr w:type="spellEnd"/>
          </w:p>
        </w:tc>
        <w:tc>
          <w:tcPr>
            <w:tcW w:w="2790" w:type="dxa"/>
          </w:tcPr>
          <w:p w:rsidR="00B56BBA" w:rsidRPr="00E801AF" w:rsidRDefault="00B56BBA" w:rsidP="001C5500">
            <w:pPr>
              <w:rPr>
                <w:lang w:val="ru-RU"/>
              </w:rPr>
            </w:pPr>
            <w:r w:rsidRPr="00E801AF">
              <w:rPr>
                <w:lang w:val="en-US"/>
              </w:rPr>
              <w:t>public</w:t>
            </w:r>
          </w:p>
        </w:tc>
        <w:tc>
          <w:tcPr>
            <w:tcW w:w="3031" w:type="dxa"/>
          </w:tcPr>
          <w:p w:rsidR="00B56BBA" w:rsidRPr="00E801AF" w:rsidRDefault="001C0113" w:rsidP="00095D51">
            <w:pPr>
              <w:rPr>
                <w:lang w:val="ru-RU"/>
              </w:rPr>
            </w:pPr>
            <w:r w:rsidRPr="00E801AF">
              <w:rPr>
                <w:lang w:val="ru-RU"/>
              </w:rPr>
              <w:t xml:space="preserve">Возвращает объект </w:t>
            </w:r>
            <w:r w:rsidR="006B2D20" w:rsidRPr="006B2D20">
              <w:rPr>
                <w:rStyle w:val="a8"/>
              </w:rPr>
              <w:fldChar w:fldCharType="begin"/>
            </w:r>
            <w:r w:rsidR="006B2D20" w:rsidRPr="006B2D20">
              <w:rPr>
                <w:rStyle w:val="a8"/>
              </w:rPr>
              <w:instrText xml:space="preserve"> REF _Ref378343119 \h </w:instrText>
            </w:r>
            <w:r w:rsidR="006B2D20" w:rsidRPr="006B2D20">
              <w:rPr>
                <w:rStyle w:val="a8"/>
              </w:rPr>
            </w:r>
            <w:r w:rsidR="006B2D20">
              <w:rPr>
                <w:rStyle w:val="a8"/>
              </w:rPr>
              <w:instrText xml:space="preserve"> \* MERGEFORMAT </w:instrText>
            </w:r>
            <w:r w:rsidR="006B2D20" w:rsidRPr="006B2D20">
              <w:rPr>
                <w:rStyle w:val="a8"/>
              </w:rPr>
              <w:fldChar w:fldCharType="separate"/>
            </w:r>
            <w:r w:rsidR="0017187F" w:rsidRPr="0017187F">
              <w:rPr>
                <w:rStyle w:val="a8"/>
              </w:rPr>
              <w:t xml:space="preserve">Класс </w:t>
            </w:r>
            <w:proofErr w:type="spellStart"/>
            <w:r w:rsidR="0017187F" w:rsidRPr="0017187F">
              <w:rPr>
                <w:rStyle w:val="a8"/>
              </w:rPr>
              <w:t>THT_NumberState</w:t>
            </w:r>
            <w:proofErr w:type="spellEnd"/>
            <w:r w:rsidR="006B2D20" w:rsidRPr="006B2D20">
              <w:rPr>
                <w:rStyle w:val="a8"/>
              </w:rPr>
              <w:fldChar w:fldCharType="end"/>
            </w:r>
            <w:r w:rsidRPr="00E801AF">
              <w:rPr>
                <w:rStyle w:val="a8"/>
              </w:rPr>
              <w:t xml:space="preserve">, </w:t>
            </w:r>
            <w:r w:rsidRPr="00E801AF">
              <w:t>соответствующий состоянию</w:t>
            </w:r>
            <w:r w:rsidRPr="00E801AF">
              <w:rPr>
                <w:lang w:val="ru-RU"/>
              </w:rPr>
              <w:t xml:space="preserve"> «</w:t>
            </w:r>
            <w:r w:rsidR="00095D51" w:rsidRPr="00E801AF">
              <w:rPr>
                <w:lang w:val="ru-RU"/>
              </w:rPr>
              <w:t>На ремонте</w:t>
            </w:r>
            <w:r w:rsidRPr="00E801AF">
              <w:rPr>
                <w:lang w:val="ru-RU"/>
              </w:rPr>
              <w:t>»</w:t>
            </w:r>
          </w:p>
        </w:tc>
      </w:tr>
      <w:tr w:rsidR="00B56BBA" w:rsidTr="001C5500">
        <w:tc>
          <w:tcPr>
            <w:tcW w:w="3467" w:type="dxa"/>
          </w:tcPr>
          <w:p w:rsidR="00B56BBA" w:rsidRPr="00E801AF" w:rsidRDefault="00B56BBA" w:rsidP="001C5500">
            <w:pPr>
              <w:rPr>
                <w:lang w:val="ru-RU"/>
              </w:rPr>
            </w:pPr>
            <w:proofErr w:type="spellStart"/>
            <w:r w:rsidRPr="00E801AF">
              <w:rPr>
                <w:lang w:val="ru-RU"/>
              </w:rPr>
              <w:t>GetInspectedState</w:t>
            </w:r>
            <w:proofErr w:type="spellEnd"/>
          </w:p>
        </w:tc>
        <w:tc>
          <w:tcPr>
            <w:tcW w:w="2790" w:type="dxa"/>
          </w:tcPr>
          <w:p w:rsidR="00B56BBA" w:rsidRPr="00E801AF" w:rsidRDefault="00B56BBA" w:rsidP="001C5500">
            <w:pPr>
              <w:rPr>
                <w:lang w:val="ru-RU"/>
              </w:rPr>
            </w:pPr>
            <w:r w:rsidRPr="00E801AF">
              <w:rPr>
                <w:lang w:val="en-US"/>
              </w:rPr>
              <w:t>public</w:t>
            </w:r>
          </w:p>
        </w:tc>
        <w:tc>
          <w:tcPr>
            <w:tcW w:w="3031" w:type="dxa"/>
          </w:tcPr>
          <w:p w:rsidR="00B56BBA" w:rsidRPr="00E801AF" w:rsidRDefault="001C0113" w:rsidP="006B2D20">
            <w:pPr>
              <w:rPr>
                <w:lang w:val="ru-RU"/>
              </w:rPr>
            </w:pPr>
            <w:r w:rsidRPr="00E801AF">
              <w:rPr>
                <w:lang w:val="ru-RU"/>
              </w:rPr>
              <w:t>Возвращает</w:t>
            </w:r>
            <w:r w:rsidR="006B2D20">
              <w:rPr>
                <w:lang w:val="ru-RU"/>
              </w:rPr>
              <w:t xml:space="preserve"> объект </w:t>
            </w:r>
            <w:r w:rsidR="006B2D20" w:rsidRPr="006B2D20">
              <w:rPr>
                <w:rStyle w:val="a8"/>
              </w:rPr>
              <w:fldChar w:fldCharType="begin"/>
            </w:r>
            <w:r w:rsidR="006B2D20" w:rsidRPr="006B2D20">
              <w:rPr>
                <w:rStyle w:val="a8"/>
              </w:rPr>
              <w:instrText xml:space="preserve"> REF _Ref378343119 \h </w:instrText>
            </w:r>
            <w:r w:rsidR="006B2D20" w:rsidRPr="006B2D20">
              <w:rPr>
                <w:rStyle w:val="a8"/>
              </w:rPr>
            </w:r>
            <w:r w:rsidR="006B2D20">
              <w:rPr>
                <w:rStyle w:val="a8"/>
              </w:rPr>
              <w:instrText xml:space="preserve"> \* MERGEFORMAT </w:instrText>
            </w:r>
            <w:r w:rsidR="006B2D20" w:rsidRPr="006B2D20">
              <w:rPr>
                <w:rStyle w:val="a8"/>
              </w:rPr>
              <w:fldChar w:fldCharType="separate"/>
            </w:r>
            <w:r w:rsidR="0017187F" w:rsidRPr="0017187F">
              <w:rPr>
                <w:rStyle w:val="a8"/>
              </w:rPr>
              <w:t xml:space="preserve">Класс </w:t>
            </w:r>
            <w:proofErr w:type="spellStart"/>
            <w:r w:rsidR="0017187F" w:rsidRPr="0017187F">
              <w:rPr>
                <w:rStyle w:val="a8"/>
              </w:rPr>
              <w:t>THT_NumberState</w:t>
            </w:r>
            <w:proofErr w:type="spellEnd"/>
            <w:r w:rsidR="006B2D20" w:rsidRPr="006B2D20">
              <w:rPr>
                <w:rStyle w:val="a8"/>
              </w:rPr>
              <w:fldChar w:fldCharType="end"/>
            </w:r>
            <w:r w:rsidRPr="00E801AF">
              <w:rPr>
                <w:rStyle w:val="a8"/>
              </w:rPr>
              <w:t xml:space="preserve">, </w:t>
            </w:r>
            <w:r w:rsidRPr="00E801AF">
              <w:t>соответствующий состоянию</w:t>
            </w:r>
            <w:r w:rsidRPr="00E801AF">
              <w:rPr>
                <w:lang w:val="ru-RU"/>
              </w:rPr>
              <w:t xml:space="preserve"> «</w:t>
            </w:r>
            <w:r w:rsidR="00E801AF" w:rsidRPr="00E801AF">
              <w:rPr>
                <w:lang w:val="ru-RU"/>
              </w:rPr>
              <w:t>Инспектирован</w:t>
            </w:r>
            <w:r w:rsidRPr="00E801AF">
              <w:rPr>
                <w:lang w:val="ru-RU"/>
              </w:rPr>
              <w:t>»</w:t>
            </w:r>
          </w:p>
        </w:tc>
      </w:tr>
      <w:tr w:rsidR="00B56BBA" w:rsidTr="001C5500">
        <w:tc>
          <w:tcPr>
            <w:tcW w:w="3467" w:type="dxa"/>
          </w:tcPr>
          <w:p w:rsidR="00B56BBA" w:rsidRPr="00E801AF" w:rsidRDefault="00B56BBA" w:rsidP="001C5500">
            <w:pPr>
              <w:rPr>
                <w:lang w:val="ru-RU"/>
              </w:rPr>
            </w:pPr>
            <w:proofErr w:type="spellStart"/>
            <w:r w:rsidRPr="00E801AF">
              <w:rPr>
                <w:lang w:val="ru-RU"/>
              </w:rPr>
              <w:t>GetCleaningState</w:t>
            </w:r>
            <w:proofErr w:type="spellEnd"/>
          </w:p>
        </w:tc>
        <w:tc>
          <w:tcPr>
            <w:tcW w:w="2790" w:type="dxa"/>
          </w:tcPr>
          <w:p w:rsidR="00B56BBA" w:rsidRPr="00E801AF" w:rsidRDefault="00B56BBA" w:rsidP="001C5500">
            <w:pPr>
              <w:rPr>
                <w:lang w:val="ru-RU"/>
              </w:rPr>
            </w:pPr>
            <w:r w:rsidRPr="00E801AF">
              <w:rPr>
                <w:lang w:val="en-US"/>
              </w:rPr>
              <w:t>public</w:t>
            </w:r>
          </w:p>
        </w:tc>
        <w:tc>
          <w:tcPr>
            <w:tcW w:w="3031" w:type="dxa"/>
          </w:tcPr>
          <w:p w:rsidR="00B56BBA" w:rsidRPr="00E801AF" w:rsidRDefault="001C0113" w:rsidP="00E801AF">
            <w:pPr>
              <w:rPr>
                <w:lang w:val="ru-RU"/>
              </w:rPr>
            </w:pPr>
            <w:r w:rsidRPr="00E801AF">
              <w:rPr>
                <w:lang w:val="ru-RU"/>
              </w:rPr>
              <w:t xml:space="preserve">Возвращает объект </w:t>
            </w:r>
            <w:r w:rsidR="00E640FB" w:rsidRPr="006B2D20">
              <w:rPr>
                <w:rStyle w:val="a8"/>
              </w:rPr>
              <w:fldChar w:fldCharType="begin"/>
            </w:r>
            <w:r w:rsidR="00E640FB" w:rsidRPr="006B2D20">
              <w:rPr>
                <w:rStyle w:val="a8"/>
              </w:rPr>
              <w:instrText xml:space="preserve"> REF _Ref378343119 \h </w:instrText>
            </w:r>
            <w:r w:rsidR="00E640FB" w:rsidRPr="006B2D20">
              <w:rPr>
                <w:rStyle w:val="a8"/>
              </w:rPr>
            </w:r>
            <w:r w:rsidR="00E640FB">
              <w:rPr>
                <w:rStyle w:val="a8"/>
              </w:rPr>
              <w:instrText xml:space="preserve"> \* MERGEFORMAT </w:instrText>
            </w:r>
            <w:r w:rsidR="00E640FB" w:rsidRPr="006B2D20">
              <w:rPr>
                <w:rStyle w:val="a8"/>
              </w:rPr>
              <w:fldChar w:fldCharType="separate"/>
            </w:r>
            <w:r w:rsidR="0017187F" w:rsidRPr="0017187F">
              <w:rPr>
                <w:rStyle w:val="a8"/>
              </w:rPr>
              <w:t xml:space="preserve">Класс </w:t>
            </w:r>
            <w:proofErr w:type="spellStart"/>
            <w:r w:rsidR="0017187F" w:rsidRPr="0017187F">
              <w:rPr>
                <w:rStyle w:val="a8"/>
              </w:rPr>
              <w:t>THT_NumberState</w:t>
            </w:r>
            <w:proofErr w:type="spellEnd"/>
            <w:r w:rsidR="00E640FB" w:rsidRPr="006B2D20">
              <w:rPr>
                <w:rStyle w:val="a8"/>
              </w:rPr>
              <w:fldChar w:fldCharType="end"/>
            </w:r>
            <w:r w:rsidRPr="00E801AF">
              <w:rPr>
                <w:rStyle w:val="a8"/>
              </w:rPr>
              <w:t xml:space="preserve">, </w:t>
            </w:r>
            <w:r w:rsidRPr="00E801AF">
              <w:t>соответствующий состоянию</w:t>
            </w:r>
            <w:r w:rsidRPr="00E801AF">
              <w:rPr>
                <w:lang w:val="ru-RU"/>
              </w:rPr>
              <w:t xml:space="preserve"> «</w:t>
            </w:r>
            <w:r w:rsidR="00E801AF" w:rsidRPr="00E801AF">
              <w:rPr>
                <w:lang w:val="ru-RU"/>
              </w:rPr>
              <w:t>Чистый</w:t>
            </w:r>
            <w:r w:rsidRPr="00E801AF">
              <w:rPr>
                <w:lang w:val="ru-RU"/>
              </w:rPr>
              <w:t>»</w:t>
            </w:r>
          </w:p>
        </w:tc>
      </w:tr>
      <w:tr w:rsidR="00B56BBA" w:rsidTr="001C5500">
        <w:tc>
          <w:tcPr>
            <w:tcW w:w="3467" w:type="dxa"/>
          </w:tcPr>
          <w:p w:rsidR="00B56BBA" w:rsidRPr="00E801AF" w:rsidRDefault="00B56BBA" w:rsidP="001C5500">
            <w:pPr>
              <w:rPr>
                <w:lang w:val="ru-RU"/>
              </w:rPr>
            </w:pPr>
            <w:proofErr w:type="spellStart"/>
            <w:r w:rsidRPr="00E801AF">
              <w:rPr>
                <w:lang w:val="ru-RU"/>
              </w:rPr>
              <w:t>GetByKey</w:t>
            </w:r>
            <w:proofErr w:type="spellEnd"/>
            <w:r w:rsidR="001C0113" w:rsidRPr="00E801AF">
              <w:rPr>
                <w:lang w:val="ru-RU"/>
              </w:rPr>
              <w:t xml:space="preserve"> (</w:t>
            </w:r>
            <w:proofErr w:type="spellStart"/>
            <w:r w:rsidR="001C0113" w:rsidRPr="00E801AF">
              <w:rPr>
                <w:lang w:val="ru-RU"/>
              </w:rPr>
              <w:t>ByVal</w:t>
            </w:r>
            <w:proofErr w:type="spellEnd"/>
            <w:r w:rsidR="001C0113" w:rsidRPr="00E801AF">
              <w:rPr>
                <w:lang w:val="ru-RU"/>
              </w:rPr>
              <w:t xml:space="preserve"> </w:t>
            </w:r>
            <w:proofErr w:type="spellStart"/>
            <w:r w:rsidR="001C0113" w:rsidRPr="00E801AF">
              <w:rPr>
                <w:lang w:val="ru-RU"/>
              </w:rPr>
              <w:t>InKey</w:t>
            </w:r>
            <w:proofErr w:type="spellEnd"/>
            <w:r w:rsidR="001C0113" w:rsidRPr="00E801AF">
              <w:rPr>
                <w:lang w:val="ru-RU"/>
              </w:rPr>
              <w:t>)</w:t>
            </w:r>
          </w:p>
        </w:tc>
        <w:tc>
          <w:tcPr>
            <w:tcW w:w="2790" w:type="dxa"/>
          </w:tcPr>
          <w:p w:rsidR="00B56BBA" w:rsidRPr="00E801AF" w:rsidRDefault="00B56BBA" w:rsidP="001C5500">
            <w:pPr>
              <w:rPr>
                <w:lang w:val="ru-RU"/>
              </w:rPr>
            </w:pPr>
            <w:r w:rsidRPr="00E801AF">
              <w:rPr>
                <w:lang w:val="en-US"/>
              </w:rPr>
              <w:t>public</w:t>
            </w:r>
          </w:p>
        </w:tc>
        <w:tc>
          <w:tcPr>
            <w:tcW w:w="3031" w:type="dxa"/>
          </w:tcPr>
          <w:p w:rsidR="00B56BBA" w:rsidRPr="00881F1F" w:rsidRDefault="001C0113" w:rsidP="001C5500">
            <w:pPr>
              <w:rPr>
                <w:highlight w:val="yellow"/>
                <w:lang w:val="ru-RU"/>
              </w:rPr>
            </w:pPr>
            <w:r w:rsidRPr="001C0113">
              <w:rPr>
                <w:lang w:val="ru-RU"/>
              </w:rPr>
              <w:t>Возвращает объект состояния номера (</w:t>
            </w:r>
            <w:r w:rsidR="00E640FB" w:rsidRPr="006B2D20">
              <w:rPr>
                <w:rStyle w:val="a8"/>
              </w:rPr>
              <w:fldChar w:fldCharType="begin"/>
            </w:r>
            <w:r w:rsidR="00E640FB" w:rsidRPr="006B2D20">
              <w:rPr>
                <w:rStyle w:val="a8"/>
              </w:rPr>
              <w:instrText xml:space="preserve"> REF _Ref378343119 \h </w:instrText>
            </w:r>
            <w:r w:rsidR="00E640FB" w:rsidRPr="006B2D20">
              <w:rPr>
                <w:rStyle w:val="a8"/>
              </w:rPr>
            </w:r>
            <w:r w:rsidR="00E640FB">
              <w:rPr>
                <w:rStyle w:val="a8"/>
              </w:rPr>
              <w:instrText xml:space="preserve"> \* MERGEFORMAT </w:instrText>
            </w:r>
            <w:r w:rsidR="00E640FB" w:rsidRPr="006B2D20">
              <w:rPr>
                <w:rStyle w:val="a8"/>
              </w:rPr>
              <w:fldChar w:fldCharType="separate"/>
            </w:r>
            <w:r w:rsidR="0017187F" w:rsidRPr="0017187F">
              <w:rPr>
                <w:rStyle w:val="a8"/>
              </w:rPr>
              <w:t xml:space="preserve">Класс </w:t>
            </w:r>
            <w:proofErr w:type="spellStart"/>
            <w:r w:rsidR="0017187F" w:rsidRPr="0017187F">
              <w:rPr>
                <w:rStyle w:val="a8"/>
              </w:rPr>
              <w:t>THT_NumberState</w:t>
            </w:r>
            <w:proofErr w:type="spellEnd"/>
            <w:r w:rsidR="00E640FB" w:rsidRPr="006B2D20">
              <w:rPr>
                <w:rStyle w:val="a8"/>
              </w:rPr>
              <w:fldChar w:fldCharType="end"/>
            </w:r>
            <w:r w:rsidRPr="001C0113">
              <w:rPr>
                <w:lang w:val="ru-RU"/>
              </w:rPr>
              <w:t>) по ключу</w:t>
            </w:r>
          </w:p>
        </w:tc>
      </w:tr>
      <w:tr w:rsidR="00B56BBA" w:rsidTr="001C5500">
        <w:tc>
          <w:tcPr>
            <w:tcW w:w="3467" w:type="dxa"/>
          </w:tcPr>
          <w:p w:rsidR="00B56BBA" w:rsidRPr="00E801AF" w:rsidRDefault="00B56BBA" w:rsidP="001C5500">
            <w:pPr>
              <w:rPr>
                <w:lang w:val="ru-RU"/>
              </w:rPr>
            </w:pPr>
            <w:proofErr w:type="spellStart"/>
            <w:r w:rsidRPr="00E801AF">
              <w:rPr>
                <w:lang w:val="ru-RU"/>
              </w:rPr>
              <w:t>Count</w:t>
            </w:r>
            <w:proofErr w:type="spellEnd"/>
          </w:p>
        </w:tc>
        <w:tc>
          <w:tcPr>
            <w:tcW w:w="2790" w:type="dxa"/>
          </w:tcPr>
          <w:p w:rsidR="00B56BBA" w:rsidRPr="00E801AF" w:rsidRDefault="00B56BBA" w:rsidP="001C5500">
            <w:pPr>
              <w:rPr>
                <w:lang w:val="ru-RU"/>
              </w:rPr>
            </w:pPr>
            <w:r w:rsidRPr="00E801AF">
              <w:rPr>
                <w:lang w:val="en-US"/>
              </w:rPr>
              <w:t>public</w:t>
            </w:r>
          </w:p>
        </w:tc>
        <w:tc>
          <w:tcPr>
            <w:tcW w:w="3031" w:type="dxa"/>
          </w:tcPr>
          <w:p w:rsidR="00B56BBA" w:rsidRPr="00E801AF" w:rsidRDefault="00E801AF" w:rsidP="001C5500">
            <w:pPr>
              <w:rPr>
                <w:lang w:val="ru-RU"/>
              </w:rPr>
            </w:pPr>
            <w:r w:rsidRPr="00E801AF">
              <w:rPr>
                <w:lang w:val="ru-RU"/>
              </w:rPr>
              <w:t>Количество состояний номеров в списке</w:t>
            </w:r>
          </w:p>
        </w:tc>
      </w:tr>
      <w:tr w:rsidR="00B56BBA" w:rsidTr="001C5500">
        <w:tc>
          <w:tcPr>
            <w:tcW w:w="3467" w:type="dxa"/>
          </w:tcPr>
          <w:p w:rsidR="00B56BBA" w:rsidRPr="00E801AF" w:rsidRDefault="00B56BBA" w:rsidP="001C0113">
            <w:pPr>
              <w:rPr>
                <w:lang w:val="ru-RU"/>
              </w:rPr>
            </w:pPr>
            <w:proofErr w:type="spellStart"/>
            <w:r w:rsidRPr="00E801AF">
              <w:rPr>
                <w:lang w:val="ru-RU"/>
              </w:rPr>
              <w:t>GetItemArray</w:t>
            </w:r>
            <w:proofErr w:type="spellEnd"/>
            <w:r w:rsidR="001C0113" w:rsidRPr="00E801AF">
              <w:t xml:space="preserve"> </w:t>
            </w:r>
          </w:p>
        </w:tc>
        <w:tc>
          <w:tcPr>
            <w:tcW w:w="2790" w:type="dxa"/>
          </w:tcPr>
          <w:p w:rsidR="00B56BBA" w:rsidRPr="00E801AF" w:rsidRDefault="00B56BBA" w:rsidP="001C5500">
            <w:pPr>
              <w:rPr>
                <w:lang w:val="ru-RU"/>
              </w:rPr>
            </w:pPr>
            <w:r w:rsidRPr="00E801AF">
              <w:rPr>
                <w:lang w:val="en-US"/>
              </w:rPr>
              <w:t>public</w:t>
            </w:r>
          </w:p>
        </w:tc>
        <w:tc>
          <w:tcPr>
            <w:tcW w:w="3031" w:type="dxa"/>
          </w:tcPr>
          <w:p w:rsidR="00B56BBA" w:rsidRPr="00E801AF" w:rsidRDefault="00E801AF" w:rsidP="001C5500">
            <w:pPr>
              <w:rPr>
                <w:lang w:val="ru-RU"/>
              </w:rPr>
            </w:pPr>
            <w:r w:rsidRPr="00E801AF">
              <w:rPr>
                <w:lang w:val="ru-RU"/>
              </w:rPr>
              <w:t>Получить массив объектов из списка</w:t>
            </w:r>
          </w:p>
        </w:tc>
      </w:tr>
      <w:tr w:rsidR="00B56BBA" w:rsidTr="001C5500">
        <w:tc>
          <w:tcPr>
            <w:tcW w:w="3467" w:type="dxa"/>
          </w:tcPr>
          <w:p w:rsidR="00B56BBA" w:rsidRPr="00B56BBA" w:rsidRDefault="00B56BBA" w:rsidP="001C5500">
            <w:pPr>
              <w:rPr>
                <w:lang w:val="ru-RU"/>
              </w:rPr>
            </w:pPr>
            <w:proofErr w:type="spellStart"/>
            <w:r w:rsidRPr="00B56BBA">
              <w:rPr>
                <w:lang w:val="ru-RU"/>
              </w:rPr>
              <w:t>Refresh</w:t>
            </w:r>
            <w:proofErr w:type="spellEnd"/>
          </w:p>
        </w:tc>
        <w:tc>
          <w:tcPr>
            <w:tcW w:w="2790" w:type="dxa"/>
          </w:tcPr>
          <w:p w:rsidR="00B56BBA" w:rsidRPr="00B56BBA" w:rsidRDefault="00B56BBA" w:rsidP="001C5500">
            <w:pPr>
              <w:rPr>
                <w:lang w:val="en-US"/>
              </w:rPr>
            </w:pPr>
            <w:r>
              <w:rPr>
                <w:lang w:val="en-US"/>
              </w:rPr>
              <w:t>public</w:t>
            </w:r>
          </w:p>
        </w:tc>
        <w:tc>
          <w:tcPr>
            <w:tcW w:w="3031" w:type="dxa"/>
          </w:tcPr>
          <w:p w:rsidR="00B56BBA" w:rsidRDefault="00B56BBA" w:rsidP="001C5500">
            <w:pPr>
              <w:rPr>
                <w:lang w:val="ru-RU"/>
              </w:rPr>
            </w:pPr>
            <w:r>
              <w:rPr>
                <w:lang w:val="ru-RU"/>
              </w:rPr>
              <w:t>Обновление всех данных в свойствах-справочниках</w:t>
            </w:r>
          </w:p>
        </w:tc>
      </w:tr>
      <w:tr w:rsidR="00B56BBA" w:rsidTr="001C5500">
        <w:tc>
          <w:tcPr>
            <w:tcW w:w="3467" w:type="dxa"/>
          </w:tcPr>
          <w:p w:rsidR="00B56BBA" w:rsidRPr="00E801AF" w:rsidRDefault="00B56BBA" w:rsidP="001C5500">
            <w:pPr>
              <w:rPr>
                <w:lang w:val="ru-RU"/>
              </w:rPr>
            </w:pPr>
            <w:proofErr w:type="spellStart"/>
            <w:r w:rsidRPr="00E801AF">
              <w:rPr>
                <w:lang w:val="ru-RU"/>
              </w:rPr>
              <w:t>RevRGB</w:t>
            </w:r>
            <w:proofErr w:type="spellEnd"/>
            <w:r w:rsidR="00E801AF">
              <w:t xml:space="preserve"> </w:t>
            </w:r>
            <w:r w:rsidR="00E801AF" w:rsidRPr="00E801AF">
              <w:rPr>
                <w:lang w:val="ru-RU"/>
              </w:rPr>
              <w:t>(</w:t>
            </w:r>
            <w:proofErr w:type="spellStart"/>
            <w:r w:rsidR="00E801AF" w:rsidRPr="00E801AF">
              <w:rPr>
                <w:lang w:val="ru-RU"/>
              </w:rPr>
              <w:t>red</w:t>
            </w:r>
            <w:proofErr w:type="spellEnd"/>
            <w:r w:rsidR="00E801AF" w:rsidRPr="00E801AF">
              <w:rPr>
                <w:lang w:val="ru-RU"/>
              </w:rPr>
              <w:t xml:space="preserve">, </w:t>
            </w:r>
            <w:proofErr w:type="spellStart"/>
            <w:r w:rsidR="00E801AF" w:rsidRPr="00E801AF">
              <w:rPr>
                <w:lang w:val="ru-RU"/>
              </w:rPr>
              <w:t>green</w:t>
            </w:r>
            <w:proofErr w:type="spellEnd"/>
            <w:r w:rsidR="00E801AF" w:rsidRPr="00E801AF">
              <w:rPr>
                <w:lang w:val="ru-RU"/>
              </w:rPr>
              <w:t xml:space="preserve">, </w:t>
            </w:r>
            <w:proofErr w:type="spellStart"/>
            <w:r w:rsidR="00E801AF" w:rsidRPr="00E801AF">
              <w:rPr>
                <w:lang w:val="ru-RU"/>
              </w:rPr>
              <w:t>blue</w:t>
            </w:r>
            <w:proofErr w:type="spellEnd"/>
            <w:r w:rsidR="00E801AF" w:rsidRPr="00E801AF">
              <w:rPr>
                <w:lang w:val="ru-RU"/>
              </w:rPr>
              <w:t>)</w:t>
            </w:r>
          </w:p>
        </w:tc>
        <w:tc>
          <w:tcPr>
            <w:tcW w:w="2790" w:type="dxa"/>
          </w:tcPr>
          <w:p w:rsidR="00B56BBA" w:rsidRPr="00E801AF" w:rsidRDefault="00B56BBA" w:rsidP="001C5500">
            <w:pPr>
              <w:rPr>
                <w:lang w:val="ru-RU"/>
              </w:rPr>
            </w:pPr>
            <w:r w:rsidRPr="00E801AF">
              <w:rPr>
                <w:lang w:val="en-US"/>
              </w:rPr>
              <w:t>private</w:t>
            </w:r>
          </w:p>
        </w:tc>
        <w:tc>
          <w:tcPr>
            <w:tcW w:w="3031" w:type="dxa"/>
          </w:tcPr>
          <w:p w:rsidR="00B56BBA" w:rsidRPr="00E801AF" w:rsidRDefault="00E801AF" w:rsidP="00E801AF">
            <w:pPr>
              <w:rPr>
                <w:highlight w:val="yellow"/>
                <w:lang w:val="ru-RU"/>
              </w:rPr>
            </w:pPr>
            <w:r>
              <w:rPr>
                <w:lang w:val="ru-RU"/>
              </w:rPr>
              <w:t>Возвращает длинное целое число (</w:t>
            </w:r>
            <w:r>
              <w:rPr>
                <w:lang w:val="en-US"/>
              </w:rPr>
              <w:t>Long</w:t>
            </w:r>
            <w:r>
              <w:rPr>
                <w:lang w:val="ru-RU"/>
              </w:rPr>
              <w:t>)</w:t>
            </w:r>
            <w:r w:rsidRPr="00E801AF">
              <w:rPr>
                <w:lang w:val="ru-RU"/>
              </w:rPr>
              <w:t xml:space="preserve"> </w:t>
            </w:r>
            <w:r>
              <w:rPr>
                <w:lang w:val="ru-RU"/>
              </w:rPr>
              <w:t xml:space="preserve">собранное по значениям </w:t>
            </w:r>
            <w:r>
              <w:rPr>
                <w:lang w:val="en-US"/>
              </w:rPr>
              <w:t>Red</w:t>
            </w:r>
            <w:r w:rsidRPr="00E801AF">
              <w:rPr>
                <w:lang w:val="ru-RU"/>
              </w:rPr>
              <w:t xml:space="preserve">, </w:t>
            </w:r>
            <w:r>
              <w:rPr>
                <w:lang w:val="en-US"/>
              </w:rPr>
              <w:t>Green</w:t>
            </w:r>
            <w:r w:rsidRPr="00E801AF">
              <w:rPr>
                <w:lang w:val="ru-RU"/>
              </w:rPr>
              <w:t xml:space="preserve">, </w:t>
            </w:r>
            <w:r>
              <w:rPr>
                <w:lang w:val="en-US"/>
              </w:rPr>
              <w:t>Blue</w:t>
            </w:r>
          </w:p>
        </w:tc>
      </w:tr>
      <w:tr w:rsidR="006065BF" w:rsidTr="001C5500">
        <w:tc>
          <w:tcPr>
            <w:tcW w:w="3467" w:type="dxa"/>
          </w:tcPr>
          <w:p w:rsidR="006065BF" w:rsidRPr="00E801AF" w:rsidRDefault="006065BF" w:rsidP="001C5500">
            <w:pPr>
              <w:rPr>
                <w:lang w:val="ru-RU"/>
              </w:rPr>
            </w:pPr>
            <w:proofErr w:type="spellStart"/>
            <w:r w:rsidRPr="00E801AF">
              <w:rPr>
                <w:lang w:val="ru-RU"/>
              </w:rPr>
              <w:t>Class_Initialize</w:t>
            </w:r>
            <w:proofErr w:type="spellEnd"/>
          </w:p>
        </w:tc>
        <w:tc>
          <w:tcPr>
            <w:tcW w:w="2790" w:type="dxa"/>
          </w:tcPr>
          <w:p w:rsidR="006065BF" w:rsidRPr="00E801AF" w:rsidRDefault="006065BF" w:rsidP="001C5500">
            <w:pPr>
              <w:rPr>
                <w:lang w:val="en-US"/>
              </w:rPr>
            </w:pPr>
            <w:r w:rsidRPr="00E801AF">
              <w:rPr>
                <w:lang w:val="en-US"/>
              </w:rPr>
              <w:t>private</w:t>
            </w:r>
          </w:p>
        </w:tc>
        <w:tc>
          <w:tcPr>
            <w:tcW w:w="3031" w:type="dxa"/>
          </w:tcPr>
          <w:p w:rsidR="006065BF" w:rsidRPr="000A5E0C" w:rsidRDefault="006065BF" w:rsidP="001C5500">
            <w:pPr>
              <w:rPr>
                <w:lang w:val="ru-RU"/>
              </w:rPr>
            </w:pPr>
            <w:r>
              <w:rPr>
                <w:lang w:val="ru-RU"/>
              </w:rPr>
              <w:t>Инициализация свойств объектов</w:t>
            </w:r>
          </w:p>
        </w:tc>
      </w:tr>
      <w:tr w:rsidR="006065BF" w:rsidTr="001C5500">
        <w:tc>
          <w:tcPr>
            <w:tcW w:w="3467" w:type="dxa"/>
          </w:tcPr>
          <w:p w:rsidR="006065BF" w:rsidRPr="000A5E0C" w:rsidRDefault="006065BF" w:rsidP="001C5500">
            <w:pPr>
              <w:rPr>
                <w:lang w:val="ru-RU"/>
              </w:rPr>
            </w:pPr>
            <w:proofErr w:type="spellStart"/>
            <w:r w:rsidRPr="00B3054A">
              <w:rPr>
                <w:lang w:val="ru-RU"/>
              </w:rPr>
              <w:lastRenderedPageBreak/>
              <w:t>Class_Terminate</w:t>
            </w:r>
            <w:proofErr w:type="spellEnd"/>
          </w:p>
        </w:tc>
        <w:tc>
          <w:tcPr>
            <w:tcW w:w="2790" w:type="dxa"/>
          </w:tcPr>
          <w:p w:rsidR="006065BF" w:rsidRPr="000A5E0C" w:rsidRDefault="006065BF" w:rsidP="001C5500">
            <w:pPr>
              <w:rPr>
                <w:lang w:val="ru-RU"/>
              </w:rPr>
            </w:pPr>
            <w:r>
              <w:rPr>
                <w:lang w:val="en-US"/>
              </w:rPr>
              <w:t>private</w:t>
            </w:r>
          </w:p>
        </w:tc>
        <w:tc>
          <w:tcPr>
            <w:tcW w:w="3031" w:type="dxa"/>
          </w:tcPr>
          <w:p w:rsidR="006065BF" w:rsidRPr="00881F1F" w:rsidRDefault="00881F1F" w:rsidP="00881F1F">
            <w:pPr>
              <w:rPr>
                <w:lang w:val="ru-RU"/>
              </w:rPr>
            </w:pPr>
            <w:r>
              <w:rPr>
                <w:lang w:val="ru-RU"/>
              </w:rPr>
              <w:t>Очищение словаря для справочника при уничтожении объекта класса</w:t>
            </w:r>
          </w:p>
        </w:tc>
      </w:tr>
    </w:tbl>
    <w:p w:rsidR="006065BF" w:rsidRPr="006E3CB3" w:rsidRDefault="006065BF" w:rsidP="006065BF">
      <w:pPr>
        <w:rPr>
          <w:b/>
          <w:lang w:val="ru-RU"/>
        </w:rPr>
      </w:pPr>
    </w:p>
    <w:p w:rsidR="006065BF" w:rsidRDefault="00B56BBA" w:rsidP="00B56BBA">
      <w:pPr>
        <w:pStyle w:val="2"/>
        <w:rPr>
          <w:lang w:val="ru-RU"/>
        </w:rPr>
      </w:pPr>
      <w:bookmarkStart w:id="24" w:name="_Ref378343119"/>
      <w:r w:rsidRPr="00B56BBA">
        <w:rPr>
          <w:lang w:val="ru-RU"/>
        </w:rPr>
        <w:t xml:space="preserve">Класс </w:t>
      </w:r>
      <w:proofErr w:type="spellStart"/>
      <w:r w:rsidRPr="00B56BBA">
        <w:rPr>
          <w:lang w:val="ru-RU"/>
        </w:rPr>
        <w:t>THT_NumberState</w:t>
      </w:r>
      <w:bookmarkEnd w:id="24"/>
      <w:proofErr w:type="spellEnd"/>
    </w:p>
    <w:p w:rsidR="001669AE" w:rsidRDefault="00E946E7" w:rsidP="001669AE">
      <w:pPr>
        <w:jc w:val="both"/>
        <w:rPr>
          <w:lang w:val="ru-RU"/>
        </w:rPr>
      </w:pPr>
      <w:r>
        <w:rPr>
          <w:lang w:val="ru-RU"/>
        </w:rPr>
        <w:t>Состояние номера</w:t>
      </w:r>
      <w:r w:rsidRPr="00C06795">
        <w:rPr>
          <w:lang w:val="ru-RU"/>
        </w:rPr>
        <w:t>. Структура класса соответствует структуре справочника</w:t>
      </w:r>
      <w:r>
        <w:rPr>
          <w:lang w:val="ru-RU"/>
        </w:rPr>
        <w:t xml:space="preserve"> </w:t>
      </w:r>
      <w:r>
        <w:rPr>
          <w:lang w:val="en-US"/>
        </w:rPr>
        <w:t>HT</w:t>
      </w:r>
      <w:r w:rsidRPr="005B0AEB">
        <w:rPr>
          <w:lang w:val="ru-RU"/>
        </w:rPr>
        <w:t>_</w:t>
      </w:r>
      <w:r>
        <w:rPr>
          <w:lang w:val="en-US"/>
        </w:rPr>
        <w:t>NUMBERSTATEDICT</w:t>
      </w:r>
      <w:r>
        <w:rPr>
          <w:lang w:val="ru-RU"/>
        </w:rPr>
        <w:t>. Используется в классе</w:t>
      </w:r>
      <w:r w:rsidR="007E4A99">
        <w:rPr>
          <w:lang w:val="ru-RU"/>
        </w:rPr>
        <w:t xml:space="preserve"> справочника статусов номеров </w:t>
      </w:r>
      <w:r w:rsidR="007E4A99" w:rsidRPr="00DA1D72">
        <w:t>(</w:t>
      </w:r>
      <w:r w:rsidR="00211C38" w:rsidRPr="00DA1D72">
        <w:rPr>
          <w:rStyle w:val="a8"/>
        </w:rPr>
        <w:fldChar w:fldCharType="begin"/>
      </w:r>
      <w:r w:rsidR="00211C38" w:rsidRPr="00DA1D72">
        <w:rPr>
          <w:rStyle w:val="a8"/>
        </w:rPr>
        <w:instrText xml:space="preserve"> REF _Ref378934959 \h </w:instrText>
      </w:r>
      <w:r w:rsidR="00211C38" w:rsidRPr="00DA1D72">
        <w:rPr>
          <w:rStyle w:val="a8"/>
        </w:rPr>
      </w:r>
      <w:r w:rsidR="00211C38" w:rsidRPr="00DA1D72">
        <w:rPr>
          <w:rStyle w:val="a8"/>
        </w:rPr>
        <w:instrText xml:space="preserve"> \* MERGEFORMAT </w:instrText>
      </w:r>
      <w:r w:rsidR="00211C38" w:rsidRPr="00DA1D72">
        <w:rPr>
          <w:rStyle w:val="a8"/>
        </w:rPr>
        <w:fldChar w:fldCharType="separate"/>
      </w:r>
      <w:r w:rsidR="0017187F" w:rsidRPr="0017187F">
        <w:rPr>
          <w:rStyle w:val="a8"/>
        </w:rPr>
        <w:t xml:space="preserve">Класс </w:t>
      </w:r>
      <w:proofErr w:type="spellStart"/>
      <w:r w:rsidR="0017187F" w:rsidRPr="0017187F">
        <w:rPr>
          <w:rStyle w:val="a8"/>
        </w:rPr>
        <w:t>THT_NumberStateDict</w:t>
      </w:r>
      <w:proofErr w:type="spellEnd"/>
      <w:r w:rsidR="00211C38" w:rsidRPr="00DA1D72">
        <w:rPr>
          <w:rStyle w:val="a8"/>
        </w:rPr>
        <w:fldChar w:fldCharType="end"/>
      </w:r>
      <w:r w:rsidR="00DA1D72" w:rsidRPr="00DA1D72">
        <w:t>)</w:t>
      </w:r>
      <w:r w:rsidR="00DA1D72">
        <w:rPr>
          <w:lang w:val="ru-RU"/>
        </w:rPr>
        <w:t>.</w:t>
      </w:r>
    </w:p>
    <w:p w:rsidR="00E946E7" w:rsidRDefault="00E946E7" w:rsidP="001669AE">
      <w:pPr>
        <w:jc w:val="both"/>
        <w:rPr>
          <w:u w:val="single"/>
          <w:lang w:val="ru-RU"/>
        </w:rPr>
      </w:pPr>
      <w:r w:rsidRPr="00374F35">
        <w:rPr>
          <w:u w:val="single"/>
          <w:lang w:val="ru-RU"/>
        </w:rPr>
        <w:t>Свойства</w:t>
      </w:r>
    </w:p>
    <w:tbl>
      <w:tblPr>
        <w:tblStyle w:val="a3"/>
        <w:tblW w:w="0" w:type="auto"/>
        <w:tblLayout w:type="fixed"/>
        <w:tblLook w:val="04A0"/>
      </w:tblPr>
      <w:tblGrid>
        <w:gridCol w:w="2790"/>
        <w:gridCol w:w="1146"/>
        <w:gridCol w:w="1842"/>
        <w:gridCol w:w="3510"/>
      </w:tblGrid>
      <w:tr w:rsidR="00E946E7" w:rsidTr="001C5500">
        <w:tc>
          <w:tcPr>
            <w:tcW w:w="2790" w:type="dxa"/>
          </w:tcPr>
          <w:p w:rsidR="00E946E7" w:rsidRPr="000A5E0C" w:rsidRDefault="00E946E7" w:rsidP="001C5500">
            <w:pPr>
              <w:jc w:val="center"/>
              <w:rPr>
                <w:lang w:val="ru-RU"/>
              </w:rPr>
            </w:pPr>
            <w:r>
              <w:rPr>
                <w:lang w:val="ru-RU"/>
              </w:rPr>
              <w:t>Наименование</w:t>
            </w:r>
          </w:p>
        </w:tc>
        <w:tc>
          <w:tcPr>
            <w:tcW w:w="1146" w:type="dxa"/>
          </w:tcPr>
          <w:p w:rsidR="00E946E7" w:rsidRDefault="00E946E7" w:rsidP="001C5500">
            <w:pPr>
              <w:tabs>
                <w:tab w:val="center" w:pos="1287"/>
                <w:tab w:val="right" w:pos="2574"/>
              </w:tabs>
              <w:rPr>
                <w:lang w:val="ru-RU"/>
              </w:rPr>
            </w:pPr>
            <w:r>
              <w:rPr>
                <w:lang w:val="ru-RU"/>
              </w:rPr>
              <w:t>Доступ</w:t>
            </w:r>
            <w:r>
              <w:rPr>
                <w:lang w:val="ru-RU"/>
              </w:rPr>
              <w:tab/>
            </w:r>
          </w:p>
        </w:tc>
        <w:tc>
          <w:tcPr>
            <w:tcW w:w="1842" w:type="dxa"/>
          </w:tcPr>
          <w:p w:rsidR="00E946E7" w:rsidRPr="00B3054A" w:rsidRDefault="00E946E7" w:rsidP="001C5500">
            <w:pPr>
              <w:jc w:val="center"/>
              <w:rPr>
                <w:lang w:val="ru-RU"/>
              </w:rPr>
            </w:pPr>
            <w:r>
              <w:rPr>
                <w:lang w:val="ru-RU"/>
              </w:rPr>
              <w:t>Тип данных</w:t>
            </w:r>
          </w:p>
        </w:tc>
        <w:tc>
          <w:tcPr>
            <w:tcW w:w="3510" w:type="dxa"/>
          </w:tcPr>
          <w:p w:rsidR="00E946E7" w:rsidRDefault="00E946E7" w:rsidP="001C5500">
            <w:pPr>
              <w:jc w:val="center"/>
              <w:rPr>
                <w:lang w:val="ru-RU"/>
              </w:rPr>
            </w:pPr>
            <w:r>
              <w:rPr>
                <w:lang w:val="ru-RU"/>
              </w:rPr>
              <w:t>Описание</w:t>
            </w:r>
          </w:p>
        </w:tc>
      </w:tr>
      <w:tr w:rsidR="00E946E7" w:rsidRPr="00E946E7" w:rsidTr="001C5500">
        <w:tc>
          <w:tcPr>
            <w:tcW w:w="2790" w:type="dxa"/>
          </w:tcPr>
          <w:p w:rsidR="00E946E7" w:rsidRPr="000A5E0C" w:rsidRDefault="00E946E7" w:rsidP="001C5500">
            <w:pPr>
              <w:rPr>
                <w:lang w:val="ru-RU"/>
              </w:rPr>
            </w:pPr>
            <w:proofErr w:type="spellStart"/>
            <w:r w:rsidRPr="00374F35">
              <w:rPr>
                <w:lang w:val="ru-RU"/>
              </w:rPr>
              <w:t>Key</w:t>
            </w:r>
            <w:proofErr w:type="spellEnd"/>
          </w:p>
        </w:tc>
        <w:tc>
          <w:tcPr>
            <w:tcW w:w="1146" w:type="dxa"/>
          </w:tcPr>
          <w:p w:rsidR="00E946E7" w:rsidRPr="00374F35" w:rsidRDefault="00E946E7" w:rsidP="001C5500">
            <w:pPr>
              <w:rPr>
                <w:lang w:val="en-US"/>
              </w:rPr>
            </w:pPr>
            <w:proofErr w:type="spellStart"/>
            <w:r w:rsidRPr="000A5E0C">
              <w:rPr>
                <w:lang w:val="ru-RU"/>
              </w:rPr>
              <w:t>p</w:t>
            </w:r>
            <w:r>
              <w:rPr>
                <w:lang w:val="en-US"/>
              </w:rPr>
              <w:t>ublic</w:t>
            </w:r>
            <w:proofErr w:type="spellEnd"/>
          </w:p>
        </w:tc>
        <w:tc>
          <w:tcPr>
            <w:tcW w:w="1842" w:type="dxa"/>
          </w:tcPr>
          <w:p w:rsidR="00E946E7" w:rsidRPr="00B3054A" w:rsidRDefault="00C639F6" w:rsidP="001C5500">
            <w:pPr>
              <w:rPr>
                <w:lang w:val="en-US"/>
              </w:rPr>
            </w:pPr>
            <w:r>
              <w:rPr>
                <w:lang w:val="en-US"/>
              </w:rPr>
              <w:t>Integer</w:t>
            </w:r>
          </w:p>
        </w:tc>
        <w:tc>
          <w:tcPr>
            <w:tcW w:w="3510" w:type="dxa"/>
          </w:tcPr>
          <w:p w:rsidR="00E946E7" w:rsidRPr="00E946E7" w:rsidRDefault="00E946E7" w:rsidP="00C639F6">
            <w:pPr>
              <w:rPr>
                <w:lang w:val="ru-RU"/>
              </w:rPr>
            </w:pPr>
            <w:r>
              <w:rPr>
                <w:lang w:val="ru-RU"/>
              </w:rPr>
              <w:t>Ключ</w:t>
            </w:r>
            <w:r w:rsidRPr="00E946E7">
              <w:rPr>
                <w:lang w:val="ru-RU"/>
              </w:rPr>
              <w:t xml:space="preserve"> </w:t>
            </w:r>
            <w:r>
              <w:rPr>
                <w:lang w:val="ru-RU"/>
              </w:rPr>
              <w:t>записи</w:t>
            </w:r>
            <w:r w:rsidRPr="00E946E7">
              <w:rPr>
                <w:lang w:val="ru-RU"/>
              </w:rPr>
              <w:t xml:space="preserve">. </w:t>
            </w:r>
            <w:r>
              <w:rPr>
                <w:lang w:val="ru-RU"/>
              </w:rPr>
              <w:t>Аналог</w:t>
            </w:r>
            <w:r w:rsidRPr="00E946E7">
              <w:rPr>
                <w:lang w:val="ru-RU"/>
              </w:rPr>
              <w:t xml:space="preserve"> </w:t>
            </w:r>
            <w:r>
              <w:rPr>
                <w:lang w:val="ru-RU"/>
              </w:rPr>
              <w:t>полю</w:t>
            </w:r>
            <w:r w:rsidRPr="00E946E7">
              <w:rPr>
                <w:lang w:val="ru-RU"/>
              </w:rPr>
              <w:t xml:space="preserve"> </w:t>
            </w:r>
            <w:r>
              <w:rPr>
                <w:lang w:val="en-US"/>
              </w:rPr>
              <w:t>ID</w:t>
            </w:r>
            <w:r w:rsidRPr="00E946E7">
              <w:rPr>
                <w:lang w:val="ru-RU"/>
              </w:rPr>
              <w:t xml:space="preserve"> </w:t>
            </w:r>
            <w:r>
              <w:rPr>
                <w:lang w:val="ru-RU"/>
              </w:rPr>
              <w:t>в</w:t>
            </w:r>
            <w:r w:rsidRPr="00E946E7">
              <w:rPr>
                <w:lang w:val="ru-RU"/>
              </w:rPr>
              <w:t xml:space="preserve"> </w:t>
            </w:r>
            <w:r>
              <w:rPr>
                <w:lang w:val="ru-RU"/>
              </w:rPr>
              <w:t>таблице</w:t>
            </w:r>
            <w:r w:rsidRPr="00E946E7">
              <w:rPr>
                <w:lang w:val="ru-RU"/>
              </w:rPr>
              <w:t xml:space="preserve"> </w:t>
            </w:r>
            <w:r>
              <w:rPr>
                <w:lang w:val="ru-RU"/>
              </w:rPr>
              <w:t>справочника</w:t>
            </w:r>
            <w:r w:rsidRPr="00E946E7">
              <w:rPr>
                <w:lang w:val="ru-RU"/>
              </w:rPr>
              <w:t xml:space="preserve"> </w:t>
            </w:r>
            <w:r>
              <w:rPr>
                <w:lang w:val="en-US"/>
              </w:rPr>
              <w:t>HT</w:t>
            </w:r>
            <w:r w:rsidRPr="00E946E7">
              <w:rPr>
                <w:lang w:val="ru-RU"/>
              </w:rPr>
              <w:t>_</w:t>
            </w:r>
            <w:proofErr w:type="spellStart"/>
            <w:r w:rsidR="00C639F6">
              <w:rPr>
                <w:lang w:val="en-US"/>
              </w:rPr>
              <w:t>NumberStateDict</w:t>
            </w:r>
            <w:proofErr w:type="spellEnd"/>
          </w:p>
        </w:tc>
      </w:tr>
      <w:tr w:rsidR="00E946E7" w:rsidRPr="008738B5" w:rsidTr="001C5500">
        <w:tc>
          <w:tcPr>
            <w:tcW w:w="2790" w:type="dxa"/>
          </w:tcPr>
          <w:p w:rsidR="00E946E7" w:rsidRPr="006065BF" w:rsidRDefault="00E946E7" w:rsidP="001C5500">
            <w:pPr>
              <w:rPr>
                <w:lang w:val="en-US"/>
              </w:rPr>
            </w:pPr>
            <w:r w:rsidRPr="00374F35">
              <w:rPr>
                <w:lang w:val="en-US"/>
              </w:rPr>
              <w:t>Name</w:t>
            </w:r>
          </w:p>
        </w:tc>
        <w:tc>
          <w:tcPr>
            <w:tcW w:w="1146" w:type="dxa"/>
          </w:tcPr>
          <w:p w:rsidR="00E946E7" w:rsidRPr="006065BF" w:rsidRDefault="00E946E7" w:rsidP="001C5500">
            <w:pPr>
              <w:rPr>
                <w:lang w:val="en-US"/>
              </w:rPr>
            </w:pPr>
            <w:r>
              <w:rPr>
                <w:lang w:val="en-US"/>
              </w:rPr>
              <w:t>public</w:t>
            </w:r>
          </w:p>
        </w:tc>
        <w:tc>
          <w:tcPr>
            <w:tcW w:w="1842" w:type="dxa"/>
          </w:tcPr>
          <w:p w:rsidR="00E946E7" w:rsidRPr="006065BF" w:rsidRDefault="00C639F6" w:rsidP="001C5500">
            <w:pPr>
              <w:rPr>
                <w:lang w:val="en-US"/>
              </w:rPr>
            </w:pPr>
            <w:r>
              <w:rPr>
                <w:lang w:val="en-US"/>
              </w:rPr>
              <w:t>String</w:t>
            </w:r>
          </w:p>
        </w:tc>
        <w:tc>
          <w:tcPr>
            <w:tcW w:w="3510" w:type="dxa"/>
          </w:tcPr>
          <w:p w:rsidR="00E946E7" w:rsidRPr="008738B5" w:rsidRDefault="00E946E7" w:rsidP="00C639F6">
            <w:pPr>
              <w:rPr>
                <w:lang w:val="ru-RU"/>
              </w:rPr>
            </w:pPr>
            <w:r>
              <w:rPr>
                <w:lang w:val="ru-RU"/>
              </w:rPr>
              <w:t xml:space="preserve">Наименование </w:t>
            </w:r>
            <w:r w:rsidR="00C639F6">
              <w:rPr>
                <w:lang w:val="ru-RU"/>
              </w:rPr>
              <w:t>состояния</w:t>
            </w:r>
            <w:r>
              <w:rPr>
                <w:lang w:val="ru-RU"/>
              </w:rPr>
              <w:t>. Аналог</w:t>
            </w:r>
            <w:r w:rsidRPr="008738B5">
              <w:rPr>
                <w:lang w:val="ru-RU"/>
              </w:rPr>
              <w:t xml:space="preserve"> </w:t>
            </w:r>
            <w:r>
              <w:rPr>
                <w:lang w:val="ru-RU"/>
              </w:rPr>
              <w:t>полю</w:t>
            </w:r>
            <w:r w:rsidRPr="008738B5">
              <w:rPr>
                <w:lang w:val="ru-RU"/>
              </w:rPr>
              <w:t xml:space="preserve"> </w:t>
            </w:r>
            <w:r>
              <w:rPr>
                <w:lang w:val="en-US"/>
              </w:rPr>
              <w:t>USR</w:t>
            </w:r>
            <w:r w:rsidRPr="008738B5">
              <w:rPr>
                <w:lang w:val="ru-RU"/>
              </w:rPr>
              <w:t>$</w:t>
            </w:r>
            <w:r>
              <w:rPr>
                <w:lang w:val="en-US"/>
              </w:rPr>
              <w:t>NAME</w:t>
            </w:r>
            <w:r w:rsidRPr="008738B5">
              <w:rPr>
                <w:lang w:val="ru-RU"/>
              </w:rPr>
              <w:t xml:space="preserve"> </w:t>
            </w:r>
            <w:r>
              <w:rPr>
                <w:lang w:val="ru-RU"/>
              </w:rPr>
              <w:t>в</w:t>
            </w:r>
            <w:r w:rsidRPr="008738B5">
              <w:rPr>
                <w:lang w:val="ru-RU"/>
              </w:rPr>
              <w:t xml:space="preserve"> </w:t>
            </w:r>
            <w:r>
              <w:rPr>
                <w:lang w:val="ru-RU"/>
              </w:rPr>
              <w:t>таблице</w:t>
            </w:r>
            <w:r w:rsidRPr="008738B5">
              <w:rPr>
                <w:lang w:val="ru-RU"/>
              </w:rPr>
              <w:t xml:space="preserve"> </w:t>
            </w:r>
            <w:r>
              <w:rPr>
                <w:lang w:val="ru-RU"/>
              </w:rPr>
              <w:t>справочника</w:t>
            </w:r>
            <w:r w:rsidRPr="008738B5">
              <w:rPr>
                <w:lang w:val="ru-RU"/>
              </w:rPr>
              <w:t xml:space="preserve"> </w:t>
            </w:r>
            <w:r w:rsidR="00C639F6">
              <w:rPr>
                <w:lang w:val="en-US"/>
              </w:rPr>
              <w:t>HT</w:t>
            </w:r>
            <w:r w:rsidR="00C639F6" w:rsidRPr="00E946E7">
              <w:rPr>
                <w:lang w:val="ru-RU"/>
              </w:rPr>
              <w:t>_</w:t>
            </w:r>
            <w:proofErr w:type="spellStart"/>
            <w:r w:rsidR="00C639F6">
              <w:rPr>
                <w:lang w:val="en-US"/>
              </w:rPr>
              <w:t>NumberStateDict</w:t>
            </w:r>
            <w:proofErr w:type="spellEnd"/>
          </w:p>
        </w:tc>
      </w:tr>
      <w:tr w:rsidR="00E946E7" w:rsidRPr="000C5F94" w:rsidTr="001C5500">
        <w:tc>
          <w:tcPr>
            <w:tcW w:w="2790" w:type="dxa"/>
          </w:tcPr>
          <w:p w:rsidR="00E946E7" w:rsidRPr="006065BF" w:rsidRDefault="005B0AEB" w:rsidP="001C5500">
            <w:pPr>
              <w:rPr>
                <w:lang w:val="en-US"/>
              </w:rPr>
            </w:pPr>
            <w:r w:rsidRPr="005B0AEB">
              <w:rPr>
                <w:lang w:val="en-US"/>
              </w:rPr>
              <w:t>Color</w:t>
            </w:r>
          </w:p>
        </w:tc>
        <w:tc>
          <w:tcPr>
            <w:tcW w:w="1146" w:type="dxa"/>
          </w:tcPr>
          <w:p w:rsidR="00E946E7" w:rsidRPr="006065BF" w:rsidRDefault="00E946E7" w:rsidP="001C5500">
            <w:pPr>
              <w:rPr>
                <w:lang w:val="en-US"/>
              </w:rPr>
            </w:pPr>
            <w:r>
              <w:rPr>
                <w:lang w:val="en-US"/>
              </w:rPr>
              <w:t>public</w:t>
            </w:r>
          </w:p>
        </w:tc>
        <w:tc>
          <w:tcPr>
            <w:tcW w:w="1842" w:type="dxa"/>
          </w:tcPr>
          <w:p w:rsidR="00E946E7" w:rsidRPr="006065BF" w:rsidRDefault="00E946E7" w:rsidP="001C5500">
            <w:pPr>
              <w:rPr>
                <w:lang w:val="en-US"/>
              </w:rPr>
            </w:pPr>
          </w:p>
        </w:tc>
        <w:tc>
          <w:tcPr>
            <w:tcW w:w="3510" w:type="dxa"/>
          </w:tcPr>
          <w:p w:rsidR="00E946E7" w:rsidRPr="00D15D57" w:rsidRDefault="00D15D57" w:rsidP="001C5500">
            <w:pPr>
              <w:rPr>
                <w:lang w:val="en-US"/>
              </w:rPr>
            </w:pPr>
            <w:r>
              <w:rPr>
                <w:lang w:val="ru-RU"/>
              </w:rPr>
              <w:t xml:space="preserve">Цвет для </w:t>
            </w:r>
            <w:r>
              <w:rPr>
                <w:lang w:val="en-US"/>
              </w:rPr>
              <w:t>VBScript</w:t>
            </w:r>
          </w:p>
        </w:tc>
      </w:tr>
      <w:tr w:rsidR="005B0AEB" w:rsidRPr="000C5F94" w:rsidTr="001C5500">
        <w:tc>
          <w:tcPr>
            <w:tcW w:w="2790" w:type="dxa"/>
          </w:tcPr>
          <w:p w:rsidR="005B0AEB" w:rsidRPr="00D15D57" w:rsidRDefault="005B0AEB" w:rsidP="001C5500">
            <w:pPr>
              <w:rPr>
                <w:lang w:val="en-US"/>
              </w:rPr>
            </w:pPr>
            <w:proofErr w:type="spellStart"/>
            <w:r w:rsidRPr="00D15D57">
              <w:rPr>
                <w:lang w:val="en-US"/>
              </w:rPr>
              <w:t>FlashColor</w:t>
            </w:r>
            <w:proofErr w:type="spellEnd"/>
          </w:p>
        </w:tc>
        <w:tc>
          <w:tcPr>
            <w:tcW w:w="1146" w:type="dxa"/>
          </w:tcPr>
          <w:p w:rsidR="005B0AEB" w:rsidRPr="00D15D57" w:rsidRDefault="005B0AEB" w:rsidP="001C5500">
            <w:pPr>
              <w:rPr>
                <w:lang w:val="en-US"/>
              </w:rPr>
            </w:pPr>
            <w:r w:rsidRPr="00D15D57">
              <w:rPr>
                <w:lang w:val="en-US"/>
              </w:rPr>
              <w:t>public</w:t>
            </w:r>
          </w:p>
        </w:tc>
        <w:tc>
          <w:tcPr>
            <w:tcW w:w="1842" w:type="dxa"/>
          </w:tcPr>
          <w:p w:rsidR="005B0AEB" w:rsidRPr="00D15D57" w:rsidRDefault="005B0AEB" w:rsidP="001C5500">
            <w:pPr>
              <w:rPr>
                <w:lang w:val="en-US"/>
              </w:rPr>
            </w:pPr>
          </w:p>
        </w:tc>
        <w:tc>
          <w:tcPr>
            <w:tcW w:w="3510" w:type="dxa"/>
          </w:tcPr>
          <w:p w:rsidR="005B0AEB" w:rsidRPr="00D15D57" w:rsidRDefault="00D15D57" w:rsidP="001C5500">
            <w:pPr>
              <w:rPr>
                <w:lang w:val="ru-RU"/>
              </w:rPr>
            </w:pPr>
            <w:r w:rsidRPr="00D15D57">
              <w:rPr>
                <w:lang w:val="ru-RU"/>
              </w:rPr>
              <w:t xml:space="preserve">Цвет для </w:t>
            </w:r>
            <w:r w:rsidRPr="00D15D57">
              <w:rPr>
                <w:lang w:val="en-US"/>
              </w:rPr>
              <w:t>Flash</w:t>
            </w:r>
            <w:r w:rsidRPr="00D15D57">
              <w:rPr>
                <w:lang w:val="ru-RU"/>
              </w:rPr>
              <w:t xml:space="preserve"> (не используется)</w:t>
            </w:r>
          </w:p>
        </w:tc>
      </w:tr>
    </w:tbl>
    <w:p w:rsidR="0092462B" w:rsidRDefault="0092462B" w:rsidP="00E946E7">
      <w:pPr>
        <w:rPr>
          <w:lang w:val="ru-RU"/>
        </w:rPr>
      </w:pPr>
    </w:p>
    <w:p w:rsidR="00651B5F" w:rsidRPr="00D15D57" w:rsidRDefault="00651B5F" w:rsidP="00651B5F">
      <w:pPr>
        <w:pStyle w:val="2"/>
        <w:rPr>
          <w:lang w:val="ru-RU"/>
        </w:rPr>
      </w:pPr>
      <w:r>
        <w:rPr>
          <w:lang w:val="ru-RU"/>
        </w:rPr>
        <w:t xml:space="preserve">Класс </w:t>
      </w:r>
      <w:r w:rsidRPr="009C5A5E">
        <w:rPr>
          <w:lang w:val="ru-RU"/>
        </w:rPr>
        <w:t>TH</w:t>
      </w:r>
      <w:r>
        <w:rPr>
          <w:lang w:val="en-US"/>
        </w:rPr>
        <w:t>LP</w:t>
      </w:r>
      <w:r w:rsidRPr="009C5A5E">
        <w:rPr>
          <w:lang w:val="ru-RU"/>
        </w:rPr>
        <w:t>_</w:t>
      </w:r>
      <w:proofErr w:type="spellStart"/>
      <w:r>
        <w:rPr>
          <w:lang w:val="en-US"/>
        </w:rPr>
        <w:t>ChooseItems</w:t>
      </w:r>
      <w:proofErr w:type="spellEnd"/>
    </w:p>
    <w:p w:rsidR="00651B5F" w:rsidRDefault="00D15D57" w:rsidP="00651B5F">
      <w:pPr>
        <w:rPr>
          <w:lang w:val="ru-RU"/>
        </w:rPr>
      </w:pPr>
      <w:r>
        <w:rPr>
          <w:lang w:val="ru-RU"/>
        </w:rPr>
        <w:t>Хелпер для выбора записей из таблицы.</w:t>
      </w:r>
    </w:p>
    <w:p w:rsidR="00651B5F" w:rsidRPr="000A5E0C" w:rsidRDefault="00651B5F" w:rsidP="00651B5F">
      <w:pPr>
        <w:rPr>
          <w:b/>
          <w:u w:val="single"/>
          <w:lang w:val="ru-RU"/>
        </w:rPr>
      </w:pPr>
      <w:r w:rsidRPr="000A5E0C">
        <w:rPr>
          <w:u w:val="single"/>
          <w:lang w:val="ru-RU"/>
        </w:rPr>
        <w:t>Свойства</w:t>
      </w:r>
    </w:p>
    <w:tbl>
      <w:tblPr>
        <w:tblStyle w:val="a3"/>
        <w:tblW w:w="9889" w:type="dxa"/>
        <w:tblLook w:val="04A0"/>
      </w:tblPr>
      <w:tblGrid>
        <w:gridCol w:w="2765"/>
        <w:gridCol w:w="2093"/>
        <w:gridCol w:w="1361"/>
        <w:gridCol w:w="3670"/>
      </w:tblGrid>
      <w:tr w:rsidR="00651B5F" w:rsidTr="00973351">
        <w:tc>
          <w:tcPr>
            <w:tcW w:w="2765" w:type="dxa"/>
          </w:tcPr>
          <w:p w:rsidR="00651B5F" w:rsidRPr="00973351" w:rsidRDefault="00651B5F" w:rsidP="004712B6">
            <w:pPr>
              <w:jc w:val="center"/>
              <w:rPr>
                <w:lang w:val="ru-RU"/>
              </w:rPr>
            </w:pPr>
            <w:r w:rsidRPr="00973351">
              <w:rPr>
                <w:lang w:val="ru-RU"/>
              </w:rPr>
              <w:t>Наименование</w:t>
            </w:r>
          </w:p>
        </w:tc>
        <w:tc>
          <w:tcPr>
            <w:tcW w:w="2093" w:type="dxa"/>
          </w:tcPr>
          <w:p w:rsidR="00651B5F" w:rsidRPr="00973351" w:rsidRDefault="00651B5F" w:rsidP="004712B6">
            <w:pPr>
              <w:tabs>
                <w:tab w:val="center" w:pos="1287"/>
                <w:tab w:val="right" w:pos="2574"/>
              </w:tabs>
              <w:rPr>
                <w:lang w:val="ru-RU"/>
              </w:rPr>
            </w:pPr>
            <w:r w:rsidRPr="00973351">
              <w:rPr>
                <w:lang w:val="ru-RU"/>
              </w:rPr>
              <w:tab/>
              <w:t>Доступ</w:t>
            </w:r>
            <w:r w:rsidRPr="00973351">
              <w:rPr>
                <w:lang w:val="ru-RU"/>
              </w:rPr>
              <w:tab/>
            </w:r>
          </w:p>
        </w:tc>
        <w:tc>
          <w:tcPr>
            <w:tcW w:w="1361" w:type="dxa"/>
          </w:tcPr>
          <w:p w:rsidR="00651B5F" w:rsidRPr="00973351" w:rsidRDefault="00651B5F" w:rsidP="004712B6">
            <w:pPr>
              <w:jc w:val="center"/>
              <w:rPr>
                <w:lang w:val="ru-RU"/>
              </w:rPr>
            </w:pPr>
            <w:r w:rsidRPr="00973351">
              <w:rPr>
                <w:lang w:val="ru-RU"/>
              </w:rPr>
              <w:t>Тип данных</w:t>
            </w:r>
          </w:p>
        </w:tc>
        <w:tc>
          <w:tcPr>
            <w:tcW w:w="3670" w:type="dxa"/>
          </w:tcPr>
          <w:p w:rsidR="00651B5F" w:rsidRPr="00973351" w:rsidRDefault="00651B5F" w:rsidP="004712B6">
            <w:pPr>
              <w:jc w:val="center"/>
              <w:rPr>
                <w:lang w:val="ru-RU"/>
              </w:rPr>
            </w:pPr>
            <w:r w:rsidRPr="00973351">
              <w:rPr>
                <w:lang w:val="ru-RU"/>
              </w:rPr>
              <w:t>Описание</w:t>
            </w:r>
          </w:p>
        </w:tc>
      </w:tr>
      <w:tr w:rsidR="00651B5F" w:rsidRPr="006065BF" w:rsidTr="00973351">
        <w:tc>
          <w:tcPr>
            <w:tcW w:w="2765" w:type="dxa"/>
          </w:tcPr>
          <w:p w:rsidR="00651B5F" w:rsidRPr="00973351" w:rsidRDefault="004712B6" w:rsidP="004712B6">
            <w:pPr>
              <w:rPr>
                <w:lang w:val="ru-RU"/>
              </w:rPr>
            </w:pPr>
            <w:proofErr w:type="spellStart"/>
            <w:r w:rsidRPr="00973351">
              <w:rPr>
                <w:lang w:val="ru-RU"/>
              </w:rPr>
              <w:t>FItems</w:t>
            </w:r>
            <w:proofErr w:type="spellEnd"/>
          </w:p>
        </w:tc>
        <w:tc>
          <w:tcPr>
            <w:tcW w:w="2093" w:type="dxa"/>
          </w:tcPr>
          <w:p w:rsidR="00651B5F" w:rsidRPr="00973351" w:rsidRDefault="00651B5F" w:rsidP="004712B6">
            <w:pPr>
              <w:rPr>
                <w:lang w:val="ru-RU"/>
              </w:rPr>
            </w:pPr>
            <w:proofErr w:type="spellStart"/>
            <w:r w:rsidRPr="00973351">
              <w:rPr>
                <w:lang w:val="ru-RU"/>
              </w:rPr>
              <w:t>private</w:t>
            </w:r>
            <w:proofErr w:type="spellEnd"/>
          </w:p>
        </w:tc>
        <w:tc>
          <w:tcPr>
            <w:tcW w:w="1361" w:type="dxa"/>
          </w:tcPr>
          <w:p w:rsidR="00651B5F" w:rsidRPr="00973351" w:rsidRDefault="00973351" w:rsidP="004712B6">
            <w:pPr>
              <w:rPr>
                <w:lang w:val="en-US"/>
              </w:rPr>
            </w:pPr>
            <w:r w:rsidRPr="00973351">
              <w:rPr>
                <w:lang w:val="en-US"/>
              </w:rPr>
              <w:t>Array</w:t>
            </w:r>
          </w:p>
        </w:tc>
        <w:tc>
          <w:tcPr>
            <w:tcW w:w="3670" w:type="dxa"/>
          </w:tcPr>
          <w:p w:rsidR="00651B5F" w:rsidRPr="00973351" w:rsidRDefault="00973351" w:rsidP="004712B6">
            <w:pPr>
              <w:rPr>
                <w:lang w:val="ru-RU"/>
              </w:rPr>
            </w:pPr>
            <w:r w:rsidRPr="00973351">
              <w:rPr>
                <w:lang w:val="ru-RU"/>
              </w:rPr>
              <w:t>Выбранные значения (записи)</w:t>
            </w:r>
          </w:p>
        </w:tc>
      </w:tr>
      <w:tr w:rsidR="00973351" w:rsidRPr="006065BF" w:rsidTr="00973351">
        <w:tc>
          <w:tcPr>
            <w:tcW w:w="2765" w:type="dxa"/>
          </w:tcPr>
          <w:p w:rsidR="00973351" w:rsidRPr="00973351" w:rsidRDefault="00973351" w:rsidP="00255C8B">
            <w:pPr>
              <w:rPr>
                <w:lang w:val="en-US"/>
              </w:rPr>
            </w:pPr>
            <w:r w:rsidRPr="00973351">
              <w:rPr>
                <w:lang w:val="en-US"/>
              </w:rPr>
              <w:t>Items</w:t>
            </w:r>
          </w:p>
        </w:tc>
        <w:tc>
          <w:tcPr>
            <w:tcW w:w="2093" w:type="dxa"/>
          </w:tcPr>
          <w:p w:rsidR="00973351" w:rsidRPr="00973351" w:rsidRDefault="00973351" w:rsidP="00255C8B">
            <w:pPr>
              <w:rPr>
                <w:b/>
                <w:lang w:val="en-US"/>
              </w:rPr>
            </w:pPr>
            <w:r w:rsidRPr="00973351">
              <w:rPr>
                <w:lang w:val="en-US"/>
              </w:rPr>
              <w:t>public (property get)</w:t>
            </w:r>
          </w:p>
        </w:tc>
        <w:tc>
          <w:tcPr>
            <w:tcW w:w="1361" w:type="dxa"/>
          </w:tcPr>
          <w:p w:rsidR="00973351" w:rsidRPr="00973351" w:rsidRDefault="00973351" w:rsidP="00255C8B">
            <w:pPr>
              <w:rPr>
                <w:lang w:val="en-US"/>
              </w:rPr>
            </w:pPr>
            <w:r>
              <w:rPr>
                <w:lang w:val="en-US"/>
              </w:rPr>
              <w:t>Array</w:t>
            </w:r>
          </w:p>
        </w:tc>
        <w:tc>
          <w:tcPr>
            <w:tcW w:w="3670" w:type="dxa"/>
          </w:tcPr>
          <w:p w:rsidR="00973351" w:rsidRPr="00973351" w:rsidRDefault="00973351" w:rsidP="00255C8B">
            <w:pPr>
              <w:rPr>
                <w:lang w:val="ru-RU"/>
              </w:rPr>
            </w:pPr>
            <w:r>
              <w:rPr>
                <w:lang w:val="ru-RU"/>
              </w:rPr>
              <w:t>Возвращает выбранные записи</w:t>
            </w:r>
          </w:p>
        </w:tc>
      </w:tr>
      <w:tr w:rsidR="00973351" w:rsidRPr="006065BF" w:rsidTr="00973351">
        <w:tc>
          <w:tcPr>
            <w:tcW w:w="2765" w:type="dxa"/>
          </w:tcPr>
          <w:p w:rsidR="00973351" w:rsidRPr="00973351" w:rsidRDefault="00973351" w:rsidP="00255C8B">
            <w:pPr>
              <w:rPr>
                <w:lang w:val="en-US"/>
              </w:rPr>
            </w:pPr>
            <w:r w:rsidRPr="00973351">
              <w:rPr>
                <w:lang w:val="en-US"/>
              </w:rPr>
              <w:t>Items</w:t>
            </w:r>
            <w:r w:rsidRPr="00973351">
              <w:t xml:space="preserve"> </w:t>
            </w:r>
            <w:r w:rsidRPr="00973351">
              <w:rPr>
                <w:lang w:val="en-US"/>
              </w:rPr>
              <w:t>(</w:t>
            </w:r>
            <w:proofErr w:type="spellStart"/>
            <w:r w:rsidRPr="00973351">
              <w:rPr>
                <w:lang w:val="en-US"/>
              </w:rPr>
              <w:t>ByVal</w:t>
            </w:r>
            <w:proofErr w:type="spellEnd"/>
            <w:r w:rsidRPr="00973351">
              <w:rPr>
                <w:lang w:val="en-US"/>
              </w:rPr>
              <w:t xml:space="preserve"> Value)</w:t>
            </w:r>
          </w:p>
        </w:tc>
        <w:tc>
          <w:tcPr>
            <w:tcW w:w="2093" w:type="dxa"/>
          </w:tcPr>
          <w:p w:rsidR="00973351" w:rsidRPr="00973351" w:rsidRDefault="00973351" w:rsidP="00255C8B">
            <w:pPr>
              <w:rPr>
                <w:b/>
                <w:lang w:val="ru-RU"/>
              </w:rPr>
            </w:pPr>
            <w:r w:rsidRPr="00973351">
              <w:rPr>
                <w:lang w:val="en-US"/>
              </w:rPr>
              <w:t>public (property let)</w:t>
            </w:r>
          </w:p>
        </w:tc>
        <w:tc>
          <w:tcPr>
            <w:tcW w:w="1361" w:type="dxa"/>
          </w:tcPr>
          <w:p w:rsidR="00973351" w:rsidRPr="00973351" w:rsidRDefault="00973351" w:rsidP="00255C8B">
            <w:pPr>
              <w:rPr>
                <w:lang w:val="ru-RU"/>
              </w:rPr>
            </w:pPr>
            <w:r>
              <w:rPr>
                <w:lang w:val="en-US"/>
              </w:rPr>
              <w:t>Array</w:t>
            </w:r>
          </w:p>
        </w:tc>
        <w:tc>
          <w:tcPr>
            <w:tcW w:w="3670" w:type="dxa"/>
          </w:tcPr>
          <w:p w:rsidR="00973351" w:rsidRPr="00973351" w:rsidRDefault="00973351" w:rsidP="00255C8B">
            <w:pPr>
              <w:rPr>
                <w:lang w:val="ru-RU"/>
              </w:rPr>
            </w:pPr>
            <w:r>
              <w:rPr>
                <w:lang w:val="ru-RU"/>
              </w:rPr>
              <w:t xml:space="preserve">Устанавливает значение </w:t>
            </w:r>
            <w:proofErr w:type="spellStart"/>
            <w:r w:rsidRPr="00973351">
              <w:rPr>
                <w:lang w:val="ru-RU"/>
              </w:rPr>
              <w:t>FItems</w:t>
            </w:r>
            <w:proofErr w:type="spellEnd"/>
            <w:r>
              <w:rPr>
                <w:lang w:val="ru-RU"/>
              </w:rPr>
              <w:t xml:space="preserve"> = </w:t>
            </w:r>
            <w:r w:rsidRPr="00973351">
              <w:rPr>
                <w:lang w:val="en-US"/>
              </w:rPr>
              <w:t>Value</w:t>
            </w:r>
          </w:p>
        </w:tc>
      </w:tr>
      <w:tr w:rsidR="00973351" w:rsidRPr="006065BF" w:rsidTr="00973351">
        <w:tc>
          <w:tcPr>
            <w:tcW w:w="2765" w:type="dxa"/>
          </w:tcPr>
          <w:p w:rsidR="00973351" w:rsidRPr="00973351" w:rsidRDefault="00973351" w:rsidP="004712B6">
            <w:pPr>
              <w:rPr>
                <w:lang w:val="en-US"/>
              </w:rPr>
            </w:pPr>
            <w:proofErr w:type="spellStart"/>
            <w:r w:rsidRPr="00973351">
              <w:rPr>
                <w:lang w:val="en-US"/>
              </w:rPr>
              <w:t>FCanCreate</w:t>
            </w:r>
            <w:proofErr w:type="spellEnd"/>
          </w:p>
        </w:tc>
        <w:tc>
          <w:tcPr>
            <w:tcW w:w="2093" w:type="dxa"/>
          </w:tcPr>
          <w:p w:rsidR="00973351" w:rsidRPr="00973351" w:rsidRDefault="00973351" w:rsidP="004712B6">
            <w:pPr>
              <w:rPr>
                <w:lang w:val="en-US"/>
              </w:rPr>
            </w:pPr>
            <w:r w:rsidRPr="00973351">
              <w:rPr>
                <w:lang w:val="en-US"/>
              </w:rPr>
              <w:t>private</w:t>
            </w:r>
          </w:p>
        </w:tc>
        <w:tc>
          <w:tcPr>
            <w:tcW w:w="1361" w:type="dxa"/>
          </w:tcPr>
          <w:p w:rsidR="00973351" w:rsidRPr="00973351" w:rsidRDefault="00973351" w:rsidP="004712B6">
            <w:pPr>
              <w:rPr>
                <w:lang w:val="en-US"/>
              </w:rPr>
            </w:pPr>
            <w:r w:rsidRPr="00973351">
              <w:rPr>
                <w:lang w:val="en-US"/>
              </w:rPr>
              <w:t>Integer (0,1)</w:t>
            </w:r>
          </w:p>
        </w:tc>
        <w:tc>
          <w:tcPr>
            <w:tcW w:w="3670" w:type="dxa"/>
          </w:tcPr>
          <w:p w:rsidR="00973351" w:rsidRPr="00973351" w:rsidRDefault="000445A3" w:rsidP="000445A3">
            <w:pPr>
              <w:rPr>
                <w:lang w:val="ru-RU"/>
              </w:rPr>
            </w:pPr>
            <w:r>
              <w:rPr>
                <w:lang w:val="ru-RU"/>
              </w:rPr>
              <w:t>Флаг, позволять</w:t>
            </w:r>
            <w:r w:rsidR="00973351" w:rsidRPr="00973351">
              <w:rPr>
                <w:lang w:val="ru-RU"/>
              </w:rPr>
              <w:t xml:space="preserve"> ли создавать записи в таблицу на форме</w:t>
            </w:r>
          </w:p>
        </w:tc>
      </w:tr>
      <w:tr w:rsidR="00973351" w:rsidRPr="006065BF" w:rsidTr="00973351">
        <w:tc>
          <w:tcPr>
            <w:tcW w:w="2765" w:type="dxa"/>
          </w:tcPr>
          <w:p w:rsidR="00973351" w:rsidRPr="00973351" w:rsidRDefault="00973351" w:rsidP="00255C8B">
            <w:pPr>
              <w:rPr>
                <w:lang w:val="en-US"/>
              </w:rPr>
            </w:pPr>
            <w:proofErr w:type="spellStart"/>
            <w:r w:rsidRPr="00973351">
              <w:rPr>
                <w:lang w:val="en-US"/>
              </w:rPr>
              <w:t>CanCreate</w:t>
            </w:r>
            <w:proofErr w:type="spellEnd"/>
          </w:p>
        </w:tc>
        <w:tc>
          <w:tcPr>
            <w:tcW w:w="2093" w:type="dxa"/>
          </w:tcPr>
          <w:p w:rsidR="00973351" w:rsidRPr="00973351" w:rsidRDefault="00973351" w:rsidP="00255C8B">
            <w:pPr>
              <w:rPr>
                <w:b/>
                <w:lang w:val="en-US"/>
              </w:rPr>
            </w:pPr>
            <w:r w:rsidRPr="00973351">
              <w:rPr>
                <w:lang w:val="en-US"/>
              </w:rPr>
              <w:t>public (property get)</w:t>
            </w:r>
          </w:p>
        </w:tc>
        <w:tc>
          <w:tcPr>
            <w:tcW w:w="1361" w:type="dxa"/>
          </w:tcPr>
          <w:p w:rsidR="00973351" w:rsidRPr="00973351" w:rsidRDefault="000445A3" w:rsidP="004712B6">
            <w:pPr>
              <w:rPr>
                <w:lang w:val="en-US"/>
              </w:rPr>
            </w:pPr>
            <w:r w:rsidRPr="00973351">
              <w:rPr>
                <w:lang w:val="en-US"/>
              </w:rPr>
              <w:t>Integer (0,1)</w:t>
            </w:r>
          </w:p>
        </w:tc>
        <w:tc>
          <w:tcPr>
            <w:tcW w:w="3670" w:type="dxa"/>
          </w:tcPr>
          <w:p w:rsidR="00973351" w:rsidRPr="00973351" w:rsidRDefault="00973351" w:rsidP="004712B6">
            <w:pPr>
              <w:rPr>
                <w:lang w:val="ru-RU"/>
              </w:rPr>
            </w:pPr>
            <w:r w:rsidRPr="00973351">
              <w:rPr>
                <w:lang w:val="ru-RU"/>
              </w:rPr>
              <w:t>Возвращает флаг создания записей</w:t>
            </w:r>
          </w:p>
        </w:tc>
      </w:tr>
      <w:tr w:rsidR="00973351" w:rsidRPr="006065BF" w:rsidTr="00973351">
        <w:tc>
          <w:tcPr>
            <w:tcW w:w="2765" w:type="dxa"/>
          </w:tcPr>
          <w:p w:rsidR="00973351" w:rsidRPr="000445A3" w:rsidRDefault="00973351" w:rsidP="00255C8B">
            <w:pPr>
              <w:rPr>
                <w:lang w:val="en-US"/>
              </w:rPr>
            </w:pPr>
            <w:proofErr w:type="spellStart"/>
            <w:r w:rsidRPr="000445A3">
              <w:rPr>
                <w:lang w:val="en-US"/>
              </w:rPr>
              <w:t>CanCreate</w:t>
            </w:r>
            <w:proofErr w:type="spellEnd"/>
            <w:r w:rsidRPr="000445A3">
              <w:rPr>
                <w:lang w:val="en-US"/>
              </w:rPr>
              <w:t>(</w:t>
            </w:r>
            <w:proofErr w:type="spellStart"/>
            <w:r w:rsidRPr="000445A3">
              <w:rPr>
                <w:lang w:val="en-US"/>
              </w:rPr>
              <w:t>ByVal</w:t>
            </w:r>
            <w:proofErr w:type="spellEnd"/>
            <w:r w:rsidRPr="000445A3">
              <w:rPr>
                <w:lang w:val="en-US"/>
              </w:rPr>
              <w:t xml:space="preserve"> Value)</w:t>
            </w:r>
          </w:p>
        </w:tc>
        <w:tc>
          <w:tcPr>
            <w:tcW w:w="2093" w:type="dxa"/>
          </w:tcPr>
          <w:p w:rsidR="00973351" w:rsidRPr="000445A3" w:rsidRDefault="00973351" w:rsidP="00255C8B">
            <w:pPr>
              <w:rPr>
                <w:b/>
                <w:lang w:val="ru-RU"/>
              </w:rPr>
            </w:pPr>
            <w:r w:rsidRPr="000445A3">
              <w:rPr>
                <w:lang w:val="en-US"/>
              </w:rPr>
              <w:t>public (property let)</w:t>
            </w:r>
          </w:p>
        </w:tc>
        <w:tc>
          <w:tcPr>
            <w:tcW w:w="1361" w:type="dxa"/>
          </w:tcPr>
          <w:p w:rsidR="00973351" w:rsidRPr="000445A3" w:rsidRDefault="000445A3" w:rsidP="004712B6">
            <w:pPr>
              <w:rPr>
                <w:lang w:val="en-US"/>
              </w:rPr>
            </w:pPr>
            <w:r w:rsidRPr="00973351">
              <w:rPr>
                <w:lang w:val="en-US"/>
              </w:rPr>
              <w:t>Integer (0,1)</w:t>
            </w:r>
          </w:p>
        </w:tc>
        <w:tc>
          <w:tcPr>
            <w:tcW w:w="3670" w:type="dxa"/>
          </w:tcPr>
          <w:p w:rsidR="00973351" w:rsidRPr="000445A3" w:rsidRDefault="00973351" w:rsidP="004712B6">
            <w:pPr>
              <w:rPr>
                <w:lang w:val="ru-RU"/>
              </w:rPr>
            </w:pPr>
            <w:r w:rsidRPr="000445A3">
              <w:rPr>
                <w:lang w:val="ru-RU"/>
              </w:rPr>
              <w:t xml:space="preserve">Устанавливает значение </w:t>
            </w:r>
            <w:proofErr w:type="spellStart"/>
            <w:r w:rsidRPr="000445A3">
              <w:rPr>
                <w:lang w:val="en-US"/>
              </w:rPr>
              <w:t>FCanCreate</w:t>
            </w:r>
            <w:proofErr w:type="spellEnd"/>
            <w:r w:rsidRPr="000445A3">
              <w:rPr>
                <w:lang w:val="ru-RU"/>
              </w:rPr>
              <w:t xml:space="preserve"> = </w:t>
            </w:r>
            <w:r w:rsidRPr="000445A3">
              <w:rPr>
                <w:lang w:val="en-US"/>
              </w:rPr>
              <w:t>Value</w:t>
            </w:r>
          </w:p>
        </w:tc>
      </w:tr>
      <w:tr w:rsidR="00973351" w:rsidRPr="006065BF" w:rsidTr="00973351">
        <w:tc>
          <w:tcPr>
            <w:tcW w:w="2765" w:type="dxa"/>
          </w:tcPr>
          <w:p w:rsidR="00973351" w:rsidRPr="000445A3" w:rsidRDefault="00973351" w:rsidP="00255C8B">
            <w:pPr>
              <w:rPr>
                <w:lang w:val="en-US"/>
              </w:rPr>
            </w:pPr>
            <w:proofErr w:type="spellStart"/>
            <w:r w:rsidRPr="000445A3">
              <w:rPr>
                <w:lang w:val="en-US"/>
              </w:rPr>
              <w:t>FAllowNothingSelected</w:t>
            </w:r>
            <w:proofErr w:type="spellEnd"/>
          </w:p>
        </w:tc>
        <w:tc>
          <w:tcPr>
            <w:tcW w:w="2093" w:type="dxa"/>
          </w:tcPr>
          <w:p w:rsidR="00973351" w:rsidRPr="000445A3" w:rsidRDefault="00973351" w:rsidP="00255C8B">
            <w:pPr>
              <w:rPr>
                <w:lang w:val="en-US"/>
              </w:rPr>
            </w:pPr>
            <w:r w:rsidRPr="000445A3">
              <w:rPr>
                <w:lang w:val="en-US"/>
              </w:rPr>
              <w:t>private</w:t>
            </w:r>
          </w:p>
        </w:tc>
        <w:tc>
          <w:tcPr>
            <w:tcW w:w="1361" w:type="dxa"/>
          </w:tcPr>
          <w:p w:rsidR="00973351" w:rsidRPr="000445A3" w:rsidRDefault="000445A3" w:rsidP="004712B6">
            <w:pPr>
              <w:rPr>
                <w:lang w:val="en-US"/>
              </w:rPr>
            </w:pPr>
            <w:r w:rsidRPr="00973351">
              <w:rPr>
                <w:lang w:val="en-US"/>
              </w:rPr>
              <w:t>Integer (0,1)</w:t>
            </w:r>
          </w:p>
        </w:tc>
        <w:tc>
          <w:tcPr>
            <w:tcW w:w="3670" w:type="dxa"/>
          </w:tcPr>
          <w:p w:rsidR="00973351" w:rsidRPr="000445A3" w:rsidRDefault="00DF1CE6" w:rsidP="004712B6">
            <w:pPr>
              <w:rPr>
                <w:lang w:val="ru-RU"/>
              </w:rPr>
            </w:pPr>
            <w:r w:rsidRPr="000445A3">
              <w:rPr>
                <w:lang w:val="ru-RU"/>
              </w:rPr>
              <w:t xml:space="preserve">Флаг, разрешать ли </w:t>
            </w:r>
            <w:r w:rsidR="000445A3" w:rsidRPr="000445A3">
              <w:rPr>
                <w:lang w:val="ru-RU"/>
              </w:rPr>
              <w:t>отсутствие выбора</w:t>
            </w:r>
          </w:p>
        </w:tc>
      </w:tr>
      <w:tr w:rsidR="000445A3" w:rsidRPr="006065BF" w:rsidTr="00973351">
        <w:tc>
          <w:tcPr>
            <w:tcW w:w="2765" w:type="dxa"/>
          </w:tcPr>
          <w:p w:rsidR="000445A3" w:rsidRPr="000445A3" w:rsidRDefault="000445A3" w:rsidP="00255C8B">
            <w:pPr>
              <w:rPr>
                <w:lang w:val="en-US"/>
              </w:rPr>
            </w:pPr>
            <w:proofErr w:type="spellStart"/>
            <w:r w:rsidRPr="000445A3">
              <w:rPr>
                <w:lang w:val="en-US"/>
              </w:rPr>
              <w:t>AllowNothingSelected</w:t>
            </w:r>
            <w:proofErr w:type="spellEnd"/>
          </w:p>
        </w:tc>
        <w:tc>
          <w:tcPr>
            <w:tcW w:w="2093" w:type="dxa"/>
          </w:tcPr>
          <w:p w:rsidR="000445A3" w:rsidRPr="000445A3" w:rsidRDefault="000445A3" w:rsidP="00255C8B">
            <w:pPr>
              <w:rPr>
                <w:lang w:val="en-US"/>
              </w:rPr>
            </w:pPr>
            <w:r w:rsidRPr="000445A3">
              <w:rPr>
                <w:lang w:val="en-US"/>
              </w:rPr>
              <w:t>public (property get)</w:t>
            </w:r>
          </w:p>
        </w:tc>
        <w:tc>
          <w:tcPr>
            <w:tcW w:w="1361" w:type="dxa"/>
          </w:tcPr>
          <w:p w:rsidR="000445A3" w:rsidRPr="000445A3" w:rsidRDefault="000445A3" w:rsidP="004712B6">
            <w:pPr>
              <w:rPr>
                <w:lang w:val="ru-RU"/>
              </w:rPr>
            </w:pPr>
            <w:r w:rsidRPr="000445A3">
              <w:rPr>
                <w:lang w:val="en-US"/>
              </w:rPr>
              <w:t>Integer (0,1)</w:t>
            </w:r>
          </w:p>
        </w:tc>
        <w:tc>
          <w:tcPr>
            <w:tcW w:w="3670" w:type="dxa"/>
          </w:tcPr>
          <w:p w:rsidR="000445A3" w:rsidRPr="000445A3" w:rsidRDefault="000445A3" w:rsidP="004712B6">
            <w:pPr>
              <w:rPr>
                <w:lang w:val="ru-RU"/>
              </w:rPr>
            </w:pPr>
            <w:r w:rsidRPr="000445A3">
              <w:rPr>
                <w:lang w:val="ru-RU"/>
              </w:rPr>
              <w:t>Возвращает флаг разрешения на отсутствие выбора</w:t>
            </w:r>
          </w:p>
        </w:tc>
      </w:tr>
      <w:tr w:rsidR="000445A3" w:rsidRPr="006065BF" w:rsidTr="00973351">
        <w:tc>
          <w:tcPr>
            <w:tcW w:w="2765" w:type="dxa"/>
          </w:tcPr>
          <w:p w:rsidR="000445A3" w:rsidRPr="000445A3" w:rsidRDefault="000445A3" w:rsidP="00255C8B">
            <w:pPr>
              <w:rPr>
                <w:lang w:val="en-US"/>
              </w:rPr>
            </w:pPr>
            <w:proofErr w:type="spellStart"/>
            <w:r w:rsidRPr="000445A3">
              <w:rPr>
                <w:lang w:val="en-US"/>
              </w:rPr>
              <w:t>AllowNothingSelected</w:t>
            </w:r>
            <w:proofErr w:type="spellEnd"/>
            <w:r w:rsidRPr="000445A3">
              <w:rPr>
                <w:lang w:val="en-US"/>
              </w:rPr>
              <w:t>(</w:t>
            </w:r>
            <w:proofErr w:type="spellStart"/>
            <w:r w:rsidRPr="000445A3">
              <w:rPr>
                <w:lang w:val="en-US"/>
              </w:rPr>
              <w:t>ByVal</w:t>
            </w:r>
            <w:proofErr w:type="spellEnd"/>
            <w:r w:rsidRPr="000445A3">
              <w:rPr>
                <w:lang w:val="en-US"/>
              </w:rPr>
              <w:t xml:space="preserve"> Value)</w:t>
            </w:r>
          </w:p>
        </w:tc>
        <w:tc>
          <w:tcPr>
            <w:tcW w:w="2093" w:type="dxa"/>
          </w:tcPr>
          <w:p w:rsidR="000445A3" w:rsidRPr="000445A3" w:rsidRDefault="000445A3" w:rsidP="00255C8B">
            <w:pPr>
              <w:rPr>
                <w:lang w:val="en-US"/>
              </w:rPr>
            </w:pPr>
            <w:r w:rsidRPr="000445A3">
              <w:rPr>
                <w:lang w:val="en-US"/>
              </w:rPr>
              <w:t>public (property let)</w:t>
            </w:r>
          </w:p>
        </w:tc>
        <w:tc>
          <w:tcPr>
            <w:tcW w:w="1361" w:type="dxa"/>
          </w:tcPr>
          <w:p w:rsidR="000445A3" w:rsidRPr="000445A3" w:rsidRDefault="000445A3" w:rsidP="004712B6">
            <w:pPr>
              <w:rPr>
                <w:lang w:val="ru-RU"/>
              </w:rPr>
            </w:pPr>
            <w:r w:rsidRPr="000445A3">
              <w:rPr>
                <w:lang w:val="en-US"/>
              </w:rPr>
              <w:t>Integer (0,1)</w:t>
            </w:r>
          </w:p>
        </w:tc>
        <w:tc>
          <w:tcPr>
            <w:tcW w:w="3670" w:type="dxa"/>
          </w:tcPr>
          <w:p w:rsidR="000445A3" w:rsidRPr="000445A3" w:rsidRDefault="000445A3" w:rsidP="004712B6">
            <w:pPr>
              <w:rPr>
                <w:lang w:val="ru-RU"/>
              </w:rPr>
            </w:pPr>
            <w:r w:rsidRPr="000445A3">
              <w:rPr>
                <w:lang w:val="ru-RU"/>
              </w:rPr>
              <w:t xml:space="preserve">Устанавливает флаг </w:t>
            </w:r>
            <w:proofErr w:type="spellStart"/>
            <w:r w:rsidRPr="000445A3">
              <w:rPr>
                <w:lang w:val="en-US"/>
              </w:rPr>
              <w:t>FAllowNothingSelected</w:t>
            </w:r>
            <w:proofErr w:type="spellEnd"/>
            <w:r w:rsidRPr="000445A3">
              <w:rPr>
                <w:lang w:val="ru-RU"/>
              </w:rPr>
              <w:t xml:space="preserve"> = </w:t>
            </w:r>
            <w:r w:rsidRPr="000445A3">
              <w:rPr>
                <w:lang w:val="en-US"/>
              </w:rPr>
              <w:t>Value</w:t>
            </w:r>
          </w:p>
        </w:tc>
      </w:tr>
      <w:tr w:rsidR="000445A3" w:rsidRPr="006065BF" w:rsidTr="00973351">
        <w:tc>
          <w:tcPr>
            <w:tcW w:w="2765" w:type="dxa"/>
          </w:tcPr>
          <w:p w:rsidR="000445A3" w:rsidRPr="000445A3" w:rsidRDefault="000445A3" w:rsidP="004712B6">
            <w:pPr>
              <w:rPr>
                <w:lang w:val="en-US"/>
              </w:rPr>
            </w:pPr>
            <w:proofErr w:type="spellStart"/>
            <w:r w:rsidRPr="000445A3">
              <w:rPr>
                <w:lang w:val="en-US"/>
              </w:rPr>
              <w:t>SingleItem</w:t>
            </w:r>
            <w:proofErr w:type="spellEnd"/>
          </w:p>
        </w:tc>
        <w:tc>
          <w:tcPr>
            <w:tcW w:w="2093" w:type="dxa"/>
          </w:tcPr>
          <w:p w:rsidR="000445A3" w:rsidRPr="000445A3" w:rsidRDefault="000445A3" w:rsidP="004712B6">
            <w:pPr>
              <w:rPr>
                <w:b/>
                <w:lang w:val="en-US"/>
              </w:rPr>
            </w:pPr>
            <w:r w:rsidRPr="000445A3">
              <w:rPr>
                <w:lang w:val="en-US"/>
              </w:rPr>
              <w:t>public (property get)</w:t>
            </w:r>
          </w:p>
        </w:tc>
        <w:tc>
          <w:tcPr>
            <w:tcW w:w="1361" w:type="dxa"/>
          </w:tcPr>
          <w:p w:rsidR="000445A3" w:rsidRPr="000445A3" w:rsidRDefault="000445A3" w:rsidP="004712B6">
            <w:pPr>
              <w:rPr>
                <w:lang w:val="en-US"/>
              </w:rPr>
            </w:pPr>
          </w:p>
        </w:tc>
        <w:tc>
          <w:tcPr>
            <w:tcW w:w="3670" w:type="dxa"/>
          </w:tcPr>
          <w:p w:rsidR="000445A3" w:rsidRPr="000445A3" w:rsidRDefault="000445A3" w:rsidP="004712B6">
            <w:pPr>
              <w:rPr>
                <w:lang w:val="ru-RU"/>
              </w:rPr>
            </w:pPr>
            <w:r w:rsidRPr="000445A3">
              <w:rPr>
                <w:lang w:val="ru-RU"/>
              </w:rPr>
              <w:t xml:space="preserve">Возвращает первое значение из массива </w:t>
            </w:r>
            <w:proofErr w:type="gramStart"/>
            <w:r w:rsidRPr="000445A3">
              <w:rPr>
                <w:lang w:val="ru-RU"/>
              </w:rPr>
              <w:t>выбранных</w:t>
            </w:r>
            <w:proofErr w:type="gramEnd"/>
            <w:r w:rsidRPr="000445A3">
              <w:rPr>
                <w:lang w:val="ru-RU"/>
              </w:rPr>
              <w:t xml:space="preserve"> (</w:t>
            </w:r>
            <w:proofErr w:type="spellStart"/>
            <w:r w:rsidRPr="000445A3">
              <w:rPr>
                <w:lang w:val="ru-RU"/>
              </w:rPr>
              <w:t>FItems</w:t>
            </w:r>
            <w:proofErr w:type="spellEnd"/>
            <w:r w:rsidRPr="000445A3">
              <w:rPr>
                <w:lang w:val="ru-RU"/>
              </w:rPr>
              <w:t>(0))</w:t>
            </w:r>
          </w:p>
        </w:tc>
      </w:tr>
    </w:tbl>
    <w:p w:rsidR="00651B5F" w:rsidRDefault="00651B5F" w:rsidP="00651B5F">
      <w:pPr>
        <w:jc w:val="right"/>
        <w:rPr>
          <w:b/>
          <w:lang w:val="ru-RU"/>
        </w:rPr>
      </w:pPr>
    </w:p>
    <w:p w:rsidR="00651B5F" w:rsidRPr="000A5E0C" w:rsidRDefault="00651B5F" w:rsidP="00651B5F">
      <w:pPr>
        <w:rPr>
          <w:b/>
          <w:u w:val="single"/>
          <w:lang w:val="ru-RU"/>
        </w:rPr>
      </w:pPr>
      <w:r>
        <w:rPr>
          <w:u w:val="single"/>
          <w:lang w:val="ru-RU"/>
        </w:rPr>
        <w:t>Методы</w:t>
      </w:r>
    </w:p>
    <w:tbl>
      <w:tblPr>
        <w:tblStyle w:val="a3"/>
        <w:tblW w:w="0" w:type="auto"/>
        <w:tblLook w:val="04A0"/>
      </w:tblPr>
      <w:tblGrid>
        <w:gridCol w:w="3467"/>
        <w:gridCol w:w="2790"/>
        <w:gridCol w:w="3031"/>
      </w:tblGrid>
      <w:tr w:rsidR="00651B5F" w:rsidTr="004712B6">
        <w:tc>
          <w:tcPr>
            <w:tcW w:w="3467" w:type="dxa"/>
          </w:tcPr>
          <w:p w:rsidR="00651B5F" w:rsidRPr="000A5E0C" w:rsidRDefault="00651B5F" w:rsidP="004712B6">
            <w:pPr>
              <w:jc w:val="center"/>
              <w:rPr>
                <w:lang w:val="ru-RU"/>
              </w:rPr>
            </w:pPr>
            <w:r>
              <w:rPr>
                <w:lang w:val="ru-RU"/>
              </w:rPr>
              <w:t>Наименование</w:t>
            </w:r>
          </w:p>
        </w:tc>
        <w:tc>
          <w:tcPr>
            <w:tcW w:w="2790" w:type="dxa"/>
          </w:tcPr>
          <w:p w:rsidR="00651B5F" w:rsidRDefault="00651B5F" w:rsidP="004712B6">
            <w:pPr>
              <w:jc w:val="center"/>
              <w:rPr>
                <w:lang w:val="ru-RU"/>
              </w:rPr>
            </w:pPr>
            <w:r>
              <w:rPr>
                <w:lang w:val="ru-RU"/>
              </w:rPr>
              <w:t>Доступ</w:t>
            </w:r>
          </w:p>
        </w:tc>
        <w:tc>
          <w:tcPr>
            <w:tcW w:w="3031" w:type="dxa"/>
          </w:tcPr>
          <w:p w:rsidR="00651B5F" w:rsidRDefault="00651B5F" w:rsidP="004712B6">
            <w:pPr>
              <w:jc w:val="center"/>
              <w:rPr>
                <w:lang w:val="ru-RU"/>
              </w:rPr>
            </w:pPr>
            <w:r>
              <w:rPr>
                <w:lang w:val="ru-RU"/>
              </w:rPr>
              <w:t>Описание</w:t>
            </w:r>
          </w:p>
        </w:tc>
      </w:tr>
      <w:tr w:rsidR="00651B5F" w:rsidTr="004712B6">
        <w:tc>
          <w:tcPr>
            <w:tcW w:w="3467" w:type="dxa"/>
          </w:tcPr>
          <w:p w:rsidR="007629E1" w:rsidRPr="000445A3" w:rsidRDefault="0067506F" w:rsidP="0067506F">
            <w:pPr>
              <w:rPr>
                <w:lang w:val="en-US"/>
              </w:rPr>
            </w:pPr>
            <w:proofErr w:type="spellStart"/>
            <w:r w:rsidRPr="000445A3">
              <w:rPr>
                <w:lang w:val="en-US"/>
              </w:rPr>
              <w:t>ChooseSingle</w:t>
            </w:r>
            <w:proofErr w:type="spellEnd"/>
            <w:r w:rsidRPr="000445A3">
              <w:rPr>
                <w:lang w:val="en-US"/>
              </w:rPr>
              <w:t>(</w:t>
            </w:r>
            <w:proofErr w:type="spellStart"/>
            <w:r w:rsidRPr="000445A3">
              <w:rPr>
                <w:lang w:val="en-US"/>
              </w:rPr>
              <w:t>ByVal</w:t>
            </w:r>
            <w:proofErr w:type="spellEnd"/>
            <w:r w:rsidRPr="000445A3">
              <w:rPr>
                <w:lang w:val="en-US"/>
              </w:rPr>
              <w:t xml:space="preserve"> </w:t>
            </w:r>
            <w:proofErr w:type="spellStart"/>
            <w:r w:rsidRPr="000445A3">
              <w:rPr>
                <w:lang w:val="en-US"/>
              </w:rPr>
              <w:t>FormCaption</w:t>
            </w:r>
            <w:proofErr w:type="spellEnd"/>
            <w:r w:rsidRPr="000445A3">
              <w:rPr>
                <w:lang w:val="en-US"/>
              </w:rPr>
              <w:t xml:space="preserve">, </w:t>
            </w:r>
          </w:p>
          <w:p w:rsidR="007629E1" w:rsidRPr="000445A3" w:rsidRDefault="0067506F" w:rsidP="0067506F">
            <w:pPr>
              <w:rPr>
                <w:lang w:val="en-US"/>
              </w:rPr>
            </w:pPr>
            <w:proofErr w:type="spellStart"/>
            <w:r w:rsidRPr="000445A3">
              <w:rPr>
                <w:lang w:val="en-US"/>
              </w:rPr>
              <w:t>ByVal</w:t>
            </w:r>
            <w:proofErr w:type="spellEnd"/>
            <w:r w:rsidRPr="000445A3">
              <w:rPr>
                <w:lang w:val="en-US"/>
              </w:rPr>
              <w:t xml:space="preserve"> </w:t>
            </w:r>
            <w:proofErr w:type="spellStart"/>
            <w:r w:rsidRPr="000445A3">
              <w:rPr>
                <w:lang w:val="en-US"/>
              </w:rPr>
              <w:t>RelationName</w:t>
            </w:r>
            <w:proofErr w:type="spellEnd"/>
            <w:r w:rsidRPr="000445A3">
              <w:rPr>
                <w:lang w:val="en-US"/>
              </w:rPr>
              <w:t xml:space="preserve">, </w:t>
            </w:r>
          </w:p>
          <w:p w:rsidR="007629E1" w:rsidRPr="000445A3" w:rsidRDefault="0067506F" w:rsidP="0067506F">
            <w:pPr>
              <w:rPr>
                <w:lang w:val="en-US"/>
              </w:rPr>
            </w:pPr>
            <w:proofErr w:type="spellStart"/>
            <w:r w:rsidRPr="000445A3">
              <w:rPr>
                <w:lang w:val="en-US"/>
              </w:rPr>
              <w:lastRenderedPageBreak/>
              <w:t>ByVal</w:t>
            </w:r>
            <w:proofErr w:type="spellEnd"/>
            <w:r w:rsidRPr="000445A3">
              <w:rPr>
                <w:lang w:val="en-US"/>
              </w:rPr>
              <w:t xml:space="preserve"> </w:t>
            </w:r>
            <w:proofErr w:type="spellStart"/>
            <w:r w:rsidRPr="000445A3">
              <w:rPr>
                <w:lang w:val="en-US"/>
              </w:rPr>
              <w:t>KeyField</w:t>
            </w:r>
            <w:proofErr w:type="spellEnd"/>
            <w:r w:rsidRPr="000445A3">
              <w:rPr>
                <w:lang w:val="en-US"/>
              </w:rPr>
              <w:t xml:space="preserve">, </w:t>
            </w:r>
          </w:p>
          <w:p w:rsidR="007629E1" w:rsidRPr="000445A3" w:rsidRDefault="0067506F" w:rsidP="0067506F">
            <w:pPr>
              <w:rPr>
                <w:lang w:val="en-US"/>
              </w:rPr>
            </w:pPr>
            <w:proofErr w:type="spellStart"/>
            <w:r w:rsidRPr="000445A3">
              <w:rPr>
                <w:lang w:val="en-US"/>
              </w:rPr>
              <w:t>ByVal</w:t>
            </w:r>
            <w:proofErr w:type="spellEnd"/>
            <w:r w:rsidRPr="000445A3">
              <w:rPr>
                <w:lang w:val="en-US"/>
              </w:rPr>
              <w:t xml:space="preserve"> </w:t>
            </w:r>
            <w:proofErr w:type="spellStart"/>
            <w:r w:rsidRPr="000445A3">
              <w:rPr>
                <w:lang w:val="en-US"/>
              </w:rPr>
              <w:t>NameField</w:t>
            </w:r>
            <w:proofErr w:type="spellEnd"/>
            <w:r w:rsidRPr="000445A3">
              <w:rPr>
                <w:lang w:val="en-US"/>
              </w:rPr>
              <w:t xml:space="preserve">, </w:t>
            </w:r>
          </w:p>
          <w:p w:rsidR="00651B5F" w:rsidRPr="000445A3" w:rsidRDefault="0067506F" w:rsidP="0067506F">
            <w:pPr>
              <w:rPr>
                <w:lang w:val="en-US"/>
              </w:rPr>
            </w:pPr>
            <w:proofErr w:type="spellStart"/>
            <w:r w:rsidRPr="000445A3">
              <w:rPr>
                <w:lang w:val="en-US"/>
              </w:rPr>
              <w:t>ByVal</w:t>
            </w:r>
            <w:proofErr w:type="spellEnd"/>
            <w:r w:rsidRPr="000445A3">
              <w:rPr>
                <w:lang w:val="en-US"/>
              </w:rPr>
              <w:t xml:space="preserve"> </w:t>
            </w:r>
            <w:proofErr w:type="spellStart"/>
            <w:r w:rsidRPr="000445A3">
              <w:rPr>
                <w:lang w:val="en-US"/>
              </w:rPr>
              <w:t>WhereClause</w:t>
            </w:r>
            <w:proofErr w:type="spellEnd"/>
            <w:r w:rsidRPr="000445A3">
              <w:rPr>
                <w:lang w:val="en-US"/>
              </w:rPr>
              <w:t>)</w:t>
            </w:r>
          </w:p>
        </w:tc>
        <w:tc>
          <w:tcPr>
            <w:tcW w:w="2790" w:type="dxa"/>
          </w:tcPr>
          <w:p w:rsidR="00651B5F" w:rsidRPr="000445A3" w:rsidRDefault="00D919CF" w:rsidP="004712B6">
            <w:pPr>
              <w:rPr>
                <w:lang w:val="ru-RU"/>
              </w:rPr>
            </w:pPr>
            <w:proofErr w:type="spellStart"/>
            <w:r w:rsidRPr="000445A3">
              <w:rPr>
                <w:lang w:val="ru-RU"/>
              </w:rPr>
              <w:lastRenderedPageBreak/>
              <w:t>public</w:t>
            </w:r>
            <w:proofErr w:type="spellEnd"/>
          </w:p>
        </w:tc>
        <w:tc>
          <w:tcPr>
            <w:tcW w:w="3031" w:type="dxa"/>
          </w:tcPr>
          <w:p w:rsidR="00651B5F" w:rsidRPr="000445A3" w:rsidRDefault="000445A3" w:rsidP="00D919CF">
            <w:pPr>
              <w:rPr>
                <w:lang w:val="ru-RU"/>
              </w:rPr>
            </w:pPr>
            <w:r w:rsidRPr="000445A3">
              <w:rPr>
                <w:lang w:val="ru-RU"/>
              </w:rPr>
              <w:t xml:space="preserve">Открывает вспомогательную форму для выбора записей </w:t>
            </w:r>
            <w:proofErr w:type="spellStart"/>
            <w:r w:rsidRPr="000445A3">
              <w:rPr>
                <w:lang w:val="ru-RU"/>
              </w:rPr>
              <w:lastRenderedPageBreak/>
              <w:t>usrf_hlp_chooseitems</w:t>
            </w:r>
            <w:proofErr w:type="spellEnd"/>
            <w:r w:rsidRPr="000445A3">
              <w:rPr>
                <w:lang w:val="ru-RU"/>
              </w:rPr>
              <w:t xml:space="preserve"> по переданным настройкам</w:t>
            </w:r>
            <w:r>
              <w:rPr>
                <w:lang w:val="ru-RU"/>
              </w:rPr>
              <w:t xml:space="preserve">. Возвращает </w:t>
            </w:r>
            <w:r w:rsidRPr="002F0825">
              <w:rPr>
                <w:i/>
                <w:lang w:val="en-US"/>
              </w:rPr>
              <w:t>True</w:t>
            </w:r>
            <w:r>
              <w:rPr>
                <w:lang w:val="ru-RU"/>
              </w:rPr>
              <w:t>, если выбор на форме был подтвержден</w:t>
            </w:r>
            <w:r w:rsidR="002D285C">
              <w:rPr>
                <w:lang w:val="ru-RU"/>
              </w:rPr>
              <w:t>. Разрешает выбрать только одно значение</w:t>
            </w:r>
          </w:p>
        </w:tc>
      </w:tr>
      <w:tr w:rsidR="00D919CF" w:rsidTr="004712B6">
        <w:tc>
          <w:tcPr>
            <w:tcW w:w="3467" w:type="dxa"/>
          </w:tcPr>
          <w:p w:rsidR="00D919CF" w:rsidRPr="007B59EB" w:rsidRDefault="00D919CF" w:rsidP="0067506F">
            <w:pPr>
              <w:rPr>
                <w:lang w:val="en-US"/>
              </w:rPr>
            </w:pPr>
            <w:proofErr w:type="spellStart"/>
            <w:r w:rsidRPr="002D285C">
              <w:rPr>
                <w:lang w:val="en-US"/>
              </w:rPr>
              <w:lastRenderedPageBreak/>
              <w:t>ChooseMulti</w:t>
            </w:r>
            <w:proofErr w:type="spellEnd"/>
            <w:r w:rsidRPr="002D285C">
              <w:t xml:space="preserve"> </w:t>
            </w:r>
            <w:r w:rsidRPr="007B59EB">
              <w:rPr>
                <w:lang w:val="en-US"/>
              </w:rPr>
              <w:t>(</w:t>
            </w:r>
            <w:proofErr w:type="spellStart"/>
            <w:r w:rsidRPr="002D285C">
              <w:rPr>
                <w:lang w:val="en-US"/>
              </w:rPr>
              <w:t>ByVal</w:t>
            </w:r>
            <w:proofErr w:type="spellEnd"/>
            <w:r w:rsidRPr="007B59EB">
              <w:rPr>
                <w:lang w:val="en-US"/>
              </w:rPr>
              <w:t xml:space="preserve"> </w:t>
            </w:r>
            <w:proofErr w:type="spellStart"/>
            <w:r w:rsidRPr="002D285C">
              <w:rPr>
                <w:lang w:val="en-US"/>
              </w:rPr>
              <w:t>FormCaption</w:t>
            </w:r>
            <w:proofErr w:type="spellEnd"/>
            <w:r w:rsidRPr="007B59EB">
              <w:rPr>
                <w:lang w:val="en-US"/>
              </w:rPr>
              <w:t>,</w:t>
            </w:r>
          </w:p>
          <w:p w:rsidR="00D919CF" w:rsidRPr="007B59EB" w:rsidRDefault="00D919CF" w:rsidP="0067506F">
            <w:pPr>
              <w:rPr>
                <w:lang w:val="en-US"/>
              </w:rPr>
            </w:pPr>
            <w:r w:rsidRPr="007B59EB">
              <w:rPr>
                <w:lang w:val="en-US"/>
              </w:rPr>
              <w:t xml:space="preserve"> </w:t>
            </w:r>
            <w:proofErr w:type="spellStart"/>
            <w:r w:rsidRPr="002D285C">
              <w:rPr>
                <w:lang w:val="en-US"/>
              </w:rPr>
              <w:t>ByVal</w:t>
            </w:r>
            <w:proofErr w:type="spellEnd"/>
            <w:r w:rsidRPr="007B59EB">
              <w:rPr>
                <w:lang w:val="en-US"/>
              </w:rPr>
              <w:t xml:space="preserve"> </w:t>
            </w:r>
            <w:proofErr w:type="spellStart"/>
            <w:r w:rsidRPr="002D285C">
              <w:rPr>
                <w:lang w:val="en-US"/>
              </w:rPr>
              <w:t>RelationName</w:t>
            </w:r>
            <w:proofErr w:type="spellEnd"/>
            <w:r w:rsidRPr="007B59EB">
              <w:rPr>
                <w:lang w:val="en-US"/>
              </w:rPr>
              <w:t xml:space="preserve">, </w:t>
            </w:r>
          </w:p>
          <w:p w:rsidR="00D919CF" w:rsidRPr="002D285C" w:rsidRDefault="00D919CF" w:rsidP="0067506F">
            <w:pPr>
              <w:rPr>
                <w:lang w:val="ru-RU"/>
              </w:rPr>
            </w:pPr>
            <w:proofErr w:type="spellStart"/>
            <w:r w:rsidRPr="002D285C">
              <w:rPr>
                <w:lang w:val="ru-RU"/>
              </w:rPr>
              <w:t>ByVal</w:t>
            </w:r>
            <w:proofErr w:type="spellEnd"/>
            <w:r w:rsidRPr="002D285C">
              <w:rPr>
                <w:lang w:val="ru-RU"/>
              </w:rPr>
              <w:t xml:space="preserve"> </w:t>
            </w:r>
            <w:proofErr w:type="spellStart"/>
            <w:r w:rsidRPr="002D285C">
              <w:rPr>
                <w:lang w:val="ru-RU"/>
              </w:rPr>
              <w:t>KeyField</w:t>
            </w:r>
            <w:proofErr w:type="spellEnd"/>
            <w:r w:rsidRPr="002D285C">
              <w:rPr>
                <w:lang w:val="ru-RU"/>
              </w:rPr>
              <w:t xml:space="preserve">, </w:t>
            </w:r>
          </w:p>
          <w:p w:rsidR="00D919CF" w:rsidRPr="002D285C" w:rsidRDefault="00D919CF" w:rsidP="0067506F">
            <w:pPr>
              <w:rPr>
                <w:lang w:val="ru-RU"/>
              </w:rPr>
            </w:pPr>
            <w:proofErr w:type="spellStart"/>
            <w:r w:rsidRPr="002D285C">
              <w:rPr>
                <w:lang w:val="ru-RU"/>
              </w:rPr>
              <w:t>ByVal</w:t>
            </w:r>
            <w:proofErr w:type="spellEnd"/>
            <w:r w:rsidRPr="002D285C">
              <w:rPr>
                <w:lang w:val="ru-RU"/>
              </w:rPr>
              <w:t xml:space="preserve"> </w:t>
            </w:r>
            <w:proofErr w:type="spellStart"/>
            <w:r w:rsidRPr="002D285C">
              <w:rPr>
                <w:lang w:val="ru-RU"/>
              </w:rPr>
              <w:t>NameField</w:t>
            </w:r>
            <w:proofErr w:type="spellEnd"/>
            <w:r w:rsidRPr="002D285C">
              <w:rPr>
                <w:lang w:val="ru-RU"/>
              </w:rPr>
              <w:t xml:space="preserve">, </w:t>
            </w:r>
          </w:p>
          <w:p w:rsidR="00D919CF" w:rsidRPr="002D285C" w:rsidRDefault="00D919CF" w:rsidP="0067506F">
            <w:pPr>
              <w:rPr>
                <w:lang w:val="ru-RU"/>
              </w:rPr>
            </w:pPr>
            <w:proofErr w:type="spellStart"/>
            <w:proofErr w:type="gramStart"/>
            <w:r w:rsidRPr="002D285C">
              <w:rPr>
                <w:lang w:val="ru-RU"/>
              </w:rPr>
              <w:t>ByVal</w:t>
            </w:r>
            <w:proofErr w:type="spellEnd"/>
            <w:r w:rsidRPr="002D285C">
              <w:rPr>
                <w:lang w:val="ru-RU"/>
              </w:rPr>
              <w:t xml:space="preserve"> </w:t>
            </w:r>
            <w:proofErr w:type="spellStart"/>
            <w:r w:rsidRPr="002D285C">
              <w:rPr>
                <w:lang w:val="ru-RU"/>
              </w:rPr>
              <w:t>WhereClause</w:t>
            </w:r>
            <w:proofErr w:type="spellEnd"/>
            <w:r w:rsidRPr="002D285C">
              <w:rPr>
                <w:lang w:val="ru-RU"/>
              </w:rPr>
              <w:t>)</w:t>
            </w:r>
            <w:proofErr w:type="gramEnd"/>
          </w:p>
        </w:tc>
        <w:tc>
          <w:tcPr>
            <w:tcW w:w="2790" w:type="dxa"/>
          </w:tcPr>
          <w:p w:rsidR="00D919CF" w:rsidRPr="002D285C" w:rsidRDefault="00EF0C56" w:rsidP="004712B6">
            <w:pPr>
              <w:rPr>
                <w:lang w:val="ru-RU"/>
              </w:rPr>
            </w:pPr>
            <w:proofErr w:type="spellStart"/>
            <w:r w:rsidRPr="002D285C">
              <w:rPr>
                <w:lang w:val="ru-RU"/>
              </w:rPr>
              <w:t>public</w:t>
            </w:r>
            <w:proofErr w:type="spellEnd"/>
          </w:p>
        </w:tc>
        <w:tc>
          <w:tcPr>
            <w:tcW w:w="3031" w:type="dxa"/>
          </w:tcPr>
          <w:p w:rsidR="00D919CF" w:rsidRPr="0040232E" w:rsidRDefault="002D285C" w:rsidP="002D285C">
            <w:pPr>
              <w:rPr>
                <w:highlight w:val="yellow"/>
                <w:lang w:val="ru-RU"/>
              </w:rPr>
            </w:pPr>
            <w:r w:rsidRPr="000445A3">
              <w:rPr>
                <w:lang w:val="ru-RU"/>
              </w:rPr>
              <w:t xml:space="preserve">Открывает вспомогательную форму для выбора записей </w:t>
            </w:r>
            <w:proofErr w:type="spellStart"/>
            <w:r w:rsidRPr="000445A3">
              <w:rPr>
                <w:lang w:val="ru-RU"/>
              </w:rPr>
              <w:t>usrf_hlp_chooseitems</w:t>
            </w:r>
            <w:proofErr w:type="spellEnd"/>
            <w:r w:rsidRPr="000445A3">
              <w:rPr>
                <w:lang w:val="ru-RU"/>
              </w:rPr>
              <w:t xml:space="preserve"> по переданным настройкам</w:t>
            </w:r>
            <w:r>
              <w:rPr>
                <w:lang w:val="ru-RU"/>
              </w:rPr>
              <w:t xml:space="preserve">. Возвращает </w:t>
            </w:r>
            <w:r w:rsidRPr="002F0825">
              <w:rPr>
                <w:i/>
                <w:lang w:val="en-US"/>
              </w:rPr>
              <w:t>True</w:t>
            </w:r>
            <w:r>
              <w:rPr>
                <w:lang w:val="ru-RU"/>
              </w:rPr>
              <w:t>, если выбор на форме был подтвержден. Разрешает выбрать множество значений</w:t>
            </w:r>
          </w:p>
        </w:tc>
      </w:tr>
      <w:tr w:rsidR="00651B5F" w:rsidTr="004712B6">
        <w:tc>
          <w:tcPr>
            <w:tcW w:w="3467" w:type="dxa"/>
          </w:tcPr>
          <w:p w:rsidR="00651B5F" w:rsidRPr="000A5E0C" w:rsidRDefault="00651B5F" w:rsidP="004712B6">
            <w:pPr>
              <w:rPr>
                <w:lang w:val="ru-RU"/>
              </w:rPr>
            </w:pPr>
            <w:proofErr w:type="spellStart"/>
            <w:r w:rsidRPr="00A12C4B">
              <w:rPr>
                <w:lang w:val="ru-RU"/>
              </w:rPr>
              <w:t>Class_Initialize</w:t>
            </w:r>
            <w:proofErr w:type="spellEnd"/>
          </w:p>
        </w:tc>
        <w:tc>
          <w:tcPr>
            <w:tcW w:w="2790" w:type="dxa"/>
          </w:tcPr>
          <w:p w:rsidR="00651B5F" w:rsidRPr="006065BF" w:rsidRDefault="00651B5F" w:rsidP="004712B6">
            <w:pPr>
              <w:rPr>
                <w:lang w:val="ru-RU"/>
              </w:rPr>
            </w:pPr>
            <w:r>
              <w:rPr>
                <w:lang w:val="en-US"/>
              </w:rPr>
              <w:t>private</w:t>
            </w:r>
          </w:p>
        </w:tc>
        <w:tc>
          <w:tcPr>
            <w:tcW w:w="3031" w:type="dxa"/>
          </w:tcPr>
          <w:p w:rsidR="00651B5F" w:rsidRPr="000A5E0C" w:rsidRDefault="00651B5F" w:rsidP="004712B6">
            <w:pPr>
              <w:rPr>
                <w:lang w:val="ru-RU"/>
              </w:rPr>
            </w:pPr>
            <w:r>
              <w:rPr>
                <w:lang w:val="ru-RU"/>
              </w:rPr>
              <w:t>Инициализация свойств объектов</w:t>
            </w:r>
          </w:p>
        </w:tc>
      </w:tr>
      <w:tr w:rsidR="00651B5F" w:rsidTr="004712B6">
        <w:tc>
          <w:tcPr>
            <w:tcW w:w="3467" w:type="dxa"/>
          </w:tcPr>
          <w:p w:rsidR="00651B5F" w:rsidRPr="000A5E0C" w:rsidRDefault="00651B5F" w:rsidP="004712B6">
            <w:pPr>
              <w:rPr>
                <w:lang w:val="ru-RU"/>
              </w:rPr>
            </w:pPr>
            <w:proofErr w:type="spellStart"/>
            <w:r w:rsidRPr="00B3054A">
              <w:rPr>
                <w:lang w:val="ru-RU"/>
              </w:rPr>
              <w:t>Class_Terminate</w:t>
            </w:r>
            <w:proofErr w:type="spellEnd"/>
          </w:p>
        </w:tc>
        <w:tc>
          <w:tcPr>
            <w:tcW w:w="2790" w:type="dxa"/>
          </w:tcPr>
          <w:p w:rsidR="00651B5F" w:rsidRPr="000A5E0C" w:rsidRDefault="00651B5F" w:rsidP="004712B6">
            <w:pPr>
              <w:rPr>
                <w:lang w:val="ru-RU"/>
              </w:rPr>
            </w:pPr>
            <w:r>
              <w:rPr>
                <w:lang w:val="en-US"/>
              </w:rPr>
              <w:t>private</w:t>
            </w:r>
          </w:p>
        </w:tc>
        <w:tc>
          <w:tcPr>
            <w:tcW w:w="3031" w:type="dxa"/>
          </w:tcPr>
          <w:p w:rsidR="00651B5F" w:rsidRPr="000A5E0C" w:rsidRDefault="00651B5F" w:rsidP="004712B6">
            <w:pPr>
              <w:rPr>
                <w:lang w:val="ru-RU"/>
              </w:rPr>
            </w:pPr>
            <w:r>
              <w:rPr>
                <w:lang w:val="ru-RU"/>
              </w:rPr>
              <w:t>Завершение работы объекта</w:t>
            </w:r>
          </w:p>
        </w:tc>
      </w:tr>
    </w:tbl>
    <w:p w:rsidR="00651B5F" w:rsidRDefault="00651B5F" w:rsidP="00651B5F">
      <w:pPr>
        <w:rPr>
          <w:b/>
          <w:lang w:val="ru-RU"/>
        </w:rPr>
      </w:pPr>
    </w:p>
    <w:p w:rsidR="00EF0C56" w:rsidRPr="00651B5F" w:rsidRDefault="00EF0C56" w:rsidP="00EF0C56">
      <w:pPr>
        <w:pStyle w:val="2"/>
        <w:rPr>
          <w:lang w:val="en-US"/>
        </w:rPr>
      </w:pPr>
      <w:r>
        <w:rPr>
          <w:lang w:val="ru-RU"/>
        </w:rPr>
        <w:t xml:space="preserve">Класс </w:t>
      </w:r>
      <w:r w:rsidRPr="009C5A5E">
        <w:rPr>
          <w:lang w:val="ru-RU"/>
        </w:rPr>
        <w:t>TH</w:t>
      </w:r>
      <w:r>
        <w:rPr>
          <w:lang w:val="en-US"/>
        </w:rPr>
        <w:t>T</w:t>
      </w:r>
      <w:r w:rsidRPr="009C5A5E">
        <w:rPr>
          <w:lang w:val="ru-RU"/>
        </w:rPr>
        <w:t>_</w:t>
      </w:r>
      <w:r>
        <w:rPr>
          <w:lang w:val="en-US"/>
        </w:rPr>
        <w:t>Const</w:t>
      </w:r>
    </w:p>
    <w:p w:rsidR="00EF0C56" w:rsidRPr="006C1665" w:rsidRDefault="006C1665" w:rsidP="00EF0C56">
      <w:pPr>
        <w:rPr>
          <w:lang w:val="ru-RU"/>
        </w:rPr>
      </w:pPr>
      <w:r>
        <w:rPr>
          <w:lang w:val="ru-RU"/>
        </w:rPr>
        <w:t>Класс для доступа к некоторым константам приложения Санаторий.</w:t>
      </w:r>
    </w:p>
    <w:p w:rsidR="00EF0C56" w:rsidRPr="000A5E0C" w:rsidRDefault="00EF0C56" w:rsidP="00EF0C56">
      <w:pPr>
        <w:rPr>
          <w:b/>
          <w:u w:val="single"/>
          <w:lang w:val="ru-RU"/>
        </w:rPr>
      </w:pPr>
      <w:r w:rsidRPr="000A5E0C">
        <w:rPr>
          <w:u w:val="single"/>
          <w:lang w:val="ru-RU"/>
        </w:rPr>
        <w:t>Свойства</w:t>
      </w:r>
    </w:p>
    <w:tbl>
      <w:tblPr>
        <w:tblStyle w:val="a3"/>
        <w:tblW w:w="9889" w:type="dxa"/>
        <w:tblLook w:val="04A0"/>
      </w:tblPr>
      <w:tblGrid>
        <w:gridCol w:w="2994"/>
        <w:gridCol w:w="2067"/>
        <w:gridCol w:w="1318"/>
        <w:gridCol w:w="3510"/>
      </w:tblGrid>
      <w:tr w:rsidR="00EF0C56" w:rsidTr="008F5D73">
        <w:tc>
          <w:tcPr>
            <w:tcW w:w="2994" w:type="dxa"/>
          </w:tcPr>
          <w:p w:rsidR="00EF0C56" w:rsidRPr="000A5E0C" w:rsidRDefault="00EF0C56" w:rsidP="00AF3A85">
            <w:pPr>
              <w:jc w:val="center"/>
              <w:rPr>
                <w:lang w:val="ru-RU"/>
              </w:rPr>
            </w:pPr>
            <w:r>
              <w:rPr>
                <w:lang w:val="ru-RU"/>
              </w:rPr>
              <w:t>Наименование</w:t>
            </w:r>
          </w:p>
        </w:tc>
        <w:tc>
          <w:tcPr>
            <w:tcW w:w="2067" w:type="dxa"/>
          </w:tcPr>
          <w:p w:rsidR="00EF0C56" w:rsidRDefault="00EF0C56" w:rsidP="00AF3A85">
            <w:pPr>
              <w:tabs>
                <w:tab w:val="center" w:pos="1287"/>
                <w:tab w:val="right" w:pos="2574"/>
              </w:tabs>
              <w:rPr>
                <w:lang w:val="ru-RU"/>
              </w:rPr>
            </w:pPr>
            <w:r>
              <w:rPr>
                <w:lang w:val="ru-RU"/>
              </w:rPr>
              <w:tab/>
              <w:t>Доступ</w:t>
            </w:r>
            <w:r>
              <w:rPr>
                <w:lang w:val="ru-RU"/>
              </w:rPr>
              <w:tab/>
            </w:r>
          </w:p>
        </w:tc>
        <w:tc>
          <w:tcPr>
            <w:tcW w:w="1318" w:type="dxa"/>
          </w:tcPr>
          <w:p w:rsidR="00EF0C56" w:rsidRPr="00B3054A" w:rsidRDefault="00EF0C56" w:rsidP="00AF3A85">
            <w:pPr>
              <w:jc w:val="center"/>
              <w:rPr>
                <w:lang w:val="ru-RU"/>
              </w:rPr>
            </w:pPr>
            <w:r>
              <w:rPr>
                <w:lang w:val="ru-RU"/>
              </w:rPr>
              <w:t>Тип данных</w:t>
            </w:r>
          </w:p>
        </w:tc>
        <w:tc>
          <w:tcPr>
            <w:tcW w:w="3510" w:type="dxa"/>
          </w:tcPr>
          <w:p w:rsidR="00EF0C56" w:rsidRDefault="00EF0C56" w:rsidP="00AF3A85">
            <w:pPr>
              <w:jc w:val="center"/>
              <w:rPr>
                <w:lang w:val="ru-RU"/>
              </w:rPr>
            </w:pPr>
            <w:r>
              <w:rPr>
                <w:lang w:val="ru-RU"/>
              </w:rPr>
              <w:t>Описание</w:t>
            </w:r>
          </w:p>
        </w:tc>
      </w:tr>
      <w:tr w:rsidR="00EF0C56" w:rsidRPr="006065BF" w:rsidTr="008F5D73">
        <w:tc>
          <w:tcPr>
            <w:tcW w:w="2994" w:type="dxa"/>
          </w:tcPr>
          <w:p w:rsidR="00EF0C56" w:rsidRPr="000A5E0C" w:rsidRDefault="00C918ED" w:rsidP="00AF3A85">
            <w:pPr>
              <w:rPr>
                <w:lang w:val="ru-RU"/>
              </w:rPr>
            </w:pPr>
            <w:proofErr w:type="spellStart"/>
            <w:r w:rsidRPr="00C918ED">
              <w:rPr>
                <w:lang w:val="ru-RU"/>
              </w:rPr>
              <w:t>FReservationNumberSeparator</w:t>
            </w:r>
            <w:proofErr w:type="spellEnd"/>
          </w:p>
        </w:tc>
        <w:tc>
          <w:tcPr>
            <w:tcW w:w="2067" w:type="dxa"/>
          </w:tcPr>
          <w:p w:rsidR="00EF0C56" w:rsidRDefault="00EF0C56" w:rsidP="00AF3A85">
            <w:pPr>
              <w:rPr>
                <w:lang w:val="ru-RU"/>
              </w:rPr>
            </w:pPr>
            <w:proofErr w:type="spellStart"/>
            <w:r w:rsidRPr="000A5E0C">
              <w:rPr>
                <w:lang w:val="ru-RU"/>
              </w:rPr>
              <w:t>private</w:t>
            </w:r>
            <w:proofErr w:type="spellEnd"/>
          </w:p>
        </w:tc>
        <w:tc>
          <w:tcPr>
            <w:tcW w:w="1318" w:type="dxa"/>
          </w:tcPr>
          <w:p w:rsidR="00EF0C56" w:rsidRPr="00020D03" w:rsidRDefault="00020D03" w:rsidP="00AF3A85">
            <w:pPr>
              <w:rPr>
                <w:lang w:val="en-US"/>
              </w:rPr>
            </w:pPr>
            <w:r>
              <w:rPr>
                <w:lang w:val="en-US"/>
              </w:rPr>
              <w:t>string</w:t>
            </w:r>
          </w:p>
        </w:tc>
        <w:tc>
          <w:tcPr>
            <w:tcW w:w="3510" w:type="dxa"/>
          </w:tcPr>
          <w:p w:rsidR="00EF0C56" w:rsidRPr="000D01B7" w:rsidRDefault="00C918ED" w:rsidP="00AF3A85">
            <w:pPr>
              <w:rPr>
                <w:lang w:val="ru-RU"/>
              </w:rPr>
            </w:pPr>
            <w:r>
              <w:rPr>
                <w:lang w:val="ru-RU"/>
              </w:rPr>
              <w:t>Разделитель номера бронирования</w:t>
            </w:r>
            <w:r w:rsidR="000D01B7" w:rsidRPr="000D01B7">
              <w:rPr>
                <w:lang w:val="ru-RU"/>
              </w:rPr>
              <w:t xml:space="preserve"> (</w:t>
            </w:r>
            <w:r w:rsidR="000D01B7">
              <w:rPr>
                <w:lang w:val="ru-RU"/>
              </w:rPr>
              <w:t>по умолчанию «</w:t>
            </w:r>
            <w:r w:rsidR="000D01B7" w:rsidRPr="000D01B7">
              <w:rPr>
                <w:lang w:val="ru-RU"/>
              </w:rPr>
              <w:t>/</w:t>
            </w:r>
            <w:r w:rsidR="000D01B7">
              <w:rPr>
                <w:lang w:val="ru-RU"/>
              </w:rPr>
              <w:t>»</w:t>
            </w:r>
            <w:r w:rsidR="000D01B7" w:rsidRPr="000D01B7">
              <w:rPr>
                <w:lang w:val="ru-RU"/>
              </w:rPr>
              <w:t>)</w:t>
            </w:r>
          </w:p>
        </w:tc>
      </w:tr>
      <w:tr w:rsidR="0096602A" w:rsidRPr="006065BF" w:rsidTr="008F5D73">
        <w:tc>
          <w:tcPr>
            <w:tcW w:w="2994" w:type="dxa"/>
          </w:tcPr>
          <w:p w:rsidR="0096602A" w:rsidRPr="005E20C3" w:rsidRDefault="0096602A" w:rsidP="00255C8B">
            <w:pPr>
              <w:rPr>
                <w:lang w:val="en-US"/>
              </w:rPr>
            </w:pPr>
            <w:proofErr w:type="spellStart"/>
            <w:r w:rsidRPr="005E20C3">
              <w:rPr>
                <w:lang w:val="en-US"/>
              </w:rPr>
              <w:t>ReservationNumberSeparator</w:t>
            </w:r>
            <w:proofErr w:type="spellEnd"/>
          </w:p>
        </w:tc>
        <w:tc>
          <w:tcPr>
            <w:tcW w:w="2067" w:type="dxa"/>
          </w:tcPr>
          <w:p w:rsidR="0096602A" w:rsidRPr="005E20C3" w:rsidRDefault="0096602A" w:rsidP="00255C8B">
            <w:pPr>
              <w:rPr>
                <w:b/>
                <w:lang w:val="en-US"/>
              </w:rPr>
            </w:pPr>
            <w:r w:rsidRPr="005E20C3">
              <w:rPr>
                <w:lang w:val="en-US"/>
              </w:rPr>
              <w:t>public (property get)</w:t>
            </w:r>
          </w:p>
        </w:tc>
        <w:tc>
          <w:tcPr>
            <w:tcW w:w="1318" w:type="dxa"/>
          </w:tcPr>
          <w:p w:rsidR="0096602A" w:rsidRPr="005E20C3" w:rsidRDefault="002B7370" w:rsidP="00255C8B">
            <w:pPr>
              <w:rPr>
                <w:lang w:val="en-US"/>
              </w:rPr>
            </w:pPr>
            <w:r>
              <w:rPr>
                <w:lang w:val="en-US"/>
              </w:rPr>
              <w:t>string</w:t>
            </w:r>
          </w:p>
        </w:tc>
        <w:tc>
          <w:tcPr>
            <w:tcW w:w="3510" w:type="dxa"/>
          </w:tcPr>
          <w:p w:rsidR="0096602A" w:rsidRPr="000D01B7" w:rsidRDefault="000D01B7" w:rsidP="00AF3A85">
            <w:pPr>
              <w:rPr>
                <w:lang w:val="ru-RU"/>
              </w:rPr>
            </w:pPr>
            <w:r>
              <w:rPr>
                <w:lang w:val="ru-RU"/>
              </w:rPr>
              <w:t>Возвращает разделитель номера</w:t>
            </w:r>
          </w:p>
        </w:tc>
      </w:tr>
      <w:tr w:rsidR="0096602A" w:rsidRPr="006065BF" w:rsidTr="008F5D73">
        <w:tc>
          <w:tcPr>
            <w:tcW w:w="2994" w:type="dxa"/>
          </w:tcPr>
          <w:p w:rsidR="0096602A" w:rsidRPr="006065BF" w:rsidRDefault="0096602A" w:rsidP="00AF3A85">
            <w:pPr>
              <w:rPr>
                <w:lang w:val="en-US"/>
              </w:rPr>
            </w:pPr>
            <w:proofErr w:type="spellStart"/>
            <w:r w:rsidRPr="008502C6">
              <w:rPr>
                <w:lang w:val="en-US"/>
              </w:rPr>
              <w:t>FSettleNumber</w:t>
            </w:r>
            <w:proofErr w:type="spellEnd"/>
          </w:p>
        </w:tc>
        <w:tc>
          <w:tcPr>
            <w:tcW w:w="2067" w:type="dxa"/>
          </w:tcPr>
          <w:p w:rsidR="0096602A" w:rsidRPr="006065BF" w:rsidRDefault="0096602A" w:rsidP="00AF3A85">
            <w:pPr>
              <w:rPr>
                <w:lang w:val="en-US"/>
              </w:rPr>
            </w:pPr>
            <w:r w:rsidRPr="006065BF">
              <w:rPr>
                <w:lang w:val="en-US"/>
              </w:rPr>
              <w:t>private</w:t>
            </w:r>
          </w:p>
        </w:tc>
        <w:tc>
          <w:tcPr>
            <w:tcW w:w="1318" w:type="dxa"/>
          </w:tcPr>
          <w:p w:rsidR="0096602A" w:rsidRPr="002B7370" w:rsidRDefault="002B7370" w:rsidP="00AF3A85">
            <w:pPr>
              <w:rPr>
                <w:lang w:val="en-US"/>
              </w:rPr>
            </w:pPr>
            <w:r>
              <w:rPr>
                <w:lang w:val="en-US"/>
              </w:rPr>
              <w:t>integer</w:t>
            </w:r>
          </w:p>
        </w:tc>
        <w:tc>
          <w:tcPr>
            <w:tcW w:w="3510" w:type="dxa"/>
          </w:tcPr>
          <w:p w:rsidR="0096602A" w:rsidRPr="006065BF" w:rsidRDefault="0096602A" w:rsidP="005E20C3">
            <w:pPr>
              <w:rPr>
                <w:lang w:val="ru-RU"/>
              </w:rPr>
            </w:pPr>
            <w:r>
              <w:rPr>
                <w:lang w:val="ru-RU"/>
              </w:rPr>
              <w:t>Размещение</w:t>
            </w:r>
            <w:r w:rsidR="005E20C3">
              <w:rPr>
                <w:lang w:val="ru-RU"/>
              </w:rPr>
              <w:t xml:space="preserve"> (не используется)</w:t>
            </w:r>
          </w:p>
        </w:tc>
      </w:tr>
      <w:tr w:rsidR="0096602A" w:rsidRPr="006065BF" w:rsidTr="008F5D73">
        <w:tc>
          <w:tcPr>
            <w:tcW w:w="2994" w:type="dxa"/>
          </w:tcPr>
          <w:p w:rsidR="0096602A" w:rsidRPr="00786C48" w:rsidRDefault="0096602A" w:rsidP="00255C8B">
            <w:pPr>
              <w:rPr>
                <w:lang w:val="en-US"/>
              </w:rPr>
            </w:pPr>
            <w:proofErr w:type="spellStart"/>
            <w:r w:rsidRPr="00786C48">
              <w:rPr>
                <w:lang w:val="en-US"/>
              </w:rPr>
              <w:t>SettleNumber</w:t>
            </w:r>
            <w:proofErr w:type="spellEnd"/>
          </w:p>
        </w:tc>
        <w:tc>
          <w:tcPr>
            <w:tcW w:w="2067" w:type="dxa"/>
          </w:tcPr>
          <w:p w:rsidR="0096602A" w:rsidRPr="00786C48" w:rsidRDefault="0096602A" w:rsidP="00255C8B">
            <w:pPr>
              <w:rPr>
                <w:b/>
                <w:lang w:val="ru-RU"/>
              </w:rPr>
            </w:pPr>
            <w:r w:rsidRPr="00786C48">
              <w:rPr>
                <w:lang w:val="en-US"/>
              </w:rPr>
              <w:t>public (property get)</w:t>
            </w:r>
          </w:p>
        </w:tc>
        <w:tc>
          <w:tcPr>
            <w:tcW w:w="1318" w:type="dxa"/>
          </w:tcPr>
          <w:p w:rsidR="0096602A" w:rsidRPr="00786C48" w:rsidRDefault="002B7370" w:rsidP="00255C8B">
            <w:pPr>
              <w:rPr>
                <w:lang w:val="ru-RU"/>
              </w:rPr>
            </w:pPr>
            <w:r>
              <w:rPr>
                <w:lang w:val="en-US"/>
              </w:rPr>
              <w:t>Integer</w:t>
            </w:r>
          </w:p>
        </w:tc>
        <w:tc>
          <w:tcPr>
            <w:tcW w:w="3510" w:type="dxa"/>
          </w:tcPr>
          <w:p w:rsidR="0096602A" w:rsidRPr="00786C48" w:rsidRDefault="00786C48" w:rsidP="00AF3A85">
            <w:pPr>
              <w:rPr>
                <w:lang w:val="ru-RU"/>
              </w:rPr>
            </w:pPr>
            <w:r w:rsidRPr="00786C48">
              <w:rPr>
                <w:lang w:val="ru-RU"/>
              </w:rPr>
              <w:t>Возвращает размещение</w:t>
            </w:r>
          </w:p>
        </w:tc>
      </w:tr>
      <w:tr w:rsidR="0096602A" w:rsidRPr="006065BF" w:rsidTr="008F5D73">
        <w:tc>
          <w:tcPr>
            <w:tcW w:w="2994" w:type="dxa"/>
          </w:tcPr>
          <w:p w:rsidR="0096602A" w:rsidRPr="00786C48" w:rsidRDefault="0096602A" w:rsidP="00255C8B">
            <w:pPr>
              <w:rPr>
                <w:lang w:val="en-US"/>
              </w:rPr>
            </w:pPr>
            <w:proofErr w:type="spellStart"/>
            <w:r w:rsidRPr="00786C48">
              <w:rPr>
                <w:lang w:val="en-US"/>
              </w:rPr>
              <w:t>FSettlePlace</w:t>
            </w:r>
            <w:proofErr w:type="spellEnd"/>
          </w:p>
        </w:tc>
        <w:tc>
          <w:tcPr>
            <w:tcW w:w="2067" w:type="dxa"/>
          </w:tcPr>
          <w:p w:rsidR="0096602A" w:rsidRPr="00786C48" w:rsidRDefault="0096602A" w:rsidP="00255C8B">
            <w:pPr>
              <w:rPr>
                <w:lang w:val="en-US"/>
              </w:rPr>
            </w:pPr>
            <w:r w:rsidRPr="00786C48">
              <w:rPr>
                <w:lang w:val="en-US"/>
              </w:rPr>
              <w:t>private</w:t>
            </w:r>
          </w:p>
        </w:tc>
        <w:tc>
          <w:tcPr>
            <w:tcW w:w="1318" w:type="dxa"/>
          </w:tcPr>
          <w:p w:rsidR="0096602A" w:rsidRPr="00786C48" w:rsidRDefault="002B7370" w:rsidP="00255C8B">
            <w:pPr>
              <w:rPr>
                <w:lang w:val="en-US"/>
              </w:rPr>
            </w:pPr>
            <w:r>
              <w:rPr>
                <w:lang w:val="en-US"/>
              </w:rPr>
              <w:t>Integer</w:t>
            </w:r>
          </w:p>
        </w:tc>
        <w:tc>
          <w:tcPr>
            <w:tcW w:w="3510" w:type="dxa"/>
          </w:tcPr>
          <w:p w:rsidR="0096602A" w:rsidRPr="00786C48" w:rsidRDefault="00786C48" w:rsidP="00255C8B">
            <w:pPr>
              <w:rPr>
                <w:lang w:val="ru-RU"/>
              </w:rPr>
            </w:pPr>
            <w:r w:rsidRPr="00786C48">
              <w:rPr>
                <w:lang w:val="ru-RU"/>
              </w:rPr>
              <w:t>Не используется</w:t>
            </w:r>
          </w:p>
        </w:tc>
      </w:tr>
      <w:tr w:rsidR="0096602A" w:rsidRPr="006065BF" w:rsidTr="008F5D73">
        <w:tc>
          <w:tcPr>
            <w:tcW w:w="2994" w:type="dxa"/>
          </w:tcPr>
          <w:p w:rsidR="0096602A" w:rsidRPr="00786C48" w:rsidRDefault="0096602A" w:rsidP="00255C8B">
            <w:pPr>
              <w:rPr>
                <w:lang w:val="en-US"/>
              </w:rPr>
            </w:pPr>
            <w:proofErr w:type="spellStart"/>
            <w:r w:rsidRPr="00786C48">
              <w:rPr>
                <w:lang w:val="en-US"/>
              </w:rPr>
              <w:t>SettlePlace</w:t>
            </w:r>
            <w:proofErr w:type="spellEnd"/>
          </w:p>
        </w:tc>
        <w:tc>
          <w:tcPr>
            <w:tcW w:w="2067" w:type="dxa"/>
          </w:tcPr>
          <w:p w:rsidR="0096602A" w:rsidRPr="00786C48" w:rsidRDefault="0096602A" w:rsidP="00255C8B">
            <w:pPr>
              <w:rPr>
                <w:b/>
                <w:lang w:val="en-US"/>
              </w:rPr>
            </w:pPr>
            <w:r w:rsidRPr="00786C48">
              <w:rPr>
                <w:lang w:val="en-US"/>
              </w:rPr>
              <w:t>public (property get)</w:t>
            </w:r>
          </w:p>
        </w:tc>
        <w:tc>
          <w:tcPr>
            <w:tcW w:w="1318" w:type="dxa"/>
          </w:tcPr>
          <w:p w:rsidR="0096602A" w:rsidRPr="00786C48" w:rsidRDefault="002B7370" w:rsidP="00255C8B">
            <w:pPr>
              <w:rPr>
                <w:lang w:val="en-US"/>
              </w:rPr>
            </w:pPr>
            <w:r>
              <w:rPr>
                <w:lang w:val="en-US"/>
              </w:rPr>
              <w:t>Integer</w:t>
            </w:r>
          </w:p>
        </w:tc>
        <w:tc>
          <w:tcPr>
            <w:tcW w:w="3510" w:type="dxa"/>
          </w:tcPr>
          <w:p w:rsidR="0096602A" w:rsidRPr="00786C48" w:rsidRDefault="00786C48" w:rsidP="00255C8B">
            <w:pPr>
              <w:rPr>
                <w:lang w:val="ru-RU"/>
              </w:rPr>
            </w:pPr>
            <w:r w:rsidRPr="00786C48">
              <w:rPr>
                <w:lang w:val="ru-RU"/>
              </w:rPr>
              <w:t>Не используется</w:t>
            </w:r>
          </w:p>
        </w:tc>
      </w:tr>
      <w:tr w:rsidR="0096602A" w:rsidRPr="006065BF" w:rsidTr="008F5D73">
        <w:tc>
          <w:tcPr>
            <w:tcW w:w="2994" w:type="dxa"/>
          </w:tcPr>
          <w:p w:rsidR="0096602A" w:rsidRPr="006065BF" w:rsidRDefault="0096602A" w:rsidP="00255C8B">
            <w:pPr>
              <w:rPr>
                <w:lang w:val="en-US"/>
              </w:rPr>
            </w:pPr>
            <w:proofErr w:type="spellStart"/>
            <w:r w:rsidRPr="00A170A4">
              <w:rPr>
                <w:lang w:val="en-US"/>
              </w:rPr>
              <w:t>FSRVFrequencySingle</w:t>
            </w:r>
            <w:proofErr w:type="spellEnd"/>
          </w:p>
        </w:tc>
        <w:tc>
          <w:tcPr>
            <w:tcW w:w="2067" w:type="dxa"/>
          </w:tcPr>
          <w:p w:rsidR="0096602A" w:rsidRPr="006065BF" w:rsidRDefault="0096602A" w:rsidP="00255C8B">
            <w:pPr>
              <w:rPr>
                <w:lang w:val="en-US"/>
              </w:rPr>
            </w:pPr>
            <w:r w:rsidRPr="006065BF">
              <w:rPr>
                <w:lang w:val="en-US"/>
              </w:rPr>
              <w:t>private</w:t>
            </w:r>
          </w:p>
        </w:tc>
        <w:tc>
          <w:tcPr>
            <w:tcW w:w="1318" w:type="dxa"/>
          </w:tcPr>
          <w:p w:rsidR="0096602A" w:rsidRPr="006065BF" w:rsidRDefault="002B7370" w:rsidP="00255C8B">
            <w:pPr>
              <w:rPr>
                <w:lang w:val="en-US"/>
              </w:rPr>
            </w:pPr>
            <w:r>
              <w:rPr>
                <w:lang w:val="en-US"/>
              </w:rPr>
              <w:t>integer</w:t>
            </w:r>
          </w:p>
        </w:tc>
        <w:tc>
          <w:tcPr>
            <w:tcW w:w="3510" w:type="dxa"/>
          </w:tcPr>
          <w:p w:rsidR="0096602A" w:rsidRPr="00A170A4" w:rsidRDefault="0096602A" w:rsidP="00C56D92">
            <w:pPr>
              <w:rPr>
                <w:lang w:val="ru-RU"/>
              </w:rPr>
            </w:pPr>
            <w:r>
              <w:rPr>
                <w:lang w:val="ru-RU"/>
              </w:rPr>
              <w:t>Периодичность оказания услуг</w:t>
            </w:r>
            <w:r w:rsidR="00C56D92">
              <w:rPr>
                <w:lang w:val="ru-RU"/>
              </w:rPr>
              <w:t xml:space="preserve"> «Р</w:t>
            </w:r>
            <w:r>
              <w:rPr>
                <w:lang w:val="ru-RU"/>
              </w:rPr>
              <w:t>азово</w:t>
            </w:r>
            <w:r w:rsidR="00C56D92">
              <w:rPr>
                <w:lang w:val="ru-RU"/>
              </w:rPr>
              <w:t>»</w:t>
            </w:r>
          </w:p>
        </w:tc>
      </w:tr>
      <w:tr w:rsidR="0096602A" w:rsidRPr="006065BF" w:rsidTr="008F5D73">
        <w:tc>
          <w:tcPr>
            <w:tcW w:w="2994" w:type="dxa"/>
          </w:tcPr>
          <w:p w:rsidR="0096602A" w:rsidRPr="00C56D92" w:rsidRDefault="0096602A" w:rsidP="00255C8B">
            <w:pPr>
              <w:rPr>
                <w:lang w:val="en-US"/>
              </w:rPr>
            </w:pPr>
            <w:proofErr w:type="spellStart"/>
            <w:r w:rsidRPr="00C56D92">
              <w:rPr>
                <w:lang w:val="en-US"/>
              </w:rPr>
              <w:t>SRVFrequencySingle</w:t>
            </w:r>
            <w:proofErr w:type="spellEnd"/>
          </w:p>
        </w:tc>
        <w:tc>
          <w:tcPr>
            <w:tcW w:w="2067" w:type="dxa"/>
          </w:tcPr>
          <w:p w:rsidR="0096602A" w:rsidRPr="00C56D92" w:rsidRDefault="0096602A" w:rsidP="00255C8B">
            <w:pPr>
              <w:rPr>
                <w:b/>
                <w:lang w:val="en-US"/>
              </w:rPr>
            </w:pPr>
            <w:r w:rsidRPr="00C56D92">
              <w:rPr>
                <w:lang w:val="en-US"/>
              </w:rPr>
              <w:t>public (property get)</w:t>
            </w:r>
          </w:p>
        </w:tc>
        <w:tc>
          <w:tcPr>
            <w:tcW w:w="1318" w:type="dxa"/>
          </w:tcPr>
          <w:p w:rsidR="0096602A" w:rsidRPr="00C56D92" w:rsidRDefault="002B7370" w:rsidP="00255C8B">
            <w:pPr>
              <w:rPr>
                <w:lang w:val="en-US"/>
              </w:rPr>
            </w:pPr>
            <w:r>
              <w:rPr>
                <w:lang w:val="en-US"/>
              </w:rPr>
              <w:t>Integer</w:t>
            </w:r>
          </w:p>
        </w:tc>
        <w:tc>
          <w:tcPr>
            <w:tcW w:w="3510" w:type="dxa"/>
          </w:tcPr>
          <w:p w:rsidR="0096602A" w:rsidRPr="00C56D92" w:rsidRDefault="00C56D92" w:rsidP="00255C8B">
            <w:pPr>
              <w:rPr>
                <w:lang w:val="ru-RU"/>
              </w:rPr>
            </w:pPr>
            <w:r w:rsidRPr="00C56D92">
              <w:rPr>
                <w:lang w:val="ru-RU"/>
              </w:rPr>
              <w:t>Возвращает периодичность оказания услуг «Разово»</w:t>
            </w:r>
          </w:p>
        </w:tc>
      </w:tr>
      <w:tr w:rsidR="0096602A" w:rsidRPr="006065BF" w:rsidTr="008F5D73">
        <w:tc>
          <w:tcPr>
            <w:tcW w:w="2994" w:type="dxa"/>
          </w:tcPr>
          <w:p w:rsidR="0096602A" w:rsidRPr="006065BF" w:rsidRDefault="0096602A" w:rsidP="00255C8B">
            <w:pPr>
              <w:rPr>
                <w:lang w:val="en-US"/>
              </w:rPr>
            </w:pPr>
            <w:proofErr w:type="spellStart"/>
            <w:r w:rsidRPr="00BC2EB6">
              <w:rPr>
                <w:lang w:val="en-US"/>
              </w:rPr>
              <w:t>FSRVFrequencyDaily</w:t>
            </w:r>
            <w:proofErr w:type="spellEnd"/>
          </w:p>
        </w:tc>
        <w:tc>
          <w:tcPr>
            <w:tcW w:w="2067" w:type="dxa"/>
          </w:tcPr>
          <w:p w:rsidR="0096602A" w:rsidRPr="006065BF" w:rsidRDefault="0096602A" w:rsidP="00255C8B">
            <w:pPr>
              <w:rPr>
                <w:lang w:val="en-US"/>
              </w:rPr>
            </w:pPr>
            <w:r w:rsidRPr="006065BF">
              <w:rPr>
                <w:lang w:val="en-US"/>
              </w:rPr>
              <w:t>private</w:t>
            </w:r>
          </w:p>
        </w:tc>
        <w:tc>
          <w:tcPr>
            <w:tcW w:w="1318" w:type="dxa"/>
          </w:tcPr>
          <w:p w:rsidR="0096602A" w:rsidRPr="006065BF" w:rsidRDefault="002B7370" w:rsidP="00255C8B">
            <w:pPr>
              <w:rPr>
                <w:lang w:val="en-US"/>
              </w:rPr>
            </w:pPr>
            <w:r>
              <w:rPr>
                <w:lang w:val="en-US"/>
              </w:rPr>
              <w:t>Integer</w:t>
            </w:r>
          </w:p>
        </w:tc>
        <w:tc>
          <w:tcPr>
            <w:tcW w:w="3510" w:type="dxa"/>
          </w:tcPr>
          <w:p w:rsidR="0096602A" w:rsidRPr="00BC2EB6" w:rsidRDefault="0096602A" w:rsidP="00C56D92">
            <w:pPr>
              <w:rPr>
                <w:lang w:val="ru-RU"/>
              </w:rPr>
            </w:pPr>
            <w:r>
              <w:rPr>
                <w:lang w:val="ru-RU"/>
              </w:rPr>
              <w:t xml:space="preserve">Периодичность оказания услуг </w:t>
            </w:r>
            <w:r w:rsidR="00C56D92">
              <w:rPr>
                <w:lang w:val="ru-RU"/>
              </w:rPr>
              <w:t>«К</w:t>
            </w:r>
            <w:r>
              <w:rPr>
                <w:lang w:val="ru-RU"/>
              </w:rPr>
              <w:t>аждый день</w:t>
            </w:r>
            <w:r w:rsidR="00C56D92">
              <w:rPr>
                <w:lang w:val="ru-RU"/>
              </w:rPr>
              <w:t>»</w:t>
            </w:r>
          </w:p>
        </w:tc>
      </w:tr>
      <w:tr w:rsidR="00C56D92" w:rsidRPr="006065BF" w:rsidTr="008F5D73">
        <w:tc>
          <w:tcPr>
            <w:tcW w:w="2994" w:type="dxa"/>
          </w:tcPr>
          <w:p w:rsidR="00C56D92" w:rsidRPr="002B7370" w:rsidRDefault="00C56D92" w:rsidP="00255C8B">
            <w:pPr>
              <w:rPr>
                <w:lang w:val="en-US"/>
              </w:rPr>
            </w:pPr>
            <w:proofErr w:type="spellStart"/>
            <w:r w:rsidRPr="002B7370">
              <w:rPr>
                <w:lang w:val="en-US"/>
              </w:rPr>
              <w:t>SRVFrequencyDaily</w:t>
            </w:r>
            <w:proofErr w:type="spellEnd"/>
          </w:p>
        </w:tc>
        <w:tc>
          <w:tcPr>
            <w:tcW w:w="2067" w:type="dxa"/>
          </w:tcPr>
          <w:p w:rsidR="00C56D92" w:rsidRPr="002B7370" w:rsidRDefault="00C56D92" w:rsidP="00255C8B">
            <w:pPr>
              <w:rPr>
                <w:b/>
                <w:lang w:val="ru-RU"/>
              </w:rPr>
            </w:pPr>
            <w:r w:rsidRPr="002B7370">
              <w:rPr>
                <w:lang w:val="en-US"/>
              </w:rPr>
              <w:t>public (property get)</w:t>
            </w:r>
          </w:p>
        </w:tc>
        <w:tc>
          <w:tcPr>
            <w:tcW w:w="1318" w:type="dxa"/>
          </w:tcPr>
          <w:p w:rsidR="00C56D92" w:rsidRPr="002B7370" w:rsidRDefault="002B7370" w:rsidP="00255C8B">
            <w:pPr>
              <w:rPr>
                <w:lang w:val="en-US"/>
              </w:rPr>
            </w:pPr>
            <w:r>
              <w:rPr>
                <w:lang w:val="en-US"/>
              </w:rPr>
              <w:t>Integer</w:t>
            </w:r>
          </w:p>
        </w:tc>
        <w:tc>
          <w:tcPr>
            <w:tcW w:w="3510" w:type="dxa"/>
          </w:tcPr>
          <w:p w:rsidR="00C56D92" w:rsidRPr="002B7370" w:rsidRDefault="00C56D92" w:rsidP="00255C8B">
            <w:pPr>
              <w:rPr>
                <w:lang w:val="ru-RU"/>
              </w:rPr>
            </w:pPr>
            <w:r w:rsidRPr="002B7370">
              <w:rPr>
                <w:lang w:val="ru-RU"/>
              </w:rPr>
              <w:t>Возвращает периодичность оказания услуг «Каждый день»</w:t>
            </w:r>
          </w:p>
        </w:tc>
      </w:tr>
      <w:tr w:rsidR="00C56D92" w:rsidRPr="006065BF" w:rsidTr="008F5D73">
        <w:tc>
          <w:tcPr>
            <w:tcW w:w="2994" w:type="dxa"/>
          </w:tcPr>
          <w:p w:rsidR="00C56D92" w:rsidRPr="00BC2EB6" w:rsidRDefault="00C56D92" w:rsidP="00255C8B">
            <w:pPr>
              <w:rPr>
                <w:lang w:val="en-US"/>
              </w:rPr>
            </w:pPr>
            <w:proofErr w:type="spellStart"/>
            <w:r w:rsidRPr="00986F86">
              <w:rPr>
                <w:lang w:val="en-US"/>
              </w:rPr>
              <w:t>FSRVFrequencyPerHour</w:t>
            </w:r>
            <w:proofErr w:type="spellEnd"/>
          </w:p>
        </w:tc>
        <w:tc>
          <w:tcPr>
            <w:tcW w:w="2067" w:type="dxa"/>
          </w:tcPr>
          <w:p w:rsidR="00C56D92" w:rsidRPr="006065BF" w:rsidRDefault="00C56D92" w:rsidP="00255C8B">
            <w:pPr>
              <w:rPr>
                <w:lang w:val="en-US"/>
              </w:rPr>
            </w:pPr>
            <w:r w:rsidRPr="006065BF">
              <w:rPr>
                <w:lang w:val="en-US"/>
              </w:rPr>
              <w:t>private</w:t>
            </w:r>
          </w:p>
        </w:tc>
        <w:tc>
          <w:tcPr>
            <w:tcW w:w="1318" w:type="dxa"/>
          </w:tcPr>
          <w:p w:rsidR="00C56D92" w:rsidRPr="006065BF" w:rsidRDefault="002B7370" w:rsidP="00255C8B">
            <w:pPr>
              <w:rPr>
                <w:lang w:val="en-US"/>
              </w:rPr>
            </w:pPr>
            <w:r>
              <w:rPr>
                <w:lang w:val="en-US"/>
              </w:rPr>
              <w:t>Integer</w:t>
            </w:r>
          </w:p>
        </w:tc>
        <w:tc>
          <w:tcPr>
            <w:tcW w:w="3510" w:type="dxa"/>
          </w:tcPr>
          <w:p w:rsidR="00C56D92" w:rsidRDefault="002B7370" w:rsidP="00255C8B">
            <w:pPr>
              <w:rPr>
                <w:lang w:val="ru-RU"/>
              </w:rPr>
            </w:pPr>
            <w:r>
              <w:rPr>
                <w:lang w:val="ru-RU"/>
              </w:rPr>
              <w:t>Периодичность оказания услуг «Каждый час»</w:t>
            </w:r>
          </w:p>
        </w:tc>
      </w:tr>
      <w:tr w:rsidR="00C56D92" w:rsidRPr="006065BF" w:rsidTr="008F5D73">
        <w:tc>
          <w:tcPr>
            <w:tcW w:w="2994" w:type="dxa"/>
          </w:tcPr>
          <w:p w:rsidR="00C56D92" w:rsidRPr="002B7370" w:rsidRDefault="00C56D92" w:rsidP="00255C8B">
            <w:pPr>
              <w:rPr>
                <w:lang w:val="en-US"/>
              </w:rPr>
            </w:pPr>
            <w:proofErr w:type="spellStart"/>
            <w:r w:rsidRPr="002B7370">
              <w:rPr>
                <w:lang w:val="en-US"/>
              </w:rPr>
              <w:t>SRVFrequencyPerHour</w:t>
            </w:r>
            <w:proofErr w:type="spellEnd"/>
          </w:p>
        </w:tc>
        <w:tc>
          <w:tcPr>
            <w:tcW w:w="2067" w:type="dxa"/>
          </w:tcPr>
          <w:p w:rsidR="00C56D92" w:rsidRPr="002B7370" w:rsidRDefault="00C56D92" w:rsidP="00255C8B">
            <w:pPr>
              <w:rPr>
                <w:lang w:val="en-US"/>
              </w:rPr>
            </w:pPr>
            <w:r w:rsidRPr="002B7370">
              <w:rPr>
                <w:lang w:val="en-US"/>
              </w:rPr>
              <w:t>public (property get)</w:t>
            </w:r>
          </w:p>
        </w:tc>
        <w:tc>
          <w:tcPr>
            <w:tcW w:w="1318" w:type="dxa"/>
          </w:tcPr>
          <w:p w:rsidR="00C56D92" w:rsidRPr="002B7370" w:rsidRDefault="002B7370" w:rsidP="00255C8B">
            <w:pPr>
              <w:rPr>
                <w:lang w:val="ru-RU"/>
              </w:rPr>
            </w:pPr>
            <w:r>
              <w:rPr>
                <w:lang w:val="en-US"/>
              </w:rPr>
              <w:t>Integer</w:t>
            </w:r>
          </w:p>
        </w:tc>
        <w:tc>
          <w:tcPr>
            <w:tcW w:w="3510" w:type="dxa"/>
          </w:tcPr>
          <w:p w:rsidR="00C56D92" w:rsidRPr="002B7370" w:rsidRDefault="002B7370" w:rsidP="002B7370">
            <w:pPr>
              <w:rPr>
                <w:lang w:val="ru-RU"/>
              </w:rPr>
            </w:pPr>
            <w:r w:rsidRPr="002B7370">
              <w:rPr>
                <w:lang w:val="ru-RU"/>
              </w:rPr>
              <w:t>Возвращает периодичность оказания услуг «Каждый час»</w:t>
            </w:r>
          </w:p>
        </w:tc>
      </w:tr>
      <w:tr w:rsidR="00C56D92" w:rsidRPr="006065BF" w:rsidTr="008F5D73">
        <w:tc>
          <w:tcPr>
            <w:tcW w:w="2994" w:type="dxa"/>
          </w:tcPr>
          <w:p w:rsidR="00C56D92" w:rsidRPr="002B7370" w:rsidRDefault="00C56D92" w:rsidP="00255C8B">
            <w:pPr>
              <w:rPr>
                <w:lang w:val="en-US"/>
              </w:rPr>
            </w:pPr>
            <w:proofErr w:type="spellStart"/>
            <w:r w:rsidRPr="002B7370">
              <w:rPr>
                <w:lang w:val="en-US"/>
              </w:rPr>
              <w:t>FSRVFrequencyPerMinute</w:t>
            </w:r>
            <w:proofErr w:type="spellEnd"/>
          </w:p>
        </w:tc>
        <w:tc>
          <w:tcPr>
            <w:tcW w:w="2067" w:type="dxa"/>
          </w:tcPr>
          <w:p w:rsidR="00C56D92" w:rsidRPr="002B7370" w:rsidRDefault="00C56D92" w:rsidP="00255C8B">
            <w:pPr>
              <w:rPr>
                <w:lang w:val="en-US"/>
              </w:rPr>
            </w:pPr>
            <w:r w:rsidRPr="002B7370">
              <w:rPr>
                <w:lang w:val="en-US"/>
              </w:rPr>
              <w:t>private</w:t>
            </w:r>
          </w:p>
        </w:tc>
        <w:tc>
          <w:tcPr>
            <w:tcW w:w="1318" w:type="dxa"/>
          </w:tcPr>
          <w:p w:rsidR="00C56D92" w:rsidRPr="002B7370" w:rsidRDefault="002B7370" w:rsidP="00255C8B">
            <w:pPr>
              <w:rPr>
                <w:lang w:val="en-US"/>
              </w:rPr>
            </w:pPr>
            <w:r>
              <w:rPr>
                <w:lang w:val="en-US"/>
              </w:rPr>
              <w:t>Integer</w:t>
            </w:r>
          </w:p>
        </w:tc>
        <w:tc>
          <w:tcPr>
            <w:tcW w:w="3510" w:type="dxa"/>
          </w:tcPr>
          <w:p w:rsidR="00C56D92" w:rsidRPr="008F5D73" w:rsidRDefault="002B7370" w:rsidP="002B7370">
            <w:pPr>
              <w:rPr>
                <w:lang w:val="ru-RU"/>
              </w:rPr>
            </w:pPr>
            <w:r>
              <w:rPr>
                <w:lang w:val="ru-RU"/>
              </w:rPr>
              <w:t>Периодичность оказания услуг</w:t>
            </w:r>
            <w:r w:rsidR="00C56D92">
              <w:rPr>
                <w:lang w:val="ru-RU"/>
              </w:rPr>
              <w:t xml:space="preserve"> </w:t>
            </w:r>
            <w:r>
              <w:rPr>
                <w:lang w:val="ru-RU"/>
              </w:rPr>
              <w:t>«Каждую минуту»</w:t>
            </w:r>
          </w:p>
        </w:tc>
      </w:tr>
      <w:tr w:rsidR="00C56D92" w:rsidRPr="006065BF" w:rsidTr="008F5D73">
        <w:tc>
          <w:tcPr>
            <w:tcW w:w="2994" w:type="dxa"/>
          </w:tcPr>
          <w:p w:rsidR="00C56D92" w:rsidRPr="002B7370" w:rsidRDefault="00C56D92" w:rsidP="00255C8B">
            <w:pPr>
              <w:rPr>
                <w:lang w:val="en-US"/>
              </w:rPr>
            </w:pPr>
            <w:proofErr w:type="spellStart"/>
            <w:r w:rsidRPr="002B7370">
              <w:rPr>
                <w:lang w:val="en-US"/>
              </w:rPr>
              <w:t>SRVFrequencyPerMinute</w:t>
            </w:r>
            <w:proofErr w:type="spellEnd"/>
          </w:p>
        </w:tc>
        <w:tc>
          <w:tcPr>
            <w:tcW w:w="2067" w:type="dxa"/>
          </w:tcPr>
          <w:p w:rsidR="00C56D92" w:rsidRPr="002B7370" w:rsidRDefault="00C56D92" w:rsidP="00255C8B">
            <w:pPr>
              <w:rPr>
                <w:lang w:val="en-US"/>
              </w:rPr>
            </w:pPr>
            <w:r w:rsidRPr="002B7370">
              <w:rPr>
                <w:lang w:val="en-US"/>
              </w:rPr>
              <w:t>public (property get)</w:t>
            </w:r>
          </w:p>
        </w:tc>
        <w:tc>
          <w:tcPr>
            <w:tcW w:w="1318" w:type="dxa"/>
          </w:tcPr>
          <w:p w:rsidR="00C56D92" w:rsidRPr="002B7370" w:rsidRDefault="002B7370" w:rsidP="00255C8B">
            <w:pPr>
              <w:rPr>
                <w:lang w:val="ru-RU"/>
              </w:rPr>
            </w:pPr>
            <w:r>
              <w:rPr>
                <w:lang w:val="en-US"/>
              </w:rPr>
              <w:t>Integer</w:t>
            </w:r>
          </w:p>
        </w:tc>
        <w:tc>
          <w:tcPr>
            <w:tcW w:w="3510" w:type="dxa"/>
          </w:tcPr>
          <w:p w:rsidR="00C56D92" w:rsidRDefault="002B7370" w:rsidP="00255C8B">
            <w:pPr>
              <w:rPr>
                <w:lang w:val="ru-RU"/>
              </w:rPr>
            </w:pPr>
            <w:r w:rsidRPr="002B7370">
              <w:rPr>
                <w:lang w:val="ru-RU"/>
              </w:rPr>
              <w:t>Возвращает периодичность оказания услуг «</w:t>
            </w:r>
            <w:r>
              <w:rPr>
                <w:lang w:val="ru-RU"/>
              </w:rPr>
              <w:t>Каждую минуту</w:t>
            </w:r>
            <w:r w:rsidRPr="002B7370">
              <w:rPr>
                <w:lang w:val="ru-RU"/>
              </w:rPr>
              <w:t>»</w:t>
            </w:r>
          </w:p>
        </w:tc>
      </w:tr>
      <w:tr w:rsidR="00C56D92" w:rsidTr="008F5D73">
        <w:tc>
          <w:tcPr>
            <w:tcW w:w="2994" w:type="dxa"/>
          </w:tcPr>
          <w:p w:rsidR="00C56D92" w:rsidRPr="002B7370" w:rsidRDefault="00C56D92" w:rsidP="00255C8B">
            <w:pPr>
              <w:rPr>
                <w:lang w:val="en-US"/>
              </w:rPr>
            </w:pPr>
            <w:proofErr w:type="spellStart"/>
            <w:r w:rsidRPr="002B7370">
              <w:rPr>
                <w:lang w:val="en-US"/>
              </w:rPr>
              <w:t>FSRVFrequencyPerSecond</w:t>
            </w:r>
            <w:proofErr w:type="spellEnd"/>
          </w:p>
        </w:tc>
        <w:tc>
          <w:tcPr>
            <w:tcW w:w="2067" w:type="dxa"/>
          </w:tcPr>
          <w:p w:rsidR="00C56D92" w:rsidRPr="002B7370" w:rsidRDefault="00C56D92" w:rsidP="00255C8B">
            <w:pPr>
              <w:rPr>
                <w:lang w:val="en-US"/>
              </w:rPr>
            </w:pPr>
            <w:r w:rsidRPr="002B7370">
              <w:rPr>
                <w:lang w:val="en-US"/>
              </w:rPr>
              <w:t>private</w:t>
            </w:r>
          </w:p>
        </w:tc>
        <w:tc>
          <w:tcPr>
            <w:tcW w:w="1318" w:type="dxa"/>
          </w:tcPr>
          <w:p w:rsidR="00C56D92" w:rsidRPr="002B7370" w:rsidRDefault="002B7370" w:rsidP="00255C8B">
            <w:pPr>
              <w:rPr>
                <w:lang w:val="en-US"/>
              </w:rPr>
            </w:pPr>
            <w:r>
              <w:rPr>
                <w:lang w:val="en-US"/>
              </w:rPr>
              <w:t>Integer</w:t>
            </w:r>
          </w:p>
        </w:tc>
        <w:tc>
          <w:tcPr>
            <w:tcW w:w="3510" w:type="dxa"/>
          </w:tcPr>
          <w:p w:rsidR="00C56D92" w:rsidRPr="002B7370" w:rsidRDefault="002B7370" w:rsidP="002B7370">
            <w:pPr>
              <w:rPr>
                <w:lang w:val="ru-RU"/>
              </w:rPr>
            </w:pPr>
            <w:r w:rsidRPr="002B7370">
              <w:rPr>
                <w:lang w:val="ru-RU"/>
              </w:rPr>
              <w:t>Периодичность оказания услуг «Каждую секунду»</w:t>
            </w:r>
          </w:p>
        </w:tc>
      </w:tr>
      <w:tr w:rsidR="002B7370" w:rsidTr="008F5D73">
        <w:tc>
          <w:tcPr>
            <w:tcW w:w="2994" w:type="dxa"/>
          </w:tcPr>
          <w:p w:rsidR="002B7370" w:rsidRPr="002B7370" w:rsidRDefault="002B7370" w:rsidP="00255C8B">
            <w:pPr>
              <w:rPr>
                <w:lang w:val="en-US"/>
              </w:rPr>
            </w:pPr>
            <w:proofErr w:type="spellStart"/>
            <w:r w:rsidRPr="002B7370">
              <w:rPr>
                <w:lang w:val="en-US"/>
              </w:rPr>
              <w:t>SRVFrequencyPerSecond</w:t>
            </w:r>
            <w:proofErr w:type="spellEnd"/>
          </w:p>
        </w:tc>
        <w:tc>
          <w:tcPr>
            <w:tcW w:w="2067" w:type="dxa"/>
          </w:tcPr>
          <w:p w:rsidR="002B7370" w:rsidRPr="002B7370" w:rsidRDefault="002B7370" w:rsidP="00255C8B">
            <w:pPr>
              <w:rPr>
                <w:lang w:val="en-US"/>
              </w:rPr>
            </w:pPr>
            <w:r w:rsidRPr="002B7370">
              <w:rPr>
                <w:lang w:val="en-US"/>
              </w:rPr>
              <w:t>public (property get)</w:t>
            </w:r>
          </w:p>
        </w:tc>
        <w:tc>
          <w:tcPr>
            <w:tcW w:w="1318" w:type="dxa"/>
          </w:tcPr>
          <w:p w:rsidR="002B7370" w:rsidRPr="002B7370" w:rsidRDefault="002B7370" w:rsidP="00255C8B">
            <w:pPr>
              <w:rPr>
                <w:lang w:val="ru-RU"/>
              </w:rPr>
            </w:pPr>
            <w:r>
              <w:rPr>
                <w:lang w:val="en-US"/>
              </w:rPr>
              <w:t>integer</w:t>
            </w:r>
          </w:p>
        </w:tc>
        <w:tc>
          <w:tcPr>
            <w:tcW w:w="3510" w:type="dxa"/>
          </w:tcPr>
          <w:p w:rsidR="002B7370" w:rsidRPr="002B7370" w:rsidRDefault="002B7370" w:rsidP="002B7370">
            <w:pPr>
              <w:rPr>
                <w:lang w:val="ru-RU"/>
              </w:rPr>
            </w:pPr>
            <w:r w:rsidRPr="002B7370">
              <w:rPr>
                <w:lang w:val="ru-RU"/>
              </w:rPr>
              <w:t>Возвращает периодичность оказания услуг «Каждую секунду»</w:t>
            </w:r>
          </w:p>
        </w:tc>
      </w:tr>
      <w:tr w:rsidR="002B7370" w:rsidTr="008F5D73">
        <w:tc>
          <w:tcPr>
            <w:tcW w:w="2994" w:type="dxa"/>
          </w:tcPr>
          <w:p w:rsidR="002B7370" w:rsidRPr="00CE52C0" w:rsidRDefault="002B7370" w:rsidP="00255C8B">
            <w:pPr>
              <w:rPr>
                <w:lang w:val="en-US"/>
              </w:rPr>
            </w:pPr>
            <w:proofErr w:type="spellStart"/>
            <w:r w:rsidRPr="004A7A8C">
              <w:rPr>
                <w:lang w:val="en-US"/>
              </w:rPr>
              <w:t>FReservationLogFields</w:t>
            </w:r>
            <w:proofErr w:type="spellEnd"/>
          </w:p>
        </w:tc>
        <w:tc>
          <w:tcPr>
            <w:tcW w:w="2067" w:type="dxa"/>
          </w:tcPr>
          <w:p w:rsidR="002B7370" w:rsidRPr="006065BF" w:rsidRDefault="002B7370" w:rsidP="00255C8B">
            <w:pPr>
              <w:rPr>
                <w:lang w:val="en-US"/>
              </w:rPr>
            </w:pPr>
            <w:r w:rsidRPr="006065BF">
              <w:rPr>
                <w:lang w:val="en-US"/>
              </w:rPr>
              <w:t>private</w:t>
            </w:r>
          </w:p>
        </w:tc>
        <w:tc>
          <w:tcPr>
            <w:tcW w:w="1318" w:type="dxa"/>
          </w:tcPr>
          <w:p w:rsidR="002B7370" w:rsidRPr="002B7370" w:rsidRDefault="002B7370" w:rsidP="00255C8B">
            <w:pPr>
              <w:rPr>
                <w:lang w:val="en-US"/>
              </w:rPr>
            </w:pPr>
            <w:r>
              <w:rPr>
                <w:lang w:val="en-US"/>
              </w:rPr>
              <w:t>Dictionary</w:t>
            </w:r>
          </w:p>
        </w:tc>
        <w:tc>
          <w:tcPr>
            <w:tcW w:w="3510" w:type="dxa"/>
          </w:tcPr>
          <w:p w:rsidR="002B7370" w:rsidRDefault="002B7370" w:rsidP="00255C8B">
            <w:pPr>
              <w:rPr>
                <w:lang w:val="ru-RU"/>
              </w:rPr>
            </w:pPr>
            <w:r>
              <w:rPr>
                <w:lang w:val="ru-RU"/>
              </w:rPr>
              <w:t xml:space="preserve">Поля для </w:t>
            </w:r>
            <w:proofErr w:type="spellStart"/>
            <w:r>
              <w:rPr>
                <w:lang w:val="ru-RU"/>
              </w:rPr>
              <w:t>журналирования</w:t>
            </w:r>
            <w:proofErr w:type="spellEnd"/>
            <w:r>
              <w:rPr>
                <w:lang w:val="ru-RU"/>
              </w:rPr>
              <w:t xml:space="preserve"> </w:t>
            </w:r>
            <w:r>
              <w:rPr>
                <w:lang w:val="ru-RU"/>
              </w:rPr>
              <w:lastRenderedPageBreak/>
              <w:t>изменений в бронировании</w:t>
            </w:r>
          </w:p>
        </w:tc>
      </w:tr>
      <w:tr w:rsidR="002B7370" w:rsidTr="008F5D73">
        <w:tc>
          <w:tcPr>
            <w:tcW w:w="2994" w:type="dxa"/>
          </w:tcPr>
          <w:p w:rsidR="002B7370" w:rsidRPr="002B7370" w:rsidRDefault="002B7370" w:rsidP="00AF3A85">
            <w:pPr>
              <w:rPr>
                <w:lang w:val="en-US"/>
              </w:rPr>
            </w:pPr>
            <w:proofErr w:type="spellStart"/>
            <w:r w:rsidRPr="002B7370">
              <w:rPr>
                <w:lang w:val="en-US"/>
              </w:rPr>
              <w:lastRenderedPageBreak/>
              <w:t>ReservationLogFields</w:t>
            </w:r>
            <w:proofErr w:type="spellEnd"/>
          </w:p>
        </w:tc>
        <w:tc>
          <w:tcPr>
            <w:tcW w:w="2067" w:type="dxa"/>
          </w:tcPr>
          <w:p w:rsidR="002B7370" w:rsidRPr="002B7370" w:rsidRDefault="002B7370" w:rsidP="00AF3A85">
            <w:pPr>
              <w:rPr>
                <w:lang w:val="en-US"/>
              </w:rPr>
            </w:pPr>
            <w:r w:rsidRPr="002B7370">
              <w:rPr>
                <w:lang w:val="en-US"/>
              </w:rPr>
              <w:t>public (property get)</w:t>
            </w:r>
          </w:p>
        </w:tc>
        <w:tc>
          <w:tcPr>
            <w:tcW w:w="1318" w:type="dxa"/>
          </w:tcPr>
          <w:p w:rsidR="002B7370" w:rsidRPr="002B7370" w:rsidRDefault="002B7370" w:rsidP="00AF3A85">
            <w:pPr>
              <w:rPr>
                <w:lang w:val="ru-RU"/>
              </w:rPr>
            </w:pPr>
            <w:r>
              <w:rPr>
                <w:lang w:val="en-US"/>
              </w:rPr>
              <w:t>Dictionary</w:t>
            </w:r>
          </w:p>
        </w:tc>
        <w:tc>
          <w:tcPr>
            <w:tcW w:w="3510" w:type="dxa"/>
          </w:tcPr>
          <w:p w:rsidR="002B7370" w:rsidRPr="002B7370" w:rsidRDefault="002B7370" w:rsidP="00AF3A85">
            <w:pPr>
              <w:rPr>
                <w:lang w:val="ru-RU"/>
              </w:rPr>
            </w:pPr>
            <w:r w:rsidRPr="002B7370">
              <w:rPr>
                <w:lang w:val="ru-RU"/>
              </w:rPr>
              <w:t xml:space="preserve">Возвращает поля для </w:t>
            </w:r>
            <w:proofErr w:type="spellStart"/>
            <w:r w:rsidRPr="002B7370">
              <w:rPr>
                <w:lang w:val="ru-RU"/>
              </w:rPr>
              <w:t>журналирования</w:t>
            </w:r>
            <w:proofErr w:type="spellEnd"/>
          </w:p>
        </w:tc>
      </w:tr>
    </w:tbl>
    <w:p w:rsidR="00EF0C56" w:rsidRDefault="00EF0C56" w:rsidP="00EF0C56">
      <w:pPr>
        <w:jc w:val="right"/>
        <w:rPr>
          <w:b/>
          <w:lang w:val="ru-RU"/>
        </w:rPr>
      </w:pPr>
    </w:p>
    <w:p w:rsidR="00EF0C56" w:rsidRPr="000A5E0C" w:rsidRDefault="00EF0C56" w:rsidP="00EF0C56">
      <w:pPr>
        <w:rPr>
          <w:b/>
          <w:u w:val="single"/>
          <w:lang w:val="ru-RU"/>
        </w:rPr>
      </w:pPr>
      <w:r>
        <w:rPr>
          <w:u w:val="single"/>
          <w:lang w:val="ru-RU"/>
        </w:rPr>
        <w:t>Методы</w:t>
      </w:r>
    </w:p>
    <w:tbl>
      <w:tblPr>
        <w:tblStyle w:val="a3"/>
        <w:tblW w:w="9889" w:type="dxa"/>
        <w:tblLook w:val="04A0"/>
      </w:tblPr>
      <w:tblGrid>
        <w:gridCol w:w="3467"/>
        <w:gridCol w:w="2790"/>
        <w:gridCol w:w="3632"/>
      </w:tblGrid>
      <w:tr w:rsidR="00EF0C56" w:rsidTr="008C2423">
        <w:tc>
          <w:tcPr>
            <w:tcW w:w="3467" w:type="dxa"/>
          </w:tcPr>
          <w:p w:rsidR="00EF0C56" w:rsidRPr="000A5E0C" w:rsidRDefault="00EF0C56" w:rsidP="00AF3A85">
            <w:pPr>
              <w:jc w:val="center"/>
              <w:rPr>
                <w:lang w:val="ru-RU"/>
              </w:rPr>
            </w:pPr>
            <w:r>
              <w:rPr>
                <w:lang w:val="ru-RU"/>
              </w:rPr>
              <w:t>Наименование</w:t>
            </w:r>
          </w:p>
        </w:tc>
        <w:tc>
          <w:tcPr>
            <w:tcW w:w="2790" w:type="dxa"/>
          </w:tcPr>
          <w:p w:rsidR="00EF0C56" w:rsidRDefault="00EF0C56" w:rsidP="00AF3A85">
            <w:pPr>
              <w:jc w:val="center"/>
              <w:rPr>
                <w:lang w:val="ru-RU"/>
              </w:rPr>
            </w:pPr>
            <w:r>
              <w:rPr>
                <w:lang w:val="ru-RU"/>
              </w:rPr>
              <w:t>Доступ</w:t>
            </w:r>
          </w:p>
        </w:tc>
        <w:tc>
          <w:tcPr>
            <w:tcW w:w="3632" w:type="dxa"/>
          </w:tcPr>
          <w:p w:rsidR="00EF0C56" w:rsidRDefault="00EF0C56" w:rsidP="00AF3A85">
            <w:pPr>
              <w:jc w:val="center"/>
              <w:rPr>
                <w:lang w:val="ru-RU"/>
              </w:rPr>
            </w:pPr>
            <w:r>
              <w:rPr>
                <w:lang w:val="ru-RU"/>
              </w:rPr>
              <w:t>Описание</w:t>
            </w:r>
          </w:p>
        </w:tc>
      </w:tr>
      <w:tr w:rsidR="00EF0C56" w:rsidTr="008C2423">
        <w:tc>
          <w:tcPr>
            <w:tcW w:w="3467" w:type="dxa"/>
          </w:tcPr>
          <w:p w:rsidR="00EF0C56" w:rsidRPr="002B7370" w:rsidRDefault="00C549E3" w:rsidP="00AF3A85">
            <w:pPr>
              <w:rPr>
                <w:lang w:val="en-US"/>
              </w:rPr>
            </w:pPr>
            <w:proofErr w:type="spellStart"/>
            <w:r w:rsidRPr="002B7370">
              <w:rPr>
                <w:lang w:val="en-US"/>
              </w:rPr>
              <w:t>FillReservationLogFields</w:t>
            </w:r>
            <w:proofErr w:type="spellEnd"/>
          </w:p>
        </w:tc>
        <w:tc>
          <w:tcPr>
            <w:tcW w:w="2790" w:type="dxa"/>
          </w:tcPr>
          <w:p w:rsidR="00EF0C56" w:rsidRPr="002B7370" w:rsidRDefault="00C549E3" w:rsidP="00AF3A85">
            <w:pPr>
              <w:rPr>
                <w:lang w:val="en-US"/>
              </w:rPr>
            </w:pPr>
            <w:r w:rsidRPr="002B7370">
              <w:rPr>
                <w:lang w:val="en-US"/>
              </w:rPr>
              <w:t>private</w:t>
            </w:r>
          </w:p>
        </w:tc>
        <w:tc>
          <w:tcPr>
            <w:tcW w:w="3632" w:type="dxa"/>
          </w:tcPr>
          <w:p w:rsidR="00EF0C56" w:rsidRPr="002B7370" w:rsidRDefault="002B7370" w:rsidP="002B7370">
            <w:pPr>
              <w:rPr>
                <w:lang w:val="ru-RU"/>
              </w:rPr>
            </w:pPr>
            <w:r w:rsidRPr="002B7370">
              <w:rPr>
                <w:lang w:val="ru-RU"/>
              </w:rPr>
              <w:t xml:space="preserve">Заполнение словаря </w:t>
            </w:r>
            <w:proofErr w:type="spellStart"/>
            <w:r w:rsidRPr="002B7370">
              <w:rPr>
                <w:lang w:val="en-US"/>
              </w:rPr>
              <w:t>FReservationLogFields</w:t>
            </w:r>
            <w:proofErr w:type="spellEnd"/>
            <w:r w:rsidRPr="002B7370">
              <w:rPr>
                <w:lang w:val="ru-RU"/>
              </w:rPr>
              <w:t xml:space="preserve"> значениями Поле – </w:t>
            </w:r>
            <w:proofErr w:type="spellStart"/>
            <w:r w:rsidRPr="002B7370">
              <w:rPr>
                <w:lang w:val="ru-RU"/>
              </w:rPr>
              <w:t>Нарименование</w:t>
            </w:r>
            <w:proofErr w:type="spellEnd"/>
          </w:p>
        </w:tc>
      </w:tr>
    </w:tbl>
    <w:p w:rsidR="00651B5F" w:rsidRPr="002B7370" w:rsidRDefault="00651B5F">
      <w:pPr>
        <w:rPr>
          <w:lang w:val="ru-RU"/>
        </w:rPr>
      </w:pPr>
    </w:p>
    <w:p w:rsidR="00881A3C" w:rsidRDefault="00881A3C" w:rsidP="00881A3C">
      <w:pPr>
        <w:pStyle w:val="2"/>
        <w:rPr>
          <w:lang w:val="ru-RU"/>
        </w:rPr>
      </w:pPr>
      <w:r>
        <w:rPr>
          <w:lang w:val="ru-RU"/>
        </w:rPr>
        <w:t xml:space="preserve">Класс </w:t>
      </w:r>
      <w:proofErr w:type="spellStart"/>
      <w:r w:rsidRPr="00881A3C">
        <w:rPr>
          <w:lang w:val="ru-RU"/>
        </w:rPr>
        <w:t>THT_Log</w:t>
      </w:r>
      <w:proofErr w:type="spellEnd"/>
    </w:p>
    <w:p w:rsidR="00881A3C" w:rsidRDefault="00227ADB" w:rsidP="00867C96">
      <w:pPr>
        <w:rPr>
          <w:b/>
          <w:lang w:val="ru-RU"/>
        </w:rPr>
      </w:pPr>
      <w:r>
        <w:rPr>
          <w:lang w:val="ru-RU"/>
        </w:rPr>
        <w:t xml:space="preserve">Класс для </w:t>
      </w:r>
      <w:proofErr w:type="gramStart"/>
      <w:r>
        <w:rPr>
          <w:lang w:val="ru-RU"/>
        </w:rPr>
        <w:t>удобного</w:t>
      </w:r>
      <w:proofErr w:type="gramEnd"/>
      <w:r>
        <w:rPr>
          <w:lang w:val="ru-RU"/>
        </w:rPr>
        <w:t xml:space="preserve"> </w:t>
      </w:r>
      <w:proofErr w:type="spellStart"/>
      <w:r>
        <w:rPr>
          <w:lang w:val="ru-RU"/>
        </w:rPr>
        <w:t>логирования</w:t>
      </w:r>
      <w:proofErr w:type="spellEnd"/>
      <w:r>
        <w:rPr>
          <w:lang w:val="ru-RU"/>
        </w:rPr>
        <w:t xml:space="preserve"> в журнал </w:t>
      </w:r>
      <w:r>
        <w:rPr>
          <w:lang w:val="en-US"/>
        </w:rPr>
        <w:t>HT</w:t>
      </w:r>
      <w:r w:rsidRPr="00453D32">
        <w:rPr>
          <w:lang w:val="ru-RU"/>
        </w:rPr>
        <w:t>_</w:t>
      </w:r>
      <w:r>
        <w:rPr>
          <w:lang w:val="en-US"/>
        </w:rPr>
        <w:t>LOG</w:t>
      </w:r>
      <w:r>
        <w:rPr>
          <w:lang w:val="ru-RU"/>
        </w:rPr>
        <w:t>.</w:t>
      </w:r>
    </w:p>
    <w:p w:rsidR="00881A3C" w:rsidRPr="000A5E0C" w:rsidRDefault="00881A3C" w:rsidP="00881A3C">
      <w:pPr>
        <w:rPr>
          <w:b/>
          <w:u w:val="single"/>
          <w:lang w:val="ru-RU"/>
        </w:rPr>
      </w:pPr>
      <w:r>
        <w:rPr>
          <w:u w:val="single"/>
          <w:lang w:val="ru-RU"/>
        </w:rPr>
        <w:t>Методы</w:t>
      </w:r>
    </w:p>
    <w:tbl>
      <w:tblPr>
        <w:tblStyle w:val="a3"/>
        <w:tblW w:w="9889" w:type="dxa"/>
        <w:tblLook w:val="04A0"/>
      </w:tblPr>
      <w:tblGrid>
        <w:gridCol w:w="3467"/>
        <w:gridCol w:w="2790"/>
        <w:gridCol w:w="3632"/>
      </w:tblGrid>
      <w:tr w:rsidR="00881A3C" w:rsidTr="008C2423">
        <w:tc>
          <w:tcPr>
            <w:tcW w:w="3467" w:type="dxa"/>
          </w:tcPr>
          <w:p w:rsidR="00881A3C" w:rsidRPr="000A5E0C" w:rsidRDefault="00881A3C" w:rsidP="00AF3A85">
            <w:pPr>
              <w:jc w:val="center"/>
              <w:rPr>
                <w:lang w:val="ru-RU"/>
              </w:rPr>
            </w:pPr>
            <w:r>
              <w:rPr>
                <w:lang w:val="ru-RU"/>
              </w:rPr>
              <w:t>Наименование</w:t>
            </w:r>
          </w:p>
        </w:tc>
        <w:tc>
          <w:tcPr>
            <w:tcW w:w="2790" w:type="dxa"/>
          </w:tcPr>
          <w:p w:rsidR="00881A3C" w:rsidRDefault="00881A3C" w:rsidP="00AF3A85">
            <w:pPr>
              <w:jc w:val="center"/>
              <w:rPr>
                <w:lang w:val="ru-RU"/>
              </w:rPr>
            </w:pPr>
            <w:r>
              <w:rPr>
                <w:lang w:val="ru-RU"/>
              </w:rPr>
              <w:t>Доступ</w:t>
            </w:r>
          </w:p>
        </w:tc>
        <w:tc>
          <w:tcPr>
            <w:tcW w:w="3632" w:type="dxa"/>
          </w:tcPr>
          <w:p w:rsidR="00881A3C" w:rsidRDefault="00881A3C" w:rsidP="00AF3A85">
            <w:pPr>
              <w:jc w:val="center"/>
              <w:rPr>
                <w:lang w:val="ru-RU"/>
              </w:rPr>
            </w:pPr>
            <w:r>
              <w:rPr>
                <w:lang w:val="ru-RU"/>
              </w:rPr>
              <w:t>Описание</w:t>
            </w:r>
          </w:p>
        </w:tc>
      </w:tr>
      <w:tr w:rsidR="00881A3C" w:rsidTr="008C2423">
        <w:tc>
          <w:tcPr>
            <w:tcW w:w="3467" w:type="dxa"/>
          </w:tcPr>
          <w:p w:rsidR="00881A3C" w:rsidRPr="00453D32" w:rsidRDefault="00881A3C" w:rsidP="00AF3A85">
            <w:pPr>
              <w:rPr>
                <w:lang w:val="en-US"/>
              </w:rPr>
            </w:pPr>
            <w:proofErr w:type="spellStart"/>
            <w:r w:rsidRPr="00453D32">
              <w:rPr>
                <w:lang w:val="en-US"/>
              </w:rPr>
              <w:t>InternalAdd</w:t>
            </w:r>
            <w:proofErr w:type="spellEnd"/>
            <w:r w:rsidRPr="00453D32">
              <w:t xml:space="preserve"> </w:t>
            </w:r>
            <w:r w:rsidRPr="00453D32">
              <w:rPr>
                <w:lang w:val="en-US"/>
              </w:rPr>
              <w:t>(</w:t>
            </w:r>
            <w:proofErr w:type="spellStart"/>
            <w:r w:rsidRPr="00453D32">
              <w:rPr>
                <w:lang w:val="en-US"/>
              </w:rPr>
              <w:t>ByVal</w:t>
            </w:r>
            <w:proofErr w:type="spellEnd"/>
            <w:r w:rsidRPr="00453D32">
              <w:rPr>
                <w:lang w:val="en-US"/>
              </w:rPr>
              <w:t xml:space="preserve"> </w:t>
            </w:r>
            <w:proofErr w:type="spellStart"/>
            <w:r w:rsidRPr="00453D32">
              <w:rPr>
                <w:lang w:val="en-US"/>
              </w:rPr>
              <w:t>InRecordKey</w:t>
            </w:r>
            <w:proofErr w:type="spellEnd"/>
            <w:r w:rsidRPr="00453D32">
              <w:rPr>
                <w:lang w:val="en-US"/>
              </w:rPr>
              <w:t xml:space="preserve">, </w:t>
            </w:r>
          </w:p>
          <w:p w:rsidR="00881A3C" w:rsidRPr="00453D32" w:rsidRDefault="00881A3C" w:rsidP="00AF3A85">
            <w:pPr>
              <w:rPr>
                <w:lang w:val="en-US"/>
              </w:rPr>
            </w:pPr>
            <w:proofErr w:type="spellStart"/>
            <w:r w:rsidRPr="00453D32">
              <w:rPr>
                <w:lang w:val="en-US"/>
              </w:rPr>
              <w:t>ByVal</w:t>
            </w:r>
            <w:proofErr w:type="spellEnd"/>
            <w:r w:rsidRPr="00453D32">
              <w:rPr>
                <w:lang w:val="en-US"/>
              </w:rPr>
              <w:t xml:space="preserve"> </w:t>
            </w:r>
            <w:proofErr w:type="spellStart"/>
            <w:r w:rsidRPr="00453D32">
              <w:rPr>
                <w:lang w:val="en-US"/>
              </w:rPr>
              <w:t>InDescription</w:t>
            </w:r>
            <w:proofErr w:type="spellEnd"/>
            <w:r w:rsidRPr="00453D32">
              <w:rPr>
                <w:lang w:val="en-US"/>
              </w:rPr>
              <w:t>,</w:t>
            </w:r>
          </w:p>
          <w:p w:rsidR="00881A3C" w:rsidRPr="00453D32" w:rsidRDefault="00881A3C" w:rsidP="00AF3A85">
            <w:pPr>
              <w:rPr>
                <w:lang w:val="ru-RU"/>
              </w:rPr>
            </w:pPr>
            <w:r w:rsidRPr="00453D32">
              <w:rPr>
                <w:lang w:val="en-US"/>
              </w:rPr>
              <w:t xml:space="preserve"> </w:t>
            </w:r>
            <w:proofErr w:type="spellStart"/>
            <w:r w:rsidRPr="00453D32">
              <w:rPr>
                <w:lang w:val="en-US"/>
              </w:rPr>
              <w:t>ByVal</w:t>
            </w:r>
            <w:proofErr w:type="spellEnd"/>
            <w:r w:rsidRPr="00453D32">
              <w:rPr>
                <w:lang w:val="en-US"/>
              </w:rPr>
              <w:t xml:space="preserve"> </w:t>
            </w:r>
            <w:proofErr w:type="spellStart"/>
            <w:r w:rsidRPr="00453D32">
              <w:rPr>
                <w:lang w:val="en-US"/>
              </w:rPr>
              <w:t>LogType</w:t>
            </w:r>
            <w:proofErr w:type="spellEnd"/>
            <w:r w:rsidRPr="00453D32">
              <w:rPr>
                <w:lang w:val="en-US"/>
              </w:rPr>
              <w:t xml:space="preserve">, </w:t>
            </w:r>
          </w:p>
          <w:p w:rsidR="00881A3C" w:rsidRPr="00453D32" w:rsidRDefault="00881A3C" w:rsidP="00AF3A85">
            <w:pPr>
              <w:rPr>
                <w:lang w:val="en-US"/>
              </w:rPr>
            </w:pPr>
            <w:proofErr w:type="spellStart"/>
            <w:r w:rsidRPr="00453D32">
              <w:rPr>
                <w:lang w:val="en-US"/>
              </w:rPr>
              <w:t>ByVal</w:t>
            </w:r>
            <w:proofErr w:type="spellEnd"/>
            <w:r w:rsidRPr="00453D32">
              <w:rPr>
                <w:lang w:val="en-US"/>
              </w:rPr>
              <w:t xml:space="preserve"> </w:t>
            </w:r>
            <w:proofErr w:type="spellStart"/>
            <w:r w:rsidRPr="00453D32">
              <w:rPr>
                <w:lang w:val="en-US"/>
              </w:rPr>
              <w:t>InOwnerform</w:t>
            </w:r>
            <w:proofErr w:type="spellEnd"/>
            <w:r w:rsidRPr="00453D32">
              <w:rPr>
                <w:lang w:val="en-US"/>
              </w:rPr>
              <w:t>)</w:t>
            </w:r>
          </w:p>
        </w:tc>
        <w:tc>
          <w:tcPr>
            <w:tcW w:w="2790" w:type="dxa"/>
          </w:tcPr>
          <w:p w:rsidR="00881A3C" w:rsidRPr="00453D32" w:rsidRDefault="00881A3C" w:rsidP="00AF3A85">
            <w:pPr>
              <w:rPr>
                <w:lang w:val="en-US"/>
              </w:rPr>
            </w:pPr>
            <w:r w:rsidRPr="00453D32">
              <w:rPr>
                <w:lang w:val="en-US"/>
              </w:rPr>
              <w:t>private</w:t>
            </w:r>
          </w:p>
        </w:tc>
        <w:tc>
          <w:tcPr>
            <w:tcW w:w="3632" w:type="dxa"/>
          </w:tcPr>
          <w:p w:rsidR="00881A3C" w:rsidRPr="00453D32" w:rsidRDefault="00453D32" w:rsidP="00AF3A85">
            <w:pPr>
              <w:rPr>
                <w:lang w:val="ru-RU"/>
              </w:rPr>
            </w:pPr>
            <w:r w:rsidRPr="00453D32">
              <w:rPr>
                <w:lang w:val="ru-RU"/>
              </w:rPr>
              <w:t xml:space="preserve">Внутренний для класса метод сохранения записи в таблицу </w:t>
            </w:r>
            <w:r w:rsidRPr="00453D32">
              <w:rPr>
                <w:lang w:val="en-US"/>
              </w:rPr>
              <w:t>HT</w:t>
            </w:r>
            <w:r w:rsidRPr="00453D32">
              <w:rPr>
                <w:lang w:val="ru-RU"/>
              </w:rPr>
              <w:t>_</w:t>
            </w:r>
            <w:r w:rsidRPr="00453D32">
              <w:rPr>
                <w:lang w:val="en-US"/>
              </w:rPr>
              <w:t>LOG</w:t>
            </w:r>
            <w:r w:rsidRPr="00453D32">
              <w:rPr>
                <w:lang w:val="ru-RU"/>
              </w:rPr>
              <w:t>.</w:t>
            </w:r>
          </w:p>
        </w:tc>
      </w:tr>
      <w:tr w:rsidR="0011533D" w:rsidTr="008C2423">
        <w:tc>
          <w:tcPr>
            <w:tcW w:w="3467" w:type="dxa"/>
          </w:tcPr>
          <w:p w:rsidR="0011533D" w:rsidRPr="00453D32" w:rsidRDefault="0011533D" w:rsidP="00AF3A85">
            <w:pPr>
              <w:rPr>
                <w:lang w:val="en-US"/>
              </w:rPr>
            </w:pPr>
            <w:r w:rsidRPr="00453D32">
              <w:rPr>
                <w:lang w:val="en-US"/>
              </w:rPr>
              <w:t>Add</w:t>
            </w:r>
            <w:r w:rsidRPr="00453D32">
              <w:t xml:space="preserve"> </w:t>
            </w:r>
            <w:r w:rsidRPr="00453D32">
              <w:rPr>
                <w:lang w:val="en-US"/>
              </w:rPr>
              <w:t>(</w:t>
            </w:r>
            <w:proofErr w:type="spellStart"/>
            <w:r w:rsidRPr="00453D32">
              <w:rPr>
                <w:lang w:val="en-US"/>
              </w:rPr>
              <w:t>ByVal</w:t>
            </w:r>
            <w:proofErr w:type="spellEnd"/>
            <w:r w:rsidRPr="00453D32">
              <w:rPr>
                <w:lang w:val="en-US"/>
              </w:rPr>
              <w:t xml:space="preserve"> </w:t>
            </w:r>
            <w:proofErr w:type="spellStart"/>
            <w:r w:rsidRPr="00453D32">
              <w:rPr>
                <w:lang w:val="en-US"/>
              </w:rPr>
              <w:t>InRecordKey</w:t>
            </w:r>
            <w:proofErr w:type="spellEnd"/>
            <w:r w:rsidRPr="00453D32">
              <w:rPr>
                <w:lang w:val="en-US"/>
              </w:rPr>
              <w:t xml:space="preserve">, </w:t>
            </w:r>
          </w:p>
          <w:p w:rsidR="0011533D" w:rsidRPr="00453D32" w:rsidRDefault="0011533D" w:rsidP="00AF3A85">
            <w:pPr>
              <w:rPr>
                <w:lang w:val="en-US"/>
              </w:rPr>
            </w:pPr>
            <w:proofErr w:type="spellStart"/>
            <w:r w:rsidRPr="00453D32">
              <w:rPr>
                <w:lang w:val="en-US"/>
              </w:rPr>
              <w:t>ByVal</w:t>
            </w:r>
            <w:proofErr w:type="spellEnd"/>
            <w:r w:rsidRPr="00453D32">
              <w:rPr>
                <w:lang w:val="en-US"/>
              </w:rPr>
              <w:t xml:space="preserve"> </w:t>
            </w:r>
            <w:proofErr w:type="spellStart"/>
            <w:r w:rsidRPr="00453D32">
              <w:rPr>
                <w:lang w:val="en-US"/>
              </w:rPr>
              <w:t>InDescription</w:t>
            </w:r>
            <w:proofErr w:type="spellEnd"/>
            <w:r w:rsidRPr="00453D32">
              <w:rPr>
                <w:lang w:val="en-US"/>
              </w:rPr>
              <w:t xml:space="preserve">, </w:t>
            </w:r>
          </w:p>
          <w:p w:rsidR="0011533D" w:rsidRPr="00453D32" w:rsidRDefault="0011533D" w:rsidP="00AF3A85">
            <w:pPr>
              <w:rPr>
                <w:lang w:val="en-US"/>
              </w:rPr>
            </w:pPr>
            <w:proofErr w:type="spellStart"/>
            <w:r w:rsidRPr="00453D32">
              <w:rPr>
                <w:lang w:val="en-US"/>
              </w:rPr>
              <w:t>ByVal</w:t>
            </w:r>
            <w:proofErr w:type="spellEnd"/>
            <w:r w:rsidRPr="00453D32">
              <w:rPr>
                <w:lang w:val="en-US"/>
              </w:rPr>
              <w:t xml:space="preserve"> </w:t>
            </w:r>
            <w:proofErr w:type="spellStart"/>
            <w:r w:rsidRPr="00453D32">
              <w:rPr>
                <w:lang w:val="en-US"/>
              </w:rPr>
              <w:t>InOwnerform</w:t>
            </w:r>
            <w:proofErr w:type="spellEnd"/>
            <w:r w:rsidRPr="00453D32">
              <w:rPr>
                <w:lang w:val="en-US"/>
              </w:rPr>
              <w:t>)</w:t>
            </w:r>
          </w:p>
        </w:tc>
        <w:tc>
          <w:tcPr>
            <w:tcW w:w="2790" w:type="dxa"/>
          </w:tcPr>
          <w:p w:rsidR="0011533D" w:rsidRPr="00453D32" w:rsidRDefault="0011533D" w:rsidP="00AF3A85">
            <w:pPr>
              <w:rPr>
                <w:lang w:val="en-US"/>
              </w:rPr>
            </w:pPr>
            <w:r w:rsidRPr="00453D32">
              <w:rPr>
                <w:lang w:val="en-US"/>
              </w:rPr>
              <w:t>public</w:t>
            </w:r>
          </w:p>
        </w:tc>
        <w:tc>
          <w:tcPr>
            <w:tcW w:w="3632" w:type="dxa"/>
          </w:tcPr>
          <w:p w:rsidR="0011533D" w:rsidRPr="00453D32" w:rsidRDefault="00453D32" w:rsidP="00AF3A85">
            <w:pPr>
              <w:rPr>
                <w:lang w:val="ru-RU"/>
              </w:rPr>
            </w:pPr>
            <w:r w:rsidRPr="00453D32">
              <w:rPr>
                <w:lang w:val="ru-RU"/>
              </w:rPr>
              <w:t>Добавляет запись в журнал</w:t>
            </w:r>
          </w:p>
        </w:tc>
      </w:tr>
      <w:tr w:rsidR="0011533D" w:rsidTr="008C2423">
        <w:tc>
          <w:tcPr>
            <w:tcW w:w="3467" w:type="dxa"/>
          </w:tcPr>
          <w:p w:rsidR="0011533D" w:rsidRPr="00453D32" w:rsidRDefault="0011533D" w:rsidP="00AF3A85">
            <w:pPr>
              <w:rPr>
                <w:lang w:val="en-US"/>
              </w:rPr>
            </w:pPr>
            <w:proofErr w:type="spellStart"/>
            <w:r w:rsidRPr="00453D32">
              <w:rPr>
                <w:lang w:val="en-US"/>
              </w:rPr>
              <w:t>AddDetail</w:t>
            </w:r>
            <w:proofErr w:type="spellEnd"/>
            <w:r w:rsidRPr="00453D32">
              <w:rPr>
                <w:lang w:val="en-US"/>
              </w:rPr>
              <w:t>(</w:t>
            </w:r>
            <w:proofErr w:type="spellStart"/>
            <w:r w:rsidRPr="00453D32">
              <w:rPr>
                <w:lang w:val="en-US"/>
              </w:rPr>
              <w:t>ByVal</w:t>
            </w:r>
            <w:proofErr w:type="spellEnd"/>
            <w:r w:rsidRPr="00453D32">
              <w:rPr>
                <w:lang w:val="en-US"/>
              </w:rPr>
              <w:t xml:space="preserve"> </w:t>
            </w:r>
            <w:proofErr w:type="spellStart"/>
            <w:r w:rsidRPr="00453D32">
              <w:rPr>
                <w:lang w:val="en-US"/>
              </w:rPr>
              <w:t>InRecordKey</w:t>
            </w:r>
            <w:proofErr w:type="spellEnd"/>
            <w:r w:rsidRPr="00453D32">
              <w:rPr>
                <w:lang w:val="en-US"/>
              </w:rPr>
              <w:t xml:space="preserve">, </w:t>
            </w:r>
          </w:p>
          <w:p w:rsidR="0011533D" w:rsidRPr="00453D32" w:rsidRDefault="0011533D" w:rsidP="00AF3A85">
            <w:pPr>
              <w:rPr>
                <w:lang w:val="en-US"/>
              </w:rPr>
            </w:pPr>
            <w:proofErr w:type="spellStart"/>
            <w:r w:rsidRPr="00453D32">
              <w:rPr>
                <w:lang w:val="en-US"/>
              </w:rPr>
              <w:t>ByVal</w:t>
            </w:r>
            <w:proofErr w:type="spellEnd"/>
            <w:r w:rsidRPr="00453D32">
              <w:rPr>
                <w:lang w:val="en-US"/>
              </w:rPr>
              <w:t xml:space="preserve"> </w:t>
            </w:r>
            <w:proofErr w:type="spellStart"/>
            <w:r w:rsidRPr="00453D32">
              <w:rPr>
                <w:lang w:val="en-US"/>
              </w:rPr>
              <w:t>InDescription</w:t>
            </w:r>
            <w:proofErr w:type="spellEnd"/>
            <w:r w:rsidRPr="00453D32">
              <w:rPr>
                <w:lang w:val="en-US"/>
              </w:rPr>
              <w:t xml:space="preserve">, </w:t>
            </w:r>
          </w:p>
          <w:p w:rsidR="0011533D" w:rsidRPr="00453D32" w:rsidRDefault="0011533D" w:rsidP="00AF3A85">
            <w:pPr>
              <w:rPr>
                <w:lang w:val="en-US"/>
              </w:rPr>
            </w:pPr>
            <w:proofErr w:type="spellStart"/>
            <w:r w:rsidRPr="00453D32">
              <w:rPr>
                <w:lang w:val="en-US"/>
              </w:rPr>
              <w:t>ByVal</w:t>
            </w:r>
            <w:proofErr w:type="spellEnd"/>
            <w:r w:rsidRPr="00453D32">
              <w:rPr>
                <w:lang w:val="en-US"/>
              </w:rPr>
              <w:t xml:space="preserve"> </w:t>
            </w:r>
            <w:proofErr w:type="spellStart"/>
            <w:r w:rsidRPr="00453D32">
              <w:rPr>
                <w:lang w:val="en-US"/>
              </w:rPr>
              <w:t>InOwnerform</w:t>
            </w:r>
            <w:proofErr w:type="spellEnd"/>
            <w:r w:rsidRPr="00453D32">
              <w:rPr>
                <w:lang w:val="en-US"/>
              </w:rPr>
              <w:t>)</w:t>
            </w:r>
          </w:p>
        </w:tc>
        <w:tc>
          <w:tcPr>
            <w:tcW w:w="2790" w:type="dxa"/>
          </w:tcPr>
          <w:p w:rsidR="0011533D" w:rsidRPr="00453D32" w:rsidRDefault="00A41573" w:rsidP="00AF3A85">
            <w:pPr>
              <w:rPr>
                <w:lang w:val="en-US"/>
              </w:rPr>
            </w:pPr>
            <w:r w:rsidRPr="00453D32">
              <w:rPr>
                <w:lang w:val="en-US"/>
              </w:rPr>
              <w:t>public</w:t>
            </w:r>
          </w:p>
        </w:tc>
        <w:tc>
          <w:tcPr>
            <w:tcW w:w="3632" w:type="dxa"/>
          </w:tcPr>
          <w:p w:rsidR="0011533D" w:rsidRPr="00453D32" w:rsidRDefault="00453D32" w:rsidP="00453D32">
            <w:pPr>
              <w:rPr>
                <w:lang w:val="ru-RU"/>
              </w:rPr>
            </w:pPr>
            <w:r w:rsidRPr="00453D32">
              <w:rPr>
                <w:lang w:val="ru-RU"/>
              </w:rPr>
              <w:t>Добавить дочернюю запись в журнал.</w:t>
            </w:r>
            <w:r>
              <w:rPr>
                <w:lang w:val="ru-RU"/>
              </w:rPr>
              <w:t xml:space="preserve"> Используется в функции Ночной Аудит</w:t>
            </w:r>
          </w:p>
        </w:tc>
      </w:tr>
      <w:tr w:rsidR="0011533D" w:rsidTr="008C2423">
        <w:tc>
          <w:tcPr>
            <w:tcW w:w="3467" w:type="dxa"/>
          </w:tcPr>
          <w:p w:rsidR="0011533D" w:rsidRPr="00453D32" w:rsidRDefault="0011533D" w:rsidP="00AF3A85">
            <w:pPr>
              <w:rPr>
                <w:lang w:val="en-US"/>
              </w:rPr>
            </w:pPr>
            <w:proofErr w:type="spellStart"/>
            <w:r w:rsidRPr="00453D32">
              <w:rPr>
                <w:lang w:val="en-US"/>
              </w:rPr>
              <w:t>AddSystem</w:t>
            </w:r>
            <w:proofErr w:type="spellEnd"/>
            <w:r w:rsidRPr="00453D32">
              <w:rPr>
                <w:lang w:val="en-US"/>
              </w:rPr>
              <w:t>(</w:t>
            </w:r>
            <w:proofErr w:type="spellStart"/>
            <w:r w:rsidRPr="00453D32">
              <w:rPr>
                <w:lang w:val="en-US"/>
              </w:rPr>
              <w:t>ByVal</w:t>
            </w:r>
            <w:proofErr w:type="spellEnd"/>
            <w:r w:rsidRPr="00453D32">
              <w:rPr>
                <w:lang w:val="en-US"/>
              </w:rPr>
              <w:t xml:space="preserve"> </w:t>
            </w:r>
            <w:proofErr w:type="spellStart"/>
            <w:r w:rsidRPr="00453D32">
              <w:rPr>
                <w:lang w:val="en-US"/>
              </w:rPr>
              <w:t>InRecordKey</w:t>
            </w:r>
            <w:proofErr w:type="spellEnd"/>
            <w:r w:rsidRPr="00453D32">
              <w:rPr>
                <w:lang w:val="en-US"/>
              </w:rPr>
              <w:t>,</w:t>
            </w:r>
          </w:p>
          <w:p w:rsidR="0011533D" w:rsidRPr="00453D32" w:rsidRDefault="0011533D" w:rsidP="00AF3A85">
            <w:pPr>
              <w:rPr>
                <w:lang w:val="en-US"/>
              </w:rPr>
            </w:pPr>
            <w:r w:rsidRPr="00453D32">
              <w:rPr>
                <w:lang w:val="en-US"/>
              </w:rPr>
              <w:t xml:space="preserve"> </w:t>
            </w:r>
            <w:proofErr w:type="spellStart"/>
            <w:r w:rsidRPr="00453D32">
              <w:rPr>
                <w:lang w:val="en-US"/>
              </w:rPr>
              <w:t>ByVal</w:t>
            </w:r>
            <w:proofErr w:type="spellEnd"/>
            <w:r w:rsidRPr="00453D32">
              <w:rPr>
                <w:lang w:val="en-US"/>
              </w:rPr>
              <w:t xml:space="preserve"> </w:t>
            </w:r>
            <w:proofErr w:type="spellStart"/>
            <w:r w:rsidRPr="00453D32">
              <w:rPr>
                <w:lang w:val="en-US"/>
              </w:rPr>
              <w:t>InDescription</w:t>
            </w:r>
            <w:proofErr w:type="spellEnd"/>
            <w:r w:rsidRPr="00453D32">
              <w:rPr>
                <w:lang w:val="en-US"/>
              </w:rPr>
              <w:t xml:space="preserve">, </w:t>
            </w:r>
          </w:p>
          <w:p w:rsidR="0011533D" w:rsidRPr="00453D32" w:rsidRDefault="0011533D" w:rsidP="00AF3A85">
            <w:pPr>
              <w:rPr>
                <w:lang w:val="en-US"/>
              </w:rPr>
            </w:pPr>
            <w:proofErr w:type="spellStart"/>
            <w:r w:rsidRPr="00453D32">
              <w:rPr>
                <w:lang w:val="en-US"/>
              </w:rPr>
              <w:t>ByVal</w:t>
            </w:r>
            <w:proofErr w:type="spellEnd"/>
            <w:r w:rsidRPr="00453D32">
              <w:rPr>
                <w:lang w:val="en-US"/>
              </w:rPr>
              <w:t xml:space="preserve"> </w:t>
            </w:r>
            <w:proofErr w:type="spellStart"/>
            <w:r w:rsidRPr="00453D32">
              <w:rPr>
                <w:lang w:val="en-US"/>
              </w:rPr>
              <w:t>InOwnerform</w:t>
            </w:r>
            <w:proofErr w:type="spellEnd"/>
            <w:r w:rsidRPr="00453D32">
              <w:rPr>
                <w:lang w:val="en-US"/>
              </w:rPr>
              <w:t>)</w:t>
            </w:r>
          </w:p>
        </w:tc>
        <w:tc>
          <w:tcPr>
            <w:tcW w:w="2790" w:type="dxa"/>
          </w:tcPr>
          <w:p w:rsidR="0011533D" w:rsidRPr="00453D32" w:rsidRDefault="00A41573" w:rsidP="00AF3A85">
            <w:pPr>
              <w:rPr>
                <w:lang w:val="en-US"/>
              </w:rPr>
            </w:pPr>
            <w:r w:rsidRPr="00453D32">
              <w:rPr>
                <w:lang w:val="en-US"/>
              </w:rPr>
              <w:t>public</w:t>
            </w:r>
          </w:p>
        </w:tc>
        <w:tc>
          <w:tcPr>
            <w:tcW w:w="3632" w:type="dxa"/>
          </w:tcPr>
          <w:p w:rsidR="0011533D" w:rsidRPr="00453D32" w:rsidRDefault="00453D32" w:rsidP="00453D32">
            <w:pPr>
              <w:rPr>
                <w:highlight w:val="yellow"/>
                <w:lang w:val="ru-RU"/>
              </w:rPr>
            </w:pPr>
            <w:r w:rsidRPr="00453D32">
              <w:rPr>
                <w:lang w:val="ru-RU"/>
              </w:rPr>
              <w:t>Добавить запись в журнал.</w:t>
            </w:r>
            <w:r>
              <w:rPr>
                <w:lang w:val="ru-RU"/>
              </w:rPr>
              <w:t xml:space="preserve"> Чаще всего используется с кодом ошибки.</w:t>
            </w:r>
          </w:p>
        </w:tc>
      </w:tr>
    </w:tbl>
    <w:p w:rsidR="00B62862" w:rsidRDefault="00B62862" w:rsidP="00B62862">
      <w:pPr>
        <w:rPr>
          <w:lang w:val="ru-RU"/>
        </w:rPr>
      </w:pPr>
    </w:p>
    <w:p w:rsidR="004E39CF" w:rsidRPr="00690F9B" w:rsidRDefault="004E39CF" w:rsidP="0048741D">
      <w:pPr>
        <w:pStyle w:val="2"/>
        <w:rPr>
          <w:lang w:val="ru-RU"/>
        </w:rPr>
      </w:pPr>
      <w:r>
        <w:rPr>
          <w:lang w:val="ru-RU"/>
        </w:rPr>
        <w:t>Класс</w:t>
      </w:r>
      <w:r w:rsidRPr="007B59EB">
        <w:rPr>
          <w:lang w:val="ru-RU"/>
        </w:rPr>
        <w:t xml:space="preserve"> </w:t>
      </w:r>
      <w:r w:rsidRPr="00453D32">
        <w:rPr>
          <w:lang w:val="en-US"/>
        </w:rPr>
        <w:t>TH</w:t>
      </w:r>
      <w:r>
        <w:rPr>
          <w:lang w:val="en-US"/>
        </w:rPr>
        <w:t>T</w:t>
      </w:r>
      <w:r w:rsidRPr="007B59EB">
        <w:rPr>
          <w:lang w:val="ru-RU"/>
        </w:rPr>
        <w:t>_</w:t>
      </w:r>
      <w:proofErr w:type="spellStart"/>
      <w:r>
        <w:rPr>
          <w:lang w:val="en-US"/>
        </w:rPr>
        <w:t>NumberStateHelper</w:t>
      </w:r>
      <w:proofErr w:type="spellEnd"/>
    </w:p>
    <w:p w:rsidR="004E39CF" w:rsidRDefault="00690F9B" w:rsidP="004E39CF">
      <w:pPr>
        <w:rPr>
          <w:lang w:val="ru-RU"/>
        </w:rPr>
      </w:pPr>
      <w:r>
        <w:rPr>
          <w:lang w:val="ru-RU"/>
        </w:rPr>
        <w:t>Хелпер по работе с номерным фондом (состояния уборки номеров).</w:t>
      </w:r>
    </w:p>
    <w:p w:rsidR="004E39CF" w:rsidRPr="000A5E0C" w:rsidRDefault="004E39CF" w:rsidP="004E39CF">
      <w:pPr>
        <w:rPr>
          <w:b/>
          <w:u w:val="single"/>
          <w:lang w:val="ru-RU"/>
        </w:rPr>
      </w:pPr>
      <w:r w:rsidRPr="000A5E0C">
        <w:rPr>
          <w:u w:val="single"/>
          <w:lang w:val="ru-RU"/>
        </w:rPr>
        <w:t>Свойства</w:t>
      </w:r>
    </w:p>
    <w:tbl>
      <w:tblPr>
        <w:tblStyle w:val="a3"/>
        <w:tblW w:w="9889" w:type="dxa"/>
        <w:tblLook w:val="04A0"/>
      </w:tblPr>
      <w:tblGrid>
        <w:gridCol w:w="2994"/>
        <w:gridCol w:w="2067"/>
        <w:gridCol w:w="1318"/>
        <w:gridCol w:w="3510"/>
      </w:tblGrid>
      <w:tr w:rsidR="004E39CF" w:rsidTr="00AF3A85">
        <w:tc>
          <w:tcPr>
            <w:tcW w:w="2994" w:type="dxa"/>
          </w:tcPr>
          <w:p w:rsidR="004E39CF" w:rsidRPr="000A5E0C" w:rsidRDefault="004E39CF" w:rsidP="00AF3A85">
            <w:pPr>
              <w:jc w:val="center"/>
              <w:rPr>
                <w:lang w:val="ru-RU"/>
              </w:rPr>
            </w:pPr>
            <w:r>
              <w:rPr>
                <w:lang w:val="ru-RU"/>
              </w:rPr>
              <w:t>Наименование</w:t>
            </w:r>
          </w:p>
        </w:tc>
        <w:tc>
          <w:tcPr>
            <w:tcW w:w="2067" w:type="dxa"/>
          </w:tcPr>
          <w:p w:rsidR="004E39CF" w:rsidRDefault="004E39CF" w:rsidP="00AF3A85">
            <w:pPr>
              <w:tabs>
                <w:tab w:val="center" w:pos="1287"/>
                <w:tab w:val="right" w:pos="2574"/>
              </w:tabs>
              <w:rPr>
                <w:lang w:val="ru-RU"/>
              </w:rPr>
            </w:pPr>
            <w:r>
              <w:rPr>
                <w:lang w:val="ru-RU"/>
              </w:rPr>
              <w:tab/>
              <w:t>Доступ</w:t>
            </w:r>
            <w:r>
              <w:rPr>
                <w:lang w:val="ru-RU"/>
              </w:rPr>
              <w:tab/>
            </w:r>
          </w:p>
        </w:tc>
        <w:tc>
          <w:tcPr>
            <w:tcW w:w="1318" w:type="dxa"/>
          </w:tcPr>
          <w:p w:rsidR="004E39CF" w:rsidRPr="00B3054A" w:rsidRDefault="004E39CF" w:rsidP="00AF3A85">
            <w:pPr>
              <w:jc w:val="center"/>
              <w:rPr>
                <w:lang w:val="ru-RU"/>
              </w:rPr>
            </w:pPr>
            <w:r>
              <w:rPr>
                <w:lang w:val="ru-RU"/>
              </w:rPr>
              <w:t>Тип данных</w:t>
            </w:r>
          </w:p>
        </w:tc>
        <w:tc>
          <w:tcPr>
            <w:tcW w:w="3510" w:type="dxa"/>
          </w:tcPr>
          <w:p w:rsidR="004E39CF" w:rsidRDefault="004E39CF" w:rsidP="00AF3A85">
            <w:pPr>
              <w:jc w:val="center"/>
              <w:rPr>
                <w:lang w:val="ru-RU"/>
              </w:rPr>
            </w:pPr>
            <w:r>
              <w:rPr>
                <w:lang w:val="ru-RU"/>
              </w:rPr>
              <w:t>Описание</w:t>
            </w:r>
          </w:p>
        </w:tc>
      </w:tr>
      <w:tr w:rsidR="004E39CF" w:rsidRPr="006065BF" w:rsidTr="00AF3A85">
        <w:tc>
          <w:tcPr>
            <w:tcW w:w="2994" w:type="dxa"/>
          </w:tcPr>
          <w:p w:rsidR="004E39CF" w:rsidRPr="000A5E0C" w:rsidRDefault="002E30CF" w:rsidP="00AF3A85">
            <w:pPr>
              <w:rPr>
                <w:lang w:val="ru-RU"/>
              </w:rPr>
            </w:pPr>
            <w:proofErr w:type="spellStart"/>
            <w:r w:rsidRPr="002E30CF">
              <w:rPr>
                <w:lang w:val="ru-RU"/>
              </w:rPr>
              <w:t>FWorkTransaction</w:t>
            </w:r>
            <w:proofErr w:type="spellEnd"/>
          </w:p>
        </w:tc>
        <w:tc>
          <w:tcPr>
            <w:tcW w:w="2067" w:type="dxa"/>
          </w:tcPr>
          <w:p w:rsidR="004E39CF" w:rsidRDefault="004E39CF" w:rsidP="00AF3A85">
            <w:pPr>
              <w:rPr>
                <w:lang w:val="ru-RU"/>
              </w:rPr>
            </w:pPr>
            <w:proofErr w:type="spellStart"/>
            <w:r w:rsidRPr="000A5E0C">
              <w:rPr>
                <w:lang w:val="ru-RU"/>
              </w:rPr>
              <w:t>private</w:t>
            </w:r>
            <w:proofErr w:type="spellEnd"/>
          </w:p>
        </w:tc>
        <w:tc>
          <w:tcPr>
            <w:tcW w:w="1318" w:type="dxa"/>
          </w:tcPr>
          <w:p w:rsidR="004E39CF" w:rsidRPr="00B3054A" w:rsidRDefault="004E39CF" w:rsidP="00AF3A85">
            <w:pPr>
              <w:rPr>
                <w:lang w:val="en-US"/>
              </w:rPr>
            </w:pPr>
          </w:p>
        </w:tc>
        <w:tc>
          <w:tcPr>
            <w:tcW w:w="3510" w:type="dxa"/>
          </w:tcPr>
          <w:p w:rsidR="004E39CF" w:rsidRPr="00C918ED" w:rsidRDefault="004E39CF" w:rsidP="00AF3A85">
            <w:pPr>
              <w:rPr>
                <w:lang w:val="ru-RU"/>
              </w:rPr>
            </w:pPr>
            <w:r>
              <w:rPr>
                <w:lang w:val="ru-RU"/>
              </w:rPr>
              <w:t>Разделитель номера бронирования</w:t>
            </w:r>
          </w:p>
        </w:tc>
      </w:tr>
    </w:tbl>
    <w:p w:rsidR="004E39CF" w:rsidRDefault="004E39CF" w:rsidP="004E39CF">
      <w:pPr>
        <w:jc w:val="right"/>
        <w:rPr>
          <w:b/>
          <w:lang w:val="ru-RU"/>
        </w:rPr>
      </w:pPr>
    </w:p>
    <w:p w:rsidR="004E39CF" w:rsidRPr="000A5E0C" w:rsidRDefault="004E39CF" w:rsidP="004E39CF">
      <w:pPr>
        <w:rPr>
          <w:b/>
          <w:u w:val="single"/>
          <w:lang w:val="ru-RU"/>
        </w:rPr>
      </w:pPr>
      <w:r>
        <w:rPr>
          <w:u w:val="single"/>
          <w:lang w:val="ru-RU"/>
        </w:rPr>
        <w:t>Методы</w:t>
      </w:r>
    </w:p>
    <w:tbl>
      <w:tblPr>
        <w:tblStyle w:val="a3"/>
        <w:tblW w:w="9889" w:type="dxa"/>
        <w:tblLook w:val="04A0"/>
      </w:tblPr>
      <w:tblGrid>
        <w:gridCol w:w="3467"/>
        <w:gridCol w:w="2790"/>
        <w:gridCol w:w="3632"/>
      </w:tblGrid>
      <w:tr w:rsidR="004E39CF" w:rsidTr="008C2423">
        <w:tc>
          <w:tcPr>
            <w:tcW w:w="3467" w:type="dxa"/>
          </w:tcPr>
          <w:p w:rsidR="004E39CF" w:rsidRPr="000A5E0C" w:rsidRDefault="004E39CF" w:rsidP="00AF3A85">
            <w:pPr>
              <w:jc w:val="center"/>
              <w:rPr>
                <w:lang w:val="ru-RU"/>
              </w:rPr>
            </w:pPr>
            <w:r>
              <w:rPr>
                <w:lang w:val="ru-RU"/>
              </w:rPr>
              <w:t>Наименование</w:t>
            </w:r>
          </w:p>
        </w:tc>
        <w:tc>
          <w:tcPr>
            <w:tcW w:w="2790" w:type="dxa"/>
          </w:tcPr>
          <w:p w:rsidR="004E39CF" w:rsidRDefault="004E39CF" w:rsidP="00AF3A85">
            <w:pPr>
              <w:jc w:val="center"/>
              <w:rPr>
                <w:lang w:val="ru-RU"/>
              </w:rPr>
            </w:pPr>
            <w:r>
              <w:rPr>
                <w:lang w:val="ru-RU"/>
              </w:rPr>
              <w:t>Доступ</w:t>
            </w:r>
          </w:p>
        </w:tc>
        <w:tc>
          <w:tcPr>
            <w:tcW w:w="3632" w:type="dxa"/>
          </w:tcPr>
          <w:p w:rsidR="004E39CF" w:rsidRDefault="004E39CF" w:rsidP="00AF3A85">
            <w:pPr>
              <w:jc w:val="center"/>
              <w:rPr>
                <w:lang w:val="ru-RU"/>
              </w:rPr>
            </w:pPr>
            <w:r>
              <w:rPr>
                <w:lang w:val="ru-RU"/>
              </w:rPr>
              <w:t>Описание</w:t>
            </w:r>
          </w:p>
        </w:tc>
      </w:tr>
      <w:tr w:rsidR="004E39CF" w:rsidTr="008C2423">
        <w:tc>
          <w:tcPr>
            <w:tcW w:w="3467" w:type="dxa"/>
          </w:tcPr>
          <w:p w:rsidR="002E30CF" w:rsidRDefault="002E30CF" w:rsidP="002E30CF">
            <w:pPr>
              <w:rPr>
                <w:lang w:val="en-US"/>
              </w:rPr>
            </w:pPr>
            <w:proofErr w:type="spellStart"/>
            <w:r w:rsidRPr="002E30CF">
              <w:rPr>
                <w:lang w:val="en-US"/>
              </w:rPr>
              <w:t>AddHKRepairState</w:t>
            </w:r>
            <w:proofErr w:type="spellEnd"/>
            <w:r w:rsidRPr="002E30CF">
              <w:rPr>
                <w:lang w:val="en-US"/>
              </w:rPr>
              <w:t>(</w:t>
            </w:r>
            <w:proofErr w:type="spellStart"/>
            <w:r w:rsidRPr="002E30CF">
              <w:rPr>
                <w:lang w:val="en-US"/>
              </w:rPr>
              <w:t>ByVal</w:t>
            </w:r>
            <w:proofErr w:type="spellEnd"/>
            <w:r w:rsidRPr="002E30CF">
              <w:rPr>
                <w:lang w:val="en-US"/>
              </w:rPr>
              <w:t xml:space="preserve"> </w:t>
            </w:r>
            <w:proofErr w:type="spellStart"/>
            <w:r w:rsidRPr="002E30CF">
              <w:rPr>
                <w:lang w:val="en-US"/>
              </w:rPr>
              <w:t>InNumberKey</w:t>
            </w:r>
            <w:proofErr w:type="spellEnd"/>
            <w:r w:rsidRPr="002E30CF">
              <w:rPr>
                <w:lang w:val="en-US"/>
              </w:rPr>
              <w:t>,</w:t>
            </w:r>
          </w:p>
          <w:p w:rsidR="002E30CF" w:rsidRDefault="002E30CF" w:rsidP="002E30CF">
            <w:pPr>
              <w:rPr>
                <w:lang w:val="en-US"/>
              </w:rPr>
            </w:pPr>
            <w:r w:rsidRPr="002E30CF">
              <w:rPr>
                <w:lang w:val="en-US"/>
              </w:rPr>
              <w:t xml:space="preserve"> </w:t>
            </w:r>
            <w:proofErr w:type="spellStart"/>
            <w:r w:rsidRPr="002E30CF">
              <w:rPr>
                <w:lang w:val="en-US"/>
              </w:rPr>
              <w:t>ByVal</w:t>
            </w:r>
            <w:proofErr w:type="spellEnd"/>
            <w:r w:rsidRPr="002E30CF">
              <w:rPr>
                <w:lang w:val="en-US"/>
              </w:rPr>
              <w:t xml:space="preserve"> </w:t>
            </w:r>
            <w:proofErr w:type="spellStart"/>
            <w:r w:rsidRPr="002E30CF">
              <w:rPr>
                <w:lang w:val="en-US"/>
              </w:rPr>
              <w:t>InDocumentKey</w:t>
            </w:r>
            <w:proofErr w:type="spellEnd"/>
            <w:r w:rsidRPr="002E30CF">
              <w:rPr>
                <w:lang w:val="en-US"/>
              </w:rPr>
              <w:t xml:space="preserve">, </w:t>
            </w:r>
          </w:p>
          <w:p w:rsidR="002E30CF" w:rsidRDefault="002E30CF" w:rsidP="002E30CF">
            <w:pPr>
              <w:rPr>
                <w:lang w:val="en-US"/>
              </w:rPr>
            </w:pPr>
            <w:proofErr w:type="spellStart"/>
            <w:r w:rsidRPr="002E30CF">
              <w:rPr>
                <w:lang w:val="en-US"/>
              </w:rPr>
              <w:t>ByVal</w:t>
            </w:r>
            <w:proofErr w:type="spellEnd"/>
            <w:r w:rsidRPr="002E30CF">
              <w:rPr>
                <w:lang w:val="en-US"/>
              </w:rPr>
              <w:t xml:space="preserve"> </w:t>
            </w:r>
            <w:proofErr w:type="spellStart"/>
            <w:r w:rsidRPr="002E30CF">
              <w:rPr>
                <w:lang w:val="en-US"/>
              </w:rPr>
              <w:t>InDateTimeBegin</w:t>
            </w:r>
            <w:proofErr w:type="spellEnd"/>
            <w:r w:rsidRPr="002E30CF">
              <w:rPr>
                <w:lang w:val="en-US"/>
              </w:rPr>
              <w:t xml:space="preserve">, </w:t>
            </w:r>
          </w:p>
          <w:p w:rsidR="002E30CF" w:rsidRDefault="002E30CF" w:rsidP="002E30CF">
            <w:pPr>
              <w:rPr>
                <w:lang w:val="en-US"/>
              </w:rPr>
            </w:pPr>
            <w:proofErr w:type="spellStart"/>
            <w:r w:rsidRPr="002E30CF">
              <w:rPr>
                <w:lang w:val="en-US"/>
              </w:rPr>
              <w:t>ByVal</w:t>
            </w:r>
            <w:proofErr w:type="spellEnd"/>
            <w:r w:rsidRPr="002E30CF">
              <w:rPr>
                <w:lang w:val="en-US"/>
              </w:rPr>
              <w:t xml:space="preserve"> </w:t>
            </w:r>
            <w:proofErr w:type="spellStart"/>
            <w:r w:rsidRPr="002E30CF">
              <w:rPr>
                <w:lang w:val="en-US"/>
              </w:rPr>
              <w:t>InDateEnd</w:t>
            </w:r>
            <w:proofErr w:type="spellEnd"/>
            <w:r w:rsidRPr="002E30CF">
              <w:rPr>
                <w:lang w:val="en-US"/>
              </w:rPr>
              <w:t xml:space="preserve">, </w:t>
            </w:r>
          </w:p>
          <w:p w:rsidR="002E30CF" w:rsidRDefault="002E30CF" w:rsidP="002E30CF">
            <w:pPr>
              <w:rPr>
                <w:lang w:val="en-US"/>
              </w:rPr>
            </w:pPr>
            <w:proofErr w:type="spellStart"/>
            <w:r w:rsidRPr="002E30CF">
              <w:rPr>
                <w:lang w:val="en-US"/>
              </w:rPr>
              <w:t>ByVal</w:t>
            </w:r>
            <w:proofErr w:type="spellEnd"/>
            <w:r w:rsidRPr="002E30CF">
              <w:rPr>
                <w:lang w:val="en-US"/>
              </w:rPr>
              <w:t xml:space="preserve"> Description, </w:t>
            </w:r>
          </w:p>
          <w:p w:rsidR="004E39CF" w:rsidRPr="0067506F" w:rsidRDefault="002E30CF" w:rsidP="002E30CF">
            <w:pPr>
              <w:rPr>
                <w:lang w:val="en-US"/>
              </w:rPr>
            </w:pPr>
            <w:proofErr w:type="spellStart"/>
            <w:r w:rsidRPr="002E30CF">
              <w:rPr>
                <w:lang w:val="en-US"/>
              </w:rPr>
              <w:t>ByVal</w:t>
            </w:r>
            <w:proofErr w:type="spellEnd"/>
            <w:r w:rsidRPr="002E30CF">
              <w:rPr>
                <w:lang w:val="en-US"/>
              </w:rPr>
              <w:t xml:space="preserve"> </w:t>
            </w:r>
            <w:proofErr w:type="spellStart"/>
            <w:r w:rsidRPr="002E30CF">
              <w:rPr>
                <w:lang w:val="en-US"/>
              </w:rPr>
              <w:t>InTr</w:t>
            </w:r>
            <w:proofErr w:type="spellEnd"/>
            <w:r w:rsidRPr="002E30CF">
              <w:rPr>
                <w:lang w:val="en-US"/>
              </w:rPr>
              <w:t>)</w:t>
            </w:r>
          </w:p>
        </w:tc>
        <w:tc>
          <w:tcPr>
            <w:tcW w:w="2790" w:type="dxa"/>
          </w:tcPr>
          <w:p w:rsidR="004E39CF" w:rsidRPr="00C549E3" w:rsidRDefault="002E30CF" w:rsidP="00AF3A85">
            <w:pPr>
              <w:rPr>
                <w:lang w:val="en-US"/>
              </w:rPr>
            </w:pPr>
            <w:r>
              <w:rPr>
                <w:lang w:val="en-US"/>
              </w:rPr>
              <w:t>Public</w:t>
            </w:r>
          </w:p>
        </w:tc>
        <w:tc>
          <w:tcPr>
            <w:tcW w:w="3632" w:type="dxa"/>
          </w:tcPr>
          <w:p w:rsidR="004E39CF" w:rsidRPr="002E30CF" w:rsidRDefault="002E30CF" w:rsidP="00AF3A85">
            <w:pPr>
              <w:rPr>
                <w:lang w:val="ru-RU"/>
              </w:rPr>
            </w:pPr>
            <w:r>
              <w:rPr>
                <w:lang w:val="ru-RU"/>
              </w:rPr>
              <w:t>Добавление состояния ремонта номера</w:t>
            </w:r>
          </w:p>
        </w:tc>
      </w:tr>
      <w:tr w:rsidR="00E25C9E" w:rsidTr="008C2423">
        <w:tc>
          <w:tcPr>
            <w:tcW w:w="3467" w:type="dxa"/>
          </w:tcPr>
          <w:p w:rsidR="00303F6A" w:rsidRPr="001004E1" w:rsidRDefault="00E25C9E" w:rsidP="002E30CF">
            <w:pPr>
              <w:rPr>
                <w:lang w:val="en-US"/>
              </w:rPr>
            </w:pPr>
            <w:proofErr w:type="spellStart"/>
            <w:r w:rsidRPr="00E25C9E">
              <w:rPr>
                <w:lang w:val="en-US"/>
              </w:rPr>
              <w:lastRenderedPageBreak/>
              <w:t>AddHKState</w:t>
            </w:r>
            <w:proofErr w:type="spellEnd"/>
            <w:r w:rsidRPr="00E25C9E">
              <w:rPr>
                <w:lang w:val="en-US"/>
              </w:rPr>
              <w:t>(</w:t>
            </w:r>
            <w:proofErr w:type="spellStart"/>
            <w:r w:rsidRPr="00E25C9E">
              <w:rPr>
                <w:lang w:val="en-US"/>
              </w:rPr>
              <w:t>ByVal</w:t>
            </w:r>
            <w:proofErr w:type="spellEnd"/>
            <w:r w:rsidRPr="00E25C9E">
              <w:rPr>
                <w:lang w:val="en-US"/>
              </w:rPr>
              <w:t xml:space="preserve"> </w:t>
            </w:r>
            <w:proofErr w:type="spellStart"/>
            <w:r w:rsidRPr="00E25C9E">
              <w:rPr>
                <w:lang w:val="en-US"/>
              </w:rPr>
              <w:t>InNumberKey</w:t>
            </w:r>
            <w:proofErr w:type="spellEnd"/>
            <w:r w:rsidRPr="00E25C9E">
              <w:rPr>
                <w:lang w:val="en-US"/>
              </w:rPr>
              <w:t>,</w:t>
            </w:r>
          </w:p>
          <w:p w:rsidR="00303F6A" w:rsidRPr="001004E1" w:rsidRDefault="00E25C9E" w:rsidP="002E30CF">
            <w:pPr>
              <w:rPr>
                <w:lang w:val="en-US"/>
              </w:rPr>
            </w:pPr>
            <w:r w:rsidRPr="00E25C9E">
              <w:rPr>
                <w:lang w:val="en-US"/>
              </w:rPr>
              <w:t xml:space="preserve"> </w:t>
            </w:r>
            <w:proofErr w:type="spellStart"/>
            <w:r w:rsidRPr="00E25C9E">
              <w:rPr>
                <w:lang w:val="en-US"/>
              </w:rPr>
              <w:t>ByVal</w:t>
            </w:r>
            <w:proofErr w:type="spellEnd"/>
            <w:r w:rsidRPr="00E25C9E">
              <w:rPr>
                <w:lang w:val="en-US"/>
              </w:rPr>
              <w:t xml:space="preserve"> </w:t>
            </w:r>
            <w:proofErr w:type="spellStart"/>
            <w:r w:rsidRPr="00E25C9E">
              <w:rPr>
                <w:lang w:val="en-US"/>
              </w:rPr>
              <w:t>InNumberState</w:t>
            </w:r>
            <w:proofErr w:type="spellEnd"/>
            <w:r w:rsidRPr="00E25C9E">
              <w:rPr>
                <w:lang w:val="en-US"/>
              </w:rPr>
              <w:t xml:space="preserve">, </w:t>
            </w:r>
          </w:p>
          <w:p w:rsidR="00303F6A" w:rsidRPr="001004E1" w:rsidRDefault="00E25C9E" w:rsidP="002E30CF">
            <w:pPr>
              <w:rPr>
                <w:lang w:val="en-US"/>
              </w:rPr>
            </w:pPr>
            <w:proofErr w:type="spellStart"/>
            <w:r w:rsidRPr="00E25C9E">
              <w:rPr>
                <w:lang w:val="en-US"/>
              </w:rPr>
              <w:t>ByVal</w:t>
            </w:r>
            <w:proofErr w:type="spellEnd"/>
            <w:r w:rsidRPr="00E25C9E">
              <w:rPr>
                <w:lang w:val="en-US"/>
              </w:rPr>
              <w:t xml:space="preserve"> </w:t>
            </w:r>
            <w:proofErr w:type="spellStart"/>
            <w:r w:rsidRPr="00E25C9E">
              <w:rPr>
                <w:lang w:val="en-US"/>
              </w:rPr>
              <w:t>InDocumentKey</w:t>
            </w:r>
            <w:proofErr w:type="spellEnd"/>
            <w:r w:rsidRPr="00E25C9E">
              <w:rPr>
                <w:lang w:val="en-US"/>
              </w:rPr>
              <w:t>,</w:t>
            </w:r>
          </w:p>
          <w:p w:rsidR="00303F6A" w:rsidRPr="001004E1" w:rsidRDefault="00E25C9E" w:rsidP="002E30CF">
            <w:pPr>
              <w:rPr>
                <w:lang w:val="en-US"/>
              </w:rPr>
            </w:pPr>
            <w:r w:rsidRPr="00E25C9E">
              <w:rPr>
                <w:lang w:val="en-US"/>
              </w:rPr>
              <w:t xml:space="preserve"> </w:t>
            </w:r>
            <w:proofErr w:type="spellStart"/>
            <w:r w:rsidRPr="00E25C9E">
              <w:rPr>
                <w:lang w:val="en-US"/>
              </w:rPr>
              <w:t>ByVal</w:t>
            </w:r>
            <w:proofErr w:type="spellEnd"/>
            <w:r w:rsidRPr="00E25C9E">
              <w:rPr>
                <w:lang w:val="en-US"/>
              </w:rPr>
              <w:t xml:space="preserve"> </w:t>
            </w:r>
            <w:proofErr w:type="spellStart"/>
            <w:r w:rsidRPr="00E25C9E">
              <w:rPr>
                <w:lang w:val="en-US"/>
              </w:rPr>
              <w:t>InDateTime</w:t>
            </w:r>
            <w:proofErr w:type="spellEnd"/>
            <w:r w:rsidRPr="00E25C9E">
              <w:rPr>
                <w:lang w:val="en-US"/>
              </w:rPr>
              <w:t xml:space="preserve">, </w:t>
            </w:r>
          </w:p>
          <w:p w:rsidR="00E25C9E" w:rsidRPr="002E30CF" w:rsidRDefault="00E25C9E" w:rsidP="002E30CF">
            <w:pPr>
              <w:rPr>
                <w:lang w:val="en-US"/>
              </w:rPr>
            </w:pPr>
            <w:proofErr w:type="spellStart"/>
            <w:r w:rsidRPr="00E25C9E">
              <w:rPr>
                <w:lang w:val="en-US"/>
              </w:rPr>
              <w:t>ByRef</w:t>
            </w:r>
            <w:proofErr w:type="spellEnd"/>
            <w:r w:rsidRPr="00E25C9E">
              <w:rPr>
                <w:lang w:val="en-US"/>
              </w:rPr>
              <w:t xml:space="preserve"> </w:t>
            </w:r>
            <w:proofErr w:type="spellStart"/>
            <w:r w:rsidRPr="00E25C9E">
              <w:rPr>
                <w:lang w:val="en-US"/>
              </w:rPr>
              <w:t>InTr</w:t>
            </w:r>
            <w:proofErr w:type="spellEnd"/>
            <w:r w:rsidRPr="00E25C9E">
              <w:rPr>
                <w:lang w:val="en-US"/>
              </w:rPr>
              <w:t>)</w:t>
            </w:r>
          </w:p>
        </w:tc>
        <w:tc>
          <w:tcPr>
            <w:tcW w:w="2790" w:type="dxa"/>
          </w:tcPr>
          <w:p w:rsidR="00E25C9E" w:rsidRDefault="00E25C9E" w:rsidP="00AF3A85">
            <w:pPr>
              <w:rPr>
                <w:lang w:val="en-US"/>
              </w:rPr>
            </w:pPr>
            <w:r>
              <w:rPr>
                <w:lang w:val="en-US"/>
              </w:rPr>
              <w:t>Public</w:t>
            </w:r>
          </w:p>
        </w:tc>
        <w:tc>
          <w:tcPr>
            <w:tcW w:w="3632" w:type="dxa"/>
          </w:tcPr>
          <w:p w:rsidR="00E25C9E" w:rsidRDefault="00E25C9E" w:rsidP="00AF3A85">
            <w:pPr>
              <w:rPr>
                <w:lang w:val="ru-RU"/>
              </w:rPr>
            </w:pPr>
            <w:r>
              <w:rPr>
                <w:lang w:val="ru-RU"/>
              </w:rPr>
              <w:t>Добавление произвольного состояния номера</w:t>
            </w:r>
          </w:p>
        </w:tc>
      </w:tr>
      <w:tr w:rsidR="00A260D3" w:rsidTr="008C2423">
        <w:tc>
          <w:tcPr>
            <w:tcW w:w="3467" w:type="dxa"/>
          </w:tcPr>
          <w:p w:rsidR="006E0604" w:rsidRPr="00BF0E8A" w:rsidRDefault="00A260D3" w:rsidP="00A260D3">
            <w:pPr>
              <w:rPr>
                <w:lang w:val="en-US"/>
              </w:rPr>
            </w:pPr>
            <w:proofErr w:type="spellStart"/>
            <w:r w:rsidRPr="00BF0E8A">
              <w:rPr>
                <w:lang w:val="en-US"/>
              </w:rPr>
              <w:t>Internal_AddHKState</w:t>
            </w:r>
            <w:proofErr w:type="spellEnd"/>
            <w:r w:rsidRPr="00BF0E8A">
              <w:rPr>
                <w:lang w:val="en-US"/>
              </w:rPr>
              <w:t>(</w:t>
            </w:r>
            <w:proofErr w:type="spellStart"/>
            <w:r w:rsidRPr="00BF0E8A">
              <w:rPr>
                <w:lang w:val="en-US"/>
              </w:rPr>
              <w:t>ByVal</w:t>
            </w:r>
            <w:proofErr w:type="spellEnd"/>
            <w:r w:rsidRPr="00BF0E8A">
              <w:rPr>
                <w:lang w:val="en-US"/>
              </w:rPr>
              <w:t xml:space="preserve"> </w:t>
            </w:r>
            <w:proofErr w:type="spellStart"/>
            <w:r w:rsidRPr="00BF0E8A">
              <w:rPr>
                <w:lang w:val="en-US"/>
              </w:rPr>
              <w:t>InNumberKey</w:t>
            </w:r>
            <w:proofErr w:type="spellEnd"/>
            <w:r w:rsidRPr="00BF0E8A">
              <w:rPr>
                <w:lang w:val="en-US"/>
              </w:rPr>
              <w:t xml:space="preserve">, </w:t>
            </w:r>
          </w:p>
          <w:p w:rsidR="006E0604" w:rsidRPr="00BF0E8A" w:rsidRDefault="00A260D3" w:rsidP="00A260D3">
            <w:pPr>
              <w:rPr>
                <w:lang w:val="en-US"/>
              </w:rPr>
            </w:pPr>
            <w:proofErr w:type="spellStart"/>
            <w:r w:rsidRPr="00BF0E8A">
              <w:rPr>
                <w:lang w:val="en-US"/>
              </w:rPr>
              <w:t>ByVal</w:t>
            </w:r>
            <w:proofErr w:type="spellEnd"/>
            <w:r w:rsidRPr="00BF0E8A">
              <w:rPr>
                <w:lang w:val="en-US"/>
              </w:rPr>
              <w:t xml:space="preserve"> </w:t>
            </w:r>
            <w:proofErr w:type="spellStart"/>
            <w:r w:rsidRPr="00BF0E8A">
              <w:rPr>
                <w:lang w:val="en-US"/>
              </w:rPr>
              <w:t>InDocumentKey</w:t>
            </w:r>
            <w:proofErr w:type="spellEnd"/>
            <w:r w:rsidRPr="00BF0E8A">
              <w:rPr>
                <w:lang w:val="en-US"/>
              </w:rPr>
              <w:t xml:space="preserve">, </w:t>
            </w:r>
          </w:p>
          <w:p w:rsidR="006E0604" w:rsidRPr="00BF0E8A" w:rsidRDefault="00A260D3" w:rsidP="006E0604">
            <w:pPr>
              <w:rPr>
                <w:lang w:val="en-US"/>
              </w:rPr>
            </w:pPr>
            <w:proofErr w:type="spellStart"/>
            <w:r w:rsidRPr="00BF0E8A">
              <w:rPr>
                <w:lang w:val="en-US"/>
              </w:rPr>
              <w:t>ByVal</w:t>
            </w:r>
            <w:proofErr w:type="spellEnd"/>
            <w:r w:rsidRPr="00BF0E8A">
              <w:rPr>
                <w:lang w:val="en-US"/>
              </w:rPr>
              <w:t xml:space="preserve"> </w:t>
            </w:r>
            <w:proofErr w:type="spellStart"/>
            <w:r w:rsidRPr="00BF0E8A">
              <w:rPr>
                <w:lang w:val="en-US"/>
              </w:rPr>
              <w:t>InStateKey</w:t>
            </w:r>
            <w:proofErr w:type="spellEnd"/>
            <w:r w:rsidRPr="00BF0E8A">
              <w:rPr>
                <w:lang w:val="en-US"/>
              </w:rPr>
              <w:t xml:space="preserve">, </w:t>
            </w:r>
          </w:p>
          <w:p w:rsidR="006E0604" w:rsidRPr="00BF0E8A" w:rsidRDefault="00A260D3" w:rsidP="006E0604">
            <w:pPr>
              <w:rPr>
                <w:lang w:val="en-US"/>
              </w:rPr>
            </w:pPr>
            <w:proofErr w:type="spellStart"/>
            <w:r w:rsidRPr="00BF0E8A">
              <w:rPr>
                <w:lang w:val="en-US"/>
              </w:rPr>
              <w:t>ByVal</w:t>
            </w:r>
            <w:proofErr w:type="spellEnd"/>
            <w:r w:rsidRPr="00BF0E8A">
              <w:rPr>
                <w:lang w:val="en-US"/>
              </w:rPr>
              <w:t xml:space="preserve"> </w:t>
            </w:r>
            <w:proofErr w:type="spellStart"/>
            <w:r w:rsidRPr="00BF0E8A">
              <w:rPr>
                <w:lang w:val="en-US"/>
              </w:rPr>
              <w:t>DateTimeBegin</w:t>
            </w:r>
            <w:proofErr w:type="spellEnd"/>
            <w:r w:rsidRPr="00BF0E8A">
              <w:rPr>
                <w:lang w:val="en-US"/>
              </w:rPr>
              <w:t xml:space="preserve">, </w:t>
            </w:r>
          </w:p>
          <w:p w:rsidR="006E0604" w:rsidRPr="00BF0E8A" w:rsidRDefault="00A260D3" w:rsidP="006E0604">
            <w:pPr>
              <w:rPr>
                <w:lang w:val="en-US"/>
              </w:rPr>
            </w:pPr>
            <w:proofErr w:type="spellStart"/>
            <w:r w:rsidRPr="00BF0E8A">
              <w:rPr>
                <w:lang w:val="en-US"/>
              </w:rPr>
              <w:t>ByVal</w:t>
            </w:r>
            <w:proofErr w:type="spellEnd"/>
            <w:r w:rsidRPr="00BF0E8A">
              <w:rPr>
                <w:lang w:val="en-US"/>
              </w:rPr>
              <w:t xml:space="preserve"> </w:t>
            </w:r>
            <w:proofErr w:type="spellStart"/>
            <w:r w:rsidRPr="00BF0E8A">
              <w:rPr>
                <w:lang w:val="en-US"/>
              </w:rPr>
              <w:t>DateEnd</w:t>
            </w:r>
            <w:proofErr w:type="spellEnd"/>
            <w:r w:rsidRPr="00BF0E8A">
              <w:rPr>
                <w:lang w:val="en-US"/>
              </w:rPr>
              <w:t xml:space="preserve">, </w:t>
            </w:r>
          </w:p>
          <w:p w:rsidR="00A260D3" w:rsidRPr="00BF0E8A" w:rsidRDefault="00A260D3" w:rsidP="006E0604">
            <w:pPr>
              <w:rPr>
                <w:lang w:val="en-US"/>
              </w:rPr>
            </w:pPr>
            <w:proofErr w:type="spellStart"/>
            <w:r w:rsidRPr="00BF0E8A">
              <w:rPr>
                <w:lang w:val="en-US"/>
              </w:rPr>
              <w:t>ByVal</w:t>
            </w:r>
            <w:proofErr w:type="spellEnd"/>
            <w:r w:rsidRPr="00BF0E8A">
              <w:rPr>
                <w:lang w:val="en-US"/>
              </w:rPr>
              <w:t xml:space="preserve"> Description, </w:t>
            </w:r>
            <w:proofErr w:type="spellStart"/>
            <w:r w:rsidRPr="00BF0E8A">
              <w:rPr>
                <w:lang w:val="en-US"/>
              </w:rPr>
              <w:t>ByVal</w:t>
            </w:r>
            <w:proofErr w:type="spellEnd"/>
            <w:r w:rsidRPr="00BF0E8A">
              <w:rPr>
                <w:lang w:val="en-US"/>
              </w:rPr>
              <w:t xml:space="preserve"> </w:t>
            </w:r>
            <w:proofErr w:type="spellStart"/>
            <w:r w:rsidRPr="00BF0E8A">
              <w:rPr>
                <w:lang w:val="en-US"/>
              </w:rPr>
              <w:t>InTr</w:t>
            </w:r>
            <w:proofErr w:type="spellEnd"/>
            <w:r w:rsidRPr="00BF0E8A">
              <w:rPr>
                <w:lang w:val="en-US"/>
              </w:rPr>
              <w:t>)</w:t>
            </w:r>
          </w:p>
        </w:tc>
        <w:tc>
          <w:tcPr>
            <w:tcW w:w="2790" w:type="dxa"/>
          </w:tcPr>
          <w:p w:rsidR="00A260D3" w:rsidRPr="00BF0E8A" w:rsidRDefault="00E22DC6" w:rsidP="00AF3A85">
            <w:pPr>
              <w:rPr>
                <w:lang w:val="en-US"/>
              </w:rPr>
            </w:pPr>
            <w:r w:rsidRPr="00BF0E8A">
              <w:rPr>
                <w:lang w:val="en-US"/>
              </w:rPr>
              <w:t>Private</w:t>
            </w:r>
          </w:p>
        </w:tc>
        <w:tc>
          <w:tcPr>
            <w:tcW w:w="3632" w:type="dxa"/>
          </w:tcPr>
          <w:p w:rsidR="00A260D3" w:rsidRPr="00BF0E8A" w:rsidRDefault="00A260D3" w:rsidP="00A260D3">
            <w:pPr>
              <w:rPr>
                <w:lang w:val="ru-RU"/>
              </w:rPr>
            </w:pPr>
            <w:r w:rsidRPr="00BF0E8A">
              <w:rPr>
                <w:lang w:val="ru-RU"/>
              </w:rPr>
              <w:t>Внутренняя процедура добавления состояния</w:t>
            </w:r>
          </w:p>
        </w:tc>
      </w:tr>
      <w:tr w:rsidR="003D54CB" w:rsidTr="008C2423">
        <w:tc>
          <w:tcPr>
            <w:tcW w:w="3467" w:type="dxa"/>
          </w:tcPr>
          <w:p w:rsidR="003D54CB" w:rsidRPr="00BF0E8A" w:rsidRDefault="003D54CB" w:rsidP="00A260D3">
            <w:pPr>
              <w:rPr>
                <w:lang w:val="en-US"/>
              </w:rPr>
            </w:pPr>
            <w:proofErr w:type="spellStart"/>
            <w:r w:rsidRPr="00BF0E8A">
              <w:rPr>
                <w:lang w:val="en-US"/>
              </w:rPr>
              <w:t>AddHKState_OnExcept</w:t>
            </w:r>
            <w:proofErr w:type="spellEnd"/>
            <w:r w:rsidRPr="00BF0E8A">
              <w:rPr>
                <w:lang w:val="en-US"/>
              </w:rPr>
              <w:t>(</w:t>
            </w:r>
            <w:proofErr w:type="spellStart"/>
            <w:r w:rsidRPr="00BF0E8A">
              <w:rPr>
                <w:lang w:val="en-US"/>
              </w:rPr>
              <w:t>ByRef</w:t>
            </w:r>
            <w:proofErr w:type="spellEnd"/>
            <w:r w:rsidRPr="00BF0E8A">
              <w:rPr>
                <w:lang w:val="en-US"/>
              </w:rPr>
              <w:t xml:space="preserve"> </w:t>
            </w:r>
            <w:proofErr w:type="spellStart"/>
            <w:r w:rsidRPr="00BF0E8A">
              <w:rPr>
                <w:lang w:val="en-US"/>
              </w:rPr>
              <w:t>Tr</w:t>
            </w:r>
            <w:proofErr w:type="spellEnd"/>
            <w:r w:rsidRPr="00BF0E8A">
              <w:rPr>
                <w:lang w:val="en-US"/>
              </w:rPr>
              <w:t>)</w:t>
            </w:r>
          </w:p>
        </w:tc>
        <w:tc>
          <w:tcPr>
            <w:tcW w:w="2790" w:type="dxa"/>
          </w:tcPr>
          <w:p w:rsidR="003D54CB" w:rsidRPr="00BF0E8A" w:rsidRDefault="003D54CB" w:rsidP="00AF3A85">
            <w:pPr>
              <w:rPr>
                <w:lang w:val="en-US"/>
              </w:rPr>
            </w:pPr>
            <w:r w:rsidRPr="00BF0E8A">
              <w:rPr>
                <w:lang w:val="en-US"/>
              </w:rPr>
              <w:t>private</w:t>
            </w:r>
          </w:p>
        </w:tc>
        <w:tc>
          <w:tcPr>
            <w:tcW w:w="3632" w:type="dxa"/>
          </w:tcPr>
          <w:p w:rsidR="003D54CB" w:rsidRPr="00BF0E8A" w:rsidRDefault="00BF0E8A" w:rsidP="00A260D3">
            <w:pPr>
              <w:rPr>
                <w:lang w:val="ru-RU"/>
              </w:rPr>
            </w:pPr>
            <w:r w:rsidRPr="00BF0E8A">
              <w:rPr>
                <w:lang w:val="ru-RU"/>
              </w:rPr>
              <w:t xml:space="preserve">Функция отката транзакции для функции </w:t>
            </w:r>
            <w:proofErr w:type="spellStart"/>
            <w:r w:rsidRPr="00BF0E8A">
              <w:rPr>
                <w:i/>
                <w:lang w:val="ru-RU"/>
              </w:rPr>
              <w:t>Internal_AddHKState</w:t>
            </w:r>
            <w:proofErr w:type="spellEnd"/>
          </w:p>
        </w:tc>
      </w:tr>
      <w:tr w:rsidR="003D54CB" w:rsidTr="008C2423">
        <w:tc>
          <w:tcPr>
            <w:tcW w:w="3467" w:type="dxa"/>
          </w:tcPr>
          <w:p w:rsidR="003D54CB" w:rsidRPr="00BF0E8A" w:rsidRDefault="003D54CB" w:rsidP="00A260D3">
            <w:pPr>
              <w:rPr>
                <w:lang w:val="en-US"/>
              </w:rPr>
            </w:pPr>
            <w:proofErr w:type="spellStart"/>
            <w:r w:rsidRPr="00BF0E8A">
              <w:rPr>
                <w:lang w:val="en-US"/>
              </w:rPr>
              <w:t>GetHKState</w:t>
            </w:r>
            <w:proofErr w:type="spellEnd"/>
            <w:r w:rsidRPr="00BF0E8A">
              <w:rPr>
                <w:lang w:val="en-US"/>
              </w:rPr>
              <w:t>(</w:t>
            </w:r>
            <w:proofErr w:type="spellStart"/>
            <w:r w:rsidRPr="00BF0E8A">
              <w:rPr>
                <w:lang w:val="en-US"/>
              </w:rPr>
              <w:t>ByVal</w:t>
            </w:r>
            <w:proofErr w:type="spellEnd"/>
            <w:r w:rsidRPr="00BF0E8A">
              <w:rPr>
                <w:lang w:val="en-US"/>
              </w:rPr>
              <w:t xml:space="preserve"> </w:t>
            </w:r>
            <w:proofErr w:type="spellStart"/>
            <w:r w:rsidRPr="00BF0E8A">
              <w:rPr>
                <w:lang w:val="en-US"/>
              </w:rPr>
              <w:t>InNumberKey</w:t>
            </w:r>
            <w:proofErr w:type="spellEnd"/>
            <w:r w:rsidRPr="00BF0E8A">
              <w:rPr>
                <w:lang w:val="en-US"/>
              </w:rPr>
              <w:t>)</w:t>
            </w:r>
          </w:p>
        </w:tc>
        <w:tc>
          <w:tcPr>
            <w:tcW w:w="2790" w:type="dxa"/>
          </w:tcPr>
          <w:p w:rsidR="003D54CB" w:rsidRPr="00BF0E8A" w:rsidRDefault="003D54CB" w:rsidP="00AF3A85">
            <w:pPr>
              <w:rPr>
                <w:lang w:val="en-US"/>
              </w:rPr>
            </w:pPr>
            <w:r w:rsidRPr="00BF0E8A">
              <w:rPr>
                <w:lang w:val="en-US"/>
              </w:rPr>
              <w:t>public</w:t>
            </w:r>
          </w:p>
        </w:tc>
        <w:tc>
          <w:tcPr>
            <w:tcW w:w="3632" w:type="dxa"/>
          </w:tcPr>
          <w:p w:rsidR="003D54CB" w:rsidRPr="00BF0E8A" w:rsidRDefault="00BF0E8A" w:rsidP="00A260D3">
            <w:pPr>
              <w:rPr>
                <w:lang w:val="ru-RU"/>
              </w:rPr>
            </w:pPr>
            <w:r w:rsidRPr="00BF0E8A">
              <w:rPr>
                <w:lang w:val="ru-RU"/>
              </w:rPr>
              <w:t xml:space="preserve">Получить </w:t>
            </w:r>
            <w:r w:rsidRPr="00BF0E8A">
              <w:rPr>
                <w:lang w:val="en-US"/>
              </w:rPr>
              <w:t>ID</w:t>
            </w:r>
            <w:r w:rsidRPr="00BF0E8A">
              <w:rPr>
                <w:lang w:val="ru-RU"/>
              </w:rPr>
              <w:t xml:space="preserve"> состояния номера </w:t>
            </w:r>
            <w:proofErr w:type="gramStart"/>
            <w:r w:rsidRPr="00BF0E8A">
              <w:rPr>
                <w:lang w:val="ru-RU"/>
              </w:rPr>
              <w:t>по</w:t>
            </w:r>
            <w:proofErr w:type="gramEnd"/>
            <w:r w:rsidRPr="00BF0E8A">
              <w:rPr>
                <w:lang w:val="ru-RU"/>
              </w:rPr>
              <w:t xml:space="preserve"> </w:t>
            </w:r>
            <w:proofErr w:type="gramStart"/>
            <w:r w:rsidRPr="00BF0E8A">
              <w:rPr>
                <w:lang w:val="ru-RU"/>
              </w:rPr>
              <w:t>его</w:t>
            </w:r>
            <w:proofErr w:type="gramEnd"/>
            <w:r w:rsidRPr="00BF0E8A">
              <w:rPr>
                <w:lang w:val="ru-RU"/>
              </w:rPr>
              <w:t xml:space="preserve"> </w:t>
            </w:r>
            <w:r w:rsidRPr="00BF0E8A">
              <w:rPr>
                <w:lang w:val="en-US"/>
              </w:rPr>
              <w:t>ID</w:t>
            </w:r>
          </w:p>
        </w:tc>
      </w:tr>
      <w:tr w:rsidR="00E62C4F" w:rsidTr="008C2423">
        <w:tc>
          <w:tcPr>
            <w:tcW w:w="3467" w:type="dxa"/>
          </w:tcPr>
          <w:p w:rsidR="00E62C4F" w:rsidRDefault="00E62C4F" w:rsidP="00A260D3">
            <w:pPr>
              <w:rPr>
                <w:lang w:val="en-US"/>
              </w:rPr>
            </w:pPr>
            <w:proofErr w:type="spellStart"/>
            <w:r w:rsidRPr="00E62C4F">
              <w:rPr>
                <w:lang w:val="en-US"/>
              </w:rPr>
              <w:t>GetNumberUsedBy</w:t>
            </w:r>
            <w:proofErr w:type="spellEnd"/>
            <w:r w:rsidRPr="00E62C4F">
              <w:rPr>
                <w:lang w:val="en-US"/>
              </w:rPr>
              <w:t>(</w:t>
            </w:r>
            <w:proofErr w:type="spellStart"/>
            <w:r w:rsidRPr="00E62C4F">
              <w:rPr>
                <w:lang w:val="en-US"/>
              </w:rPr>
              <w:t>ByVal</w:t>
            </w:r>
            <w:proofErr w:type="spellEnd"/>
            <w:r w:rsidRPr="00E62C4F">
              <w:rPr>
                <w:lang w:val="en-US"/>
              </w:rPr>
              <w:t xml:space="preserve"> </w:t>
            </w:r>
            <w:proofErr w:type="spellStart"/>
            <w:r w:rsidRPr="00E62C4F">
              <w:rPr>
                <w:lang w:val="en-US"/>
              </w:rPr>
              <w:t>InNumberKey</w:t>
            </w:r>
            <w:proofErr w:type="spellEnd"/>
            <w:r w:rsidRPr="00E62C4F">
              <w:rPr>
                <w:lang w:val="en-US"/>
              </w:rPr>
              <w:t xml:space="preserve">, </w:t>
            </w:r>
          </w:p>
          <w:p w:rsidR="00E62C4F" w:rsidRDefault="00E62C4F" w:rsidP="00A260D3">
            <w:pPr>
              <w:rPr>
                <w:lang w:val="en-US"/>
              </w:rPr>
            </w:pPr>
            <w:proofErr w:type="spellStart"/>
            <w:r w:rsidRPr="00E62C4F">
              <w:rPr>
                <w:lang w:val="en-US"/>
              </w:rPr>
              <w:t>ByVal</w:t>
            </w:r>
            <w:proofErr w:type="spellEnd"/>
            <w:r w:rsidRPr="00E62C4F">
              <w:rPr>
                <w:lang w:val="en-US"/>
              </w:rPr>
              <w:t xml:space="preserve"> </w:t>
            </w:r>
            <w:proofErr w:type="spellStart"/>
            <w:r w:rsidRPr="00E62C4F">
              <w:rPr>
                <w:lang w:val="en-US"/>
              </w:rPr>
              <w:t>InDateBegin</w:t>
            </w:r>
            <w:proofErr w:type="spellEnd"/>
            <w:r w:rsidRPr="00E62C4F">
              <w:rPr>
                <w:lang w:val="en-US"/>
              </w:rPr>
              <w:t xml:space="preserve">, </w:t>
            </w:r>
          </w:p>
          <w:p w:rsidR="00E62C4F" w:rsidRPr="003D54CB" w:rsidRDefault="00E62C4F" w:rsidP="00A260D3">
            <w:pPr>
              <w:rPr>
                <w:lang w:val="en-US"/>
              </w:rPr>
            </w:pPr>
            <w:proofErr w:type="spellStart"/>
            <w:r w:rsidRPr="00E62C4F">
              <w:rPr>
                <w:lang w:val="en-US"/>
              </w:rPr>
              <w:t>ByVal</w:t>
            </w:r>
            <w:proofErr w:type="spellEnd"/>
            <w:r w:rsidRPr="00E62C4F">
              <w:rPr>
                <w:lang w:val="en-US"/>
              </w:rPr>
              <w:t xml:space="preserve"> </w:t>
            </w:r>
            <w:proofErr w:type="spellStart"/>
            <w:r w:rsidRPr="00E62C4F">
              <w:rPr>
                <w:lang w:val="en-US"/>
              </w:rPr>
              <w:t>InDateEnd</w:t>
            </w:r>
            <w:proofErr w:type="spellEnd"/>
            <w:r w:rsidRPr="00E62C4F">
              <w:rPr>
                <w:lang w:val="en-US"/>
              </w:rPr>
              <w:t>)</w:t>
            </w:r>
          </w:p>
        </w:tc>
        <w:tc>
          <w:tcPr>
            <w:tcW w:w="2790" w:type="dxa"/>
          </w:tcPr>
          <w:p w:rsidR="00E62C4F" w:rsidRDefault="00E62C4F" w:rsidP="00AF3A85">
            <w:pPr>
              <w:rPr>
                <w:lang w:val="en-US"/>
              </w:rPr>
            </w:pPr>
            <w:r>
              <w:rPr>
                <w:lang w:val="en-US"/>
              </w:rPr>
              <w:t>public</w:t>
            </w:r>
          </w:p>
        </w:tc>
        <w:tc>
          <w:tcPr>
            <w:tcW w:w="3632" w:type="dxa"/>
          </w:tcPr>
          <w:p w:rsidR="00E62C4F" w:rsidRPr="00E62C4F" w:rsidRDefault="00E62C4F" w:rsidP="00A260D3">
            <w:pPr>
              <w:rPr>
                <w:lang w:val="ru-RU"/>
              </w:rPr>
            </w:pPr>
            <w:r>
              <w:rPr>
                <w:lang w:val="ru-RU"/>
              </w:rPr>
              <w:t xml:space="preserve">Используется ли переданный номер в переданном периоде. На номер может быть </w:t>
            </w:r>
            <w:proofErr w:type="spellStart"/>
            <w:r>
              <w:rPr>
                <w:lang w:val="ru-RU"/>
              </w:rPr>
              <w:t>бронь</w:t>
            </w:r>
            <w:proofErr w:type="spellEnd"/>
            <w:r>
              <w:rPr>
                <w:lang w:val="ru-RU"/>
              </w:rPr>
              <w:t xml:space="preserve"> или он может быть заселен, тогда метод вернет </w:t>
            </w:r>
            <w:r>
              <w:rPr>
                <w:lang w:val="en-US"/>
              </w:rPr>
              <w:t>ID</w:t>
            </w:r>
            <w:r w:rsidRPr="001004E1">
              <w:rPr>
                <w:lang w:val="ru-RU"/>
              </w:rPr>
              <w:t xml:space="preserve"> </w:t>
            </w:r>
            <w:r>
              <w:rPr>
                <w:lang w:val="ru-RU"/>
              </w:rPr>
              <w:t xml:space="preserve">брони. Если метод вернет -1, </w:t>
            </w:r>
            <w:proofErr w:type="gramStart"/>
            <w:r>
              <w:rPr>
                <w:lang w:val="ru-RU"/>
              </w:rPr>
              <w:t>значит</w:t>
            </w:r>
            <w:proofErr w:type="gramEnd"/>
            <w:r>
              <w:rPr>
                <w:lang w:val="ru-RU"/>
              </w:rPr>
              <w:t xml:space="preserve"> на этот номер можно делать новую </w:t>
            </w:r>
            <w:proofErr w:type="spellStart"/>
            <w:r>
              <w:rPr>
                <w:lang w:val="ru-RU"/>
              </w:rPr>
              <w:t>бронь</w:t>
            </w:r>
            <w:proofErr w:type="spellEnd"/>
          </w:p>
        </w:tc>
      </w:tr>
      <w:tr w:rsidR="009D5843" w:rsidTr="008C2423">
        <w:tc>
          <w:tcPr>
            <w:tcW w:w="3467" w:type="dxa"/>
          </w:tcPr>
          <w:p w:rsidR="009D5843" w:rsidRPr="00BF0E8A" w:rsidRDefault="009D5843" w:rsidP="00A260D3">
            <w:pPr>
              <w:rPr>
                <w:lang w:val="en-US"/>
              </w:rPr>
            </w:pPr>
            <w:proofErr w:type="spellStart"/>
            <w:r w:rsidRPr="00BF0E8A">
              <w:rPr>
                <w:lang w:val="en-US"/>
              </w:rPr>
              <w:t>Class_Initialize</w:t>
            </w:r>
            <w:proofErr w:type="spellEnd"/>
          </w:p>
        </w:tc>
        <w:tc>
          <w:tcPr>
            <w:tcW w:w="2790" w:type="dxa"/>
          </w:tcPr>
          <w:p w:rsidR="009D5843" w:rsidRPr="00BF0E8A" w:rsidRDefault="009D5843" w:rsidP="00AF3A85">
            <w:pPr>
              <w:rPr>
                <w:lang w:val="en-US"/>
              </w:rPr>
            </w:pPr>
            <w:r w:rsidRPr="00BF0E8A">
              <w:rPr>
                <w:lang w:val="en-US"/>
              </w:rPr>
              <w:t>private</w:t>
            </w:r>
          </w:p>
        </w:tc>
        <w:tc>
          <w:tcPr>
            <w:tcW w:w="3632" w:type="dxa"/>
          </w:tcPr>
          <w:p w:rsidR="009D5843" w:rsidRPr="00BF0E8A" w:rsidRDefault="00BF0E8A" w:rsidP="00BF0E8A">
            <w:pPr>
              <w:rPr>
                <w:lang w:val="ru-RU"/>
              </w:rPr>
            </w:pPr>
            <w:r w:rsidRPr="00BF0E8A">
              <w:rPr>
                <w:lang w:val="ru-RU"/>
              </w:rPr>
              <w:t>Инициализация транзакции, используемой в объекте</w:t>
            </w:r>
          </w:p>
        </w:tc>
      </w:tr>
      <w:tr w:rsidR="009D5843" w:rsidTr="008C2423">
        <w:tc>
          <w:tcPr>
            <w:tcW w:w="3467" w:type="dxa"/>
          </w:tcPr>
          <w:p w:rsidR="009D5843" w:rsidRPr="00BF0E8A" w:rsidRDefault="00D57A1F" w:rsidP="00A260D3">
            <w:pPr>
              <w:rPr>
                <w:lang w:val="en-US"/>
              </w:rPr>
            </w:pPr>
            <w:proofErr w:type="spellStart"/>
            <w:r w:rsidRPr="00BF0E8A">
              <w:rPr>
                <w:lang w:val="en-US"/>
              </w:rPr>
              <w:t>Class_Terminate</w:t>
            </w:r>
            <w:proofErr w:type="spellEnd"/>
          </w:p>
        </w:tc>
        <w:tc>
          <w:tcPr>
            <w:tcW w:w="2790" w:type="dxa"/>
          </w:tcPr>
          <w:p w:rsidR="009D5843" w:rsidRPr="00BF0E8A" w:rsidRDefault="009D5843" w:rsidP="00AF3A85">
            <w:pPr>
              <w:rPr>
                <w:lang w:val="en-US"/>
              </w:rPr>
            </w:pPr>
            <w:r w:rsidRPr="00BF0E8A">
              <w:rPr>
                <w:lang w:val="en-US"/>
              </w:rPr>
              <w:t>private</w:t>
            </w:r>
          </w:p>
        </w:tc>
        <w:tc>
          <w:tcPr>
            <w:tcW w:w="3632" w:type="dxa"/>
          </w:tcPr>
          <w:p w:rsidR="009D5843" w:rsidRPr="00BF0E8A" w:rsidRDefault="00BF0E8A" w:rsidP="00BF0E8A">
            <w:pPr>
              <w:rPr>
                <w:lang w:val="ru-RU"/>
              </w:rPr>
            </w:pPr>
            <w:r w:rsidRPr="00BF0E8A">
              <w:rPr>
                <w:lang w:val="ru-RU"/>
              </w:rPr>
              <w:t xml:space="preserve">Удаление объекта транзакции, созданной для </w:t>
            </w:r>
            <w:proofErr w:type="spellStart"/>
            <w:r w:rsidRPr="00BF0E8A">
              <w:rPr>
                <w:lang w:val="ru-RU"/>
              </w:rPr>
              <w:t>обекта</w:t>
            </w:r>
            <w:proofErr w:type="spellEnd"/>
          </w:p>
        </w:tc>
      </w:tr>
    </w:tbl>
    <w:p w:rsidR="0048741D" w:rsidRDefault="0048741D" w:rsidP="0048741D">
      <w:pPr>
        <w:rPr>
          <w:lang w:val="ru-RU"/>
        </w:rPr>
      </w:pPr>
    </w:p>
    <w:p w:rsidR="000142F9" w:rsidRPr="008F5307" w:rsidRDefault="000142F9" w:rsidP="0048741D">
      <w:pPr>
        <w:pStyle w:val="2"/>
        <w:rPr>
          <w:lang w:val="ru-RU"/>
        </w:rPr>
      </w:pPr>
      <w:r>
        <w:rPr>
          <w:lang w:val="ru-RU"/>
        </w:rPr>
        <w:t xml:space="preserve">Класс </w:t>
      </w:r>
      <w:r w:rsidRPr="009C5A5E">
        <w:rPr>
          <w:lang w:val="ru-RU"/>
        </w:rPr>
        <w:t>TH</w:t>
      </w:r>
      <w:r>
        <w:rPr>
          <w:lang w:val="en-US"/>
        </w:rPr>
        <w:t>T</w:t>
      </w:r>
      <w:r w:rsidRPr="009C5A5E">
        <w:rPr>
          <w:lang w:val="ru-RU"/>
        </w:rPr>
        <w:t>_</w:t>
      </w:r>
      <w:r>
        <w:rPr>
          <w:lang w:val="en-US"/>
        </w:rPr>
        <w:t>Options</w:t>
      </w:r>
    </w:p>
    <w:p w:rsidR="000142F9" w:rsidRDefault="008F5307" w:rsidP="000142F9">
      <w:pPr>
        <w:rPr>
          <w:lang w:val="ru-RU"/>
        </w:rPr>
      </w:pPr>
      <w:r>
        <w:rPr>
          <w:lang w:val="ru-RU"/>
        </w:rPr>
        <w:t>Глобальные настройки Санатория, задаваемые на форме Настроек в Форме Менеджера.</w:t>
      </w:r>
    </w:p>
    <w:p w:rsidR="000142F9" w:rsidRPr="000A5E0C" w:rsidRDefault="000142F9" w:rsidP="000142F9">
      <w:pPr>
        <w:rPr>
          <w:b/>
          <w:u w:val="single"/>
          <w:lang w:val="ru-RU"/>
        </w:rPr>
      </w:pPr>
      <w:r w:rsidRPr="000A5E0C">
        <w:rPr>
          <w:u w:val="single"/>
          <w:lang w:val="ru-RU"/>
        </w:rPr>
        <w:t>Свойства</w:t>
      </w:r>
    </w:p>
    <w:tbl>
      <w:tblPr>
        <w:tblStyle w:val="a3"/>
        <w:tblW w:w="9889" w:type="dxa"/>
        <w:tblLook w:val="04A0"/>
      </w:tblPr>
      <w:tblGrid>
        <w:gridCol w:w="2961"/>
        <w:gridCol w:w="1841"/>
        <w:gridCol w:w="1854"/>
        <w:gridCol w:w="3233"/>
      </w:tblGrid>
      <w:tr w:rsidR="000142F9" w:rsidTr="00AF3A85">
        <w:tc>
          <w:tcPr>
            <w:tcW w:w="2994" w:type="dxa"/>
          </w:tcPr>
          <w:p w:rsidR="000142F9" w:rsidRPr="000A5E0C" w:rsidRDefault="000142F9" w:rsidP="001A0F94">
            <w:pPr>
              <w:jc w:val="center"/>
              <w:rPr>
                <w:lang w:val="ru-RU"/>
              </w:rPr>
            </w:pPr>
            <w:r>
              <w:rPr>
                <w:lang w:val="ru-RU"/>
              </w:rPr>
              <w:t>Наименование</w:t>
            </w:r>
          </w:p>
        </w:tc>
        <w:tc>
          <w:tcPr>
            <w:tcW w:w="2067" w:type="dxa"/>
          </w:tcPr>
          <w:p w:rsidR="000142F9" w:rsidRDefault="000142F9" w:rsidP="001A0F94">
            <w:pPr>
              <w:tabs>
                <w:tab w:val="center" w:pos="1287"/>
                <w:tab w:val="right" w:pos="2574"/>
              </w:tabs>
              <w:jc w:val="center"/>
              <w:rPr>
                <w:lang w:val="ru-RU"/>
              </w:rPr>
            </w:pPr>
            <w:r>
              <w:rPr>
                <w:lang w:val="ru-RU"/>
              </w:rPr>
              <w:t>Доступ</w:t>
            </w:r>
          </w:p>
        </w:tc>
        <w:tc>
          <w:tcPr>
            <w:tcW w:w="1318" w:type="dxa"/>
          </w:tcPr>
          <w:p w:rsidR="000142F9" w:rsidRPr="00B3054A" w:rsidRDefault="00731B4A" w:rsidP="001A0F94">
            <w:pPr>
              <w:jc w:val="center"/>
              <w:rPr>
                <w:lang w:val="ru-RU"/>
              </w:rPr>
            </w:pPr>
            <w:r>
              <w:rPr>
                <w:lang w:val="ru-RU"/>
              </w:rPr>
              <w:t>Предполагаемый т</w:t>
            </w:r>
            <w:r w:rsidR="000142F9">
              <w:rPr>
                <w:lang w:val="ru-RU"/>
              </w:rPr>
              <w:t>ип данных</w:t>
            </w:r>
          </w:p>
        </w:tc>
        <w:tc>
          <w:tcPr>
            <w:tcW w:w="3510" w:type="dxa"/>
          </w:tcPr>
          <w:p w:rsidR="000142F9" w:rsidRDefault="000142F9" w:rsidP="001A0F94">
            <w:pPr>
              <w:jc w:val="center"/>
              <w:rPr>
                <w:lang w:val="ru-RU"/>
              </w:rPr>
            </w:pPr>
            <w:r>
              <w:rPr>
                <w:lang w:val="ru-RU"/>
              </w:rPr>
              <w:t>Описание</w:t>
            </w:r>
          </w:p>
        </w:tc>
      </w:tr>
      <w:tr w:rsidR="000142F9" w:rsidRPr="006065BF" w:rsidTr="00AF3A85">
        <w:tc>
          <w:tcPr>
            <w:tcW w:w="2994" w:type="dxa"/>
          </w:tcPr>
          <w:p w:rsidR="000142F9" w:rsidRPr="008F5307" w:rsidRDefault="001F586A" w:rsidP="00AF3A85">
            <w:pPr>
              <w:rPr>
                <w:lang w:val="ru-RU"/>
              </w:rPr>
            </w:pPr>
            <w:r w:rsidRPr="008F5307">
              <w:rPr>
                <w:lang w:val="ru-RU"/>
              </w:rPr>
              <w:t>STORAGE_PATH</w:t>
            </w:r>
          </w:p>
        </w:tc>
        <w:tc>
          <w:tcPr>
            <w:tcW w:w="2067" w:type="dxa"/>
          </w:tcPr>
          <w:p w:rsidR="000142F9" w:rsidRPr="008F5307" w:rsidRDefault="001F586A" w:rsidP="00AF3A85">
            <w:pPr>
              <w:rPr>
                <w:lang w:val="en-US"/>
              </w:rPr>
            </w:pPr>
            <w:r w:rsidRPr="008F5307">
              <w:rPr>
                <w:lang w:val="en-US"/>
              </w:rPr>
              <w:t>private</w:t>
            </w:r>
          </w:p>
        </w:tc>
        <w:tc>
          <w:tcPr>
            <w:tcW w:w="1318" w:type="dxa"/>
          </w:tcPr>
          <w:p w:rsidR="000142F9" w:rsidRPr="008F5307" w:rsidRDefault="006768AB" w:rsidP="00AF3A85">
            <w:pPr>
              <w:rPr>
                <w:lang w:val="en-US"/>
              </w:rPr>
            </w:pPr>
            <w:r w:rsidRPr="008F5307">
              <w:rPr>
                <w:lang w:val="en-US"/>
              </w:rPr>
              <w:t>string</w:t>
            </w:r>
          </w:p>
        </w:tc>
        <w:tc>
          <w:tcPr>
            <w:tcW w:w="3510" w:type="dxa"/>
          </w:tcPr>
          <w:p w:rsidR="000142F9" w:rsidRPr="008F5307" w:rsidRDefault="006768AB" w:rsidP="00AF3A85">
            <w:pPr>
              <w:rPr>
                <w:lang w:val="ru-RU"/>
              </w:rPr>
            </w:pPr>
            <w:r w:rsidRPr="008F5307">
              <w:rPr>
                <w:lang w:val="ru-RU"/>
              </w:rPr>
              <w:t>Ветка в хранилище для хранения глобальных настроек приложения (по умолчанию "</w:t>
            </w:r>
            <w:proofErr w:type="spellStart"/>
            <w:r w:rsidRPr="008F5307">
              <w:rPr>
                <w:lang w:val="ru-RU"/>
              </w:rPr>
              <w:t>Options\Sanatorium</w:t>
            </w:r>
            <w:proofErr w:type="spellEnd"/>
            <w:r w:rsidRPr="008F5307">
              <w:rPr>
                <w:lang w:val="ru-RU"/>
              </w:rPr>
              <w:t>")</w:t>
            </w:r>
          </w:p>
        </w:tc>
      </w:tr>
      <w:tr w:rsidR="000142F9" w:rsidRPr="006065BF" w:rsidTr="00AF3A85">
        <w:tc>
          <w:tcPr>
            <w:tcW w:w="2994" w:type="dxa"/>
          </w:tcPr>
          <w:p w:rsidR="000142F9" w:rsidRPr="006065BF" w:rsidRDefault="00CE35C7" w:rsidP="00AF3A85">
            <w:pPr>
              <w:rPr>
                <w:lang w:val="en-US"/>
              </w:rPr>
            </w:pPr>
            <w:proofErr w:type="spellStart"/>
            <w:r w:rsidRPr="00CE35C7">
              <w:rPr>
                <w:lang w:val="en-US"/>
              </w:rPr>
              <w:t>FInstitution</w:t>
            </w:r>
            <w:proofErr w:type="spellEnd"/>
          </w:p>
        </w:tc>
        <w:tc>
          <w:tcPr>
            <w:tcW w:w="2067" w:type="dxa"/>
          </w:tcPr>
          <w:p w:rsidR="000142F9" w:rsidRPr="006065BF" w:rsidRDefault="007340F9" w:rsidP="00AF3A85">
            <w:pPr>
              <w:rPr>
                <w:lang w:val="en-US"/>
              </w:rPr>
            </w:pPr>
            <w:r>
              <w:rPr>
                <w:lang w:val="en-US"/>
              </w:rPr>
              <w:t>private</w:t>
            </w:r>
          </w:p>
        </w:tc>
        <w:tc>
          <w:tcPr>
            <w:tcW w:w="1318" w:type="dxa"/>
          </w:tcPr>
          <w:p w:rsidR="000142F9" w:rsidRPr="007340F9" w:rsidRDefault="007340F9" w:rsidP="00AF3A85">
            <w:pPr>
              <w:rPr>
                <w:lang w:val="en-US"/>
              </w:rPr>
            </w:pPr>
            <w:r>
              <w:rPr>
                <w:lang w:val="en-US"/>
              </w:rPr>
              <w:t>integer</w:t>
            </w:r>
          </w:p>
        </w:tc>
        <w:tc>
          <w:tcPr>
            <w:tcW w:w="3510" w:type="dxa"/>
          </w:tcPr>
          <w:p w:rsidR="000142F9" w:rsidRPr="00396210" w:rsidRDefault="00396210" w:rsidP="00AF3A85">
            <w:pPr>
              <w:rPr>
                <w:lang w:val="ru-RU"/>
              </w:rPr>
            </w:pPr>
            <w:r>
              <w:rPr>
                <w:lang w:val="ru-RU"/>
              </w:rPr>
              <w:t>Ведомство</w:t>
            </w:r>
          </w:p>
        </w:tc>
      </w:tr>
      <w:tr w:rsidR="000142F9" w:rsidRPr="006065BF" w:rsidTr="00AF3A85">
        <w:tc>
          <w:tcPr>
            <w:tcW w:w="2994" w:type="dxa"/>
          </w:tcPr>
          <w:p w:rsidR="000142F9" w:rsidRPr="006065BF" w:rsidRDefault="00651C68" w:rsidP="00AF3A85">
            <w:pPr>
              <w:rPr>
                <w:lang w:val="en-US"/>
              </w:rPr>
            </w:pPr>
            <w:r w:rsidRPr="00651C68">
              <w:rPr>
                <w:lang w:val="en-US"/>
              </w:rPr>
              <w:t>Institution</w:t>
            </w:r>
          </w:p>
        </w:tc>
        <w:tc>
          <w:tcPr>
            <w:tcW w:w="2067" w:type="dxa"/>
          </w:tcPr>
          <w:p w:rsidR="000142F9" w:rsidRPr="007340F9" w:rsidRDefault="007340F9"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0142F9" w:rsidRPr="006065BF" w:rsidRDefault="00A4706B" w:rsidP="00AF3A85">
            <w:pPr>
              <w:rPr>
                <w:lang w:val="en-US"/>
              </w:rPr>
            </w:pPr>
            <w:r>
              <w:rPr>
                <w:lang w:val="en-US"/>
              </w:rPr>
              <w:t>integer</w:t>
            </w:r>
          </w:p>
        </w:tc>
        <w:tc>
          <w:tcPr>
            <w:tcW w:w="3510" w:type="dxa"/>
          </w:tcPr>
          <w:p w:rsidR="000142F9" w:rsidRPr="006065BF" w:rsidRDefault="000142F9" w:rsidP="00AF3A85">
            <w:pPr>
              <w:rPr>
                <w:lang w:val="ru-RU"/>
              </w:rPr>
            </w:pPr>
          </w:p>
        </w:tc>
      </w:tr>
      <w:tr w:rsidR="00E36D1F" w:rsidRPr="006065BF" w:rsidTr="00AF3A85">
        <w:tc>
          <w:tcPr>
            <w:tcW w:w="2994" w:type="dxa"/>
          </w:tcPr>
          <w:p w:rsidR="00E36D1F" w:rsidRPr="006065BF" w:rsidRDefault="00E36D1F" w:rsidP="00AF3A85">
            <w:pPr>
              <w:rPr>
                <w:lang w:val="en-US"/>
              </w:rPr>
            </w:pPr>
            <w:proofErr w:type="spellStart"/>
            <w:r w:rsidRPr="00E36D1F">
              <w:rPr>
                <w:lang w:val="en-US"/>
              </w:rPr>
              <w:t>FProcFolder</w:t>
            </w:r>
            <w:proofErr w:type="spellEnd"/>
          </w:p>
        </w:tc>
        <w:tc>
          <w:tcPr>
            <w:tcW w:w="2067" w:type="dxa"/>
          </w:tcPr>
          <w:p w:rsidR="00E36D1F" w:rsidRPr="006065BF" w:rsidRDefault="00E36D1F" w:rsidP="00AF3A85">
            <w:pPr>
              <w:rPr>
                <w:lang w:val="en-US"/>
              </w:rPr>
            </w:pPr>
            <w:r>
              <w:rPr>
                <w:lang w:val="en-US"/>
              </w:rPr>
              <w:t>private</w:t>
            </w:r>
          </w:p>
        </w:tc>
        <w:tc>
          <w:tcPr>
            <w:tcW w:w="1318" w:type="dxa"/>
          </w:tcPr>
          <w:p w:rsidR="00E36D1F" w:rsidRPr="006065BF" w:rsidRDefault="00E36D1F" w:rsidP="00AF3A85">
            <w:pPr>
              <w:rPr>
                <w:lang w:val="en-US"/>
              </w:rPr>
            </w:pPr>
            <w:r>
              <w:rPr>
                <w:lang w:val="en-US"/>
              </w:rPr>
              <w:t>integer</w:t>
            </w:r>
          </w:p>
        </w:tc>
        <w:tc>
          <w:tcPr>
            <w:tcW w:w="3510" w:type="dxa"/>
          </w:tcPr>
          <w:p w:rsidR="00E36D1F" w:rsidRPr="00651C68" w:rsidRDefault="00E36D1F" w:rsidP="00AF3A85">
            <w:pPr>
              <w:rPr>
                <w:lang w:val="ru-RU"/>
              </w:rPr>
            </w:pPr>
            <w:r>
              <w:rPr>
                <w:lang w:val="ru-RU"/>
              </w:rPr>
              <w:t>Папка для медицинских процедур</w:t>
            </w:r>
          </w:p>
        </w:tc>
      </w:tr>
      <w:tr w:rsidR="00E36D1F" w:rsidRPr="006065BF" w:rsidTr="00AF3A85">
        <w:tc>
          <w:tcPr>
            <w:tcW w:w="2994" w:type="dxa"/>
          </w:tcPr>
          <w:p w:rsidR="00E36D1F" w:rsidRPr="006065BF" w:rsidRDefault="00E36D1F" w:rsidP="00AF3A85">
            <w:pPr>
              <w:rPr>
                <w:lang w:val="en-US"/>
              </w:rPr>
            </w:pPr>
            <w:proofErr w:type="spellStart"/>
            <w:r w:rsidRPr="00E36D1F">
              <w:rPr>
                <w:lang w:val="en-US"/>
              </w:rPr>
              <w:t>ProcFolder</w:t>
            </w:r>
            <w:proofErr w:type="spellEnd"/>
          </w:p>
        </w:tc>
        <w:tc>
          <w:tcPr>
            <w:tcW w:w="2067" w:type="dxa"/>
          </w:tcPr>
          <w:p w:rsidR="00E36D1F" w:rsidRPr="007340F9" w:rsidRDefault="00E36D1F"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36D1F" w:rsidRPr="006065BF" w:rsidRDefault="00A4706B" w:rsidP="00AF3A85">
            <w:pPr>
              <w:rPr>
                <w:lang w:val="en-US"/>
              </w:rPr>
            </w:pPr>
            <w:r>
              <w:rPr>
                <w:lang w:val="en-US"/>
              </w:rPr>
              <w:t>integer</w:t>
            </w:r>
          </w:p>
        </w:tc>
        <w:tc>
          <w:tcPr>
            <w:tcW w:w="3510" w:type="dxa"/>
          </w:tcPr>
          <w:p w:rsidR="00E36D1F" w:rsidRPr="00BC2EB6" w:rsidRDefault="00E36D1F" w:rsidP="00AF3A85">
            <w:pPr>
              <w:rPr>
                <w:lang w:val="ru-RU"/>
              </w:rPr>
            </w:pPr>
          </w:p>
        </w:tc>
      </w:tr>
      <w:tr w:rsidR="00E36D1F" w:rsidRPr="006065BF" w:rsidTr="00AF3A85">
        <w:tc>
          <w:tcPr>
            <w:tcW w:w="2994" w:type="dxa"/>
          </w:tcPr>
          <w:p w:rsidR="00E36D1F" w:rsidRPr="00BC2EB6" w:rsidRDefault="009314BC" w:rsidP="00AF3A85">
            <w:pPr>
              <w:rPr>
                <w:lang w:val="en-US"/>
              </w:rPr>
            </w:pPr>
            <w:proofErr w:type="spellStart"/>
            <w:r w:rsidRPr="009314BC">
              <w:rPr>
                <w:lang w:val="en-US"/>
              </w:rPr>
              <w:t>FDoctorsUserGroup</w:t>
            </w:r>
            <w:proofErr w:type="spellEnd"/>
          </w:p>
        </w:tc>
        <w:tc>
          <w:tcPr>
            <w:tcW w:w="2067" w:type="dxa"/>
          </w:tcPr>
          <w:p w:rsidR="00E36D1F" w:rsidRPr="006065BF" w:rsidRDefault="00E36D1F" w:rsidP="00AF3A85">
            <w:pPr>
              <w:rPr>
                <w:lang w:val="en-US"/>
              </w:rPr>
            </w:pPr>
            <w:r>
              <w:rPr>
                <w:lang w:val="en-US"/>
              </w:rPr>
              <w:t>private</w:t>
            </w:r>
          </w:p>
        </w:tc>
        <w:tc>
          <w:tcPr>
            <w:tcW w:w="1318" w:type="dxa"/>
          </w:tcPr>
          <w:p w:rsidR="00E36D1F" w:rsidRPr="006065BF" w:rsidRDefault="00E36D1F" w:rsidP="00AF3A85">
            <w:pPr>
              <w:rPr>
                <w:lang w:val="en-US"/>
              </w:rPr>
            </w:pPr>
            <w:r>
              <w:rPr>
                <w:lang w:val="en-US"/>
              </w:rPr>
              <w:t>integer</w:t>
            </w:r>
          </w:p>
        </w:tc>
        <w:tc>
          <w:tcPr>
            <w:tcW w:w="3510" w:type="dxa"/>
          </w:tcPr>
          <w:p w:rsidR="00E36D1F" w:rsidRDefault="00E36D1F" w:rsidP="00AF3A85">
            <w:pPr>
              <w:rPr>
                <w:lang w:val="ru-RU"/>
              </w:rPr>
            </w:pPr>
            <w:r>
              <w:rPr>
                <w:lang w:val="ru-RU"/>
              </w:rPr>
              <w:t>Группа пользователей лечащих врачей</w:t>
            </w:r>
          </w:p>
        </w:tc>
      </w:tr>
      <w:tr w:rsidR="00E36D1F" w:rsidRPr="006065BF" w:rsidTr="00AF3A85">
        <w:tc>
          <w:tcPr>
            <w:tcW w:w="2994" w:type="dxa"/>
          </w:tcPr>
          <w:p w:rsidR="00E36D1F" w:rsidRPr="00986F86" w:rsidRDefault="009314BC" w:rsidP="00AF3A85">
            <w:pPr>
              <w:rPr>
                <w:lang w:val="en-US"/>
              </w:rPr>
            </w:pPr>
            <w:proofErr w:type="spellStart"/>
            <w:r w:rsidRPr="009314BC">
              <w:rPr>
                <w:lang w:val="en-US"/>
              </w:rPr>
              <w:t>DoctorsUserGroup</w:t>
            </w:r>
            <w:proofErr w:type="spellEnd"/>
          </w:p>
        </w:tc>
        <w:tc>
          <w:tcPr>
            <w:tcW w:w="2067" w:type="dxa"/>
          </w:tcPr>
          <w:p w:rsidR="00E36D1F" w:rsidRPr="007340F9" w:rsidRDefault="00E36D1F"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36D1F" w:rsidRPr="006065BF" w:rsidRDefault="00A4706B" w:rsidP="00AF3A85">
            <w:pPr>
              <w:rPr>
                <w:lang w:val="en-US"/>
              </w:rPr>
            </w:pPr>
            <w:r>
              <w:rPr>
                <w:lang w:val="en-US"/>
              </w:rPr>
              <w:t>integer</w:t>
            </w:r>
          </w:p>
        </w:tc>
        <w:tc>
          <w:tcPr>
            <w:tcW w:w="3510" w:type="dxa"/>
          </w:tcPr>
          <w:p w:rsidR="00E36D1F" w:rsidRPr="008F5D73" w:rsidRDefault="00E36D1F" w:rsidP="00AF3A85">
            <w:pPr>
              <w:rPr>
                <w:lang w:val="ru-RU"/>
              </w:rPr>
            </w:pPr>
          </w:p>
        </w:tc>
      </w:tr>
      <w:tr w:rsidR="009314BC" w:rsidRPr="006065BF" w:rsidTr="00AF3A85">
        <w:tc>
          <w:tcPr>
            <w:tcW w:w="2994" w:type="dxa"/>
          </w:tcPr>
          <w:p w:rsidR="009314BC" w:rsidRPr="00986F86" w:rsidRDefault="009314BC" w:rsidP="00AF3A85">
            <w:pPr>
              <w:rPr>
                <w:lang w:val="en-US"/>
              </w:rPr>
            </w:pPr>
            <w:proofErr w:type="spellStart"/>
            <w:r w:rsidRPr="009314BC">
              <w:rPr>
                <w:lang w:val="en-US"/>
              </w:rPr>
              <w:t>FDefaultTime</w:t>
            </w:r>
            <w:proofErr w:type="spellEnd"/>
          </w:p>
        </w:tc>
        <w:tc>
          <w:tcPr>
            <w:tcW w:w="2067" w:type="dxa"/>
          </w:tcPr>
          <w:p w:rsidR="009314BC" w:rsidRPr="006065BF" w:rsidRDefault="009314BC" w:rsidP="00AF3A85">
            <w:pPr>
              <w:rPr>
                <w:lang w:val="en-US"/>
              </w:rPr>
            </w:pPr>
            <w:r>
              <w:rPr>
                <w:lang w:val="en-US"/>
              </w:rPr>
              <w:t>private</w:t>
            </w:r>
          </w:p>
        </w:tc>
        <w:tc>
          <w:tcPr>
            <w:tcW w:w="1318" w:type="dxa"/>
          </w:tcPr>
          <w:p w:rsidR="009314BC" w:rsidRPr="009314BC" w:rsidRDefault="009314BC" w:rsidP="00AF3A85">
            <w:pPr>
              <w:rPr>
                <w:lang w:val="en-US"/>
              </w:rPr>
            </w:pPr>
            <w:r>
              <w:rPr>
                <w:lang w:val="en-US"/>
              </w:rPr>
              <w:t>date</w:t>
            </w:r>
          </w:p>
        </w:tc>
        <w:tc>
          <w:tcPr>
            <w:tcW w:w="3510" w:type="dxa"/>
          </w:tcPr>
          <w:p w:rsidR="009314BC" w:rsidRDefault="009314BC" w:rsidP="00AF3A85">
            <w:pPr>
              <w:rPr>
                <w:lang w:val="ru-RU"/>
              </w:rPr>
            </w:pPr>
            <w:r>
              <w:rPr>
                <w:lang w:val="ru-RU"/>
              </w:rPr>
              <w:t>Время заселения по умолчанию</w:t>
            </w:r>
          </w:p>
        </w:tc>
      </w:tr>
      <w:tr w:rsidR="009314BC" w:rsidRPr="006065BF" w:rsidTr="00AF3A85">
        <w:tc>
          <w:tcPr>
            <w:tcW w:w="2994" w:type="dxa"/>
          </w:tcPr>
          <w:p w:rsidR="009314BC" w:rsidRPr="00CE52C0" w:rsidRDefault="009314BC" w:rsidP="00AF3A85">
            <w:pPr>
              <w:rPr>
                <w:lang w:val="en-US"/>
              </w:rPr>
            </w:pPr>
            <w:proofErr w:type="spellStart"/>
            <w:r w:rsidRPr="009314BC">
              <w:rPr>
                <w:lang w:val="en-US"/>
              </w:rPr>
              <w:lastRenderedPageBreak/>
              <w:t>DefaultTime</w:t>
            </w:r>
            <w:proofErr w:type="spellEnd"/>
          </w:p>
        </w:tc>
        <w:tc>
          <w:tcPr>
            <w:tcW w:w="2067" w:type="dxa"/>
          </w:tcPr>
          <w:p w:rsidR="009314BC" w:rsidRPr="007340F9" w:rsidRDefault="009314BC"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9314BC" w:rsidRPr="006065BF" w:rsidRDefault="00A4706B" w:rsidP="00AF3A85">
            <w:pPr>
              <w:rPr>
                <w:lang w:val="en-US"/>
              </w:rPr>
            </w:pPr>
            <w:r>
              <w:rPr>
                <w:lang w:val="en-US"/>
              </w:rPr>
              <w:t>date</w:t>
            </w:r>
          </w:p>
        </w:tc>
        <w:tc>
          <w:tcPr>
            <w:tcW w:w="3510" w:type="dxa"/>
          </w:tcPr>
          <w:p w:rsidR="009314BC" w:rsidRDefault="009314BC" w:rsidP="00AF3A85">
            <w:pPr>
              <w:rPr>
                <w:lang w:val="ru-RU"/>
              </w:rPr>
            </w:pPr>
          </w:p>
        </w:tc>
      </w:tr>
      <w:tr w:rsidR="009314BC" w:rsidRPr="006065BF" w:rsidTr="00AF3A85">
        <w:tc>
          <w:tcPr>
            <w:tcW w:w="2994" w:type="dxa"/>
          </w:tcPr>
          <w:p w:rsidR="009314BC" w:rsidRPr="006065BF" w:rsidRDefault="009314BC" w:rsidP="00AF3A85">
            <w:pPr>
              <w:rPr>
                <w:lang w:val="en-US"/>
              </w:rPr>
            </w:pPr>
            <w:proofErr w:type="spellStart"/>
            <w:r w:rsidRPr="009314BC">
              <w:rPr>
                <w:lang w:val="en-US"/>
              </w:rPr>
              <w:t>FDepartureTime</w:t>
            </w:r>
            <w:proofErr w:type="spellEnd"/>
          </w:p>
        </w:tc>
        <w:tc>
          <w:tcPr>
            <w:tcW w:w="2067" w:type="dxa"/>
          </w:tcPr>
          <w:p w:rsidR="009314BC" w:rsidRPr="006065BF" w:rsidRDefault="009314BC" w:rsidP="00AF3A85">
            <w:pPr>
              <w:rPr>
                <w:lang w:val="en-US"/>
              </w:rPr>
            </w:pPr>
            <w:r>
              <w:rPr>
                <w:lang w:val="en-US"/>
              </w:rPr>
              <w:t>private</w:t>
            </w:r>
          </w:p>
        </w:tc>
        <w:tc>
          <w:tcPr>
            <w:tcW w:w="1318" w:type="dxa"/>
          </w:tcPr>
          <w:p w:rsidR="009314BC" w:rsidRPr="006065BF" w:rsidRDefault="009314BC" w:rsidP="00AF3A85">
            <w:pPr>
              <w:rPr>
                <w:lang w:val="en-US"/>
              </w:rPr>
            </w:pPr>
            <w:r>
              <w:rPr>
                <w:lang w:val="en-US"/>
              </w:rPr>
              <w:t>date</w:t>
            </w:r>
          </w:p>
        </w:tc>
        <w:tc>
          <w:tcPr>
            <w:tcW w:w="3510" w:type="dxa"/>
          </w:tcPr>
          <w:p w:rsidR="009314BC" w:rsidRPr="006065BF" w:rsidRDefault="009314BC" w:rsidP="009314BC">
            <w:pPr>
              <w:rPr>
                <w:lang w:val="ru-RU"/>
              </w:rPr>
            </w:pPr>
            <w:r>
              <w:rPr>
                <w:lang w:val="ru-RU"/>
              </w:rPr>
              <w:t>Время выселения по умолчанию</w:t>
            </w:r>
          </w:p>
        </w:tc>
      </w:tr>
      <w:tr w:rsidR="009314BC" w:rsidRPr="006065BF" w:rsidTr="00AF3A85">
        <w:tc>
          <w:tcPr>
            <w:tcW w:w="2994" w:type="dxa"/>
          </w:tcPr>
          <w:p w:rsidR="009314BC" w:rsidRPr="006065BF" w:rsidRDefault="009314BC" w:rsidP="00AF3A85">
            <w:pPr>
              <w:rPr>
                <w:lang w:val="en-US"/>
              </w:rPr>
            </w:pPr>
            <w:proofErr w:type="spellStart"/>
            <w:r w:rsidRPr="009314BC">
              <w:rPr>
                <w:lang w:val="en-US"/>
              </w:rPr>
              <w:t>DepartureTime</w:t>
            </w:r>
            <w:proofErr w:type="spellEnd"/>
          </w:p>
        </w:tc>
        <w:tc>
          <w:tcPr>
            <w:tcW w:w="2067" w:type="dxa"/>
          </w:tcPr>
          <w:p w:rsidR="009314BC" w:rsidRPr="007340F9" w:rsidRDefault="009314BC"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9314BC" w:rsidRPr="00A4706B" w:rsidRDefault="00A4706B" w:rsidP="00AF3A85">
            <w:pPr>
              <w:rPr>
                <w:lang w:val="ru-RU"/>
              </w:rPr>
            </w:pPr>
            <w:r>
              <w:rPr>
                <w:lang w:val="en-US"/>
              </w:rPr>
              <w:t>date</w:t>
            </w:r>
          </w:p>
        </w:tc>
        <w:tc>
          <w:tcPr>
            <w:tcW w:w="3510" w:type="dxa"/>
          </w:tcPr>
          <w:p w:rsidR="009314BC" w:rsidRPr="006065BF" w:rsidRDefault="009314BC" w:rsidP="00AF3A85">
            <w:pPr>
              <w:rPr>
                <w:lang w:val="ru-RU"/>
              </w:rPr>
            </w:pPr>
          </w:p>
        </w:tc>
      </w:tr>
      <w:tr w:rsidR="00A4706B" w:rsidRPr="006065BF" w:rsidTr="00AF3A85">
        <w:tc>
          <w:tcPr>
            <w:tcW w:w="2994" w:type="dxa"/>
          </w:tcPr>
          <w:p w:rsidR="00A4706B" w:rsidRPr="006065BF" w:rsidRDefault="00A4706B" w:rsidP="00AF3A85">
            <w:pPr>
              <w:rPr>
                <w:lang w:val="en-US"/>
              </w:rPr>
            </w:pPr>
            <w:proofErr w:type="spellStart"/>
            <w:r w:rsidRPr="00A4706B">
              <w:rPr>
                <w:lang w:val="en-US"/>
              </w:rPr>
              <w:t>FWarnLogicDateNotDate</w:t>
            </w:r>
            <w:proofErr w:type="spellEnd"/>
          </w:p>
        </w:tc>
        <w:tc>
          <w:tcPr>
            <w:tcW w:w="2067" w:type="dxa"/>
          </w:tcPr>
          <w:p w:rsidR="00A4706B" w:rsidRPr="006065BF" w:rsidRDefault="00A4706B" w:rsidP="00AF3A85">
            <w:pPr>
              <w:rPr>
                <w:lang w:val="en-US"/>
              </w:rPr>
            </w:pPr>
            <w:r>
              <w:rPr>
                <w:lang w:val="en-US"/>
              </w:rPr>
              <w:t>private</w:t>
            </w:r>
          </w:p>
        </w:tc>
        <w:tc>
          <w:tcPr>
            <w:tcW w:w="1318" w:type="dxa"/>
          </w:tcPr>
          <w:p w:rsidR="00A4706B" w:rsidRPr="006065BF" w:rsidRDefault="00A4706B" w:rsidP="00AF3A85">
            <w:pPr>
              <w:rPr>
                <w:lang w:val="en-US"/>
              </w:rPr>
            </w:pPr>
            <w:r>
              <w:rPr>
                <w:lang w:val="en-US"/>
              </w:rPr>
              <w:t>integer</w:t>
            </w:r>
          </w:p>
        </w:tc>
        <w:tc>
          <w:tcPr>
            <w:tcW w:w="3510" w:type="dxa"/>
          </w:tcPr>
          <w:p w:rsidR="00A4706B" w:rsidRPr="006065BF" w:rsidRDefault="00A4706B" w:rsidP="00AF3A85">
            <w:pPr>
              <w:rPr>
                <w:lang w:val="ru-RU"/>
              </w:rPr>
            </w:pPr>
            <w:r>
              <w:rPr>
                <w:lang w:val="ru-RU"/>
              </w:rPr>
              <w:t>Предупреждать о несовпадении реальной и логической даты</w:t>
            </w:r>
          </w:p>
        </w:tc>
      </w:tr>
      <w:tr w:rsidR="00A4706B" w:rsidRPr="006065BF" w:rsidTr="00AF3A85">
        <w:tc>
          <w:tcPr>
            <w:tcW w:w="2994" w:type="dxa"/>
          </w:tcPr>
          <w:p w:rsidR="00A4706B" w:rsidRPr="006065BF" w:rsidRDefault="00A4706B" w:rsidP="00AF3A85">
            <w:pPr>
              <w:rPr>
                <w:lang w:val="en-US"/>
              </w:rPr>
            </w:pPr>
            <w:proofErr w:type="spellStart"/>
            <w:r w:rsidRPr="00A4706B">
              <w:rPr>
                <w:lang w:val="en-US"/>
              </w:rPr>
              <w:t>WarnLogicDateNotDate</w:t>
            </w:r>
            <w:proofErr w:type="spellEnd"/>
          </w:p>
        </w:tc>
        <w:tc>
          <w:tcPr>
            <w:tcW w:w="2067" w:type="dxa"/>
          </w:tcPr>
          <w:p w:rsidR="00A4706B" w:rsidRPr="007340F9" w:rsidRDefault="00A4706B"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A4706B" w:rsidRPr="006065BF" w:rsidRDefault="00A4706B" w:rsidP="00AF3A85">
            <w:pPr>
              <w:rPr>
                <w:lang w:val="en-US"/>
              </w:rPr>
            </w:pPr>
            <w:r>
              <w:rPr>
                <w:lang w:val="en-US"/>
              </w:rPr>
              <w:t>integer</w:t>
            </w:r>
          </w:p>
        </w:tc>
        <w:tc>
          <w:tcPr>
            <w:tcW w:w="3510" w:type="dxa"/>
          </w:tcPr>
          <w:p w:rsidR="00A4706B" w:rsidRPr="006065BF" w:rsidRDefault="00A4706B" w:rsidP="00AF3A85">
            <w:pPr>
              <w:rPr>
                <w:lang w:val="ru-RU"/>
              </w:rPr>
            </w:pPr>
          </w:p>
        </w:tc>
      </w:tr>
      <w:tr w:rsidR="00E61521" w:rsidTr="00AF3A85">
        <w:tc>
          <w:tcPr>
            <w:tcW w:w="2994" w:type="dxa"/>
          </w:tcPr>
          <w:p w:rsidR="00E61521" w:rsidRPr="006065BF" w:rsidRDefault="00E61521" w:rsidP="00AF3A85">
            <w:pPr>
              <w:rPr>
                <w:lang w:val="en-US"/>
              </w:rPr>
            </w:pPr>
            <w:proofErr w:type="spellStart"/>
            <w:r w:rsidRPr="00E61521">
              <w:rPr>
                <w:lang w:val="en-US"/>
              </w:rPr>
              <w:t>FReservationNumberMask</w:t>
            </w:r>
            <w:proofErr w:type="spellEnd"/>
          </w:p>
        </w:tc>
        <w:tc>
          <w:tcPr>
            <w:tcW w:w="2067" w:type="dxa"/>
          </w:tcPr>
          <w:p w:rsidR="00E61521" w:rsidRPr="006065BF" w:rsidRDefault="00E61521" w:rsidP="00AF3A85">
            <w:pPr>
              <w:rPr>
                <w:lang w:val="en-US"/>
              </w:rPr>
            </w:pPr>
            <w:r>
              <w:rPr>
                <w:lang w:val="en-US"/>
              </w:rPr>
              <w:t>private</w:t>
            </w:r>
          </w:p>
        </w:tc>
        <w:tc>
          <w:tcPr>
            <w:tcW w:w="1318" w:type="dxa"/>
          </w:tcPr>
          <w:p w:rsidR="00E61521" w:rsidRDefault="00E61521" w:rsidP="00AF3A85">
            <w:pPr>
              <w:rPr>
                <w:lang w:val="ru-RU"/>
              </w:rPr>
            </w:pPr>
          </w:p>
        </w:tc>
        <w:tc>
          <w:tcPr>
            <w:tcW w:w="3510" w:type="dxa"/>
          </w:tcPr>
          <w:p w:rsidR="00E61521" w:rsidRPr="006065BF" w:rsidRDefault="00E61521" w:rsidP="00AF3A85">
            <w:pPr>
              <w:rPr>
                <w:lang w:val="ru-RU"/>
              </w:rPr>
            </w:pPr>
            <w:r>
              <w:rPr>
                <w:lang w:val="ru-RU"/>
              </w:rPr>
              <w:t>Маска номера нового бронирования</w:t>
            </w:r>
          </w:p>
        </w:tc>
      </w:tr>
      <w:tr w:rsidR="00E61521" w:rsidTr="00AF3A85">
        <w:tc>
          <w:tcPr>
            <w:tcW w:w="2994" w:type="dxa"/>
          </w:tcPr>
          <w:p w:rsidR="00E61521" w:rsidRPr="00446E75" w:rsidRDefault="00E61521" w:rsidP="00AF3A85">
            <w:pPr>
              <w:rPr>
                <w:lang w:val="en-US"/>
              </w:rPr>
            </w:pPr>
            <w:proofErr w:type="spellStart"/>
            <w:r w:rsidRPr="00E61521">
              <w:rPr>
                <w:lang w:val="en-US"/>
              </w:rPr>
              <w:t>ReservationNumberMask</w:t>
            </w:r>
            <w:proofErr w:type="spellEnd"/>
          </w:p>
        </w:tc>
        <w:tc>
          <w:tcPr>
            <w:tcW w:w="2067" w:type="dxa"/>
          </w:tcPr>
          <w:p w:rsidR="00E61521" w:rsidRPr="007340F9" w:rsidRDefault="00E61521"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61521" w:rsidRDefault="00E61521" w:rsidP="00AF3A85">
            <w:pPr>
              <w:rPr>
                <w:lang w:val="ru-RU"/>
              </w:rPr>
            </w:pPr>
          </w:p>
        </w:tc>
        <w:tc>
          <w:tcPr>
            <w:tcW w:w="3510" w:type="dxa"/>
          </w:tcPr>
          <w:p w:rsidR="00E61521" w:rsidRPr="006065BF" w:rsidRDefault="00E61521" w:rsidP="00AF3A85">
            <w:pPr>
              <w:rPr>
                <w:lang w:val="ru-RU"/>
              </w:rPr>
            </w:pPr>
          </w:p>
        </w:tc>
      </w:tr>
      <w:tr w:rsidR="00E61521" w:rsidTr="00AF3A85">
        <w:tc>
          <w:tcPr>
            <w:tcW w:w="2994" w:type="dxa"/>
          </w:tcPr>
          <w:p w:rsidR="00E61521" w:rsidRPr="00446E75" w:rsidRDefault="00E61521" w:rsidP="00AF3A85">
            <w:pPr>
              <w:rPr>
                <w:lang w:val="en-US"/>
              </w:rPr>
            </w:pPr>
            <w:proofErr w:type="spellStart"/>
            <w:r w:rsidRPr="00E61521">
              <w:rPr>
                <w:lang w:val="en-US"/>
              </w:rPr>
              <w:t>FRoundBYRToValue</w:t>
            </w:r>
            <w:proofErr w:type="spellEnd"/>
          </w:p>
        </w:tc>
        <w:tc>
          <w:tcPr>
            <w:tcW w:w="2067" w:type="dxa"/>
          </w:tcPr>
          <w:p w:rsidR="00E61521" w:rsidRPr="006065BF" w:rsidRDefault="00E61521" w:rsidP="00AF3A85">
            <w:pPr>
              <w:rPr>
                <w:lang w:val="en-US"/>
              </w:rPr>
            </w:pPr>
            <w:r>
              <w:rPr>
                <w:lang w:val="en-US"/>
              </w:rPr>
              <w:t>private</w:t>
            </w:r>
          </w:p>
        </w:tc>
        <w:tc>
          <w:tcPr>
            <w:tcW w:w="1318" w:type="dxa"/>
          </w:tcPr>
          <w:p w:rsidR="00E61521" w:rsidRPr="00E61521" w:rsidRDefault="00E61521" w:rsidP="00AF3A85">
            <w:pPr>
              <w:rPr>
                <w:lang w:val="en-US"/>
              </w:rPr>
            </w:pPr>
            <w:r>
              <w:rPr>
                <w:lang w:val="en-US"/>
              </w:rPr>
              <w:t>currency</w:t>
            </w:r>
          </w:p>
        </w:tc>
        <w:tc>
          <w:tcPr>
            <w:tcW w:w="3510" w:type="dxa"/>
          </w:tcPr>
          <w:p w:rsidR="00E61521" w:rsidRPr="006065BF" w:rsidRDefault="00E61521" w:rsidP="00AF3A85">
            <w:pPr>
              <w:rPr>
                <w:lang w:val="ru-RU"/>
              </w:rPr>
            </w:pPr>
            <w:r>
              <w:rPr>
                <w:lang w:val="ru-RU"/>
              </w:rPr>
              <w:t xml:space="preserve">Округление </w:t>
            </w:r>
            <w:r w:rsidR="00CD7880">
              <w:rPr>
                <w:lang w:val="ru-RU"/>
              </w:rPr>
              <w:t xml:space="preserve">в </w:t>
            </w:r>
            <w:r>
              <w:rPr>
                <w:lang w:val="ru-RU"/>
              </w:rPr>
              <w:t>НДЕ</w:t>
            </w:r>
          </w:p>
        </w:tc>
      </w:tr>
      <w:tr w:rsidR="00E61521" w:rsidTr="00AF3A85">
        <w:tc>
          <w:tcPr>
            <w:tcW w:w="2994" w:type="dxa"/>
          </w:tcPr>
          <w:p w:rsidR="00E61521" w:rsidRPr="00446E75" w:rsidRDefault="00B44C8B" w:rsidP="00AF3A85">
            <w:pPr>
              <w:rPr>
                <w:lang w:val="en-US"/>
              </w:rPr>
            </w:pPr>
            <w:proofErr w:type="spellStart"/>
            <w:r w:rsidRPr="00E61521">
              <w:rPr>
                <w:lang w:val="en-US"/>
              </w:rPr>
              <w:t>RoundBYRToValue</w:t>
            </w:r>
            <w:proofErr w:type="spellEnd"/>
          </w:p>
        </w:tc>
        <w:tc>
          <w:tcPr>
            <w:tcW w:w="2067" w:type="dxa"/>
          </w:tcPr>
          <w:p w:rsidR="00E61521" w:rsidRPr="007340F9" w:rsidRDefault="00E61521"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61521" w:rsidRDefault="00CD7880" w:rsidP="00AF3A85">
            <w:pPr>
              <w:rPr>
                <w:lang w:val="ru-RU"/>
              </w:rPr>
            </w:pPr>
            <w:r>
              <w:rPr>
                <w:lang w:val="en-US"/>
              </w:rPr>
              <w:t>currency</w:t>
            </w:r>
          </w:p>
        </w:tc>
        <w:tc>
          <w:tcPr>
            <w:tcW w:w="3510" w:type="dxa"/>
          </w:tcPr>
          <w:p w:rsidR="00E61521" w:rsidRPr="006065BF" w:rsidRDefault="00E61521" w:rsidP="00AF3A85">
            <w:pPr>
              <w:rPr>
                <w:lang w:val="ru-RU"/>
              </w:rPr>
            </w:pPr>
          </w:p>
        </w:tc>
      </w:tr>
      <w:tr w:rsidR="00CD7880" w:rsidTr="00AF3A85">
        <w:tc>
          <w:tcPr>
            <w:tcW w:w="2994" w:type="dxa"/>
          </w:tcPr>
          <w:p w:rsidR="00CD7880" w:rsidRPr="00446E75" w:rsidRDefault="00CD7880" w:rsidP="00AF3A85">
            <w:pPr>
              <w:rPr>
                <w:lang w:val="en-US"/>
              </w:rPr>
            </w:pPr>
            <w:proofErr w:type="spellStart"/>
            <w:r w:rsidRPr="00CD7880">
              <w:rPr>
                <w:lang w:val="en-US"/>
              </w:rPr>
              <w:t>FRoundUSDToValue</w:t>
            </w:r>
            <w:proofErr w:type="spellEnd"/>
          </w:p>
        </w:tc>
        <w:tc>
          <w:tcPr>
            <w:tcW w:w="2067" w:type="dxa"/>
          </w:tcPr>
          <w:p w:rsidR="00CD7880" w:rsidRPr="006065BF" w:rsidRDefault="00CD7880" w:rsidP="00AF3A85">
            <w:pPr>
              <w:rPr>
                <w:lang w:val="en-US"/>
              </w:rPr>
            </w:pPr>
            <w:r>
              <w:rPr>
                <w:lang w:val="en-US"/>
              </w:rPr>
              <w:t>private</w:t>
            </w:r>
          </w:p>
        </w:tc>
        <w:tc>
          <w:tcPr>
            <w:tcW w:w="1318" w:type="dxa"/>
          </w:tcPr>
          <w:p w:rsidR="00CD7880" w:rsidRPr="00E61521" w:rsidRDefault="00CD7880" w:rsidP="00AF3A85">
            <w:pPr>
              <w:rPr>
                <w:lang w:val="en-US"/>
              </w:rPr>
            </w:pPr>
            <w:r>
              <w:rPr>
                <w:lang w:val="en-US"/>
              </w:rPr>
              <w:t>currency</w:t>
            </w:r>
          </w:p>
        </w:tc>
        <w:tc>
          <w:tcPr>
            <w:tcW w:w="3510" w:type="dxa"/>
          </w:tcPr>
          <w:p w:rsidR="00CD7880" w:rsidRPr="00CD7880" w:rsidRDefault="00CD7880" w:rsidP="00AF3A85">
            <w:pPr>
              <w:rPr>
                <w:lang w:val="en-US"/>
              </w:rPr>
            </w:pPr>
            <w:r>
              <w:rPr>
                <w:lang w:val="ru-RU"/>
              </w:rPr>
              <w:t xml:space="preserve">Округление в </w:t>
            </w:r>
            <w:r>
              <w:rPr>
                <w:lang w:val="en-US"/>
              </w:rPr>
              <w:t>USD</w:t>
            </w:r>
          </w:p>
        </w:tc>
      </w:tr>
      <w:tr w:rsidR="00CD7880" w:rsidTr="00AF3A85">
        <w:tc>
          <w:tcPr>
            <w:tcW w:w="2994" w:type="dxa"/>
          </w:tcPr>
          <w:p w:rsidR="00CD7880" w:rsidRPr="00446E75" w:rsidRDefault="00CD7880" w:rsidP="00AF3A85">
            <w:pPr>
              <w:rPr>
                <w:lang w:val="en-US"/>
              </w:rPr>
            </w:pPr>
            <w:proofErr w:type="spellStart"/>
            <w:r w:rsidRPr="00CD7880">
              <w:rPr>
                <w:lang w:val="en-US"/>
              </w:rPr>
              <w:t>RoundUSDToValue</w:t>
            </w:r>
            <w:proofErr w:type="spellEnd"/>
          </w:p>
        </w:tc>
        <w:tc>
          <w:tcPr>
            <w:tcW w:w="2067" w:type="dxa"/>
          </w:tcPr>
          <w:p w:rsidR="00CD7880" w:rsidRPr="007340F9" w:rsidRDefault="00CD7880"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CD7880" w:rsidRDefault="00CD7880" w:rsidP="00AF3A85">
            <w:pPr>
              <w:rPr>
                <w:lang w:val="ru-RU"/>
              </w:rPr>
            </w:pPr>
            <w:r>
              <w:rPr>
                <w:lang w:val="en-US"/>
              </w:rPr>
              <w:t>currency</w:t>
            </w:r>
          </w:p>
        </w:tc>
        <w:tc>
          <w:tcPr>
            <w:tcW w:w="3510" w:type="dxa"/>
          </w:tcPr>
          <w:p w:rsidR="00CD7880" w:rsidRPr="006065BF" w:rsidRDefault="00CD7880" w:rsidP="00AF3A85">
            <w:pPr>
              <w:rPr>
                <w:lang w:val="ru-RU"/>
              </w:rPr>
            </w:pPr>
          </w:p>
        </w:tc>
      </w:tr>
      <w:tr w:rsidR="00CD7880" w:rsidTr="00AF3A85">
        <w:tc>
          <w:tcPr>
            <w:tcW w:w="2994" w:type="dxa"/>
          </w:tcPr>
          <w:p w:rsidR="00CD7880" w:rsidRPr="00446E75" w:rsidRDefault="00B44C8B" w:rsidP="00AF3A85">
            <w:pPr>
              <w:rPr>
                <w:lang w:val="en-US"/>
              </w:rPr>
            </w:pPr>
            <w:proofErr w:type="spellStart"/>
            <w:r w:rsidRPr="00B44C8B">
              <w:rPr>
                <w:lang w:val="en-US"/>
              </w:rPr>
              <w:t>FRoundEURToValue</w:t>
            </w:r>
            <w:proofErr w:type="spellEnd"/>
          </w:p>
        </w:tc>
        <w:tc>
          <w:tcPr>
            <w:tcW w:w="2067" w:type="dxa"/>
          </w:tcPr>
          <w:p w:rsidR="00CD7880" w:rsidRPr="006065BF" w:rsidRDefault="00CD7880" w:rsidP="00AF3A85">
            <w:pPr>
              <w:rPr>
                <w:lang w:val="en-US"/>
              </w:rPr>
            </w:pPr>
            <w:r>
              <w:rPr>
                <w:lang w:val="en-US"/>
              </w:rPr>
              <w:t>private</w:t>
            </w:r>
          </w:p>
        </w:tc>
        <w:tc>
          <w:tcPr>
            <w:tcW w:w="1318" w:type="dxa"/>
          </w:tcPr>
          <w:p w:rsidR="00CD7880" w:rsidRPr="00E61521" w:rsidRDefault="00CD7880" w:rsidP="00AF3A85">
            <w:pPr>
              <w:rPr>
                <w:lang w:val="en-US"/>
              </w:rPr>
            </w:pPr>
            <w:r>
              <w:rPr>
                <w:lang w:val="en-US"/>
              </w:rPr>
              <w:t>currency</w:t>
            </w:r>
          </w:p>
        </w:tc>
        <w:tc>
          <w:tcPr>
            <w:tcW w:w="3510" w:type="dxa"/>
          </w:tcPr>
          <w:p w:rsidR="00CD7880" w:rsidRPr="00B44C8B" w:rsidRDefault="00CD7880" w:rsidP="00B44C8B">
            <w:pPr>
              <w:rPr>
                <w:lang w:val="en-US"/>
              </w:rPr>
            </w:pPr>
            <w:r>
              <w:rPr>
                <w:lang w:val="ru-RU"/>
              </w:rPr>
              <w:t xml:space="preserve">Округление </w:t>
            </w:r>
            <w:r w:rsidR="00B44C8B">
              <w:rPr>
                <w:lang w:val="ru-RU"/>
              </w:rPr>
              <w:t xml:space="preserve">в </w:t>
            </w:r>
            <w:r w:rsidR="00B44C8B">
              <w:rPr>
                <w:lang w:val="en-US"/>
              </w:rPr>
              <w:t>EUR</w:t>
            </w:r>
          </w:p>
        </w:tc>
      </w:tr>
      <w:tr w:rsidR="00CD7880" w:rsidTr="00AF3A85">
        <w:tc>
          <w:tcPr>
            <w:tcW w:w="2994" w:type="dxa"/>
          </w:tcPr>
          <w:p w:rsidR="00CD7880" w:rsidRPr="00446E75" w:rsidRDefault="00B44C8B" w:rsidP="00B44C8B">
            <w:pPr>
              <w:rPr>
                <w:lang w:val="en-US"/>
              </w:rPr>
            </w:pPr>
            <w:proofErr w:type="spellStart"/>
            <w:r w:rsidRPr="00B44C8B">
              <w:rPr>
                <w:lang w:val="en-US"/>
              </w:rPr>
              <w:t>RoundEURToValue</w:t>
            </w:r>
            <w:proofErr w:type="spellEnd"/>
          </w:p>
        </w:tc>
        <w:tc>
          <w:tcPr>
            <w:tcW w:w="2067" w:type="dxa"/>
          </w:tcPr>
          <w:p w:rsidR="00CD7880" w:rsidRPr="007340F9" w:rsidRDefault="00CD7880"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CD7880" w:rsidRDefault="00CD7880" w:rsidP="00AF3A85">
            <w:pPr>
              <w:rPr>
                <w:lang w:val="ru-RU"/>
              </w:rPr>
            </w:pPr>
            <w:r>
              <w:rPr>
                <w:lang w:val="en-US"/>
              </w:rPr>
              <w:t>currency</w:t>
            </w:r>
          </w:p>
        </w:tc>
        <w:tc>
          <w:tcPr>
            <w:tcW w:w="3510" w:type="dxa"/>
          </w:tcPr>
          <w:p w:rsidR="00CD7880" w:rsidRPr="006065BF" w:rsidRDefault="00CD7880" w:rsidP="00AF3A85">
            <w:pPr>
              <w:rPr>
                <w:lang w:val="ru-RU"/>
              </w:rPr>
            </w:pPr>
          </w:p>
        </w:tc>
      </w:tr>
      <w:tr w:rsidR="00CD7880" w:rsidTr="00AF3A85">
        <w:tc>
          <w:tcPr>
            <w:tcW w:w="2994" w:type="dxa"/>
          </w:tcPr>
          <w:p w:rsidR="00CD7880" w:rsidRPr="00446E75" w:rsidRDefault="00512837" w:rsidP="00AF3A85">
            <w:pPr>
              <w:rPr>
                <w:lang w:val="en-US"/>
              </w:rPr>
            </w:pPr>
            <w:proofErr w:type="spellStart"/>
            <w:r w:rsidRPr="00512837">
              <w:rPr>
                <w:lang w:val="en-US"/>
              </w:rPr>
              <w:t>FRoundRURToValue</w:t>
            </w:r>
            <w:proofErr w:type="spellEnd"/>
          </w:p>
        </w:tc>
        <w:tc>
          <w:tcPr>
            <w:tcW w:w="2067" w:type="dxa"/>
          </w:tcPr>
          <w:p w:rsidR="00CD7880" w:rsidRPr="006065BF" w:rsidRDefault="00CD7880" w:rsidP="00AF3A85">
            <w:pPr>
              <w:rPr>
                <w:lang w:val="en-US"/>
              </w:rPr>
            </w:pPr>
            <w:r>
              <w:rPr>
                <w:lang w:val="en-US"/>
              </w:rPr>
              <w:t>private</w:t>
            </w:r>
          </w:p>
        </w:tc>
        <w:tc>
          <w:tcPr>
            <w:tcW w:w="1318" w:type="dxa"/>
          </w:tcPr>
          <w:p w:rsidR="00CD7880" w:rsidRPr="00E61521" w:rsidRDefault="00CD7880" w:rsidP="00AF3A85">
            <w:pPr>
              <w:rPr>
                <w:lang w:val="en-US"/>
              </w:rPr>
            </w:pPr>
            <w:r>
              <w:rPr>
                <w:lang w:val="en-US"/>
              </w:rPr>
              <w:t>currency</w:t>
            </w:r>
          </w:p>
        </w:tc>
        <w:tc>
          <w:tcPr>
            <w:tcW w:w="3510" w:type="dxa"/>
          </w:tcPr>
          <w:p w:rsidR="00CD7880" w:rsidRPr="00512837" w:rsidRDefault="00CD7880" w:rsidP="00512837">
            <w:pPr>
              <w:rPr>
                <w:lang w:val="en-US"/>
              </w:rPr>
            </w:pPr>
            <w:r>
              <w:rPr>
                <w:lang w:val="ru-RU"/>
              </w:rPr>
              <w:t xml:space="preserve">Округление </w:t>
            </w:r>
            <w:r w:rsidR="00512837">
              <w:rPr>
                <w:lang w:val="ru-RU"/>
              </w:rPr>
              <w:t xml:space="preserve">в </w:t>
            </w:r>
            <w:r w:rsidR="00512837">
              <w:rPr>
                <w:lang w:val="en-US"/>
              </w:rPr>
              <w:t>RUR</w:t>
            </w:r>
          </w:p>
        </w:tc>
      </w:tr>
      <w:tr w:rsidR="00CD7880" w:rsidTr="00AF3A85">
        <w:tc>
          <w:tcPr>
            <w:tcW w:w="2994" w:type="dxa"/>
          </w:tcPr>
          <w:p w:rsidR="00CD7880" w:rsidRPr="00446E75" w:rsidRDefault="00512837" w:rsidP="00512837">
            <w:pPr>
              <w:rPr>
                <w:lang w:val="en-US"/>
              </w:rPr>
            </w:pPr>
            <w:proofErr w:type="spellStart"/>
            <w:r w:rsidRPr="00512837">
              <w:rPr>
                <w:lang w:val="en-US"/>
              </w:rPr>
              <w:t>RoundRURToValue</w:t>
            </w:r>
            <w:proofErr w:type="spellEnd"/>
          </w:p>
        </w:tc>
        <w:tc>
          <w:tcPr>
            <w:tcW w:w="2067" w:type="dxa"/>
          </w:tcPr>
          <w:p w:rsidR="00CD7880" w:rsidRPr="007340F9" w:rsidRDefault="00CD7880"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CD7880" w:rsidRDefault="00CD7880" w:rsidP="00AF3A85">
            <w:pPr>
              <w:rPr>
                <w:lang w:val="ru-RU"/>
              </w:rPr>
            </w:pPr>
            <w:r>
              <w:rPr>
                <w:lang w:val="en-US"/>
              </w:rPr>
              <w:t>currency</w:t>
            </w:r>
          </w:p>
        </w:tc>
        <w:tc>
          <w:tcPr>
            <w:tcW w:w="3510" w:type="dxa"/>
          </w:tcPr>
          <w:p w:rsidR="00CD7880" w:rsidRPr="006065BF" w:rsidRDefault="00CD7880" w:rsidP="00AF3A85">
            <w:pPr>
              <w:rPr>
                <w:lang w:val="ru-RU"/>
              </w:rPr>
            </w:pPr>
          </w:p>
        </w:tc>
      </w:tr>
      <w:tr w:rsidR="0070384B" w:rsidTr="00AF3A85">
        <w:tc>
          <w:tcPr>
            <w:tcW w:w="2994" w:type="dxa"/>
          </w:tcPr>
          <w:p w:rsidR="0070384B" w:rsidRPr="00512837" w:rsidRDefault="0070384B" w:rsidP="00512837">
            <w:pPr>
              <w:rPr>
                <w:lang w:val="en-US"/>
              </w:rPr>
            </w:pPr>
            <w:proofErr w:type="spellStart"/>
            <w:r w:rsidRPr="00CC397A">
              <w:rPr>
                <w:lang w:val="en-US"/>
              </w:rPr>
              <w:t>FResidenceServiceKey</w:t>
            </w:r>
            <w:proofErr w:type="spellEnd"/>
          </w:p>
        </w:tc>
        <w:tc>
          <w:tcPr>
            <w:tcW w:w="2067" w:type="dxa"/>
          </w:tcPr>
          <w:p w:rsidR="0070384B" w:rsidRPr="006065BF" w:rsidRDefault="0070384B" w:rsidP="00AF3A85">
            <w:pPr>
              <w:rPr>
                <w:lang w:val="en-US"/>
              </w:rPr>
            </w:pPr>
            <w:r>
              <w:rPr>
                <w:lang w:val="en-US"/>
              </w:rPr>
              <w:t>private</w:t>
            </w:r>
          </w:p>
        </w:tc>
        <w:tc>
          <w:tcPr>
            <w:tcW w:w="1318" w:type="dxa"/>
          </w:tcPr>
          <w:p w:rsidR="0070384B" w:rsidRDefault="0070384B" w:rsidP="00AF3A85">
            <w:pPr>
              <w:rPr>
                <w:lang w:val="en-US"/>
              </w:rPr>
            </w:pPr>
            <w:r>
              <w:rPr>
                <w:lang w:val="en-US"/>
              </w:rPr>
              <w:t>integer</w:t>
            </w:r>
          </w:p>
        </w:tc>
        <w:tc>
          <w:tcPr>
            <w:tcW w:w="3510" w:type="dxa"/>
          </w:tcPr>
          <w:p w:rsidR="0070384B" w:rsidRPr="00CC397A" w:rsidRDefault="0070384B" w:rsidP="00AF3A85">
            <w:pPr>
              <w:rPr>
                <w:lang w:val="ru-RU"/>
              </w:rPr>
            </w:pPr>
            <w:r>
              <w:rPr>
                <w:lang w:val="ru-RU"/>
              </w:rPr>
              <w:t>Ключ услуги проживания</w:t>
            </w:r>
          </w:p>
        </w:tc>
      </w:tr>
      <w:tr w:rsidR="0070384B" w:rsidTr="00AF3A85">
        <w:tc>
          <w:tcPr>
            <w:tcW w:w="2994" w:type="dxa"/>
          </w:tcPr>
          <w:p w:rsidR="0070384B" w:rsidRPr="00512837" w:rsidRDefault="0070384B" w:rsidP="00512837">
            <w:pPr>
              <w:rPr>
                <w:lang w:val="en-US"/>
              </w:rPr>
            </w:pPr>
            <w:proofErr w:type="spellStart"/>
            <w:r w:rsidRPr="00CC397A">
              <w:rPr>
                <w:lang w:val="en-US"/>
              </w:rPr>
              <w:t>ResidenceServiceKey</w:t>
            </w:r>
            <w:proofErr w:type="spellEnd"/>
          </w:p>
        </w:tc>
        <w:tc>
          <w:tcPr>
            <w:tcW w:w="2067" w:type="dxa"/>
          </w:tcPr>
          <w:p w:rsidR="0070384B" w:rsidRPr="007340F9" w:rsidRDefault="0070384B"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70384B" w:rsidRDefault="0070384B" w:rsidP="00AF3A85">
            <w:pPr>
              <w:rPr>
                <w:lang w:val="en-US"/>
              </w:rPr>
            </w:pPr>
            <w:r>
              <w:rPr>
                <w:lang w:val="en-US"/>
              </w:rPr>
              <w:t>integer</w:t>
            </w:r>
          </w:p>
        </w:tc>
        <w:tc>
          <w:tcPr>
            <w:tcW w:w="3510" w:type="dxa"/>
          </w:tcPr>
          <w:p w:rsidR="0070384B" w:rsidRPr="006065BF" w:rsidRDefault="0070384B" w:rsidP="00AF3A85">
            <w:pPr>
              <w:rPr>
                <w:lang w:val="ru-RU"/>
              </w:rPr>
            </w:pPr>
          </w:p>
        </w:tc>
      </w:tr>
      <w:tr w:rsidR="0070384B" w:rsidTr="00AF3A85">
        <w:tc>
          <w:tcPr>
            <w:tcW w:w="2994" w:type="dxa"/>
          </w:tcPr>
          <w:p w:rsidR="0070384B" w:rsidRPr="00512837" w:rsidRDefault="0070384B" w:rsidP="00512837">
            <w:pPr>
              <w:rPr>
                <w:lang w:val="en-US"/>
              </w:rPr>
            </w:pPr>
            <w:proofErr w:type="spellStart"/>
            <w:r w:rsidRPr="0070384B">
              <w:rPr>
                <w:lang w:val="en-US"/>
              </w:rPr>
              <w:t>FAddResidenceServiceKey</w:t>
            </w:r>
            <w:proofErr w:type="spellEnd"/>
          </w:p>
        </w:tc>
        <w:tc>
          <w:tcPr>
            <w:tcW w:w="2067" w:type="dxa"/>
          </w:tcPr>
          <w:p w:rsidR="0070384B" w:rsidRPr="006065BF" w:rsidRDefault="0070384B" w:rsidP="00AF3A85">
            <w:pPr>
              <w:rPr>
                <w:lang w:val="en-US"/>
              </w:rPr>
            </w:pPr>
            <w:r>
              <w:rPr>
                <w:lang w:val="en-US"/>
              </w:rPr>
              <w:t>private</w:t>
            </w:r>
          </w:p>
        </w:tc>
        <w:tc>
          <w:tcPr>
            <w:tcW w:w="1318" w:type="dxa"/>
          </w:tcPr>
          <w:p w:rsidR="0070384B" w:rsidRDefault="0070384B" w:rsidP="00AF3A85">
            <w:pPr>
              <w:rPr>
                <w:lang w:val="en-US"/>
              </w:rPr>
            </w:pPr>
            <w:r>
              <w:rPr>
                <w:lang w:val="en-US"/>
              </w:rPr>
              <w:t>integer</w:t>
            </w:r>
          </w:p>
        </w:tc>
        <w:tc>
          <w:tcPr>
            <w:tcW w:w="3510" w:type="dxa"/>
          </w:tcPr>
          <w:p w:rsidR="0070384B" w:rsidRPr="006065BF" w:rsidRDefault="0070384B" w:rsidP="00AF3A85">
            <w:pPr>
              <w:rPr>
                <w:lang w:val="ru-RU"/>
              </w:rPr>
            </w:pPr>
            <w:r>
              <w:rPr>
                <w:lang w:val="ru-RU"/>
              </w:rPr>
              <w:t>Ключ услуги дополнительного проживания</w:t>
            </w:r>
          </w:p>
        </w:tc>
      </w:tr>
      <w:tr w:rsidR="0070384B" w:rsidTr="00AF3A85">
        <w:tc>
          <w:tcPr>
            <w:tcW w:w="2994" w:type="dxa"/>
          </w:tcPr>
          <w:p w:rsidR="0070384B" w:rsidRPr="00512837" w:rsidRDefault="0070384B" w:rsidP="00512837">
            <w:pPr>
              <w:rPr>
                <w:lang w:val="en-US"/>
              </w:rPr>
            </w:pPr>
            <w:proofErr w:type="spellStart"/>
            <w:r w:rsidRPr="0070384B">
              <w:rPr>
                <w:lang w:val="en-US"/>
              </w:rPr>
              <w:t>AddResidenceServiceKey</w:t>
            </w:r>
            <w:proofErr w:type="spellEnd"/>
          </w:p>
        </w:tc>
        <w:tc>
          <w:tcPr>
            <w:tcW w:w="2067" w:type="dxa"/>
          </w:tcPr>
          <w:p w:rsidR="0070384B" w:rsidRPr="007340F9" w:rsidRDefault="0070384B"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70384B" w:rsidRDefault="0070384B" w:rsidP="00AF3A85">
            <w:pPr>
              <w:rPr>
                <w:lang w:val="en-US"/>
              </w:rPr>
            </w:pPr>
            <w:r>
              <w:rPr>
                <w:lang w:val="en-US"/>
              </w:rPr>
              <w:t>integer</w:t>
            </w:r>
          </w:p>
        </w:tc>
        <w:tc>
          <w:tcPr>
            <w:tcW w:w="3510" w:type="dxa"/>
          </w:tcPr>
          <w:p w:rsidR="0070384B" w:rsidRPr="006065BF" w:rsidRDefault="0070384B" w:rsidP="00AF3A85">
            <w:pPr>
              <w:rPr>
                <w:lang w:val="ru-RU"/>
              </w:rPr>
            </w:pPr>
          </w:p>
        </w:tc>
      </w:tr>
      <w:tr w:rsidR="0070384B" w:rsidTr="00AF3A85">
        <w:tc>
          <w:tcPr>
            <w:tcW w:w="2994" w:type="dxa"/>
          </w:tcPr>
          <w:p w:rsidR="0070384B" w:rsidRPr="00512837" w:rsidRDefault="0070384B" w:rsidP="00512837">
            <w:pPr>
              <w:rPr>
                <w:lang w:val="en-US"/>
              </w:rPr>
            </w:pPr>
            <w:proofErr w:type="spellStart"/>
            <w:r w:rsidRPr="0070384B">
              <w:rPr>
                <w:lang w:val="en-US"/>
              </w:rPr>
              <w:t>FAddPlaceServiceKey</w:t>
            </w:r>
            <w:proofErr w:type="spellEnd"/>
          </w:p>
        </w:tc>
        <w:tc>
          <w:tcPr>
            <w:tcW w:w="2067" w:type="dxa"/>
          </w:tcPr>
          <w:p w:rsidR="0070384B" w:rsidRPr="006065BF" w:rsidRDefault="0070384B" w:rsidP="00AF3A85">
            <w:pPr>
              <w:rPr>
                <w:lang w:val="en-US"/>
              </w:rPr>
            </w:pPr>
            <w:r>
              <w:rPr>
                <w:lang w:val="en-US"/>
              </w:rPr>
              <w:t>private</w:t>
            </w:r>
          </w:p>
        </w:tc>
        <w:tc>
          <w:tcPr>
            <w:tcW w:w="1318" w:type="dxa"/>
          </w:tcPr>
          <w:p w:rsidR="0070384B" w:rsidRDefault="0070384B" w:rsidP="00AF3A85">
            <w:pPr>
              <w:rPr>
                <w:lang w:val="en-US"/>
              </w:rPr>
            </w:pPr>
            <w:r>
              <w:rPr>
                <w:lang w:val="en-US"/>
              </w:rPr>
              <w:t>integer</w:t>
            </w:r>
          </w:p>
        </w:tc>
        <w:tc>
          <w:tcPr>
            <w:tcW w:w="3510" w:type="dxa"/>
          </w:tcPr>
          <w:p w:rsidR="0070384B" w:rsidRPr="006065BF" w:rsidRDefault="006E6BE8" w:rsidP="00AF3A85">
            <w:pPr>
              <w:rPr>
                <w:lang w:val="ru-RU"/>
              </w:rPr>
            </w:pPr>
            <w:r>
              <w:rPr>
                <w:lang w:val="ru-RU"/>
              </w:rPr>
              <w:t>Ключ услуги «дополнительное место»</w:t>
            </w:r>
          </w:p>
        </w:tc>
      </w:tr>
      <w:tr w:rsidR="0070384B" w:rsidTr="00AF3A85">
        <w:tc>
          <w:tcPr>
            <w:tcW w:w="2994" w:type="dxa"/>
          </w:tcPr>
          <w:p w:rsidR="0070384B" w:rsidRPr="00512837" w:rsidRDefault="0070384B" w:rsidP="00512837">
            <w:pPr>
              <w:rPr>
                <w:lang w:val="en-US"/>
              </w:rPr>
            </w:pPr>
            <w:proofErr w:type="spellStart"/>
            <w:r w:rsidRPr="0070384B">
              <w:rPr>
                <w:lang w:val="en-US"/>
              </w:rPr>
              <w:t>AddPlaceServiceKey</w:t>
            </w:r>
            <w:proofErr w:type="spellEnd"/>
          </w:p>
        </w:tc>
        <w:tc>
          <w:tcPr>
            <w:tcW w:w="2067" w:type="dxa"/>
          </w:tcPr>
          <w:p w:rsidR="0070384B" w:rsidRPr="007340F9" w:rsidRDefault="0070384B"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70384B" w:rsidRDefault="0070384B" w:rsidP="00AF3A85">
            <w:pPr>
              <w:rPr>
                <w:lang w:val="en-US"/>
              </w:rPr>
            </w:pPr>
            <w:r>
              <w:rPr>
                <w:lang w:val="en-US"/>
              </w:rPr>
              <w:t>integer</w:t>
            </w:r>
          </w:p>
        </w:tc>
        <w:tc>
          <w:tcPr>
            <w:tcW w:w="3510" w:type="dxa"/>
          </w:tcPr>
          <w:p w:rsidR="0070384B" w:rsidRPr="006065BF" w:rsidRDefault="0070384B" w:rsidP="00AF3A85">
            <w:pPr>
              <w:rPr>
                <w:lang w:val="ru-RU"/>
              </w:rPr>
            </w:pPr>
          </w:p>
        </w:tc>
      </w:tr>
      <w:tr w:rsidR="0070384B" w:rsidTr="00AF3A85">
        <w:tc>
          <w:tcPr>
            <w:tcW w:w="2994" w:type="dxa"/>
          </w:tcPr>
          <w:p w:rsidR="0070384B" w:rsidRPr="00512837" w:rsidRDefault="00ED620B" w:rsidP="00512837">
            <w:pPr>
              <w:rPr>
                <w:lang w:val="en-US"/>
              </w:rPr>
            </w:pPr>
            <w:proofErr w:type="spellStart"/>
            <w:r w:rsidRPr="00ED620B">
              <w:rPr>
                <w:lang w:val="en-US"/>
              </w:rPr>
              <w:t>FBreakfastServiceKey</w:t>
            </w:r>
            <w:proofErr w:type="spellEnd"/>
          </w:p>
        </w:tc>
        <w:tc>
          <w:tcPr>
            <w:tcW w:w="2067" w:type="dxa"/>
          </w:tcPr>
          <w:p w:rsidR="0070384B" w:rsidRPr="006065BF" w:rsidRDefault="0070384B" w:rsidP="00AF3A85">
            <w:pPr>
              <w:rPr>
                <w:lang w:val="en-US"/>
              </w:rPr>
            </w:pPr>
            <w:r>
              <w:rPr>
                <w:lang w:val="en-US"/>
              </w:rPr>
              <w:t>private</w:t>
            </w:r>
          </w:p>
        </w:tc>
        <w:tc>
          <w:tcPr>
            <w:tcW w:w="1318" w:type="dxa"/>
          </w:tcPr>
          <w:p w:rsidR="0070384B" w:rsidRDefault="0070384B" w:rsidP="00AF3A85">
            <w:pPr>
              <w:rPr>
                <w:lang w:val="en-US"/>
              </w:rPr>
            </w:pPr>
            <w:r>
              <w:rPr>
                <w:lang w:val="en-US"/>
              </w:rPr>
              <w:t>integer</w:t>
            </w:r>
          </w:p>
        </w:tc>
        <w:tc>
          <w:tcPr>
            <w:tcW w:w="3510" w:type="dxa"/>
          </w:tcPr>
          <w:p w:rsidR="0070384B" w:rsidRPr="006065BF" w:rsidRDefault="00ED620B" w:rsidP="00AF3A85">
            <w:pPr>
              <w:rPr>
                <w:lang w:val="ru-RU"/>
              </w:rPr>
            </w:pPr>
            <w:r>
              <w:rPr>
                <w:lang w:val="ru-RU"/>
              </w:rPr>
              <w:t>Ключ услуги «Завтрак»</w:t>
            </w:r>
          </w:p>
        </w:tc>
      </w:tr>
      <w:tr w:rsidR="0070384B" w:rsidTr="00AF3A85">
        <w:tc>
          <w:tcPr>
            <w:tcW w:w="2994" w:type="dxa"/>
          </w:tcPr>
          <w:p w:rsidR="0070384B" w:rsidRPr="00512837" w:rsidRDefault="00ED620B" w:rsidP="00512837">
            <w:pPr>
              <w:rPr>
                <w:lang w:val="en-US"/>
              </w:rPr>
            </w:pPr>
            <w:proofErr w:type="spellStart"/>
            <w:r w:rsidRPr="00ED620B">
              <w:rPr>
                <w:lang w:val="en-US"/>
              </w:rPr>
              <w:t>BreakfastServiceKey</w:t>
            </w:r>
            <w:proofErr w:type="spellEnd"/>
          </w:p>
        </w:tc>
        <w:tc>
          <w:tcPr>
            <w:tcW w:w="2067" w:type="dxa"/>
          </w:tcPr>
          <w:p w:rsidR="0070384B" w:rsidRPr="007340F9" w:rsidRDefault="0070384B"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70384B" w:rsidRDefault="0070384B" w:rsidP="00AF3A85">
            <w:pPr>
              <w:rPr>
                <w:lang w:val="en-US"/>
              </w:rPr>
            </w:pPr>
            <w:r>
              <w:rPr>
                <w:lang w:val="en-US"/>
              </w:rPr>
              <w:t>integer</w:t>
            </w:r>
          </w:p>
        </w:tc>
        <w:tc>
          <w:tcPr>
            <w:tcW w:w="3510" w:type="dxa"/>
          </w:tcPr>
          <w:p w:rsidR="0070384B" w:rsidRPr="006065BF" w:rsidRDefault="0070384B" w:rsidP="00AF3A85">
            <w:pPr>
              <w:rPr>
                <w:lang w:val="ru-RU"/>
              </w:rPr>
            </w:pPr>
          </w:p>
        </w:tc>
      </w:tr>
      <w:tr w:rsidR="004D368D" w:rsidTr="00AF3A85">
        <w:tc>
          <w:tcPr>
            <w:tcW w:w="2994" w:type="dxa"/>
          </w:tcPr>
          <w:p w:rsidR="004D368D" w:rsidRPr="00ED620B" w:rsidRDefault="004D368D" w:rsidP="00512837">
            <w:pPr>
              <w:rPr>
                <w:lang w:val="en-US"/>
              </w:rPr>
            </w:pPr>
            <w:proofErr w:type="spellStart"/>
            <w:r w:rsidRPr="004D368D">
              <w:rPr>
                <w:lang w:val="en-US"/>
              </w:rPr>
              <w:t>FPhoneCallServiceKey</w:t>
            </w:r>
            <w:proofErr w:type="spellEnd"/>
          </w:p>
        </w:tc>
        <w:tc>
          <w:tcPr>
            <w:tcW w:w="2067" w:type="dxa"/>
          </w:tcPr>
          <w:p w:rsidR="004D368D" w:rsidRPr="006065BF" w:rsidRDefault="004D368D" w:rsidP="00AF3A85">
            <w:pPr>
              <w:rPr>
                <w:lang w:val="en-US"/>
              </w:rPr>
            </w:pPr>
            <w:r>
              <w:rPr>
                <w:lang w:val="en-US"/>
              </w:rPr>
              <w:t>private</w:t>
            </w:r>
          </w:p>
        </w:tc>
        <w:tc>
          <w:tcPr>
            <w:tcW w:w="1318" w:type="dxa"/>
          </w:tcPr>
          <w:p w:rsidR="004D368D" w:rsidRDefault="004D368D" w:rsidP="00AF3A85">
            <w:pPr>
              <w:rPr>
                <w:lang w:val="en-US"/>
              </w:rPr>
            </w:pPr>
            <w:r>
              <w:rPr>
                <w:lang w:val="en-US"/>
              </w:rPr>
              <w:t>integer</w:t>
            </w:r>
          </w:p>
        </w:tc>
        <w:tc>
          <w:tcPr>
            <w:tcW w:w="3510" w:type="dxa"/>
          </w:tcPr>
          <w:p w:rsidR="004D368D" w:rsidRPr="006065BF" w:rsidRDefault="004D368D" w:rsidP="00AF3A85">
            <w:pPr>
              <w:rPr>
                <w:lang w:val="ru-RU"/>
              </w:rPr>
            </w:pPr>
            <w:r>
              <w:rPr>
                <w:lang w:val="ru-RU"/>
              </w:rPr>
              <w:t>Ключ услуги звонков</w:t>
            </w:r>
          </w:p>
        </w:tc>
      </w:tr>
      <w:tr w:rsidR="004D368D" w:rsidTr="00AF3A85">
        <w:tc>
          <w:tcPr>
            <w:tcW w:w="2994" w:type="dxa"/>
          </w:tcPr>
          <w:p w:rsidR="004D368D" w:rsidRPr="00ED620B" w:rsidRDefault="004D368D" w:rsidP="00512837">
            <w:pPr>
              <w:rPr>
                <w:lang w:val="en-US"/>
              </w:rPr>
            </w:pPr>
            <w:proofErr w:type="spellStart"/>
            <w:r w:rsidRPr="004D368D">
              <w:rPr>
                <w:lang w:val="en-US"/>
              </w:rPr>
              <w:t>PhoneCallServiceKey</w:t>
            </w:r>
            <w:proofErr w:type="spellEnd"/>
          </w:p>
        </w:tc>
        <w:tc>
          <w:tcPr>
            <w:tcW w:w="2067" w:type="dxa"/>
          </w:tcPr>
          <w:p w:rsidR="004D368D" w:rsidRPr="007340F9" w:rsidRDefault="004D368D"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4D368D" w:rsidRDefault="004D368D" w:rsidP="00AF3A85">
            <w:pPr>
              <w:rPr>
                <w:lang w:val="en-US"/>
              </w:rPr>
            </w:pPr>
            <w:r>
              <w:rPr>
                <w:lang w:val="en-US"/>
              </w:rPr>
              <w:t>integer</w:t>
            </w:r>
          </w:p>
        </w:tc>
        <w:tc>
          <w:tcPr>
            <w:tcW w:w="3510" w:type="dxa"/>
          </w:tcPr>
          <w:p w:rsidR="004D368D" w:rsidRPr="006065BF" w:rsidRDefault="004D368D" w:rsidP="00AF3A85">
            <w:pPr>
              <w:rPr>
                <w:lang w:val="ru-RU"/>
              </w:rPr>
            </w:pPr>
          </w:p>
        </w:tc>
      </w:tr>
      <w:tr w:rsidR="004D368D" w:rsidTr="00AF3A85">
        <w:tc>
          <w:tcPr>
            <w:tcW w:w="2994" w:type="dxa"/>
          </w:tcPr>
          <w:p w:rsidR="004D368D" w:rsidRPr="00ED620B" w:rsidRDefault="004D368D" w:rsidP="00512837">
            <w:pPr>
              <w:rPr>
                <w:lang w:val="en-US"/>
              </w:rPr>
            </w:pPr>
            <w:proofErr w:type="spellStart"/>
            <w:r w:rsidRPr="004D368D">
              <w:rPr>
                <w:lang w:val="en-US"/>
              </w:rPr>
              <w:t>FPermitServiceKey</w:t>
            </w:r>
            <w:proofErr w:type="spellEnd"/>
          </w:p>
        </w:tc>
        <w:tc>
          <w:tcPr>
            <w:tcW w:w="2067" w:type="dxa"/>
          </w:tcPr>
          <w:p w:rsidR="004D368D" w:rsidRPr="006065BF" w:rsidRDefault="004D368D" w:rsidP="00AF3A85">
            <w:pPr>
              <w:rPr>
                <w:lang w:val="en-US"/>
              </w:rPr>
            </w:pPr>
            <w:r>
              <w:rPr>
                <w:lang w:val="en-US"/>
              </w:rPr>
              <w:t>private</w:t>
            </w:r>
          </w:p>
        </w:tc>
        <w:tc>
          <w:tcPr>
            <w:tcW w:w="1318" w:type="dxa"/>
          </w:tcPr>
          <w:p w:rsidR="004D368D" w:rsidRDefault="004D368D" w:rsidP="00AF3A85">
            <w:pPr>
              <w:rPr>
                <w:lang w:val="en-US"/>
              </w:rPr>
            </w:pPr>
            <w:r>
              <w:rPr>
                <w:lang w:val="en-US"/>
              </w:rPr>
              <w:t>integer</w:t>
            </w:r>
          </w:p>
        </w:tc>
        <w:tc>
          <w:tcPr>
            <w:tcW w:w="3510" w:type="dxa"/>
          </w:tcPr>
          <w:p w:rsidR="004D368D" w:rsidRPr="006065BF" w:rsidRDefault="004D368D" w:rsidP="004D368D">
            <w:pPr>
              <w:rPr>
                <w:lang w:val="ru-RU"/>
              </w:rPr>
            </w:pPr>
            <w:r>
              <w:rPr>
                <w:lang w:val="ru-RU"/>
              </w:rPr>
              <w:t>Ключ услуги «Путевка»</w:t>
            </w:r>
          </w:p>
        </w:tc>
      </w:tr>
      <w:tr w:rsidR="004D368D" w:rsidTr="00AF3A85">
        <w:tc>
          <w:tcPr>
            <w:tcW w:w="2994" w:type="dxa"/>
          </w:tcPr>
          <w:p w:rsidR="004D368D" w:rsidRPr="00ED620B" w:rsidRDefault="004D368D" w:rsidP="00512837">
            <w:pPr>
              <w:rPr>
                <w:lang w:val="en-US"/>
              </w:rPr>
            </w:pPr>
            <w:proofErr w:type="spellStart"/>
            <w:r w:rsidRPr="004D368D">
              <w:rPr>
                <w:lang w:val="en-US"/>
              </w:rPr>
              <w:t>PermitServiceKey</w:t>
            </w:r>
            <w:proofErr w:type="spellEnd"/>
          </w:p>
        </w:tc>
        <w:tc>
          <w:tcPr>
            <w:tcW w:w="2067" w:type="dxa"/>
          </w:tcPr>
          <w:p w:rsidR="004D368D" w:rsidRPr="007340F9" w:rsidRDefault="004D368D"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4D368D" w:rsidRDefault="004D368D" w:rsidP="00AF3A85">
            <w:pPr>
              <w:rPr>
                <w:lang w:val="en-US"/>
              </w:rPr>
            </w:pPr>
            <w:r>
              <w:rPr>
                <w:lang w:val="en-US"/>
              </w:rPr>
              <w:t>integer</w:t>
            </w:r>
          </w:p>
        </w:tc>
        <w:tc>
          <w:tcPr>
            <w:tcW w:w="3510" w:type="dxa"/>
          </w:tcPr>
          <w:p w:rsidR="004D368D" w:rsidRPr="006065BF" w:rsidRDefault="004D368D" w:rsidP="00AF3A85">
            <w:pPr>
              <w:rPr>
                <w:lang w:val="ru-RU"/>
              </w:rPr>
            </w:pPr>
          </w:p>
        </w:tc>
      </w:tr>
      <w:tr w:rsidR="00530CF5" w:rsidTr="00AF3A85">
        <w:tc>
          <w:tcPr>
            <w:tcW w:w="2994" w:type="dxa"/>
          </w:tcPr>
          <w:p w:rsidR="00530CF5" w:rsidRPr="004D368D" w:rsidRDefault="00530CF5" w:rsidP="00512837">
            <w:pPr>
              <w:rPr>
                <w:lang w:val="en-US"/>
              </w:rPr>
            </w:pPr>
            <w:proofErr w:type="spellStart"/>
            <w:r w:rsidRPr="00530CF5">
              <w:rPr>
                <w:lang w:val="en-US"/>
              </w:rPr>
              <w:t>FPermitAddPlaceServiceKey</w:t>
            </w:r>
            <w:proofErr w:type="spellEnd"/>
          </w:p>
        </w:tc>
        <w:tc>
          <w:tcPr>
            <w:tcW w:w="2067" w:type="dxa"/>
          </w:tcPr>
          <w:p w:rsidR="00530CF5" w:rsidRPr="006065BF" w:rsidRDefault="00530CF5" w:rsidP="00AF3A85">
            <w:pPr>
              <w:rPr>
                <w:lang w:val="en-US"/>
              </w:rPr>
            </w:pPr>
            <w:r>
              <w:rPr>
                <w:lang w:val="en-US"/>
              </w:rPr>
              <w:t>private</w:t>
            </w:r>
          </w:p>
        </w:tc>
        <w:tc>
          <w:tcPr>
            <w:tcW w:w="1318" w:type="dxa"/>
          </w:tcPr>
          <w:p w:rsidR="00530CF5" w:rsidRDefault="00530CF5" w:rsidP="00AF3A85">
            <w:pPr>
              <w:rPr>
                <w:lang w:val="en-US"/>
              </w:rPr>
            </w:pPr>
            <w:r>
              <w:rPr>
                <w:lang w:val="en-US"/>
              </w:rPr>
              <w:t>integer</w:t>
            </w:r>
          </w:p>
        </w:tc>
        <w:tc>
          <w:tcPr>
            <w:tcW w:w="3510" w:type="dxa"/>
          </w:tcPr>
          <w:p w:rsidR="00530CF5" w:rsidRPr="006065BF" w:rsidRDefault="00530CF5" w:rsidP="00AF3A85">
            <w:pPr>
              <w:rPr>
                <w:lang w:val="ru-RU"/>
              </w:rPr>
            </w:pPr>
            <w:r>
              <w:rPr>
                <w:lang w:val="ru-RU"/>
              </w:rPr>
              <w:t>Ключ услуги «Путевка (доп. место)»</w:t>
            </w:r>
          </w:p>
        </w:tc>
      </w:tr>
      <w:tr w:rsidR="00E96FA7" w:rsidTr="00AF3A85">
        <w:tc>
          <w:tcPr>
            <w:tcW w:w="2994" w:type="dxa"/>
          </w:tcPr>
          <w:p w:rsidR="00E96FA7" w:rsidRPr="004D368D" w:rsidRDefault="00E96FA7" w:rsidP="00AF3A85">
            <w:pPr>
              <w:rPr>
                <w:lang w:val="en-US"/>
              </w:rPr>
            </w:pPr>
            <w:proofErr w:type="spellStart"/>
            <w:r w:rsidRPr="00530CF5">
              <w:rPr>
                <w:lang w:val="en-US"/>
              </w:rPr>
              <w:t>PermitAddPlaceServiceKey</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r>
              <w:rPr>
                <w:lang w:val="en-US"/>
              </w:rPr>
              <w:t>integer</w:t>
            </w: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E57BA7" w:rsidP="00512837">
            <w:pPr>
              <w:rPr>
                <w:lang w:val="en-US"/>
              </w:rPr>
            </w:pPr>
            <w:proofErr w:type="spellStart"/>
            <w:r w:rsidRPr="00E57BA7">
              <w:rPr>
                <w:lang w:val="en-US"/>
              </w:rPr>
              <w:t>FTeleProviderDataFolderPath</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p>
        </w:tc>
        <w:tc>
          <w:tcPr>
            <w:tcW w:w="3510" w:type="dxa"/>
          </w:tcPr>
          <w:p w:rsidR="00E96FA7" w:rsidRPr="006065BF" w:rsidRDefault="00E57BA7" w:rsidP="00AF3A85">
            <w:pPr>
              <w:rPr>
                <w:lang w:val="ru-RU"/>
              </w:rPr>
            </w:pPr>
            <w:r>
              <w:rPr>
                <w:lang w:val="ru-RU"/>
              </w:rPr>
              <w:t>Путь к папке с данными от телефонной компании</w:t>
            </w:r>
          </w:p>
        </w:tc>
      </w:tr>
      <w:tr w:rsidR="00E96FA7" w:rsidTr="00AF3A85">
        <w:tc>
          <w:tcPr>
            <w:tcW w:w="2994" w:type="dxa"/>
          </w:tcPr>
          <w:p w:rsidR="00E96FA7" w:rsidRPr="00530CF5" w:rsidRDefault="00E57BA7" w:rsidP="00512837">
            <w:pPr>
              <w:rPr>
                <w:lang w:val="en-US"/>
              </w:rPr>
            </w:pPr>
            <w:proofErr w:type="spellStart"/>
            <w:r w:rsidRPr="00E57BA7">
              <w:rPr>
                <w:lang w:val="en-US"/>
              </w:rPr>
              <w:lastRenderedPageBreak/>
              <w:t>TeleProviderDataFolderPath</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E57BA7" w:rsidP="00512837">
            <w:pPr>
              <w:rPr>
                <w:lang w:val="en-US"/>
              </w:rPr>
            </w:pPr>
            <w:proofErr w:type="spellStart"/>
            <w:r w:rsidRPr="00E57BA7">
              <w:rPr>
                <w:lang w:val="en-US"/>
              </w:rPr>
              <w:t>FTeleProviderDataFileMask</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p>
        </w:tc>
        <w:tc>
          <w:tcPr>
            <w:tcW w:w="3510" w:type="dxa"/>
          </w:tcPr>
          <w:p w:rsidR="00E96FA7" w:rsidRPr="006065BF" w:rsidRDefault="00E57BA7" w:rsidP="00AF3A85">
            <w:pPr>
              <w:rPr>
                <w:lang w:val="ru-RU"/>
              </w:rPr>
            </w:pPr>
            <w:r>
              <w:rPr>
                <w:lang w:val="ru-RU"/>
              </w:rPr>
              <w:t>Маска для поиска файлов от телефонной компании</w:t>
            </w:r>
          </w:p>
        </w:tc>
      </w:tr>
      <w:tr w:rsidR="00E96FA7" w:rsidTr="00AF3A85">
        <w:tc>
          <w:tcPr>
            <w:tcW w:w="2994" w:type="dxa"/>
          </w:tcPr>
          <w:p w:rsidR="00E96FA7" w:rsidRPr="00530CF5" w:rsidRDefault="00E57BA7" w:rsidP="00512837">
            <w:pPr>
              <w:rPr>
                <w:lang w:val="en-US"/>
              </w:rPr>
            </w:pPr>
            <w:proofErr w:type="spellStart"/>
            <w:r w:rsidRPr="00E57BA7">
              <w:rPr>
                <w:lang w:val="en-US"/>
              </w:rPr>
              <w:t>TeleProviderDataFileMask</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2C20FC" w:rsidP="00512837">
            <w:pPr>
              <w:rPr>
                <w:lang w:val="en-US"/>
              </w:rPr>
            </w:pPr>
            <w:proofErr w:type="spellStart"/>
            <w:r w:rsidRPr="002C20FC">
              <w:rPr>
                <w:lang w:val="en-US"/>
              </w:rPr>
              <w:t>FTeleInternalDataFolderPath</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p>
        </w:tc>
        <w:tc>
          <w:tcPr>
            <w:tcW w:w="3510" w:type="dxa"/>
          </w:tcPr>
          <w:p w:rsidR="00E96FA7" w:rsidRPr="006065BF" w:rsidRDefault="002C20FC" w:rsidP="002C20FC">
            <w:pPr>
              <w:rPr>
                <w:lang w:val="ru-RU"/>
              </w:rPr>
            </w:pPr>
            <w:r>
              <w:rPr>
                <w:lang w:val="ru-RU"/>
              </w:rPr>
              <w:t xml:space="preserve">Путь к папке </w:t>
            </w:r>
            <w:proofErr w:type="gramStart"/>
            <w:r>
              <w:rPr>
                <w:lang w:val="ru-RU"/>
              </w:rPr>
              <w:t>с</w:t>
            </w:r>
            <w:proofErr w:type="gramEnd"/>
            <w:r>
              <w:rPr>
                <w:lang w:val="ru-RU"/>
              </w:rPr>
              <w:t xml:space="preserve"> </w:t>
            </w:r>
            <w:proofErr w:type="gramStart"/>
            <w:r>
              <w:rPr>
                <w:lang w:val="ru-RU"/>
              </w:rPr>
              <w:t>данным</w:t>
            </w:r>
            <w:proofErr w:type="gramEnd"/>
            <w:r>
              <w:rPr>
                <w:lang w:val="ru-RU"/>
              </w:rPr>
              <w:t xml:space="preserve"> от внутренней системы учета звонков</w:t>
            </w:r>
          </w:p>
        </w:tc>
      </w:tr>
      <w:tr w:rsidR="00E96FA7" w:rsidTr="00AF3A85">
        <w:tc>
          <w:tcPr>
            <w:tcW w:w="2994" w:type="dxa"/>
          </w:tcPr>
          <w:p w:rsidR="00E96FA7" w:rsidRPr="00530CF5" w:rsidRDefault="002C20FC" w:rsidP="00512837">
            <w:pPr>
              <w:rPr>
                <w:lang w:val="en-US"/>
              </w:rPr>
            </w:pPr>
            <w:proofErr w:type="spellStart"/>
            <w:r w:rsidRPr="002C20FC">
              <w:rPr>
                <w:lang w:val="en-US"/>
              </w:rPr>
              <w:t>TeleInternalDataFolderPath</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2C20FC" w:rsidP="00512837">
            <w:pPr>
              <w:rPr>
                <w:lang w:val="en-US"/>
              </w:rPr>
            </w:pPr>
            <w:proofErr w:type="spellStart"/>
            <w:r w:rsidRPr="002C20FC">
              <w:rPr>
                <w:lang w:val="en-US"/>
              </w:rPr>
              <w:t>FTeleInternalDataFileMask</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p>
        </w:tc>
        <w:tc>
          <w:tcPr>
            <w:tcW w:w="3510" w:type="dxa"/>
          </w:tcPr>
          <w:p w:rsidR="00E96FA7" w:rsidRPr="006065BF" w:rsidRDefault="001F5CBF" w:rsidP="001F5CBF">
            <w:pPr>
              <w:rPr>
                <w:lang w:val="ru-RU"/>
              </w:rPr>
            </w:pPr>
            <w:r>
              <w:rPr>
                <w:lang w:val="ru-RU"/>
              </w:rPr>
              <w:t>Маска для поиска файлов с данными от внутренней системы учета звонков</w:t>
            </w:r>
          </w:p>
        </w:tc>
      </w:tr>
      <w:tr w:rsidR="00E96FA7" w:rsidTr="00AF3A85">
        <w:tc>
          <w:tcPr>
            <w:tcW w:w="2994" w:type="dxa"/>
          </w:tcPr>
          <w:p w:rsidR="00E96FA7" w:rsidRPr="00530CF5" w:rsidRDefault="002C20FC" w:rsidP="00512837">
            <w:pPr>
              <w:rPr>
                <w:lang w:val="en-US"/>
              </w:rPr>
            </w:pPr>
            <w:proofErr w:type="spellStart"/>
            <w:r w:rsidRPr="002C20FC">
              <w:rPr>
                <w:lang w:val="en-US"/>
              </w:rPr>
              <w:t>TeleInternalDataFileMask</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1F5CBF" w:rsidP="00512837">
            <w:pPr>
              <w:rPr>
                <w:lang w:val="en-US"/>
              </w:rPr>
            </w:pPr>
            <w:proofErr w:type="spellStart"/>
            <w:r w:rsidRPr="001F5CBF">
              <w:rPr>
                <w:lang w:val="en-US"/>
              </w:rPr>
              <w:t>FRestFrontConnection</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p>
        </w:tc>
        <w:tc>
          <w:tcPr>
            <w:tcW w:w="3510" w:type="dxa"/>
          </w:tcPr>
          <w:p w:rsidR="00E96FA7" w:rsidRPr="006065BF" w:rsidRDefault="00B93C33" w:rsidP="00AF3A85">
            <w:pPr>
              <w:rPr>
                <w:lang w:val="ru-RU"/>
              </w:rPr>
            </w:pPr>
            <w:r>
              <w:rPr>
                <w:lang w:val="ru-RU"/>
              </w:rPr>
              <w:t>Строка подключения к БД кассовой системы</w:t>
            </w:r>
          </w:p>
        </w:tc>
      </w:tr>
      <w:tr w:rsidR="00E96FA7" w:rsidTr="00AF3A85">
        <w:tc>
          <w:tcPr>
            <w:tcW w:w="2994" w:type="dxa"/>
          </w:tcPr>
          <w:p w:rsidR="00E96FA7" w:rsidRPr="00530CF5" w:rsidRDefault="001F5CBF" w:rsidP="00512837">
            <w:pPr>
              <w:rPr>
                <w:lang w:val="en-US"/>
              </w:rPr>
            </w:pPr>
            <w:proofErr w:type="spellStart"/>
            <w:r w:rsidRPr="001F5CBF">
              <w:rPr>
                <w:lang w:val="en-US"/>
              </w:rPr>
              <w:t>RestFrontConnection</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B93C33" w:rsidP="00512837">
            <w:pPr>
              <w:rPr>
                <w:lang w:val="en-US"/>
              </w:rPr>
            </w:pPr>
            <w:proofErr w:type="spellStart"/>
            <w:r w:rsidRPr="00B93C33">
              <w:rPr>
                <w:lang w:val="en-US"/>
              </w:rPr>
              <w:t>FRestFrontUser</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p>
        </w:tc>
        <w:tc>
          <w:tcPr>
            <w:tcW w:w="3510" w:type="dxa"/>
          </w:tcPr>
          <w:p w:rsidR="00E96FA7" w:rsidRPr="00B93C33" w:rsidRDefault="00B93C33" w:rsidP="00AF3A85">
            <w:pPr>
              <w:rPr>
                <w:lang w:val="ru-RU"/>
              </w:rPr>
            </w:pPr>
            <w:r>
              <w:rPr>
                <w:lang w:val="en-US"/>
              </w:rPr>
              <w:t xml:space="preserve">IB </w:t>
            </w:r>
            <w:r>
              <w:rPr>
                <w:lang w:val="ru-RU"/>
              </w:rPr>
              <w:t>пользователь</w:t>
            </w:r>
          </w:p>
        </w:tc>
      </w:tr>
      <w:tr w:rsidR="00E96FA7" w:rsidTr="00AF3A85">
        <w:tc>
          <w:tcPr>
            <w:tcW w:w="2994" w:type="dxa"/>
          </w:tcPr>
          <w:p w:rsidR="00E96FA7" w:rsidRPr="00530CF5" w:rsidRDefault="00B93C33" w:rsidP="00512837">
            <w:pPr>
              <w:rPr>
                <w:lang w:val="en-US"/>
              </w:rPr>
            </w:pPr>
            <w:proofErr w:type="spellStart"/>
            <w:r w:rsidRPr="00B93C33">
              <w:rPr>
                <w:lang w:val="en-US"/>
              </w:rPr>
              <w:t>RestFrontUser</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B93C33" w:rsidP="00512837">
            <w:pPr>
              <w:rPr>
                <w:lang w:val="en-US"/>
              </w:rPr>
            </w:pPr>
            <w:proofErr w:type="spellStart"/>
            <w:r w:rsidRPr="00B93C33">
              <w:rPr>
                <w:lang w:val="en-US"/>
              </w:rPr>
              <w:t>FRestFrontPassword</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p>
        </w:tc>
        <w:tc>
          <w:tcPr>
            <w:tcW w:w="3510" w:type="dxa"/>
          </w:tcPr>
          <w:p w:rsidR="00E96FA7" w:rsidRPr="00B93C33" w:rsidRDefault="00B93C33" w:rsidP="00AF3A85">
            <w:pPr>
              <w:rPr>
                <w:lang w:val="ru-RU"/>
              </w:rPr>
            </w:pPr>
            <w:r>
              <w:rPr>
                <w:lang w:val="en-US"/>
              </w:rPr>
              <w:t xml:space="preserve">IB </w:t>
            </w:r>
            <w:r>
              <w:rPr>
                <w:lang w:val="ru-RU"/>
              </w:rPr>
              <w:t>пароль</w:t>
            </w:r>
          </w:p>
        </w:tc>
      </w:tr>
      <w:tr w:rsidR="00E96FA7" w:rsidTr="00AF3A85">
        <w:tc>
          <w:tcPr>
            <w:tcW w:w="2994" w:type="dxa"/>
          </w:tcPr>
          <w:p w:rsidR="00E96FA7" w:rsidRPr="00530CF5" w:rsidRDefault="00B93C33" w:rsidP="00512837">
            <w:pPr>
              <w:rPr>
                <w:lang w:val="en-US"/>
              </w:rPr>
            </w:pPr>
            <w:proofErr w:type="spellStart"/>
            <w:r w:rsidRPr="00B93C33">
              <w:rPr>
                <w:lang w:val="en-US"/>
              </w:rPr>
              <w:t>RestFrontPassword</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1B368C" w:rsidP="00512837">
            <w:pPr>
              <w:rPr>
                <w:lang w:val="en-US"/>
              </w:rPr>
            </w:pPr>
            <w:proofErr w:type="spellStart"/>
            <w:r w:rsidRPr="001B368C">
              <w:rPr>
                <w:lang w:val="en-US"/>
              </w:rPr>
              <w:t>FPermitLastNumber</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Pr="001B368C" w:rsidRDefault="00D545EE" w:rsidP="00AF3A85">
            <w:pPr>
              <w:rPr>
                <w:lang w:val="en-US"/>
              </w:rPr>
            </w:pPr>
            <w:r>
              <w:rPr>
                <w:lang w:val="en-US"/>
              </w:rPr>
              <w:t>integer</w:t>
            </w:r>
          </w:p>
        </w:tc>
        <w:tc>
          <w:tcPr>
            <w:tcW w:w="3510" w:type="dxa"/>
          </w:tcPr>
          <w:p w:rsidR="00E96FA7" w:rsidRPr="006065BF" w:rsidRDefault="001B368C" w:rsidP="00AF3A85">
            <w:pPr>
              <w:rPr>
                <w:lang w:val="ru-RU"/>
              </w:rPr>
            </w:pPr>
            <w:r>
              <w:rPr>
                <w:lang w:val="ru-RU"/>
              </w:rPr>
              <w:t>Текущий номер путевки</w:t>
            </w:r>
          </w:p>
        </w:tc>
      </w:tr>
      <w:tr w:rsidR="00E96FA7" w:rsidTr="00AF3A85">
        <w:tc>
          <w:tcPr>
            <w:tcW w:w="2994" w:type="dxa"/>
          </w:tcPr>
          <w:p w:rsidR="00E96FA7" w:rsidRPr="00530CF5" w:rsidRDefault="001B368C" w:rsidP="00512837">
            <w:pPr>
              <w:rPr>
                <w:lang w:val="en-US"/>
              </w:rPr>
            </w:pPr>
            <w:proofErr w:type="spellStart"/>
            <w:r w:rsidRPr="001B368C">
              <w:rPr>
                <w:lang w:val="en-US"/>
              </w:rPr>
              <w:t>PermitLastNumber</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D545EE" w:rsidP="00AF3A85">
            <w:pPr>
              <w:rPr>
                <w:lang w:val="en-US"/>
              </w:rPr>
            </w:pPr>
            <w:r>
              <w:rPr>
                <w:lang w:val="en-US"/>
              </w:rPr>
              <w:t>integer</w:t>
            </w: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1B368C" w:rsidP="00512837">
            <w:pPr>
              <w:rPr>
                <w:lang w:val="en-US"/>
              </w:rPr>
            </w:pPr>
            <w:proofErr w:type="spellStart"/>
            <w:r w:rsidRPr="001B368C">
              <w:rPr>
                <w:lang w:val="en-US"/>
              </w:rPr>
              <w:t>FPermitNumberInc</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r>
              <w:rPr>
                <w:lang w:val="en-US"/>
              </w:rPr>
              <w:t>integer</w:t>
            </w:r>
          </w:p>
        </w:tc>
        <w:tc>
          <w:tcPr>
            <w:tcW w:w="3510" w:type="dxa"/>
          </w:tcPr>
          <w:p w:rsidR="00E96FA7" w:rsidRPr="001B368C" w:rsidRDefault="001B368C" w:rsidP="00AF3A85">
            <w:pPr>
              <w:rPr>
                <w:lang w:val="ru-RU"/>
              </w:rPr>
            </w:pPr>
            <w:r>
              <w:rPr>
                <w:lang w:val="ru-RU"/>
              </w:rPr>
              <w:t>Прирост для номера путевки</w:t>
            </w:r>
          </w:p>
        </w:tc>
      </w:tr>
      <w:tr w:rsidR="00E96FA7" w:rsidTr="00AF3A85">
        <w:tc>
          <w:tcPr>
            <w:tcW w:w="2994" w:type="dxa"/>
          </w:tcPr>
          <w:p w:rsidR="00E96FA7" w:rsidRPr="00530CF5" w:rsidRDefault="001B368C" w:rsidP="00512837">
            <w:pPr>
              <w:rPr>
                <w:lang w:val="en-US"/>
              </w:rPr>
            </w:pPr>
            <w:proofErr w:type="spellStart"/>
            <w:r w:rsidRPr="001B368C">
              <w:rPr>
                <w:lang w:val="en-US"/>
              </w:rPr>
              <w:t>PermitNumberInc</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r>
              <w:rPr>
                <w:lang w:val="en-US"/>
              </w:rPr>
              <w:t>integer</w:t>
            </w: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9543D1" w:rsidP="00512837">
            <w:pPr>
              <w:rPr>
                <w:lang w:val="en-US"/>
              </w:rPr>
            </w:pPr>
            <w:proofErr w:type="spellStart"/>
            <w:r w:rsidRPr="009543D1">
              <w:rPr>
                <w:lang w:val="en-US"/>
              </w:rPr>
              <w:t>FPermitCheckNumber</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r>
              <w:rPr>
                <w:lang w:val="en-US"/>
              </w:rPr>
              <w:t>integer</w:t>
            </w:r>
          </w:p>
        </w:tc>
        <w:tc>
          <w:tcPr>
            <w:tcW w:w="3510" w:type="dxa"/>
          </w:tcPr>
          <w:p w:rsidR="00E96FA7" w:rsidRPr="006065BF" w:rsidRDefault="009543D1" w:rsidP="00AF3A85">
            <w:pPr>
              <w:rPr>
                <w:lang w:val="ru-RU"/>
              </w:rPr>
            </w:pPr>
            <w:r>
              <w:rPr>
                <w:lang w:val="ru-RU"/>
              </w:rPr>
              <w:t>Контролировать номер путевки</w:t>
            </w:r>
          </w:p>
        </w:tc>
      </w:tr>
      <w:tr w:rsidR="00E96FA7" w:rsidTr="00AF3A85">
        <w:tc>
          <w:tcPr>
            <w:tcW w:w="2994" w:type="dxa"/>
          </w:tcPr>
          <w:p w:rsidR="00E96FA7" w:rsidRPr="00530CF5" w:rsidRDefault="009543D1" w:rsidP="00512837">
            <w:pPr>
              <w:rPr>
                <w:lang w:val="en-US"/>
              </w:rPr>
            </w:pPr>
            <w:proofErr w:type="spellStart"/>
            <w:r w:rsidRPr="009543D1">
              <w:rPr>
                <w:lang w:val="en-US"/>
              </w:rPr>
              <w:t>PermitCheckNumber</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r>
              <w:rPr>
                <w:lang w:val="en-US"/>
              </w:rPr>
              <w:t>integer</w:t>
            </w: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0342CE" w:rsidP="00512837">
            <w:pPr>
              <w:rPr>
                <w:lang w:val="en-US"/>
              </w:rPr>
            </w:pPr>
            <w:proofErr w:type="spellStart"/>
            <w:r w:rsidRPr="000342CE">
              <w:rPr>
                <w:lang w:val="en-US"/>
              </w:rPr>
              <w:t>FReservationLastNumber</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r>
              <w:rPr>
                <w:lang w:val="en-US"/>
              </w:rPr>
              <w:t>integer</w:t>
            </w:r>
          </w:p>
        </w:tc>
        <w:tc>
          <w:tcPr>
            <w:tcW w:w="3510" w:type="dxa"/>
          </w:tcPr>
          <w:p w:rsidR="00E96FA7" w:rsidRPr="006065BF" w:rsidRDefault="000342CE" w:rsidP="00AF3A85">
            <w:pPr>
              <w:rPr>
                <w:lang w:val="ru-RU"/>
              </w:rPr>
            </w:pPr>
            <w:r>
              <w:rPr>
                <w:lang w:val="ru-RU"/>
              </w:rPr>
              <w:t>Текущий номер для бронирования</w:t>
            </w:r>
          </w:p>
        </w:tc>
      </w:tr>
      <w:tr w:rsidR="00E96FA7" w:rsidTr="00AF3A85">
        <w:tc>
          <w:tcPr>
            <w:tcW w:w="2994" w:type="dxa"/>
          </w:tcPr>
          <w:p w:rsidR="00E96FA7" w:rsidRPr="00530CF5" w:rsidRDefault="000342CE" w:rsidP="00512837">
            <w:pPr>
              <w:rPr>
                <w:lang w:val="en-US"/>
              </w:rPr>
            </w:pPr>
            <w:proofErr w:type="spellStart"/>
            <w:r w:rsidRPr="000342CE">
              <w:rPr>
                <w:lang w:val="en-US"/>
              </w:rPr>
              <w:t>ReservationLastNumber</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r>
              <w:rPr>
                <w:lang w:val="en-US"/>
              </w:rPr>
              <w:t>integer</w:t>
            </w: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D545EE" w:rsidP="00512837">
            <w:pPr>
              <w:rPr>
                <w:lang w:val="en-US"/>
              </w:rPr>
            </w:pPr>
            <w:proofErr w:type="spellStart"/>
            <w:r w:rsidRPr="00D545EE">
              <w:rPr>
                <w:lang w:val="en-US"/>
              </w:rPr>
              <w:t>FReservationNumberInc</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r>
              <w:rPr>
                <w:lang w:val="en-US"/>
              </w:rPr>
              <w:t>integer</w:t>
            </w:r>
          </w:p>
        </w:tc>
        <w:tc>
          <w:tcPr>
            <w:tcW w:w="3510" w:type="dxa"/>
          </w:tcPr>
          <w:p w:rsidR="00E96FA7" w:rsidRPr="006065BF" w:rsidRDefault="00D545EE" w:rsidP="00AF3A85">
            <w:pPr>
              <w:rPr>
                <w:lang w:val="ru-RU"/>
              </w:rPr>
            </w:pPr>
            <w:r>
              <w:rPr>
                <w:lang w:val="ru-RU"/>
              </w:rPr>
              <w:t>Прирост для номера бронирования</w:t>
            </w:r>
          </w:p>
        </w:tc>
      </w:tr>
      <w:tr w:rsidR="00E96FA7" w:rsidTr="00AF3A85">
        <w:tc>
          <w:tcPr>
            <w:tcW w:w="2994" w:type="dxa"/>
          </w:tcPr>
          <w:p w:rsidR="00E96FA7" w:rsidRPr="00530CF5" w:rsidRDefault="00D545EE" w:rsidP="00512837">
            <w:pPr>
              <w:rPr>
                <w:lang w:val="en-US"/>
              </w:rPr>
            </w:pPr>
            <w:proofErr w:type="spellStart"/>
            <w:r w:rsidRPr="00D545EE">
              <w:rPr>
                <w:lang w:val="en-US"/>
              </w:rPr>
              <w:t>ReservationNumberInc</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r>
              <w:rPr>
                <w:lang w:val="en-US"/>
              </w:rPr>
              <w:t>integer</w:t>
            </w: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C32EF7" w:rsidP="00512837">
            <w:pPr>
              <w:rPr>
                <w:lang w:val="en-US"/>
              </w:rPr>
            </w:pPr>
            <w:proofErr w:type="spellStart"/>
            <w:r w:rsidRPr="00C32EF7">
              <w:rPr>
                <w:lang w:val="en-US"/>
              </w:rPr>
              <w:t>FReservationCheckNumber</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r>
              <w:rPr>
                <w:lang w:val="en-US"/>
              </w:rPr>
              <w:t>integer</w:t>
            </w:r>
          </w:p>
        </w:tc>
        <w:tc>
          <w:tcPr>
            <w:tcW w:w="3510" w:type="dxa"/>
          </w:tcPr>
          <w:p w:rsidR="00E96FA7" w:rsidRPr="006065BF" w:rsidRDefault="00C32EF7" w:rsidP="006F5C1C">
            <w:pPr>
              <w:rPr>
                <w:lang w:val="ru-RU"/>
              </w:rPr>
            </w:pPr>
            <w:r>
              <w:rPr>
                <w:lang w:val="ru-RU"/>
              </w:rPr>
              <w:t>Контролировать номер брони</w:t>
            </w:r>
            <w:r w:rsidR="006F5C1C">
              <w:rPr>
                <w:lang w:val="ru-RU"/>
              </w:rPr>
              <w:t>рова</w:t>
            </w:r>
            <w:r>
              <w:rPr>
                <w:lang w:val="ru-RU"/>
              </w:rPr>
              <w:t>ния</w:t>
            </w:r>
          </w:p>
        </w:tc>
      </w:tr>
      <w:tr w:rsidR="00E96FA7" w:rsidTr="00AF3A85">
        <w:tc>
          <w:tcPr>
            <w:tcW w:w="2994" w:type="dxa"/>
          </w:tcPr>
          <w:p w:rsidR="00E96FA7" w:rsidRPr="00530CF5" w:rsidRDefault="00C32EF7" w:rsidP="00512837">
            <w:pPr>
              <w:rPr>
                <w:lang w:val="en-US"/>
              </w:rPr>
            </w:pPr>
            <w:proofErr w:type="spellStart"/>
            <w:r w:rsidRPr="00C32EF7">
              <w:rPr>
                <w:lang w:val="en-US"/>
              </w:rPr>
              <w:t>ReservationCheckNumber</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r>
              <w:rPr>
                <w:lang w:val="en-US"/>
              </w:rPr>
              <w:t>integer</w:t>
            </w: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CD1D36" w:rsidP="00512837">
            <w:pPr>
              <w:rPr>
                <w:lang w:val="en-US"/>
              </w:rPr>
            </w:pPr>
            <w:proofErr w:type="spellStart"/>
            <w:r w:rsidRPr="00CD1D36">
              <w:rPr>
                <w:lang w:val="en-US"/>
              </w:rPr>
              <w:t>FCurrentUserRights</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p>
        </w:tc>
        <w:tc>
          <w:tcPr>
            <w:tcW w:w="3510" w:type="dxa"/>
          </w:tcPr>
          <w:p w:rsidR="00E96FA7" w:rsidRPr="006065BF" w:rsidRDefault="00CD1D36" w:rsidP="00AF3A85">
            <w:pPr>
              <w:rPr>
                <w:lang w:val="ru-RU"/>
              </w:rPr>
            </w:pPr>
            <w:r>
              <w:rPr>
                <w:lang w:val="ru-RU"/>
              </w:rPr>
              <w:t>Права доступа</w:t>
            </w:r>
          </w:p>
        </w:tc>
      </w:tr>
      <w:tr w:rsidR="00E96FA7" w:rsidTr="00AF3A85">
        <w:tc>
          <w:tcPr>
            <w:tcW w:w="2994" w:type="dxa"/>
          </w:tcPr>
          <w:p w:rsidR="00E96FA7" w:rsidRPr="00530CF5" w:rsidRDefault="00CD1D36" w:rsidP="00512837">
            <w:pPr>
              <w:rPr>
                <w:lang w:val="en-US"/>
              </w:rPr>
            </w:pPr>
            <w:proofErr w:type="spellStart"/>
            <w:r w:rsidRPr="00CD1D36">
              <w:rPr>
                <w:lang w:val="en-US"/>
              </w:rPr>
              <w:t>CurrentUserRights</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property get</w:t>
            </w:r>
            <w:r>
              <w:rPr>
                <w:lang w:val="ru-RU"/>
              </w:rPr>
              <w:t>)</w:t>
            </w:r>
          </w:p>
        </w:tc>
        <w:tc>
          <w:tcPr>
            <w:tcW w:w="1318" w:type="dxa"/>
          </w:tcPr>
          <w:p w:rsidR="00E96FA7" w:rsidRDefault="00E96FA7" w:rsidP="00AF3A85">
            <w:pPr>
              <w:rPr>
                <w:lang w:val="en-US"/>
              </w:rPr>
            </w:pPr>
          </w:p>
        </w:tc>
        <w:tc>
          <w:tcPr>
            <w:tcW w:w="3510" w:type="dxa"/>
          </w:tcPr>
          <w:p w:rsidR="00E96FA7" w:rsidRPr="006065BF" w:rsidRDefault="00E96FA7" w:rsidP="00AF3A85">
            <w:pPr>
              <w:rPr>
                <w:lang w:val="ru-RU"/>
              </w:rPr>
            </w:pPr>
          </w:p>
        </w:tc>
      </w:tr>
      <w:tr w:rsidR="00E96FA7" w:rsidTr="00AF3A85">
        <w:tc>
          <w:tcPr>
            <w:tcW w:w="2994" w:type="dxa"/>
          </w:tcPr>
          <w:p w:rsidR="00E96FA7" w:rsidRPr="00530CF5" w:rsidRDefault="006908B1" w:rsidP="00512837">
            <w:pPr>
              <w:rPr>
                <w:lang w:val="en-US"/>
              </w:rPr>
            </w:pPr>
            <w:proofErr w:type="spellStart"/>
            <w:r w:rsidRPr="006908B1">
              <w:rPr>
                <w:lang w:val="en-US"/>
              </w:rPr>
              <w:t>FStatNumberAvailDayCount</w:t>
            </w:r>
            <w:proofErr w:type="spellEnd"/>
          </w:p>
        </w:tc>
        <w:tc>
          <w:tcPr>
            <w:tcW w:w="2067" w:type="dxa"/>
          </w:tcPr>
          <w:p w:rsidR="00E96FA7" w:rsidRPr="006065BF" w:rsidRDefault="00E96FA7" w:rsidP="00AF3A85">
            <w:pPr>
              <w:rPr>
                <w:lang w:val="en-US"/>
              </w:rPr>
            </w:pPr>
            <w:r>
              <w:rPr>
                <w:lang w:val="en-US"/>
              </w:rPr>
              <w:t>private</w:t>
            </w:r>
          </w:p>
        </w:tc>
        <w:tc>
          <w:tcPr>
            <w:tcW w:w="1318" w:type="dxa"/>
          </w:tcPr>
          <w:p w:rsidR="00E96FA7" w:rsidRDefault="00E96FA7" w:rsidP="00AF3A85">
            <w:pPr>
              <w:rPr>
                <w:lang w:val="en-US"/>
              </w:rPr>
            </w:pPr>
            <w:r>
              <w:rPr>
                <w:lang w:val="en-US"/>
              </w:rPr>
              <w:t>integer</w:t>
            </w:r>
          </w:p>
        </w:tc>
        <w:tc>
          <w:tcPr>
            <w:tcW w:w="3510" w:type="dxa"/>
          </w:tcPr>
          <w:p w:rsidR="00E96FA7" w:rsidRPr="006065BF" w:rsidRDefault="006908B1" w:rsidP="00AF3A85">
            <w:pPr>
              <w:rPr>
                <w:lang w:val="ru-RU"/>
              </w:rPr>
            </w:pPr>
            <w:r>
              <w:rPr>
                <w:lang w:val="ru-RU"/>
              </w:rPr>
              <w:t>Сколько дней отображать в наличии номеров</w:t>
            </w:r>
          </w:p>
        </w:tc>
      </w:tr>
      <w:tr w:rsidR="00E96FA7" w:rsidTr="00AF3A85">
        <w:tc>
          <w:tcPr>
            <w:tcW w:w="2994" w:type="dxa"/>
          </w:tcPr>
          <w:p w:rsidR="00E96FA7" w:rsidRPr="004D368D" w:rsidRDefault="006908B1" w:rsidP="00512837">
            <w:pPr>
              <w:rPr>
                <w:lang w:val="en-US"/>
              </w:rPr>
            </w:pPr>
            <w:proofErr w:type="spellStart"/>
            <w:r w:rsidRPr="006908B1">
              <w:rPr>
                <w:lang w:val="en-US"/>
              </w:rPr>
              <w:t>StatNumberAvailDayCount</w:t>
            </w:r>
            <w:proofErr w:type="spellEnd"/>
          </w:p>
        </w:tc>
        <w:tc>
          <w:tcPr>
            <w:tcW w:w="2067" w:type="dxa"/>
          </w:tcPr>
          <w:p w:rsidR="00E96FA7" w:rsidRPr="007340F9" w:rsidRDefault="00E96FA7" w:rsidP="00AF3A85">
            <w:pPr>
              <w:rPr>
                <w:lang w:val="ru-RU"/>
              </w:rPr>
            </w:pPr>
            <w:r w:rsidRPr="007340F9">
              <w:rPr>
                <w:lang w:val="en-US"/>
              </w:rPr>
              <w:t xml:space="preserve">public </w:t>
            </w:r>
            <w:r>
              <w:rPr>
                <w:lang w:val="ru-RU"/>
              </w:rPr>
              <w:t>(</w:t>
            </w:r>
            <w:r w:rsidRPr="007340F9">
              <w:rPr>
                <w:lang w:val="en-US"/>
              </w:rPr>
              <w:t xml:space="preserve">property </w:t>
            </w:r>
            <w:r w:rsidRPr="007340F9">
              <w:rPr>
                <w:lang w:val="en-US"/>
              </w:rPr>
              <w:lastRenderedPageBreak/>
              <w:t>get</w:t>
            </w:r>
            <w:r>
              <w:rPr>
                <w:lang w:val="ru-RU"/>
              </w:rPr>
              <w:t>)</w:t>
            </w:r>
          </w:p>
        </w:tc>
        <w:tc>
          <w:tcPr>
            <w:tcW w:w="1318" w:type="dxa"/>
          </w:tcPr>
          <w:p w:rsidR="00E96FA7" w:rsidRDefault="00E96FA7" w:rsidP="00AF3A85">
            <w:pPr>
              <w:rPr>
                <w:lang w:val="en-US"/>
              </w:rPr>
            </w:pPr>
            <w:r>
              <w:rPr>
                <w:lang w:val="en-US"/>
              </w:rPr>
              <w:lastRenderedPageBreak/>
              <w:t>integer</w:t>
            </w:r>
          </w:p>
        </w:tc>
        <w:tc>
          <w:tcPr>
            <w:tcW w:w="3510" w:type="dxa"/>
          </w:tcPr>
          <w:p w:rsidR="00E96FA7" w:rsidRPr="006065BF" w:rsidRDefault="00E96FA7" w:rsidP="00AF3A85">
            <w:pPr>
              <w:rPr>
                <w:lang w:val="ru-RU"/>
              </w:rPr>
            </w:pPr>
          </w:p>
        </w:tc>
      </w:tr>
    </w:tbl>
    <w:p w:rsidR="000142F9" w:rsidRDefault="000142F9" w:rsidP="000142F9">
      <w:pPr>
        <w:jc w:val="right"/>
        <w:rPr>
          <w:b/>
          <w:lang w:val="ru-RU"/>
        </w:rPr>
      </w:pPr>
    </w:p>
    <w:p w:rsidR="000142F9" w:rsidRPr="000A5E0C" w:rsidRDefault="000142F9" w:rsidP="000142F9">
      <w:pPr>
        <w:rPr>
          <w:b/>
          <w:u w:val="single"/>
          <w:lang w:val="ru-RU"/>
        </w:rPr>
      </w:pPr>
      <w:r>
        <w:rPr>
          <w:u w:val="single"/>
          <w:lang w:val="ru-RU"/>
        </w:rPr>
        <w:t>Методы</w:t>
      </w:r>
    </w:p>
    <w:tbl>
      <w:tblPr>
        <w:tblStyle w:val="a3"/>
        <w:tblW w:w="0" w:type="auto"/>
        <w:tblLook w:val="04A0"/>
      </w:tblPr>
      <w:tblGrid>
        <w:gridCol w:w="3467"/>
        <w:gridCol w:w="2790"/>
        <w:gridCol w:w="3031"/>
      </w:tblGrid>
      <w:tr w:rsidR="000142F9" w:rsidTr="00AF3A85">
        <w:tc>
          <w:tcPr>
            <w:tcW w:w="3467" w:type="dxa"/>
          </w:tcPr>
          <w:p w:rsidR="000142F9" w:rsidRPr="000A5E0C" w:rsidRDefault="000142F9" w:rsidP="00AF3A85">
            <w:pPr>
              <w:jc w:val="center"/>
              <w:rPr>
                <w:lang w:val="ru-RU"/>
              </w:rPr>
            </w:pPr>
            <w:r>
              <w:rPr>
                <w:lang w:val="ru-RU"/>
              </w:rPr>
              <w:t>Наименование</w:t>
            </w:r>
          </w:p>
        </w:tc>
        <w:tc>
          <w:tcPr>
            <w:tcW w:w="2790" w:type="dxa"/>
          </w:tcPr>
          <w:p w:rsidR="000142F9" w:rsidRDefault="000142F9" w:rsidP="00AF3A85">
            <w:pPr>
              <w:jc w:val="center"/>
              <w:rPr>
                <w:lang w:val="ru-RU"/>
              </w:rPr>
            </w:pPr>
            <w:r>
              <w:rPr>
                <w:lang w:val="ru-RU"/>
              </w:rPr>
              <w:t>Доступ</w:t>
            </w:r>
          </w:p>
        </w:tc>
        <w:tc>
          <w:tcPr>
            <w:tcW w:w="3031" w:type="dxa"/>
          </w:tcPr>
          <w:p w:rsidR="000142F9" w:rsidRDefault="000142F9" w:rsidP="00AF3A85">
            <w:pPr>
              <w:jc w:val="center"/>
              <w:rPr>
                <w:lang w:val="ru-RU"/>
              </w:rPr>
            </w:pPr>
            <w:r>
              <w:rPr>
                <w:lang w:val="ru-RU"/>
              </w:rPr>
              <w:t>Описание</w:t>
            </w:r>
          </w:p>
        </w:tc>
      </w:tr>
      <w:tr w:rsidR="000142F9" w:rsidTr="00AF3A85">
        <w:tc>
          <w:tcPr>
            <w:tcW w:w="3467" w:type="dxa"/>
          </w:tcPr>
          <w:p w:rsidR="000142F9" w:rsidRPr="0067506F" w:rsidRDefault="0011473D" w:rsidP="00AF3A85">
            <w:pPr>
              <w:rPr>
                <w:lang w:val="en-US"/>
              </w:rPr>
            </w:pPr>
            <w:proofErr w:type="spellStart"/>
            <w:r w:rsidRPr="0011473D">
              <w:rPr>
                <w:lang w:val="en-US"/>
              </w:rPr>
              <w:t>ShowOptions</w:t>
            </w:r>
            <w:proofErr w:type="spellEnd"/>
          </w:p>
        </w:tc>
        <w:tc>
          <w:tcPr>
            <w:tcW w:w="2790" w:type="dxa"/>
          </w:tcPr>
          <w:p w:rsidR="000142F9" w:rsidRPr="00C549E3" w:rsidRDefault="000142F9" w:rsidP="00AF3A85">
            <w:pPr>
              <w:rPr>
                <w:lang w:val="en-US"/>
              </w:rPr>
            </w:pPr>
            <w:r>
              <w:rPr>
                <w:lang w:val="en-US"/>
              </w:rPr>
              <w:t>Public</w:t>
            </w:r>
          </w:p>
        </w:tc>
        <w:tc>
          <w:tcPr>
            <w:tcW w:w="3031" w:type="dxa"/>
          </w:tcPr>
          <w:p w:rsidR="000142F9" w:rsidRPr="002E30CF" w:rsidRDefault="0011473D" w:rsidP="00AF3A85">
            <w:pPr>
              <w:rPr>
                <w:lang w:val="ru-RU"/>
              </w:rPr>
            </w:pPr>
            <w:r>
              <w:rPr>
                <w:lang w:val="ru-RU"/>
              </w:rPr>
              <w:t>Отобразить окно настроек</w:t>
            </w:r>
          </w:p>
        </w:tc>
      </w:tr>
      <w:tr w:rsidR="000142F9" w:rsidTr="00AF3A85">
        <w:tc>
          <w:tcPr>
            <w:tcW w:w="3467" w:type="dxa"/>
          </w:tcPr>
          <w:p w:rsidR="000142F9" w:rsidRPr="002E30CF" w:rsidRDefault="00C919CF" w:rsidP="00AF3A85">
            <w:pPr>
              <w:rPr>
                <w:lang w:val="en-US"/>
              </w:rPr>
            </w:pPr>
            <w:proofErr w:type="spellStart"/>
            <w:r w:rsidRPr="00C919CF">
              <w:rPr>
                <w:lang w:val="en-US"/>
              </w:rPr>
              <w:t>TestCorrect</w:t>
            </w:r>
            <w:proofErr w:type="spellEnd"/>
            <w:r w:rsidR="00194DAA">
              <w:t xml:space="preserve"> </w:t>
            </w:r>
            <w:r w:rsidR="00194DAA" w:rsidRPr="00194DAA">
              <w:rPr>
                <w:lang w:val="en-US"/>
              </w:rPr>
              <w:t>(</w:t>
            </w:r>
            <w:proofErr w:type="spellStart"/>
            <w:r w:rsidR="00194DAA" w:rsidRPr="00194DAA">
              <w:rPr>
                <w:lang w:val="en-US"/>
              </w:rPr>
              <w:t>ByVal</w:t>
            </w:r>
            <w:proofErr w:type="spellEnd"/>
            <w:r w:rsidR="00194DAA" w:rsidRPr="00194DAA">
              <w:rPr>
                <w:lang w:val="en-US"/>
              </w:rPr>
              <w:t xml:space="preserve"> </w:t>
            </w:r>
            <w:proofErr w:type="spellStart"/>
            <w:r w:rsidR="00194DAA" w:rsidRPr="00194DAA">
              <w:rPr>
                <w:lang w:val="en-US"/>
              </w:rPr>
              <w:t>AForm</w:t>
            </w:r>
            <w:proofErr w:type="spellEnd"/>
            <w:r w:rsidR="00194DAA" w:rsidRPr="00194DAA">
              <w:rPr>
                <w:lang w:val="en-US"/>
              </w:rPr>
              <w:t>)</w:t>
            </w:r>
          </w:p>
        </w:tc>
        <w:tc>
          <w:tcPr>
            <w:tcW w:w="2790" w:type="dxa"/>
          </w:tcPr>
          <w:p w:rsidR="000142F9" w:rsidRDefault="000142F9" w:rsidP="00AF3A85">
            <w:pPr>
              <w:rPr>
                <w:lang w:val="en-US"/>
              </w:rPr>
            </w:pPr>
            <w:r>
              <w:rPr>
                <w:lang w:val="en-US"/>
              </w:rPr>
              <w:t>Public</w:t>
            </w:r>
          </w:p>
        </w:tc>
        <w:tc>
          <w:tcPr>
            <w:tcW w:w="3031" w:type="dxa"/>
          </w:tcPr>
          <w:p w:rsidR="000142F9" w:rsidRDefault="00C919CF" w:rsidP="00AF3A85">
            <w:pPr>
              <w:rPr>
                <w:lang w:val="ru-RU"/>
              </w:rPr>
            </w:pPr>
            <w:r>
              <w:rPr>
                <w:lang w:val="ru-RU"/>
              </w:rPr>
              <w:t>Проверка правильности введенных на форме значений</w:t>
            </w:r>
          </w:p>
        </w:tc>
      </w:tr>
      <w:tr w:rsidR="000142F9" w:rsidTr="00AF3A85">
        <w:tc>
          <w:tcPr>
            <w:tcW w:w="3467" w:type="dxa"/>
          </w:tcPr>
          <w:p w:rsidR="000142F9" w:rsidRPr="00E25C9E" w:rsidRDefault="00194DAA" w:rsidP="00AF3A85">
            <w:pPr>
              <w:rPr>
                <w:lang w:val="en-US"/>
              </w:rPr>
            </w:pPr>
            <w:proofErr w:type="spellStart"/>
            <w:r w:rsidRPr="00194DAA">
              <w:rPr>
                <w:lang w:val="en-US"/>
              </w:rPr>
              <w:t>LoadOptionsToForm</w:t>
            </w:r>
            <w:proofErr w:type="spellEnd"/>
            <w:r w:rsidRPr="00194DAA">
              <w:rPr>
                <w:lang w:val="en-US"/>
              </w:rPr>
              <w:t>(</w:t>
            </w:r>
            <w:proofErr w:type="spellStart"/>
            <w:r w:rsidRPr="00194DAA">
              <w:rPr>
                <w:lang w:val="en-US"/>
              </w:rPr>
              <w:t>ByVal</w:t>
            </w:r>
            <w:proofErr w:type="spellEnd"/>
            <w:r w:rsidRPr="00194DAA">
              <w:rPr>
                <w:lang w:val="en-US"/>
              </w:rPr>
              <w:t xml:space="preserve"> </w:t>
            </w:r>
            <w:proofErr w:type="spellStart"/>
            <w:r w:rsidRPr="00194DAA">
              <w:rPr>
                <w:lang w:val="en-US"/>
              </w:rPr>
              <w:t>AForm</w:t>
            </w:r>
            <w:proofErr w:type="spellEnd"/>
            <w:r w:rsidRPr="00194DAA">
              <w:rPr>
                <w:lang w:val="en-US"/>
              </w:rPr>
              <w:t>)</w:t>
            </w:r>
          </w:p>
        </w:tc>
        <w:tc>
          <w:tcPr>
            <w:tcW w:w="2790" w:type="dxa"/>
          </w:tcPr>
          <w:p w:rsidR="000142F9" w:rsidRPr="00E22DC6" w:rsidRDefault="000142F9" w:rsidP="00AF3A85">
            <w:pPr>
              <w:rPr>
                <w:lang w:val="en-US"/>
              </w:rPr>
            </w:pPr>
            <w:r>
              <w:rPr>
                <w:lang w:val="en-US"/>
              </w:rPr>
              <w:t>Private</w:t>
            </w:r>
          </w:p>
        </w:tc>
        <w:tc>
          <w:tcPr>
            <w:tcW w:w="3031" w:type="dxa"/>
          </w:tcPr>
          <w:p w:rsidR="000142F9" w:rsidRDefault="00194DAA" w:rsidP="00AF3A85">
            <w:pPr>
              <w:rPr>
                <w:lang w:val="ru-RU"/>
              </w:rPr>
            </w:pPr>
            <w:r>
              <w:rPr>
                <w:lang w:val="ru-RU"/>
              </w:rPr>
              <w:t>Заполнить форму настроек текущими значениями</w:t>
            </w:r>
          </w:p>
        </w:tc>
      </w:tr>
      <w:tr w:rsidR="000142F9" w:rsidTr="00AF3A85">
        <w:tc>
          <w:tcPr>
            <w:tcW w:w="3467" w:type="dxa"/>
          </w:tcPr>
          <w:p w:rsidR="000142F9" w:rsidRPr="00A260D3" w:rsidRDefault="00E43B09" w:rsidP="00AF3A85">
            <w:pPr>
              <w:rPr>
                <w:lang w:val="en-US"/>
              </w:rPr>
            </w:pPr>
            <w:proofErr w:type="spellStart"/>
            <w:r w:rsidRPr="00E43B09">
              <w:rPr>
                <w:lang w:val="en-US"/>
              </w:rPr>
              <w:t>SaveOptionsFromForm</w:t>
            </w:r>
            <w:proofErr w:type="spellEnd"/>
            <w:r w:rsidRPr="00E43B09">
              <w:rPr>
                <w:lang w:val="en-US"/>
              </w:rPr>
              <w:t>(</w:t>
            </w:r>
            <w:proofErr w:type="spellStart"/>
            <w:r w:rsidRPr="00E43B09">
              <w:rPr>
                <w:lang w:val="en-US"/>
              </w:rPr>
              <w:t>ByVal</w:t>
            </w:r>
            <w:proofErr w:type="spellEnd"/>
            <w:r w:rsidRPr="00E43B09">
              <w:rPr>
                <w:lang w:val="en-US"/>
              </w:rPr>
              <w:t xml:space="preserve"> </w:t>
            </w:r>
            <w:proofErr w:type="spellStart"/>
            <w:r w:rsidRPr="00E43B09">
              <w:rPr>
                <w:lang w:val="en-US"/>
              </w:rPr>
              <w:t>AForm</w:t>
            </w:r>
            <w:proofErr w:type="spellEnd"/>
            <w:r w:rsidRPr="00E43B09">
              <w:rPr>
                <w:lang w:val="en-US"/>
              </w:rPr>
              <w:t>)</w:t>
            </w:r>
          </w:p>
        </w:tc>
        <w:tc>
          <w:tcPr>
            <w:tcW w:w="2790" w:type="dxa"/>
          </w:tcPr>
          <w:p w:rsidR="000142F9" w:rsidRDefault="000142F9" w:rsidP="00AF3A85">
            <w:pPr>
              <w:rPr>
                <w:lang w:val="en-US"/>
              </w:rPr>
            </w:pPr>
            <w:r>
              <w:rPr>
                <w:lang w:val="en-US"/>
              </w:rPr>
              <w:t>private</w:t>
            </w:r>
          </w:p>
        </w:tc>
        <w:tc>
          <w:tcPr>
            <w:tcW w:w="3031" w:type="dxa"/>
          </w:tcPr>
          <w:p w:rsidR="000142F9" w:rsidRDefault="00E43B09" w:rsidP="00AF3A85">
            <w:pPr>
              <w:rPr>
                <w:lang w:val="ru-RU"/>
              </w:rPr>
            </w:pPr>
            <w:r>
              <w:rPr>
                <w:lang w:val="ru-RU"/>
              </w:rPr>
              <w:t>Считать из формы настроек измененные значения</w:t>
            </w:r>
          </w:p>
        </w:tc>
      </w:tr>
      <w:tr w:rsidR="000142F9" w:rsidTr="00AF3A85">
        <w:tc>
          <w:tcPr>
            <w:tcW w:w="3467" w:type="dxa"/>
          </w:tcPr>
          <w:p w:rsidR="000142F9" w:rsidRPr="00A260D3" w:rsidRDefault="006311F4" w:rsidP="00AF3A85">
            <w:pPr>
              <w:rPr>
                <w:lang w:val="en-US"/>
              </w:rPr>
            </w:pPr>
            <w:proofErr w:type="spellStart"/>
            <w:r w:rsidRPr="006311F4">
              <w:rPr>
                <w:lang w:val="en-US"/>
              </w:rPr>
              <w:t>LoadUserRightsToForm</w:t>
            </w:r>
            <w:proofErr w:type="spellEnd"/>
            <w:r w:rsidRPr="006311F4">
              <w:rPr>
                <w:lang w:val="en-US"/>
              </w:rPr>
              <w:t>(</w:t>
            </w:r>
            <w:proofErr w:type="spellStart"/>
            <w:r w:rsidRPr="006311F4">
              <w:rPr>
                <w:lang w:val="en-US"/>
              </w:rPr>
              <w:t>ByVal</w:t>
            </w:r>
            <w:proofErr w:type="spellEnd"/>
            <w:r w:rsidRPr="006311F4">
              <w:rPr>
                <w:lang w:val="en-US"/>
              </w:rPr>
              <w:t xml:space="preserve"> </w:t>
            </w:r>
            <w:proofErr w:type="spellStart"/>
            <w:r w:rsidRPr="006311F4">
              <w:rPr>
                <w:lang w:val="en-US"/>
              </w:rPr>
              <w:t>AForm</w:t>
            </w:r>
            <w:proofErr w:type="spellEnd"/>
            <w:r w:rsidRPr="006311F4">
              <w:rPr>
                <w:lang w:val="en-US"/>
              </w:rPr>
              <w:t>)</w:t>
            </w:r>
          </w:p>
        </w:tc>
        <w:tc>
          <w:tcPr>
            <w:tcW w:w="2790" w:type="dxa"/>
          </w:tcPr>
          <w:p w:rsidR="000142F9" w:rsidRDefault="006311F4" w:rsidP="00AF3A85">
            <w:pPr>
              <w:rPr>
                <w:lang w:val="en-US"/>
              </w:rPr>
            </w:pPr>
            <w:r>
              <w:rPr>
                <w:lang w:val="en-US"/>
              </w:rPr>
              <w:t>private</w:t>
            </w:r>
          </w:p>
        </w:tc>
        <w:tc>
          <w:tcPr>
            <w:tcW w:w="3031" w:type="dxa"/>
          </w:tcPr>
          <w:p w:rsidR="000142F9" w:rsidRDefault="006311F4" w:rsidP="00AF3A85">
            <w:pPr>
              <w:rPr>
                <w:lang w:val="ru-RU"/>
              </w:rPr>
            </w:pPr>
            <w:r>
              <w:rPr>
                <w:lang w:val="ru-RU"/>
              </w:rPr>
              <w:t>Загрузить права пользователей в форму</w:t>
            </w:r>
          </w:p>
        </w:tc>
      </w:tr>
      <w:tr w:rsidR="000142F9" w:rsidTr="00AF3A85">
        <w:tc>
          <w:tcPr>
            <w:tcW w:w="3467" w:type="dxa"/>
          </w:tcPr>
          <w:p w:rsidR="000142F9" w:rsidRPr="003D54CB" w:rsidRDefault="006311F4" w:rsidP="00AF3A85">
            <w:pPr>
              <w:rPr>
                <w:lang w:val="en-US"/>
              </w:rPr>
            </w:pPr>
            <w:proofErr w:type="spellStart"/>
            <w:r w:rsidRPr="006311F4">
              <w:rPr>
                <w:lang w:val="en-US"/>
              </w:rPr>
              <w:t>SaveUserRightsFromForm</w:t>
            </w:r>
            <w:proofErr w:type="spellEnd"/>
            <w:r w:rsidRPr="006311F4">
              <w:rPr>
                <w:lang w:val="en-US"/>
              </w:rPr>
              <w:t>(</w:t>
            </w:r>
            <w:proofErr w:type="spellStart"/>
            <w:r w:rsidRPr="006311F4">
              <w:rPr>
                <w:lang w:val="en-US"/>
              </w:rPr>
              <w:t>ByVal</w:t>
            </w:r>
            <w:proofErr w:type="spellEnd"/>
            <w:r w:rsidRPr="006311F4">
              <w:rPr>
                <w:lang w:val="en-US"/>
              </w:rPr>
              <w:t xml:space="preserve"> </w:t>
            </w:r>
            <w:proofErr w:type="spellStart"/>
            <w:r w:rsidRPr="006311F4">
              <w:rPr>
                <w:lang w:val="en-US"/>
              </w:rPr>
              <w:t>AForm</w:t>
            </w:r>
            <w:proofErr w:type="spellEnd"/>
            <w:r w:rsidRPr="006311F4">
              <w:rPr>
                <w:lang w:val="en-US"/>
              </w:rPr>
              <w:t>)</w:t>
            </w:r>
          </w:p>
        </w:tc>
        <w:tc>
          <w:tcPr>
            <w:tcW w:w="2790" w:type="dxa"/>
          </w:tcPr>
          <w:p w:rsidR="000142F9" w:rsidRDefault="006311F4" w:rsidP="00AF3A85">
            <w:pPr>
              <w:rPr>
                <w:lang w:val="en-US"/>
              </w:rPr>
            </w:pPr>
            <w:r>
              <w:rPr>
                <w:lang w:val="en-US"/>
              </w:rPr>
              <w:t>private</w:t>
            </w:r>
          </w:p>
        </w:tc>
        <w:tc>
          <w:tcPr>
            <w:tcW w:w="3031" w:type="dxa"/>
          </w:tcPr>
          <w:p w:rsidR="000142F9" w:rsidRPr="00E62C4F" w:rsidRDefault="006311F4" w:rsidP="00AF3A85">
            <w:pPr>
              <w:rPr>
                <w:lang w:val="ru-RU"/>
              </w:rPr>
            </w:pPr>
            <w:r>
              <w:rPr>
                <w:lang w:val="ru-RU"/>
              </w:rPr>
              <w:t>Сохранить настройки прав пользователей из формы</w:t>
            </w:r>
          </w:p>
        </w:tc>
      </w:tr>
      <w:tr w:rsidR="000142F9" w:rsidTr="00AF3A85">
        <w:tc>
          <w:tcPr>
            <w:tcW w:w="3467" w:type="dxa"/>
          </w:tcPr>
          <w:p w:rsidR="000142F9" w:rsidRPr="00E62C4F" w:rsidRDefault="00454449" w:rsidP="00AF3A85">
            <w:pPr>
              <w:rPr>
                <w:lang w:val="en-US"/>
              </w:rPr>
            </w:pPr>
            <w:proofErr w:type="spellStart"/>
            <w:r w:rsidRPr="00454449">
              <w:rPr>
                <w:lang w:val="en-US"/>
              </w:rPr>
              <w:t>LoadFromStorage</w:t>
            </w:r>
            <w:proofErr w:type="spellEnd"/>
          </w:p>
        </w:tc>
        <w:tc>
          <w:tcPr>
            <w:tcW w:w="2790" w:type="dxa"/>
          </w:tcPr>
          <w:p w:rsidR="000142F9" w:rsidRDefault="000142F9" w:rsidP="00AF3A85">
            <w:pPr>
              <w:rPr>
                <w:lang w:val="en-US"/>
              </w:rPr>
            </w:pPr>
            <w:r>
              <w:rPr>
                <w:lang w:val="en-US"/>
              </w:rPr>
              <w:t>private</w:t>
            </w:r>
          </w:p>
        </w:tc>
        <w:tc>
          <w:tcPr>
            <w:tcW w:w="3031" w:type="dxa"/>
          </w:tcPr>
          <w:p w:rsidR="000142F9" w:rsidRDefault="00454449" w:rsidP="00AF3A85">
            <w:pPr>
              <w:rPr>
                <w:lang w:val="ru-RU"/>
              </w:rPr>
            </w:pPr>
            <w:r>
              <w:rPr>
                <w:lang w:val="ru-RU"/>
              </w:rPr>
              <w:t>Загрузить настройки из хранилища</w:t>
            </w:r>
          </w:p>
        </w:tc>
      </w:tr>
      <w:tr w:rsidR="000142F9" w:rsidTr="00AF3A85">
        <w:tc>
          <w:tcPr>
            <w:tcW w:w="3467" w:type="dxa"/>
          </w:tcPr>
          <w:p w:rsidR="000142F9" w:rsidRPr="00E62C4F" w:rsidRDefault="00FA0441" w:rsidP="00AF3A85">
            <w:pPr>
              <w:rPr>
                <w:lang w:val="en-US"/>
              </w:rPr>
            </w:pPr>
            <w:proofErr w:type="spellStart"/>
            <w:r w:rsidRPr="00FA0441">
              <w:rPr>
                <w:lang w:val="en-US"/>
              </w:rPr>
              <w:t>SaveToStorage</w:t>
            </w:r>
            <w:proofErr w:type="spellEnd"/>
          </w:p>
        </w:tc>
        <w:tc>
          <w:tcPr>
            <w:tcW w:w="2790" w:type="dxa"/>
          </w:tcPr>
          <w:p w:rsidR="000142F9" w:rsidRDefault="000142F9" w:rsidP="00AF3A85">
            <w:pPr>
              <w:rPr>
                <w:lang w:val="en-US"/>
              </w:rPr>
            </w:pPr>
            <w:r>
              <w:rPr>
                <w:lang w:val="en-US"/>
              </w:rPr>
              <w:t>private</w:t>
            </w:r>
          </w:p>
        </w:tc>
        <w:tc>
          <w:tcPr>
            <w:tcW w:w="3031" w:type="dxa"/>
          </w:tcPr>
          <w:p w:rsidR="000142F9" w:rsidRDefault="00FA0441" w:rsidP="00AF3A85">
            <w:pPr>
              <w:rPr>
                <w:lang w:val="ru-RU"/>
              </w:rPr>
            </w:pPr>
            <w:r>
              <w:rPr>
                <w:lang w:val="ru-RU"/>
              </w:rPr>
              <w:t>Сохранить настройки в хранилище</w:t>
            </w:r>
          </w:p>
        </w:tc>
      </w:tr>
      <w:tr w:rsidR="0090523E" w:rsidTr="00AF3A85">
        <w:tc>
          <w:tcPr>
            <w:tcW w:w="3467" w:type="dxa"/>
          </w:tcPr>
          <w:p w:rsidR="0090523E" w:rsidRPr="00FA0441" w:rsidRDefault="0090523E" w:rsidP="00AF3A85">
            <w:pPr>
              <w:rPr>
                <w:lang w:val="en-US"/>
              </w:rPr>
            </w:pPr>
            <w:proofErr w:type="spellStart"/>
            <w:r w:rsidRPr="0090523E">
              <w:rPr>
                <w:lang w:val="en-US"/>
              </w:rPr>
              <w:t>RefreshDependentVars</w:t>
            </w:r>
            <w:proofErr w:type="spellEnd"/>
          </w:p>
        </w:tc>
        <w:tc>
          <w:tcPr>
            <w:tcW w:w="2790" w:type="dxa"/>
          </w:tcPr>
          <w:p w:rsidR="0090523E" w:rsidRDefault="0090523E" w:rsidP="00AF3A85">
            <w:pPr>
              <w:rPr>
                <w:lang w:val="en-US"/>
              </w:rPr>
            </w:pPr>
            <w:r>
              <w:rPr>
                <w:lang w:val="en-US"/>
              </w:rPr>
              <w:t>private</w:t>
            </w:r>
          </w:p>
        </w:tc>
        <w:tc>
          <w:tcPr>
            <w:tcW w:w="3031" w:type="dxa"/>
          </w:tcPr>
          <w:p w:rsidR="0090523E" w:rsidRDefault="0090523E" w:rsidP="00AF3A85">
            <w:pPr>
              <w:rPr>
                <w:lang w:val="ru-RU"/>
              </w:rPr>
            </w:pPr>
            <w:r>
              <w:rPr>
                <w:lang w:val="ru-RU"/>
              </w:rPr>
              <w:t>Обновить переменные, зависимые от настроек</w:t>
            </w:r>
          </w:p>
        </w:tc>
      </w:tr>
      <w:tr w:rsidR="008A68CE" w:rsidTr="00AF3A85">
        <w:tc>
          <w:tcPr>
            <w:tcW w:w="3467" w:type="dxa"/>
          </w:tcPr>
          <w:p w:rsidR="008A68CE" w:rsidRPr="0090523E" w:rsidRDefault="008A68CE" w:rsidP="00AF3A85">
            <w:pPr>
              <w:rPr>
                <w:lang w:val="en-US"/>
              </w:rPr>
            </w:pPr>
            <w:proofErr w:type="spellStart"/>
            <w:r w:rsidRPr="008A68CE">
              <w:rPr>
                <w:lang w:val="en-US"/>
              </w:rPr>
              <w:t>Class_Initialize</w:t>
            </w:r>
            <w:proofErr w:type="spellEnd"/>
          </w:p>
        </w:tc>
        <w:tc>
          <w:tcPr>
            <w:tcW w:w="2790" w:type="dxa"/>
          </w:tcPr>
          <w:p w:rsidR="008A68CE" w:rsidRDefault="008A68CE" w:rsidP="00AF3A85">
            <w:pPr>
              <w:rPr>
                <w:lang w:val="en-US"/>
              </w:rPr>
            </w:pPr>
            <w:r>
              <w:rPr>
                <w:lang w:val="en-US"/>
              </w:rPr>
              <w:t>private</w:t>
            </w:r>
          </w:p>
        </w:tc>
        <w:tc>
          <w:tcPr>
            <w:tcW w:w="3031" w:type="dxa"/>
          </w:tcPr>
          <w:p w:rsidR="008A68CE" w:rsidRDefault="008F5307" w:rsidP="00AF3A85">
            <w:pPr>
              <w:rPr>
                <w:lang w:val="ru-RU"/>
              </w:rPr>
            </w:pPr>
            <w:r>
              <w:rPr>
                <w:lang w:val="ru-RU"/>
              </w:rPr>
              <w:t xml:space="preserve">Инициализация объекта: значение </w:t>
            </w:r>
            <w:r w:rsidRPr="008F5307">
              <w:rPr>
                <w:lang w:val="ru-RU"/>
              </w:rPr>
              <w:t>STORAGE_PATH</w:t>
            </w:r>
            <w:r>
              <w:rPr>
                <w:lang w:val="ru-RU"/>
              </w:rPr>
              <w:t>, считывание данных из хранилища</w:t>
            </w:r>
          </w:p>
        </w:tc>
      </w:tr>
    </w:tbl>
    <w:p w:rsidR="00FD4EA0" w:rsidRDefault="00FD4EA0" w:rsidP="00FD4EA0">
      <w:pPr>
        <w:rPr>
          <w:lang w:val="ru-RU"/>
        </w:rPr>
      </w:pPr>
      <w:bookmarkStart w:id="25" w:name="_Ref378543796"/>
    </w:p>
    <w:p w:rsidR="00722B77" w:rsidRPr="00D61699" w:rsidRDefault="00722B77" w:rsidP="00FD4EA0">
      <w:pPr>
        <w:pStyle w:val="2"/>
        <w:rPr>
          <w:lang w:val="ru-RU"/>
        </w:rPr>
      </w:pPr>
      <w:bookmarkStart w:id="26" w:name="_Ref378937668"/>
      <w:r>
        <w:rPr>
          <w:lang w:val="ru-RU"/>
        </w:rPr>
        <w:t xml:space="preserve">Класс </w:t>
      </w:r>
      <w:r w:rsidRPr="009C5A5E">
        <w:rPr>
          <w:lang w:val="ru-RU"/>
        </w:rPr>
        <w:t>TH</w:t>
      </w:r>
      <w:r>
        <w:rPr>
          <w:lang w:val="en-US"/>
        </w:rPr>
        <w:t>T</w:t>
      </w:r>
      <w:r w:rsidRPr="009C5A5E">
        <w:rPr>
          <w:lang w:val="ru-RU"/>
        </w:rPr>
        <w:t>_</w:t>
      </w:r>
      <w:proofErr w:type="spellStart"/>
      <w:r>
        <w:rPr>
          <w:lang w:val="en-US"/>
        </w:rPr>
        <w:t>ReservationLog</w:t>
      </w:r>
      <w:bookmarkEnd w:id="25"/>
      <w:bookmarkEnd w:id="26"/>
      <w:proofErr w:type="spellEnd"/>
    </w:p>
    <w:p w:rsidR="00722B77" w:rsidRDefault="003A5EFF" w:rsidP="001F586A">
      <w:pPr>
        <w:rPr>
          <w:b/>
          <w:lang w:val="ru-RU"/>
        </w:rPr>
      </w:pPr>
      <w:proofErr w:type="spellStart"/>
      <w:r>
        <w:rPr>
          <w:lang w:val="ru-RU"/>
        </w:rPr>
        <w:t>Логирование</w:t>
      </w:r>
      <w:proofErr w:type="spellEnd"/>
      <w:r>
        <w:rPr>
          <w:lang w:val="ru-RU"/>
        </w:rPr>
        <w:t xml:space="preserve"> действий, произведенных над путевкой/бронированием.</w:t>
      </w:r>
    </w:p>
    <w:p w:rsidR="00722B77" w:rsidRPr="000A5E0C" w:rsidRDefault="00722B77" w:rsidP="00722B77">
      <w:pPr>
        <w:rPr>
          <w:b/>
          <w:u w:val="single"/>
          <w:lang w:val="ru-RU"/>
        </w:rPr>
      </w:pPr>
      <w:r>
        <w:rPr>
          <w:u w:val="single"/>
          <w:lang w:val="ru-RU"/>
        </w:rPr>
        <w:t>Методы</w:t>
      </w:r>
    </w:p>
    <w:tbl>
      <w:tblPr>
        <w:tblStyle w:val="a3"/>
        <w:tblW w:w="0" w:type="auto"/>
        <w:tblLook w:val="04A0"/>
      </w:tblPr>
      <w:tblGrid>
        <w:gridCol w:w="3467"/>
        <w:gridCol w:w="2790"/>
        <w:gridCol w:w="3031"/>
      </w:tblGrid>
      <w:tr w:rsidR="00722B77" w:rsidTr="00AF3A85">
        <w:tc>
          <w:tcPr>
            <w:tcW w:w="3467" w:type="dxa"/>
          </w:tcPr>
          <w:p w:rsidR="00722B77" w:rsidRPr="000A5E0C" w:rsidRDefault="00722B77" w:rsidP="00AF3A85">
            <w:pPr>
              <w:jc w:val="center"/>
              <w:rPr>
                <w:lang w:val="ru-RU"/>
              </w:rPr>
            </w:pPr>
            <w:r>
              <w:rPr>
                <w:lang w:val="ru-RU"/>
              </w:rPr>
              <w:t>Наименование</w:t>
            </w:r>
          </w:p>
        </w:tc>
        <w:tc>
          <w:tcPr>
            <w:tcW w:w="2790" w:type="dxa"/>
          </w:tcPr>
          <w:p w:rsidR="00722B77" w:rsidRDefault="00722B77" w:rsidP="00AF3A85">
            <w:pPr>
              <w:jc w:val="center"/>
              <w:rPr>
                <w:lang w:val="ru-RU"/>
              </w:rPr>
            </w:pPr>
            <w:r>
              <w:rPr>
                <w:lang w:val="ru-RU"/>
              </w:rPr>
              <w:t>Доступ</w:t>
            </w:r>
          </w:p>
        </w:tc>
        <w:tc>
          <w:tcPr>
            <w:tcW w:w="3031" w:type="dxa"/>
          </w:tcPr>
          <w:p w:rsidR="00722B77" w:rsidRDefault="00722B77" w:rsidP="00AF3A85">
            <w:pPr>
              <w:jc w:val="center"/>
              <w:rPr>
                <w:lang w:val="ru-RU"/>
              </w:rPr>
            </w:pPr>
            <w:r>
              <w:rPr>
                <w:lang w:val="ru-RU"/>
              </w:rPr>
              <w:t>Описание</w:t>
            </w:r>
          </w:p>
        </w:tc>
      </w:tr>
      <w:tr w:rsidR="00722B77" w:rsidTr="00AF3A85">
        <w:tc>
          <w:tcPr>
            <w:tcW w:w="3467" w:type="dxa"/>
          </w:tcPr>
          <w:p w:rsidR="00884FFB" w:rsidRPr="00D61699" w:rsidRDefault="00884FFB" w:rsidP="00AF3A85">
            <w:pPr>
              <w:rPr>
                <w:lang w:val="en-US"/>
              </w:rPr>
            </w:pPr>
            <w:proofErr w:type="spellStart"/>
            <w:r w:rsidRPr="00D61699">
              <w:rPr>
                <w:lang w:val="en-US"/>
              </w:rPr>
              <w:t>InternalAdd</w:t>
            </w:r>
            <w:proofErr w:type="spellEnd"/>
            <w:r w:rsidRPr="00D61699">
              <w:rPr>
                <w:lang w:val="en-US"/>
              </w:rPr>
              <w:t>(</w:t>
            </w:r>
            <w:proofErr w:type="spellStart"/>
            <w:r w:rsidRPr="00D61699">
              <w:rPr>
                <w:lang w:val="en-US"/>
              </w:rPr>
              <w:t>ByVal</w:t>
            </w:r>
            <w:proofErr w:type="spellEnd"/>
            <w:r w:rsidRPr="00D61699">
              <w:rPr>
                <w:lang w:val="en-US"/>
              </w:rPr>
              <w:t xml:space="preserve"> </w:t>
            </w:r>
            <w:proofErr w:type="spellStart"/>
            <w:r w:rsidRPr="00D61699">
              <w:rPr>
                <w:lang w:val="en-US"/>
              </w:rPr>
              <w:t>InDocumentKey</w:t>
            </w:r>
            <w:proofErr w:type="spellEnd"/>
            <w:r w:rsidRPr="00D61699">
              <w:rPr>
                <w:lang w:val="en-US"/>
              </w:rPr>
              <w:t>,</w:t>
            </w:r>
          </w:p>
          <w:p w:rsidR="00884FFB" w:rsidRPr="00D61699" w:rsidRDefault="00884FFB" w:rsidP="00884FFB">
            <w:pPr>
              <w:rPr>
                <w:lang w:val="en-US"/>
              </w:rPr>
            </w:pPr>
            <w:r w:rsidRPr="00D61699">
              <w:rPr>
                <w:lang w:val="en-US"/>
              </w:rPr>
              <w:t xml:space="preserve"> </w:t>
            </w:r>
            <w:proofErr w:type="spellStart"/>
            <w:r w:rsidRPr="00D61699">
              <w:rPr>
                <w:lang w:val="en-US"/>
              </w:rPr>
              <w:t>ByVal</w:t>
            </w:r>
            <w:proofErr w:type="spellEnd"/>
            <w:r w:rsidRPr="00D61699">
              <w:rPr>
                <w:lang w:val="en-US"/>
              </w:rPr>
              <w:t xml:space="preserve"> </w:t>
            </w:r>
            <w:proofErr w:type="spellStart"/>
            <w:r w:rsidRPr="00D61699">
              <w:rPr>
                <w:lang w:val="en-US"/>
              </w:rPr>
              <w:t>InDescription</w:t>
            </w:r>
            <w:proofErr w:type="spellEnd"/>
            <w:r w:rsidRPr="00D61699">
              <w:rPr>
                <w:lang w:val="en-US"/>
              </w:rPr>
              <w:t>,</w:t>
            </w:r>
          </w:p>
          <w:p w:rsidR="00884FFB" w:rsidRPr="00D61699" w:rsidRDefault="00884FFB" w:rsidP="00884FFB">
            <w:pPr>
              <w:rPr>
                <w:lang w:val="en-US"/>
              </w:rPr>
            </w:pPr>
            <w:proofErr w:type="spellStart"/>
            <w:r w:rsidRPr="00D61699">
              <w:rPr>
                <w:lang w:val="en-US"/>
              </w:rPr>
              <w:t>ByVal</w:t>
            </w:r>
            <w:proofErr w:type="spellEnd"/>
            <w:r w:rsidRPr="00D61699">
              <w:rPr>
                <w:lang w:val="en-US"/>
              </w:rPr>
              <w:t xml:space="preserve"> </w:t>
            </w:r>
            <w:proofErr w:type="spellStart"/>
            <w:r w:rsidRPr="00D61699">
              <w:rPr>
                <w:lang w:val="en-US"/>
              </w:rPr>
              <w:t>InStateKey</w:t>
            </w:r>
            <w:proofErr w:type="spellEnd"/>
            <w:r w:rsidRPr="00D61699">
              <w:rPr>
                <w:lang w:val="en-US"/>
              </w:rPr>
              <w:t xml:space="preserve">, </w:t>
            </w:r>
          </w:p>
          <w:p w:rsidR="00884FFB" w:rsidRPr="00D61699" w:rsidRDefault="00884FFB" w:rsidP="00884FFB">
            <w:pPr>
              <w:rPr>
                <w:lang w:val="en-US"/>
              </w:rPr>
            </w:pPr>
            <w:proofErr w:type="spellStart"/>
            <w:r w:rsidRPr="00D61699">
              <w:rPr>
                <w:lang w:val="en-US"/>
              </w:rPr>
              <w:t>ByVal</w:t>
            </w:r>
            <w:proofErr w:type="spellEnd"/>
            <w:r w:rsidRPr="00D61699">
              <w:rPr>
                <w:lang w:val="en-US"/>
              </w:rPr>
              <w:t xml:space="preserve"> </w:t>
            </w:r>
            <w:proofErr w:type="spellStart"/>
            <w:r w:rsidRPr="00D61699">
              <w:rPr>
                <w:lang w:val="en-US"/>
              </w:rPr>
              <w:t>InCancelReasonKey</w:t>
            </w:r>
            <w:proofErr w:type="spellEnd"/>
            <w:r w:rsidRPr="00D61699">
              <w:rPr>
                <w:lang w:val="en-US"/>
              </w:rPr>
              <w:t>,</w:t>
            </w:r>
          </w:p>
          <w:p w:rsidR="00722B77" w:rsidRPr="00D61699" w:rsidRDefault="00884FFB" w:rsidP="00884FFB">
            <w:pPr>
              <w:rPr>
                <w:lang w:val="en-US"/>
              </w:rPr>
            </w:pPr>
            <w:proofErr w:type="spellStart"/>
            <w:r w:rsidRPr="00D61699">
              <w:rPr>
                <w:lang w:val="en-US"/>
              </w:rPr>
              <w:t>ByVal</w:t>
            </w:r>
            <w:proofErr w:type="spellEnd"/>
            <w:r w:rsidRPr="00D61699">
              <w:rPr>
                <w:lang w:val="en-US"/>
              </w:rPr>
              <w:t xml:space="preserve"> </w:t>
            </w:r>
            <w:proofErr w:type="spellStart"/>
            <w:r w:rsidRPr="00D61699">
              <w:rPr>
                <w:lang w:val="en-US"/>
              </w:rPr>
              <w:t>InActionType</w:t>
            </w:r>
            <w:proofErr w:type="spellEnd"/>
            <w:r w:rsidRPr="00D61699">
              <w:rPr>
                <w:lang w:val="en-US"/>
              </w:rPr>
              <w:t>)</w:t>
            </w:r>
          </w:p>
        </w:tc>
        <w:tc>
          <w:tcPr>
            <w:tcW w:w="2790" w:type="dxa"/>
          </w:tcPr>
          <w:p w:rsidR="00722B77" w:rsidRPr="00D61699" w:rsidRDefault="00884FFB" w:rsidP="00AF3A85">
            <w:pPr>
              <w:rPr>
                <w:lang w:val="en-US"/>
              </w:rPr>
            </w:pPr>
            <w:r w:rsidRPr="00D61699">
              <w:rPr>
                <w:lang w:val="en-US"/>
              </w:rPr>
              <w:t>Private</w:t>
            </w:r>
          </w:p>
        </w:tc>
        <w:tc>
          <w:tcPr>
            <w:tcW w:w="3031" w:type="dxa"/>
          </w:tcPr>
          <w:p w:rsidR="00722B77" w:rsidRPr="00D61699" w:rsidRDefault="00D61699" w:rsidP="00AF3A85">
            <w:pPr>
              <w:rPr>
                <w:lang w:val="ru-RU"/>
              </w:rPr>
            </w:pPr>
            <w:r w:rsidRPr="00D61699">
              <w:rPr>
                <w:lang w:val="ru-RU"/>
              </w:rPr>
              <w:t>Внутренний для класса метод создания записи в журнале бронирования (HT_RES_LOG)</w:t>
            </w:r>
          </w:p>
        </w:tc>
      </w:tr>
      <w:tr w:rsidR="00722B77" w:rsidTr="00AF3A85">
        <w:tc>
          <w:tcPr>
            <w:tcW w:w="3467" w:type="dxa"/>
          </w:tcPr>
          <w:p w:rsidR="001F586A" w:rsidRPr="00D61699" w:rsidRDefault="001F586A" w:rsidP="00AF3A85">
            <w:pPr>
              <w:rPr>
                <w:lang w:val="en-US"/>
              </w:rPr>
            </w:pPr>
            <w:r w:rsidRPr="00D61699">
              <w:rPr>
                <w:lang w:val="en-US"/>
              </w:rPr>
              <w:t>Add(</w:t>
            </w:r>
            <w:proofErr w:type="spellStart"/>
            <w:r w:rsidRPr="00D61699">
              <w:rPr>
                <w:lang w:val="en-US"/>
              </w:rPr>
              <w:t>ByVal</w:t>
            </w:r>
            <w:proofErr w:type="spellEnd"/>
            <w:r w:rsidRPr="00D61699">
              <w:rPr>
                <w:lang w:val="en-US"/>
              </w:rPr>
              <w:t xml:space="preserve"> </w:t>
            </w:r>
            <w:proofErr w:type="spellStart"/>
            <w:r w:rsidRPr="00D61699">
              <w:rPr>
                <w:lang w:val="en-US"/>
              </w:rPr>
              <w:t>InDocumentKey</w:t>
            </w:r>
            <w:proofErr w:type="spellEnd"/>
            <w:r w:rsidRPr="00D61699">
              <w:rPr>
                <w:lang w:val="en-US"/>
              </w:rPr>
              <w:t xml:space="preserve">, </w:t>
            </w:r>
          </w:p>
          <w:p w:rsidR="001F586A" w:rsidRPr="00D61699" w:rsidRDefault="001F586A" w:rsidP="00AF3A85">
            <w:pPr>
              <w:rPr>
                <w:lang w:val="en-US"/>
              </w:rPr>
            </w:pPr>
            <w:proofErr w:type="spellStart"/>
            <w:r w:rsidRPr="00D61699">
              <w:rPr>
                <w:lang w:val="en-US"/>
              </w:rPr>
              <w:t>ByVal</w:t>
            </w:r>
            <w:proofErr w:type="spellEnd"/>
            <w:r w:rsidRPr="00D61699">
              <w:rPr>
                <w:lang w:val="en-US"/>
              </w:rPr>
              <w:t xml:space="preserve"> </w:t>
            </w:r>
            <w:proofErr w:type="spellStart"/>
            <w:r w:rsidRPr="00D61699">
              <w:rPr>
                <w:lang w:val="en-US"/>
              </w:rPr>
              <w:t>InDescription</w:t>
            </w:r>
            <w:proofErr w:type="spellEnd"/>
            <w:r w:rsidRPr="00D61699">
              <w:rPr>
                <w:lang w:val="en-US"/>
              </w:rPr>
              <w:t xml:space="preserve">, </w:t>
            </w:r>
          </w:p>
          <w:p w:rsidR="00722B77" w:rsidRPr="00D61699" w:rsidRDefault="001F586A" w:rsidP="00AF3A85">
            <w:pPr>
              <w:rPr>
                <w:lang w:val="en-US"/>
              </w:rPr>
            </w:pPr>
            <w:proofErr w:type="spellStart"/>
            <w:r w:rsidRPr="00D61699">
              <w:rPr>
                <w:lang w:val="en-US"/>
              </w:rPr>
              <w:t>ByVal</w:t>
            </w:r>
            <w:proofErr w:type="spellEnd"/>
            <w:r w:rsidRPr="00D61699">
              <w:rPr>
                <w:lang w:val="en-US"/>
              </w:rPr>
              <w:t xml:space="preserve"> </w:t>
            </w:r>
            <w:proofErr w:type="spellStart"/>
            <w:r w:rsidRPr="00D61699">
              <w:rPr>
                <w:lang w:val="en-US"/>
              </w:rPr>
              <w:t>InStateKey</w:t>
            </w:r>
            <w:proofErr w:type="spellEnd"/>
            <w:r w:rsidRPr="00D61699">
              <w:rPr>
                <w:lang w:val="en-US"/>
              </w:rPr>
              <w:t>)</w:t>
            </w:r>
          </w:p>
        </w:tc>
        <w:tc>
          <w:tcPr>
            <w:tcW w:w="2790" w:type="dxa"/>
          </w:tcPr>
          <w:p w:rsidR="00722B77" w:rsidRPr="00D61699" w:rsidRDefault="00722B77" w:rsidP="00AF3A85">
            <w:pPr>
              <w:rPr>
                <w:lang w:val="en-US"/>
              </w:rPr>
            </w:pPr>
            <w:r w:rsidRPr="00D61699">
              <w:rPr>
                <w:lang w:val="en-US"/>
              </w:rPr>
              <w:t>Public</w:t>
            </w:r>
          </w:p>
        </w:tc>
        <w:tc>
          <w:tcPr>
            <w:tcW w:w="3031" w:type="dxa"/>
          </w:tcPr>
          <w:p w:rsidR="00722B77" w:rsidRPr="00D61699" w:rsidRDefault="00D61699" w:rsidP="00AF3A85">
            <w:pPr>
              <w:rPr>
                <w:lang w:val="ru-RU"/>
              </w:rPr>
            </w:pPr>
            <w:r w:rsidRPr="00D61699">
              <w:rPr>
                <w:lang w:val="ru-RU"/>
              </w:rPr>
              <w:t>Добавить запись в журнал</w:t>
            </w:r>
          </w:p>
        </w:tc>
      </w:tr>
      <w:tr w:rsidR="00722B77" w:rsidTr="00AF3A85">
        <w:tc>
          <w:tcPr>
            <w:tcW w:w="3467" w:type="dxa"/>
          </w:tcPr>
          <w:p w:rsidR="001F586A" w:rsidRPr="00D61699" w:rsidRDefault="001F586A" w:rsidP="00AF3A85">
            <w:pPr>
              <w:rPr>
                <w:lang w:val="en-US"/>
              </w:rPr>
            </w:pPr>
            <w:proofErr w:type="spellStart"/>
            <w:r w:rsidRPr="00D61699">
              <w:rPr>
                <w:lang w:val="en-US"/>
              </w:rPr>
              <w:t>AddTyped</w:t>
            </w:r>
            <w:proofErr w:type="spellEnd"/>
            <w:r w:rsidRPr="00D61699">
              <w:rPr>
                <w:lang w:val="en-US"/>
              </w:rPr>
              <w:t>(</w:t>
            </w:r>
            <w:proofErr w:type="spellStart"/>
            <w:r w:rsidRPr="00D61699">
              <w:rPr>
                <w:lang w:val="en-US"/>
              </w:rPr>
              <w:t>ByVal</w:t>
            </w:r>
            <w:proofErr w:type="spellEnd"/>
            <w:r w:rsidRPr="00D61699">
              <w:rPr>
                <w:lang w:val="en-US"/>
              </w:rPr>
              <w:t xml:space="preserve"> </w:t>
            </w:r>
            <w:proofErr w:type="spellStart"/>
            <w:r w:rsidRPr="00D61699">
              <w:rPr>
                <w:lang w:val="en-US"/>
              </w:rPr>
              <w:t>InDocumentKey</w:t>
            </w:r>
            <w:proofErr w:type="spellEnd"/>
            <w:r w:rsidRPr="00D61699">
              <w:rPr>
                <w:lang w:val="en-US"/>
              </w:rPr>
              <w:t xml:space="preserve">, </w:t>
            </w:r>
          </w:p>
          <w:p w:rsidR="001F586A" w:rsidRPr="00D61699" w:rsidRDefault="001F586A" w:rsidP="00AF3A85">
            <w:pPr>
              <w:rPr>
                <w:lang w:val="en-US"/>
              </w:rPr>
            </w:pPr>
            <w:proofErr w:type="spellStart"/>
            <w:r w:rsidRPr="00D61699">
              <w:rPr>
                <w:lang w:val="en-US"/>
              </w:rPr>
              <w:t>ByVal</w:t>
            </w:r>
            <w:proofErr w:type="spellEnd"/>
            <w:r w:rsidRPr="00D61699">
              <w:rPr>
                <w:lang w:val="en-US"/>
              </w:rPr>
              <w:t xml:space="preserve"> </w:t>
            </w:r>
            <w:proofErr w:type="spellStart"/>
            <w:r w:rsidRPr="00D61699">
              <w:rPr>
                <w:lang w:val="en-US"/>
              </w:rPr>
              <w:t>InDescription</w:t>
            </w:r>
            <w:proofErr w:type="spellEnd"/>
            <w:r w:rsidRPr="00D61699">
              <w:rPr>
                <w:lang w:val="en-US"/>
              </w:rPr>
              <w:t xml:space="preserve">, </w:t>
            </w:r>
          </w:p>
          <w:p w:rsidR="001F586A" w:rsidRPr="00D61699" w:rsidRDefault="001F586A" w:rsidP="00AF3A85">
            <w:pPr>
              <w:rPr>
                <w:lang w:val="en-US"/>
              </w:rPr>
            </w:pPr>
            <w:proofErr w:type="spellStart"/>
            <w:r w:rsidRPr="00D61699">
              <w:rPr>
                <w:lang w:val="en-US"/>
              </w:rPr>
              <w:t>ByVal</w:t>
            </w:r>
            <w:proofErr w:type="spellEnd"/>
            <w:r w:rsidRPr="00D61699">
              <w:rPr>
                <w:lang w:val="en-US"/>
              </w:rPr>
              <w:t xml:space="preserve"> </w:t>
            </w:r>
            <w:proofErr w:type="spellStart"/>
            <w:r w:rsidRPr="00D61699">
              <w:rPr>
                <w:lang w:val="en-US"/>
              </w:rPr>
              <w:t>InStateKey</w:t>
            </w:r>
            <w:proofErr w:type="spellEnd"/>
            <w:r w:rsidRPr="00D61699">
              <w:rPr>
                <w:lang w:val="en-US"/>
              </w:rPr>
              <w:t xml:space="preserve">, </w:t>
            </w:r>
          </w:p>
          <w:p w:rsidR="00722B77" w:rsidRPr="00D61699" w:rsidRDefault="001F586A" w:rsidP="00AF3A85">
            <w:pPr>
              <w:rPr>
                <w:lang w:val="en-US"/>
              </w:rPr>
            </w:pPr>
            <w:proofErr w:type="spellStart"/>
            <w:r w:rsidRPr="00D61699">
              <w:rPr>
                <w:lang w:val="en-US"/>
              </w:rPr>
              <w:t>ByVal</w:t>
            </w:r>
            <w:proofErr w:type="spellEnd"/>
            <w:r w:rsidRPr="00D61699">
              <w:rPr>
                <w:lang w:val="en-US"/>
              </w:rPr>
              <w:t xml:space="preserve"> </w:t>
            </w:r>
            <w:proofErr w:type="spellStart"/>
            <w:r w:rsidRPr="00D61699">
              <w:rPr>
                <w:lang w:val="en-US"/>
              </w:rPr>
              <w:t>InActionType</w:t>
            </w:r>
            <w:proofErr w:type="spellEnd"/>
            <w:r w:rsidRPr="00D61699">
              <w:rPr>
                <w:lang w:val="en-US"/>
              </w:rPr>
              <w:t>)</w:t>
            </w:r>
          </w:p>
        </w:tc>
        <w:tc>
          <w:tcPr>
            <w:tcW w:w="2790" w:type="dxa"/>
          </w:tcPr>
          <w:p w:rsidR="00722B77" w:rsidRPr="00D61699" w:rsidRDefault="001F586A" w:rsidP="00AF3A85">
            <w:pPr>
              <w:rPr>
                <w:lang w:val="en-US"/>
              </w:rPr>
            </w:pPr>
            <w:r w:rsidRPr="00D61699">
              <w:rPr>
                <w:lang w:val="en-US"/>
              </w:rPr>
              <w:t>Public</w:t>
            </w:r>
          </w:p>
        </w:tc>
        <w:tc>
          <w:tcPr>
            <w:tcW w:w="3031" w:type="dxa"/>
          </w:tcPr>
          <w:p w:rsidR="00722B77" w:rsidRPr="00D61699" w:rsidRDefault="00D61699" w:rsidP="00D61699">
            <w:pPr>
              <w:rPr>
                <w:lang w:val="ru-RU"/>
              </w:rPr>
            </w:pPr>
            <w:r w:rsidRPr="00D61699">
              <w:rPr>
                <w:lang w:val="ru-RU"/>
              </w:rPr>
              <w:t>Добавить</w:t>
            </w:r>
            <w:r w:rsidRPr="007B59EB">
              <w:rPr>
                <w:lang w:val="ru-RU"/>
              </w:rPr>
              <w:t xml:space="preserve"> </w:t>
            </w:r>
            <w:r w:rsidRPr="00D61699">
              <w:rPr>
                <w:lang w:val="ru-RU"/>
              </w:rPr>
              <w:t>типизированную</w:t>
            </w:r>
            <w:r w:rsidRPr="007B59EB">
              <w:rPr>
                <w:lang w:val="ru-RU"/>
              </w:rPr>
              <w:t xml:space="preserve"> </w:t>
            </w:r>
            <w:r w:rsidRPr="00D61699">
              <w:rPr>
                <w:lang w:val="ru-RU"/>
              </w:rPr>
              <w:t>запись</w:t>
            </w:r>
            <w:r w:rsidRPr="007B59EB">
              <w:rPr>
                <w:lang w:val="ru-RU"/>
              </w:rPr>
              <w:t xml:space="preserve"> </w:t>
            </w:r>
            <w:r w:rsidRPr="00D61699">
              <w:rPr>
                <w:lang w:val="ru-RU"/>
              </w:rPr>
              <w:t>в</w:t>
            </w:r>
            <w:r w:rsidRPr="007B59EB">
              <w:rPr>
                <w:lang w:val="ru-RU"/>
              </w:rPr>
              <w:t xml:space="preserve"> </w:t>
            </w:r>
            <w:r w:rsidRPr="00D61699">
              <w:rPr>
                <w:lang w:val="ru-RU"/>
              </w:rPr>
              <w:t>журнал</w:t>
            </w:r>
            <w:r w:rsidRPr="007B59EB">
              <w:rPr>
                <w:lang w:val="ru-RU"/>
              </w:rPr>
              <w:t xml:space="preserve">. </w:t>
            </w:r>
            <w:r w:rsidRPr="00D61699">
              <w:rPr>
                <w:lang w:val="ru-RU"/>
              </w:rPr>
              <w:t>В качестве типа может выступать одно из значений: проживание продлено, проживание сокращено</w:t>
            </w:r>
          </w:p>
        </w:tc>
      </w:tr>
      <w:tr w:rsidR="00722B77" w:rsidTr="00AF3A85">
        <w:tc>
          <w:tcPr>
            <w:tcW w:w="3467" w:type="dxa"/>
          </w:tcPr>
          <w:p w:rsidR="001F586A" w:rsidRPr="00D61699" w:rsidRDefault="001F586A" w:rsidP="00AF3A85">
            <w:pPr>
              <w:rPr>
                <w:lang w:val="en-US"/>
              </w:rPr>
            </w:pPr>
            <w:proofErr w:type="spellStart"/>
            <w:r w:rsidRPr="00D61699">
              <w:rPr>
                <w:lang w:val="en-US"/>
              </w:rPr>
              <w:t>AddWithCancelReason</w:t>
            </w:r>
            <w:proofErr w:type="spellEnd"/>
            <w:r w:rsidRPr="00D61699">
              <w:rPr>
                <w:lang w:val="en-US"/>
              </w:rPr>
              <w:t>(</w:t>
            </w:r>
            <w:proofErr w:type="spellStart"/>
            <w:r w:rsidRPr="00D61699">
              <w:rPr>
                <w:lang w:val="en-US"/>
              </w:rPr>
              <w:t>ByVal</w:t>
            </w:r>
            <w:proofErr w:type="spellEnd"/>
            <w:r w:rsidRPr="00D61699">
              <w:rPr>
                <w:lang w:val="en-US"/>
              </w:rPr>
              <w:t xml:space="preserve"> </w:t>
            </w:r>
            <w:proofErr w:type="spellStart"/>
            <w:r w:rsidRPr="00D61699">
              <w:rPr>
                <w:lang w:val="en-US"/>
              </w:rPr>
              <w:t>InDocumentKey</w:t>
            </w:r>
            <w:proofErr w:type="spellEnd"/>
            <w:r w:rsidRPr="00D61699">
              <w:rPr>
                <w:lang w:val="en-US"/>
              </w:rPr>
              <w:t xml:space="preserve">, </w:t>
            </w:r>
          </w:p>
          <w:p w:rsidR="001F586A" w:rsidRPr="00D61699" w:rsidRDefault="001F586A" w:rsidP="00AF3A85">
            <w:pPr>
              <w:rPr>
                <w:lang w:val="en-US"/>
              </w:rPr>
            </w:pPr>
            <w:proofErr w:type="spellStart"/>
            <w:r w:rsidRPr="00D61699">
              <w:rPr>
                <w:lang w:val="en-US"/>
              </w:rPr>
              <w:t>ByVal</w:t>
            </w:r>
            <w:proofErr w:type="spellEnd"/>
            <w:r w:rsidRPr="00D61699">
              <w:rPr>
                <w:lang w:val="en-US"/>
              </w:rPr>
              <w:t xml:space="preserve"> </w:t>
            </w:r>
            <w:proofErr w:type="spellStart"/>
            <w:r w:rsidRPr="00D61699">
              <w:rPr>
                <w:lang w:val="en-US"/>
              </w:rPr>
              <w:t>InDescription</w:t>
            </w:r>
            <w:proofErr w:type="spellEnd"/>
            <w:r w:rsidRPr="00D61699">
              <w:rPr>
                <w:lang w:val="en-US"/>
              </w:rPr>
              <w:t xml:space="preserve">, </w:t>
            </w:r>
          </w:p>
          <w:p w:rsidR="001F586A" w:rsidRPr="00D61699" w:rsidRDefault="001F586A" w:rsidP="00AF3A85">
            <w:pPr>
              <w:rPr>
                <w:lang w:val="en-US"/>
              </w:rPr>
            </w:pPr>
            <w:proofErr w:type="spellStart"/>
            <w:r w:rsidRPr="00D61699">
              <w:rPr>
                <w:lang w:val="en-US"/>
              </w:rPr>
              <w:lastRenderedPageBreak/>
              <w:t>ByVal</w:t>
            </w:r>
            <w:proofErr w:type="spellEnd"/>
            <w:r w:rsidRPr="00D61699">
              <w:rPr>
                <w:lang w:val="en-US"/>
              </w:rPr>
              <w:t xml:space="preserve"> </w:t>
            </w:r>
            <w:proofErr w:type="spellStart"/>
            <w:r w:rsidRPr="00D61699">
              <w:rPr>
                <w:lang w:val="en-US"/>
              </w:rPr>
              <w:t>InStateKey</w:t>
            </w:r>
            <w:proofErr w:type="spellEnd"/>
            <w:r w:rsidRPr="00D61699">
              <w:rPr>
                <w:lang w:val="en-US"/>
              </w:rPr>
              <w:t xml:space="preserve">, </w:t>
            </w:r>
          </w:p>
          <w:p w:rsidR="00722B77" w:rsidRPr="00D61699" w:rsidRDefault="001F586A" w:rsidP="00AF3A85">
            <w:pPr>
              <w:rPr>
                <w:lang w:val="en-US"/>
              </w:rPr>
            </w:pPr>
            <w:proofErr w:type="spellStart"/>
            <w:r w:rsidRPr="00D61699">
              <w:rPr>
                <w:lang w:val="en-US"/>
              </w:rPr>
              <w:t>ByVal</w:t>
            </w:r>
            <w:proofErr w:type="spellEnd"/>
            <w:r w:rsidRPr="00D61699">
              <w:rPr>
                <w:lang w:val="en-US"/>
              </w:rPr>
              <w:t xml:space="preserve"> </w:t>
            </w:r>
            <w:proofErr w:type="spellStart"/>
            <w:r w:rsidRPr="00D61699">
              <w:rPr>
                <w:lang w:val="en-US"/>
              </w:rPr>
              <w:t>InCancelReasonKey</w:t>
            </w:r>
            <w:proofErr w:type="spellEnd"/>
            <w:r w:rsidRPr="00D61699">
              <w:rPr>
                <w:lang w:val="en-US"/>
              </w:rPr>
              <w:t>)</w:t>
            </w:r>
          </w:p>
        </w:tc>
        <w:tc>
          <w:tcPr>
            <w:tcW w:w="2790" w:type="dxa"/>
          </w:tcPr>
          <w:p w:rsidR="00722B77" w:rsidRPr="00D61699" w:rsidRDefault="001F586A" w:rsidP="00AF3A85">
            <w:pPr>
              <w:rPr>
                <w:lang w:val="en-US"/>
              </w:rPr>
            </w:pPr>
            <w:r w:rsidRPr="00D61699">
              <w:rPr>
                <w:lang w:val="en-US"/>
              </w:rPr>
              <w:lastRenderedPageBreak/>
              <w:t>Public</w:t>
            </w:r>
          </w:p>
        </w:tc>
        <w:tc>
          <w:tcPr>
            <w:tcW w:w="3031" w:type="dxa"/>
          </w:tcPr>
          <w:p w:rsidR="00722B77" w:rsidRPr="00D61699" w:rsidRDefault="00D61699" w:rsidP="00AF3A85">
            <w:pPr>
              <w:rPr>
                <w:lang w:val="ru-RU"/>
              </w:rPr>
            </w:pPr>
            <w:r w:rsidRPr="00D61699">
              <w:rPr>
                <w:lang w:val="ru-RU"/>
              </w:rPr>
              <w:t xml:space="preserve">Добавить запись в журнал с указанием ссылки на причину отмены создания </w:t>
            </w:r>
            <w:r w:rsidRPr="00D61699">
              <w:rPr>
                <w:lang w:val="ru-RU"/>
              </w:rPr>
              <w:lastRenderedPageBreak/>
              <w:t>путевки</w:t>
            </w:r>
          </w:p>
        </w:tc>
      </w:tr>
    </w:tbl>
    <w:p w:rsidR="00722B77" w:rsidRPr="00D61699" w:rsidRDefault="00722B77" w:rsidP="00722B77">
      <w:pPr>
        <w:rPr>
          <w:lang w:val="ru-RU"/>
        </w:rPr>
      </w:pPr>
    </w:p>
    <w:p w:rsidR="00FD72A0" w:rsidRPr="007B59EB" w:rsidRDefault="00FD72A0" w:rsidP="00FD72A0">
      <w:pPr>
        <w:pStyle w:val="2"/>
        <w:rPr>
          <w:lang w:val="ru-RU"/>
        </w:rPr>
      </w:pPr>
      <w:bookmarkStart w:id="27" w:name="_Ref378866002"/>
      <w:r>
        <w:rPr>
          <w:lang w:val="ru-RU"/>
        </w:rPr>
        <w:t xml:space="preserve">Класс </w:t>
      </w:r>
      <w:r w:rsidRPr="009C5A5E">
        <w:rPr>
          <w:lang w:val="ru-RU"/>
        </w:rPr>
        <w:t>TH</w:t>
      </w:r>
      <w:r>
        <w:rPr>
          <w:lang w:val="en-US"/>
        </w:rPr>
        <w:t>T</w:t>
      </w:r>
      <w:r w:rsidRPr="009C5A5E">
        <w:rPr>
          <w:lang w:val="ru-RU"/>
        </w:rPr>
        <w:t>_</w:t>
      </w:r>
      <w:proofErr w:type="spellStart"/>
      <w:r>
        <w:rPr>
          <w:lang w:val="en-US"/>
        </w:rPr>
        <w:t>ReservationStateDict</w:t>
      </w:r>
      <w:bookmarkEnd w:id="27"/>
      <w:proofErr w:type="spellEnd"/>
    </w:p>
    <w:p w:rsidR="00FD72A0" w:rsidRDefault="0054545E" w:rsidP="00FD72A0">
      <w:pPr>
        <w:rPr>
          <w:lang w:val="ru-RU"/>
        </w:rPr>
      </w:pPr>
      <w:r w:rsidRPr="0054545E">
        <w:rPr>
          <w:lang w:val="ru-RU"/>
        </w:rPr>
        <w:t xml:space="preserve">Справочник состояний путевки/бронирования </w:t>
      </w:r>
      <w:r w:rsidRPr="0054545E">
        <w:rPr>
          <w:lang w:val="en-US"/>
        </w:rPr>
        <w:t>HT</w:t>
      </w:r>
      <w:r w:rsidRPr="0054545E">
        <w:rPr>
          <w:lang w:val="ru-RU"/>
        </w:rPr>
        <w:t>_</w:t>
      </w:r>
      <w:r w:rsidRPr="0054545E">
        <w:rPr>
          <w:lang w:val="en-US"/>
        </w:rPr>
        <w:t>RES</w:t>
      </w:r>
      <w:r w:rsidRPr="0054545E">
        <w:rPr>
          <w:lang w:val="ru-RU"/>
        </w:rPr>
        <w:t>_</w:t>
      </w:r>
      <w:r w:rsidRPr="0054545E">
        <w:rPr>
          <w:lang w:val="en-US"/>
        </w:rPr>
        <w:t>STATEDICT</w:t>
      </w:r>
      <w:r w:rsidR="00FD72A0" w:rsidRPr="0054545E">
        <w:rPr>
          <w:lang w:val="ru-RU"/>
        </w:rPr>
        <w:t>.</w:t>
      </w:r>
    </w:p>
    <w:p w:rsidR="00FD72A0" w:rsidRPr="000A5E0C" w:rsidRDefault="00FD72A0" w:rsidP="00FD72A0">
      <w:pPr>
        <w:rPr>
          <w:b/>
          <w:u w:val="single"/>
          <w:lang w:val="ru-RU"/>
        </w:rPr>
      </w:pPr>
      <w:r w:rsidRPr="000A5E0C">
        <w:rPr>
          <w:u w:val="single"/>
          <w:lang w:val="ru-RU"/>
        </w:rPr>
        <w:t>Свойства</w:t>
      </w:r>
    </w:p>
    <w:tbl>
      <w:tblPr>
        <w:tblStyle w:val="a3"/>
        <w:tblW w:w="9889" w:type="dxa"/>
        <w:tblLook w:val="04A0"/>
      </w:tblPr>
      <w:tblGrid>
        <w:gridCol w:w="2994"/>
        <w:gridCol w:w="2067"/>
        <w:gridCol w:w="1318"/>
        <w:gridCol w:w="3510"/>
      </w:tblGrid>
      <w:tr w:rsidR="00FD72A0" w:rsidTr="00AF3A85">
        <w:tc>
          <w:tcPr>
            <w:tcW w:w="2994" w:type="dxa"/>
          </w:tcPr>
          <w:p w:rsidR="00FD72A0" w:rsidRPr="000A5E0C" w:rsidRDefault="00FD72A0" w:rsidP="00AF3A85">
            <w:pPr>
              <w:jc w:val="center"/>
              <w:rPr>
                <w:lang w:val="ru-RU"/>
              </w:rPr>
            </w:pPr>
            <w:r>
              <w:rPr>
                <w:lang w:val="ru-RU"/>
              </w:rPr>
              <w:t>Наименование</w:t>
            </w:r>
          </w:p>
        </w:tc>
        <w:tc>
          <w:tcPr>
            <w:tcW w:w="2067" w:type="dxa"/>
          </w:tcPr>
          <w:p w:rsidR="00FD72A0" w:rsidRDefault="00FD72A0" w:rsidP="00AF3A85">
            <w:pPr>
              <w:tabs>
                <w:tab w:val="center" w:pos="1287"/>
                <w:tab w:val="right" w:pos="2574"/>
              </w:tabs>
              <w:rPr>
                <w:lang w:val="ru-RU"/>
              </w:rPr>
            </w:pPr>
            <w:r>
              <w:rPr>
                <w:lang w:val="ru-RU"/>
              </w:rPr>
              <w:tab/>
              <w:t>Доступ</w:t>
            </w:r>
            <w:r>
              <w:rPr>
                <w:lang w:val="ru-RU"/>
              </w:rPr>
              <w:tab/>
            </w:r>
          </w:p>
        </w:tc>
        <w:tc>
          <w:tcPr>
            <w:tcW w:w="1318" w:type="dxa"/>
          </w:tcPr>
          <w:p w:rsidR="00FD72A0" w:rsidRPr="00B3054A" w:rsidRDefault="00FD72A0" w:rsidP="00AF3A85">
            <w:pPr>
              <w:jc w:val="center"/>
              <w:rPr>
                <w:lang w:val="ru-RU"/>
              </w:rPr>
            </w:pPr>
            <w:r>
              <w:rPr>
                <w:lang w:val="ru-RU"/>
              </w:rPr>
              <w:t>Тип данных</w:t>
            </w:r>
          </w:p>
        </w:tc>
        <w:tc>
          <w:tcPr>
            <w:tcW w:w="3510" w:type="dxa"/>
          </w:tcPr>
          <w:p w:rsidR="00FD72A0" w:rsidRDefault="00FD72A0" w:rsidP="00AF3A85">
            <w:pPr>
              <w:jc w:val="center"/>
              <w:rPr>
                <w:lang w:val="ru-RU"/>
              </w:rPr>
            </w:pPr>
            <w:r>
              <w:rPr>
                <w:lang w:val="ru-RU"/>
              </w:rPr>
              <w:t>Описание</w:t>
            </w:r>
          </w:p>
        </w:tc>
      </w:tr>
      <w:tr w:rsidR="00FD72A0" w:rsidRPr="006065BF" w:rsidTr="00AF3A85">
        <w:tc>
          <w:tcPr>
            <w:tcW w:w="2994" w:type="dxa"/>
          </w:tcPr>
          <w:p w:rsidR="00FD72A0" w:rsidRPr="00021363" w:rsidRDefault="00EC1A00" w:rsidP="00AF3A85">
            <w:pPr>
              <w:rPr>
                <w:lang w:val="ru-RU"/>
              </w:rPr>
            </w:pPr>
            <w:proofErr w:type="spellStart"/>
            <w:r w:rsidRPr="00021363">
              <w:rPr>
                <w:lang w:val="ru-RU"/>
              </w:rPr>
              <w:t>FDictionary</w:t>
            </w:r>
            <w:proofErr w:type="spellEnd"/>
          </w:p>
        </w:tc>
        <w:tc>
          <w:tcPr>
            <w:tcW w:w="2067" w:type="dxa"/>
          </w:tcPr>
          <w:p w:rsidR="00FD72A0" w:rsidRPr="00021363" w:rsidRDefault="00EC1A00" w:rsidP="00AF3A85">
            <w:pPr>
              <w:rPr>
                <w:lang w:val="en-US"/>
              </w:rPr>
            </w:pPr>
            <w:r w:rsidRPr="00021363">
              <w:rPr>
                <w:lang w:val="en-US"/>
              </w:rPr>
              <w:t>private</w:t>
            </w:r>
          </w:p>
        </w:tc>
        <w:tc>
          <w:tcPr>
            <w:tcW w:w="1318" w:type="dxa"/>
          </w:tcPr>
          <w:p w:rsidR="00FD72A0" w:rsidRPr="00021363" w:rsidRDefault="0054545E" w:rsidP="00AF3A85">
            <w:pPr>
              <w:rPr>
                <w:lang w:val="en-US"/>
              </w:rPr>
            </w:pPr>
            <w:r w:rsidRPr="00021363">
              <w:rPr>
                <w:lang w:val="en-US"/>
              </w:rPr>
              <w:t>Dictionary</w:t>
            </w:r>
          </w:p>
        </w:tc>
        <w:tc>
          <w:tcPr>
            <w:tcW w:w="3510" w:type="dxa"/>
          </w:tcPr>
          <w:p w:rsidR="00FD72A0" w:rsidRPr="00021363" w:rsidRDefault="00021363" w:rsidP="00AF3A85">
            <w:pPr>
              <w:rPr>
                <w:lang w:val="ru-RU"/>
              </w:rPr>
            </w:pPr>
            <w:r w:rsidRPr="00021363">
              <w:rPr>
                <w:lang w:val="ru-RU"/>
              </w:rPr>
              <w:t xml:space="preserve">Словарь всех значений из справочника, где </w:t>
            </w:r>
            <w:r w:rsidRPr="00021363">
              <w:rPr>
                <w:lang w:val="en-US"/>
              </w:rPr>
              <w:t>Key</w:t>
            </w:r>
            <w:r w:rsidRPr="00021363">
              <w:rPr>
                <w:lang w:val="ru-RU"/>
              </w:rPr>
              <w:t xml:space="preserve"> – </w:t>
            </w:r>
            <w:r w:rsidRPr="00021363">
              <w:rPr>
                <w:lang w:val="en-US"/>
              </w:rPr>
              <w:t>ID</w:t>
            </w:r>
            <w:r w:rsidRPr="00021363">
              <w:rPr>
                <w:lang w:val="ru-RU"/>
              </w:rPr>
              <w:t xml:space="preserve"> записи из справочника, </w:t>
            </w:r>
            <w:r w:rsidRPr="00021363">
              <w:rPr>
                <w:lang w:val="en-US"/>
              </w:rPr>
              <w:t>Item</w:t>
            </w:r>
            <w:r w:rsidRPr="00021363">
              <w:rPr>
                <w:lang w:val="ru-RU"/>
              </w:rPr>
              <w:t xml:space="preserve"> – объект класса </w:t>
            </w:r>
            <w:r w:rsidR="001E6268" w:rsidRPr="00021363">
              <w:rPr>
                <w:rStyle w:val="a8"/>
              </w:rPr>
              <w:fldChar w:fldCharType="begin"/>
            </w:r>
            <w:r w:rsidRPr="00021363">
              <w:rPr>
                <w:rStyle w:val="a8"/>
              </w:rPr>
              <w:instrText xml:space="preserve"> REF _Ref378864820 \h  \* MERGEFORMAT </w:instrText>
            </w:r>
            <w:r w:rsidR="001E6268" w:rsidRPr="00021363">
              <w:rPr>
                <w:rStyle w:val="a8"/>
              </w:rPr>
            </w:r>
            <w:r w:rsidR="001E6268" w:rsidRPr="00021363">
              <w:rPr>
                <w:rStyle w:val="a8"/>
              </w:rPr>
              <w:fldChar w:fldCharType="separate"/>
            </w:r>
            <w:r w:rsidR="0017187F" w:rsidRPr="0017187F">
              <w:rPr>
                <w:rStyle w:val="a8"/>
              </w:rPr>
              <w:t>Класс THT</w:t>
            </w:r>
            <w:r w:rsidR="0017187F" w:rsidRPr="009C5A5E">
              <w:rPr>
                <w:lang w:val="ru-RU"/>
              </w:rPr>
              <w:t>_</w:t>
            </w:r>
            <w:proofErr w:type="spellStart"/>
            <w:r w:rsidR="0017187F">
              <w:rPr>
                <w:lang w:val="en-US"/>
              </w:rPr>
              <w:t>ReservationState</w:t>
            </w:r>
            <w:proofErr w:type="spellEnd"/>
            <w:r w:rsidR="001E6268" w:rsidRPr="00021363">
              <w:rPr>
                <w:rStyle w:val="a8"/>
              </w:rPr>
              <w:fldChar w:fldCharType="end"/>
            </w:r>
          </w:p>
        </w:tc>
      </w:tr>
    </w:tbl>
    <w:p w:rsidR="00FD72A0" w:rsidRDefault="00FD72A0" w:rsidP="00FD72A0">
      <w:pPr>
        <w:jc w:val="right"/>
        <w:rPr>
          <w:b/>
          <w:lang w:val="ru-RU"/>
        </w:rPr>
      </w:pPr>
    </w:p>
    <w:p w:rsidR="00FD72A0" w:rsidRPr="000A5E0C" w:rsidRDefault="00FD72A0" w:rsidP="00FD72A0">
      <w:pPr>
        <w:rPr>
          <w:b/>
          <w:u w:val="single"/>
          <w:lang w:val="ru-RU"/>
        </w:rPr>
      </w:pPr>
      <w:r>
        <w:rPr>
          <w:u w:val="single"/>
          <w:lang w:val="ru-RU"/>
        </w:rPr>
        <w:t>Методы</w:t>
      </w:r>
    </w:p>
    <w:tbl>
      <w:tblPr>
        <w:tblStyle w:val="a3"/>
        <w:tblW w:w="9889" w:type="dxa"/>
        <w:tblLook w:val="04A0"/>
      </w:tblPr>
      <w:tblGrid>
        <w:gridCol w:w="3467"/>
        <w:gridCol w:w="2790"/>
        <w:gridCol w:w="3632"/>
      </w:tblGrid>
      <w:tr w:rsidR="00FD72A0" w:rsidTr="008C2423">
        <w:tc>
          <w:tcPr>
            <w:tcW w:w="3467" w:type="dxa"/>
          </w:tcPr>
          <w:p w:rsidR="00FD72A0" w:rsidRPr="000A5E0C" w:rsidRDefault="00FD72A0" w:rsidP="00AF3A85">
            <w:pPr>
              <w:jc w:val="center"/>
              <w:rPr>
                <w:lang w:val="ru-RU"/>
              </w:rPr>
            </w:pPr>
            <w:r>
              <w:rPr>
                <w:lang w:val="ru-RU"/>
              </w:rPr>
              <w:t>Наименование</w:t>
            </w:r>
          </w:p>
        </w:tc>
        <w:tc>
          <w:tcPr>
            <w:tcW w:w="2790" w:type="dxa"/>
          </w:tcPr>
          <w:p w:rsidR="00FD72A0" w:rsidRDefault="00FD72A0" w:rsidP="00AF3A85">
            <w:pPr>
              <w:jc w:val="center"/>
              <w:rPr>
                <w:lang w:val="ru-RU"/>
              </w:rPr>
            </w:pPr>
            <w:r>
              <w:rPr>
                <w:lang w:val="ru-RU"/>
              </w:rPr>
              <w:t>Доступ</w:t>
            </w:r>
          </w:p>
        </w:tc>
        <w:tc>
          <w:tcPr>
            <w:tcW w:w="3632" w:type="dxa"/>
          </w:tcPr>
          <w:p w:rsidR="00FD72A0" w:rsidRDefault="00FD72A0" w:rsidP="00AF3A85">
            <w:pPr>
              <w:jc w:val="center"/>
              <w:rPr>
                <w:lang w:val="ru-RU"/>
              </w:rPr>
            </w:pPr>
            <w:r>
              <w:rPr>
                <w:lang w:val="ru-RU"/>
              </w:rPr>
              <w:t>Описание</w:t>
            </w:r>
          </w:p>
        </w:tc>
      </w:tr>
      <w:tr w:rsidR="00FD72A0" w:rsidTr="008C2423">
        <w:tc>
          <w:tcPr>
            <w:tcW w:w="3467" w:type="dxa"/>
          </w:tcPr>
          <w:p w:rsidR="00FD72A0" w:rsidRPr="0067506F" w:rsidRDefault="009B7109" w:rsidP="00AF3A85">
            <w:pPr>
              <w:rPr>
                <w:lang w:val="en-US"/>
              </w:rPr>
            </w:pPr>
            <w:proofErr w:type="spellStart"/>
            <w:r w:rsidRPr="009B7109">
              <w:rPr>
                <w:lang w:val="en-US"/>
              </w:rPr>
              <w:t>GetNewState</w:t>
            </w:r>
            <w:proofErr w:type="spellEnd"/>
          </w:p>
        </w:tc>
        <w:tc>
          <w:tcPr>
            <w:tcW w:w="2790" w:type="dxa"/>
          </w:tcPr>
          <w:p w:rsidR="00FD72A0" w:rsidRPr="00C549E3" w:rsidRDefault="00FD72A0" w:rsidP="00AF3A85">
            <w:pPr>
              <w:rPr>
                <w:lang w:val="en-US"/>
              </w:rPr>
            </w:pPr>
            <w:r>
              <w:rPr>
                <w:lang w:val="en-US"/>
              </w:rPr>
              <w:t>Public</w:t>
            </w:r>
          </w:p>
        </w:tc>
        <w:tc>
          <w:tcPr>
            <w:tcW w:w="3632" w:type="dxa"/>
          </w:tcPr>
          <w:p w:rsidR="00FD72A0" w:rsidRPr="009B7109" w:rsidRDefault="009B7109" w:rsidP="00AF3A85">
            <w:pPr>
              <w:rPr>
                <w:lang w:val="ru-RU"/>
              </w:rPr>
            </w:pPr>
            <w:r>
              <w:rPr>
                <w:lang w:val="ru-RU"/>
              </w:rPr>
              <w:t>Новая путевка</w:t>
            </w:r>
          </w:p>
        </w:tc>
      </w:tr>
      <w:tr w:rsidR="00FD72A0" w:rsidTr="008C2423">
        <w:tc>
          <w:tcPr>
            <w:tcW w:w="3467" w:type="dxa"/>
          </w:tcPr>
          <w:p w:rsidR="00FD72A0" w:rsidRPr="002E30CF" w:rsidRDefault="006B2EE6" w:rsidP="00AF3A85">
            <w:pPr>
              <w:rPr>
                <w:lang w:val="en-US"/>
              </w:rPr>
            </w:pPr>
            <w:proofErr w:type="spellStart"/>
            <w:r w:rsidRPr="006B2EE6">
              <w:rPr>
                <w:lang w:val="en-US"/>
              </w:rPr>
              <w:t>GetArrivalWaitState</w:t>
            </w:r>
            <w:proofErr w:type="spellEnd"/>
          </w:p>
        </w:tc>
        <w:tc>
          <w:tcPr>
            <w:tcW w:w="2790" w:type="dxa"/>
          </w:tcPr>
          <w:p w:rsidR="00FD72A0" w:rsidRDefault="00FD72A0" w:rsidP="00AF3A85">
            <w:pPr>
              <w:rPr>
                <w:lang w:val="en-US"/>
              </w:rPr>
            </w:pPr>
            <w:r>
              <w:rPr>
                <w:lang w:val="en-US"/>
              </w:rPr>
              <w:t>Public</w:t>
            </w:r>
          </w:p>
        </w:tc>
        <w:tc>
          <w:tcPr>
            <w:tcW w:w="3632" w:type="dxa"/>
          </w:tcPr>
          <w:p w:rsidR="00FD72A0" w:rsidRDefault="006B2EE6" w:rsidP="00AF3A85">
            <w:pPr>
              <w:rPr>
                <w:lang w:val="ru-RU"/>
              </w:rPr>
            </w:pPr>
            <w:r>
              <w:rPr>
                <w:lang w:val="ru-RU"/>
              </w:rPr>
              <w:t>Ожидание заезда</w:t>
            </w:r>
          </w:p>
        </w:tc>
      </w:tr>
      <w:tr w:rsidR="00FD72A0" w:rsidTr="008C2423">
        <w:tc>
          <w:tcPr>
            <w:tcW w:w="3467" w:type="dxa"/>
          </w:tcPr>
          <w:p w:rsidR="00FD72A0" w:rsidRPr="00E25C9E" w:rsidRDefault="00854136" w:rsidP="00AF3A85">
            <w:pPr>
              <w:rPr>
                <w:lang w:val="en-US"/>
              </w:rPr>
            </w:pPr>
            <w:proofErr w:type="spellStart"/>
            <w:r w:rsidRPr="00854136">
              <w:rPr>
                <w:lang w:val="en-US"/>
              </w:rPr>
              <w:t>GetEvictedState</w:t>
            </w:r>
            <w:proofErr w:type="spellEnd"/>
          </w:p>
        </w:tc>
        <w:tc>
          <w:tcPr>
            <w:tcW w:w="2790" w:type="dxa"/>
          </w:tcPr>
          <w:p w:rsidR="00FD72A0" w:rsidRPr="00E22DC6" w:rsidRDefault="00854136" w:rsidP="00AF3A85">
            <w:pPr>
              <w:rPr>
                <w:lang w:val="en-US"/>
              </w:rPr>
            </w:pPr>
            <w:r>
              <w:rPr>
                <w:lang w:val="en-US"/>
              </w:rPr>
              <w:t>Public</w:t>
            </w:r>
          </w:p>
        </w:tc>
        <w:tc>
          <w:tcPr>
            <w:tcW w:w="3632" w:type="dxa"/>
          </w:tcPr>
          <w:p w:rsidR="00FD72A0" w:rsidRDefault="00854136" w:rsidP="00AF3A85">
            <w:pPr>
              <w:rPr>
                <w:lang w:val="ru-RU"/>
              </w:rPr>
            </w:pPr>
            <w:r>
              <w:rPr>
                <w:lang w:val="ru-RU"/>
              </w:rPr>
              <w:t>Выселено</w:t>
            </w:r>
          </w:p>
        </w:tc>
      </w:tr>
      <w:tr w:rsidR="00FD72A0" w:rsidTr="008C2423">
        <w:tc>
          <w:tcPr>
            <w:tcW w:w="3467" w:type="dxa"/>
          </w:tcPr>
          <w:p w:rsidR="00FD72A0" w:rsidRPr="00A260D3" w:rsidRDefault="003D3813" w:rsidP="00AF3A85">
            <w:pPr>
              <w:rPr>
                <w:lang w:val="en-US"/>
              </w:rPr>
            </w:pPr>
            <w:proofErr w:type="spellStart"/>
            <w:r w:rsidRPr="003D3813">
              <w:rPr>
                <w:lang w:val="en-US"/>
              </w:rPr>
              <w:t>GetSettledState</w:t>
            </w:r>
            <w:proofErr w:type="spellEnd"/>
          </w:p>
        </w:tc>
        <w:tc>
          <w:tcPr>
            <w:tcW w:w="2790" w:type="dxa"/>
          </w:tcPr>
          <w:p w:rsidR="00FD72A0" w:rsidRDefault="00854136" w:rsidP="00AF3A85">
            <w:pPr>
              <w:rPr>
                <w:lang w:val="en-US"/>
              </w:rPr>
            </w:pPr>
            <w:r>
              <w:rPr>
                <w:lang w:val="en-US"/>
              </w:rPr>
              <w:t>Public</w:t>
            </w:r>
          </w:p>
        </w:tc>
        <w:tc>
          <w:tcPr>
            <w:tcW w:w="3632" w:type="dxa"/>
          </w:tcPr>
          <w:p w:rsidR="00FD72A0" w:rsidRDefault="003D3813" w:rsidP="00AF3A85">
            <w:pPr>
              <w:rPr>
                <w:lang w:val="ru-RU"/>
              </w:rPr>
            </w:pPr>
            <w:r>
              <w:rPr>
                <w:lang w:val="ru-RU"/>
              </w:rPr>
              <w:t>Заселено</w:t>
            </w:r>
          </w:p>
        </w:tc>
      </w:tr>
      <w:tr w:rsidR="00FD72A0" w:rsidTr="008C2423">
        <w:tc>
          <w:tcPr>
            <w:tcW w:w="3467" w:type="dxa"/>
          </w:tcPr>
          <w:p w:rsidR="00FD72A0" w:rsidRPr="00A260D3" w:rsidRDefault="0024792A" w:rsidP="00AF3A85">
            <w:pPr>
              <w:rPr>
                <w:lang w:val="en-US"/>
              </w:rPr>
            </w:pPr>
            <w:proofErr w:type="spellStart"/>
            <w:r w:rsidRPr="0024792A">
              <w:rPr>
                <w:lang w:val="en-US"/>
              </w:rPr>
              <w:t>GetCanceledState</w:t>
            </w:r>
            <w:proofErr w:type="spellEnd"/>
          </w:p>
        </w:tc>
        <w:tc>
          <w:tcPr>
            <w:tcW w:w="2790" w:type="dxa"/>
          </w:tcPr>
          <w:p w:rsidR="00FD72A0" w:rsidRDefault="00FD72A0" w:rsidP="00AF3A85">
            <w:pPr>
              <w:rPr>
                <w:lang w:val="en-US"/>
              </w:rPr>
            </w:pPr>
            <w:r>
              <w:rPr>
                <w:lang w:val="en-US"/>
              </w:rPr>
              <w:t>public</w:t>
            </w:r>
          </w:p>
        </w:tc>
        <w:tc>
          <w:tcPr>
            <w:tcW w:w="3632" w:type="dxa"/>
          </w:tcPr>
          <w:p w:rsidR="00FD72A0" w:rsidRDefault="003D3813" w:rsidP="00AF3A85">
            <w:pPr>
              <w:rPr>
                <w:lang w:val="ru-RU"/>
              </w:rPr>
            </w:pPr>
            <w:r>
              <w:rPr>
                <w:lang w:val="ru-RU"/>
              </w:rPr>
              <w:t>Отменено</w:t>
            </w:r>
          </w:p>
        </w:tc>
      </w:tr>
      <w:tr w:rsidR="00FD72A0" w:rsidTr="008C2423">
        <w:tc>
          <w:tcPr>
            <w:tcW w:w="3467" w:type="dxa"/>
          </w:tcPr>
          <w:p w:rsidR="00FD72A0" w:rsidRPr="003D54CB" w:rsidRDefault="0003475E" w:rsidP="00AF3A85">
            <w:pPr>
              <w:rPr>
                <w:lang w:val="en-US"/>
              </w:rPr>
            </w:pPr>
            <w:proofErr w:type="spellStart"/>
            <w:r w:rsidRPr="0003475E">
              <w:rPr>
                <w:lang w:val="en-US"/>
              </w:rPr>
              <w:t>GetNotSavedState</w:t>
            </w:r>
            <w:proofErr w:type="spellEnd"/>
          </w:p>
        </w:tc>
        <w:tc>
          <w:tcPr>
            <w:tcW w:w="2790" w:type="dxa"/>
          </w:tcPr>
          <w:p w:rsidR="00FD72A0" w:rsidRDefault="00FD72A0" w:rsidP="00AF3A85">
            <w:pPr>
              <w:rPr>
                <w:lang w:val="en-US"/>
              </w:rPr>
            </w:pPr>
            <w:r>
              <w:rPr>
                <w:lang w:val="en-US"/>
              </w:rPr>
              <w:t>public</w:t>
            </w:r>
          </w:p>
        </w:tc>
        <w:tc>
          <w:tcPr>
            <w:tcW w:w="3632" w:type="dxa"/>
          </w:tcPr>
          <w:p w:rsidR="00FD72A0" w:rsidRPr="00E62C4F" w:rsidRDefault="0024792A" w:rsidP="00AF3A85">
            <w:pPr>
              <w:rPr>
                <w:lang w:val="ru-RU"/>
              </w:rPr>
            </w:pPr>
            <w:r>
              <w:rPr>
                <w:lang w:val="ru-RU"/>
              </w:rPr>
              <w:t>Не сохранено</w:t>
            </w:r>
          </w:p>
        </w:tc>
      </w:tr>
      <w:tr w:rsidR="00854136" w:rsidTr="008C2423">
        <w:tc>
          <w:tcPr>
            <w:tcW w:w="3467" w:type="dxa"/>
          </w:tcPr>
          <w:p w:rsidR="00854136" w:rsidRPr="00E62C4F" w:rsidRDefault="002B2415" w:rsidP="00AF3A85">
            <w:pPr>
              <w:rPr>
                <w:lang w:val="en-US"/>
              </w:rPr>
            </w:pPr>
            <w:proofErr w:type="spellStart"/>
            <w:r w:rsidRPr="002B2415">
              <w:rPr>
                <w:lang w:val="en-US"/>
              </w:rPr>
              <w:t>GetBookedState</w:t>
            </w:r>
            <w:proofErr w:type="spellEnd"/>
          </w:p>
        </w:tc>
        <w:tc>
          <w:tcPr>
            <w:tcW w:w="2790" w:type="dxa"/>
          </w:tcPr>
          <w:p w:rsidR="00854136" w:rsidRDefault="00854136">
            <w:r w:rsidRPr="007634EA">
              <w:rPr>
                <w:lang w:val="en-US"/>
              </w:rPr>
              <w:t>Public</w:t>
            </w:r>
          </w:p>
        </w:tc>
        <w:tc>
          <w:tcPr>
            <w:tcW w:w="3632" w:type="dxa"/>
          </w:tcPr>
          <w:p w:rsidR="00854136" w:rsidRDefault="0003475E" w:rsidP="00AF3A85">
            <w:pPr>
              <w:rPr>
                <w:lang w:val="ru-RU"/>
              </w:rPr>
            </w:pPr>
            <w:r>
              <w:rPr>
                <w:lang w:val="ru-RU"/>
              </w:rPr>
              <w:t>Забронировано</w:t>
            </w:r>
          </w:p>
        </w:tc>
      </w:tr>
      <w:tr w:rsidR="00854136" w:rsidTr="008C2423">
        <w:tc>
          <w:tcPr>
            <w:tcW w:w="3467" w:type="dxa"/>
          </w:tcPr>
          <w:p w:rsidR="00854136" w:rsidRPr="00E62C4F" w:rsidRDefault="002B2415" w:rsidP="00AF3A85">
            <w:pPr>
              <w:rPr>
                <w:lang w:val="en-US"/>
              </w:rPr>
            </w:pPr>
            <w:proofErr w:type="spellStart"/>
            <w:r w:rsidRPr="002B2415">
              <w:rPr>
                <w:lang w:val="en-US"/>
              </w:rPr>
              <w:t>GetDepartureWaitState</w:t>
            </w:r>
            <w:proofErr w:type="spellEnd"/>
          </w:p>
        </w:tc>
        <w:tc>
          <w:tcPr>
            <w:tcW w:w="2790" w:type="dxa"/>
          </w:tcPr>
          <w:p w:rsidR="00854136" w:rsidRDefault="00854136">
            <w:r w:rsidRPr="007634EA">
              <w:rPr>
                <w:lang w:val="en-US"/>
              </w:rPr>
              <w:t>Public</w:t>
            </w:r>
          </w:p>
        </w:tc>
        <w:tc>
          <w:tcPr>
            <w:tcW w:w="3632" w:type="dxa"/>
          </w:tcPr>
          <w:p w:rsidR="00854136" w:rsidRDefault="0003475E" w:rsidP="00AF3A85">
            <w:pPr>
              <w:rPr>
                <w:lang w:val="ru-RU"/>
              </w:rPr>
            </w:pPr>
            <w:r>
              <w:rPr>
                <w:lang w:val="ru-RU"/>
              </w:rPr>
              <w:t>На выезд</w:t>
            </w:r>
          </w:p>
        </w:tc>
      </w:tr>
      <w:tr w:rsidR="002B2415" w:rsidTr="008C2423">
        <w:tc>
          <w:tcPr>
            <w:tcW w:w="3467" w:type="dxa"/>
          </w:tcPr>
          <w:p w:rsidR="002B2415" w:rsidRPr="002B2415" w:rsidRDefault="002B2415" w:rsidP="00AF3A85">
            <w:pPr>
              <w:rPr>
                <w:lang w:val="en-US"/>
              </w:rPr>
            </w:pPr>
            <w:proofErr w:type="spellStart"/>
            <w:r w:rsidRPr="002B2415">
              <w:rPr>
                <w:lang w:val="en-US"/>
              </w:rPr>
              <w:t>GetPermitBookingState</w:t>
            </w:r>
            <w:proofErr w:type="spellEnd"/>
          </w:p>
        </w:tc>
        <w:tc>
          <w:tcPr>
            <w:tcW w:w="2790" w:type="dxa"/>
          </w:tcPr>
          <w:p w:rsidR="002B2415" w:rsidRPr="007634EA" w:rsidRDefault="002B2415">
            <w:pPr>
              <w:rPr>
                <w:lang w:val="en-US"/>
              </w:rPr>
            </w:pPr>
            <w:r w:rsidRPr="007634EA">
              <w:rPr>
                <w:lang w:val="en-US"/>
              </w:rPr>
              <w:t>Public</w:t>
            </w:r>
          </w:p>
        </w:tc>
        <w:tc>
          <w:tcPr>
            <w:tcW w:w="3632" w:type="dxa"/>
          </w:tcPr>
          <w:p w:rsidR="002B2415" w:rsidRDefault="002B2415" w:rsidP="00AF3A85">
            <w:pPr>
              <w:rPr>
                <w:lang w:val="ru-RU"/>
              </w:rPr>
            </w:pPr>
            <w:r>
              <w:rPr>
                <w:lang w:val="ru-RU"/>
              </w:rPr>
              <w:t>Бронирование путевки</w:t>
            </w:r>
          </w:p>
        </w:tc>
      </w:tr>
      <w:tr w:rsidR="006D5334" w:rsidTr="008C2423">
        <w:tc>
          <w:tcPr>
            <w:tcW w:w="3467" w:type="dxa"/>
          </w:tcPr>
          <w:p w:rsidR="006D5334" w:rsidRPr="002B2415" w:rsidRDefault="006D5334" w:rsidP="00AF3A85">
            <w:pPr>
              <w:rPr>
                <w:lang w:val="en-US"/>
              </w:rPr>
            </w:pPr>
            <w:proofErr w:type="spellStart"/>
            <w:r w:rsidRPr="006D5334">
              <w:rPr>
                <w:lang w:val="en-US"/>
              </w:rPr>
              <w:t>GetSettleStateList</w:t>
            </w:r>
            <w:proofErr w:type="spellEnd"/>
          </w:p>
        </w:tc>
        <w:tc>
          <w:tcPr>
            <w:tcW w:w="2790" w:type="dxa"/>
          </w:tcPr>
          <w:p w:rsidR="006D5334" w:rsidRPr="007634EA" w:rsidRDefault="006D5334">
            <w:pPr>
              <w:rPr>
                <w:lang w:val="en-US"/>
              </w:rPr>
            </w:pPr>
            <w:r w:rsidRPr="007634EA">
              <w:rPr>
                <w:lang w:val="en-US"/>
              </w:rPr>
              <w:t>Public</w:t>
            </w:r>
          </w:p>
        </w:tc>
        <w:tc>
          <w:tcPr>
            <w:tcW w:w="3632" w:type="dxa"/>
          </w:tcPr>
          <w:p w:rsidR="006D5334" w:rsidRDefault="006D5334" w:rsidP="00AF3A85">
            <w:pPr>
              <w:rPr>
                <w:lang w:val="ru-RU"/>
              </w:rPr>
            </w:pPr>
            <w:r>
              <w:rPr>
                <w:lang w:val="ru-RU"/>
              </w:rPr>
              <w:t>Получить список ключей состояния проживания</w:t>
            </w:r>
          </w:p>
        </w:tc>
      </w:tr>
      <w:tr w:rsidR="00920C80" w:rsidTr="008C2423">
        <w:tc>
          <w:tcPr>
            <w:tcW w:w="3467" w:type="dxa"/>
          </w:tcPr>
          <w:p w:rsidR="00920C80" w:rsidRPr="006D5334" w:rsidRDefault="00920C80" w:rsidP="00AF3A85">
            <w:pPr>
              <w:rPr>
                <w:lang w:val="en-US"/>
              </w:rPr>
            </w:pPr>
            <w:proofErr w:type="spellStart"/>
            <w:r w:rsidRPr="00920C80">
              <w:rPr>
                <w:lang w:val="en-US"/>
              </w:rPr>
              <w:t>GetNumberInUseStateList</w:t>
            </w:r>
            <w:proofErr w:type="spellEnd"/>
          </w:p>
        </w:tc>
        <w:tc>
          <w:tcPr>
            <w:tcW w:w="2790" w:type="dxa"/>
          </w:tcPr>
          <w:p w:rsidR="00920C80" w:rsidRPr="007634EA" w:rsidRDefault="00920C80">
            <w:pPr>
              <w:rPr>
                <w:lang w:val="en-US"/>
              </w:rPr>
            </w:pPr>
            <w:r w:rsidRPr="007634EA">
              <w:rPr>
                <w:lang w:val="en-US"/>
              </w:rPr>
              <w:t>Public</w:t>
            </w:r>
          </w:p>
        </w:tc>
        <w:tc>
          <w:tcPr>
            <w:tcW w:w="3632" w:type="dxa"/>
          </w:tcPr>
          <w:p w:rsidR="00920C80" w:rsidRDefault="00920C80" w:rsidP="00AF3A85">
            <w:pPr>
              <w:rPr>
                <w:lang w:val="ru-RU"/>
              </w:rPr>
            </w:pPr>
            <w:r>
              <w:rPr>
                <w:lang w:val="ru-RU"/>
              </w:rPr>
              <w:t>Получить список ключей состояний, в которых номер считается используемым</w:t>
            </w:r>
          </w:p>
        </w:tc>
      </w:tr>
      <w:tr w:rsidR="00D464D8" w:rsidTr="008C2423">
        <w:tc>
          <w:tcPr>
            <w:tcW w:w="3467" w:type="dxa"/>
          </w:tcPr>
          <w:p w:rsidR="00D464D8" w:rsidRPr="00920C80" w:rsidRDefault="00D464D8" w:rsidP="00AF3A85">
            <w:pPr>
              <w:rPr>
                <w:lang w:val="en-US"/>
              </w:rPr>
            </w:pPr>
            <w:proofErr w:type="spellStart"/>
            <w:r w:rsidRPr="00D464D8">
              <w:rPr>
                <w:lang w:val="en-US"/>
              </w:rPr>
              <w:t>GetByKey</w:t>
            </w:r>
            <w:proofErr w:type="spellEnd"/>
            <w:r w:rsidRPr="00D464D8">
              <w:rPr>
                <w:lang w:val="en-US"/>
              </w:rPr>
              <w:t>(</w:t>
            </w:r>
            <w:proofErr w:type="spellStart"/>
            <w:r w:rsidRPr="00D464D8">
              <w:rPr>
                <w:lang w:val="en-US"/>
              </w:rPr>
              <w:t>ByVal</w:t>
            </w:r>
            <w:proofErr w:type="spellEnd"/>
            <w:r w:rsidRPr="00D464D8">
              <w:rPr>
                <w:lang w:val="en-US"/>
              </w:rPr>
              <w:t xml:space="preserve"> </w:t>
            </w:r>
            <w:proofErr w:type="spellStart"/>
            <w:r w:rsidRPr="00D464D8">
              <w:rPr>
                <w:lang w:val="en-US"/>
              </w:rPr>
              <w:t>InKey</w:t>
            </w:r>
            <w:proofErr w:type="spellEnd"/>
            <w:r w:rsidRPr="00D464D8">
              <w:rPr>
                <w:lang w:val="en-US"/>
              </w:rPr>
              <w:t>)</w:t>
            </w:r>
          </w:p>
        </w:tc>
        <w:tc>
          <w:tcPr>
            <w:tcW w:w="2790" w:type="dxa"/>
          </w:tcPr>
          <w:p w:rsidR="00D464D8" w:rsidRPr="007634EA" w:rsidRDefault="00D464D8">
            <w:pPr>
              <w:rPr>
                <w:lang w:val="en-US"/>
              </w:rPr>
            </w:pPr>
            <w:r w:rsidRPr="007634EA">
              <w:rPr>
                <w:lang w:val="en-US"/>
              </w:rPr>
              <w:t>Public</w:t>
            </w:r>
          </w:p>
        </w:tc>
        <w:tc>
          <w:tcPr>
            <w:tcW w:w="3632" w:type="dxa"/>
          </w:tcPr>
          <w:p w:rsidR="00D464D8" w:rsidRDefault="00D464D8" w:rsidP="00AF3A85">
            <w:pPr>
              <w:rPr>
                <w:lang w:val="ru-RU"/>
              </w:rPr>
            </w:pPr>
            <w:r>
              <w:rPr>
                <w:lang w:val="ru-RU"/>
              </w:rPr>
              <w:t>Получить объект состояния номера по ключу</w:t>
            </w:r>
          </w:p>
        </w:tc>
      </w:tr>
      <w:tr w:rsidR="00E34244" w:rsidTr="008C2423">
        <w:tc>
          <w:tcPr>
            <w:tcW w:w="3467" w:type="dxa"/>
          </w:tcPr>
          <w:p w:rsidR="00E34244" w:rsidRPr="00D464D8" w:rsidRDefault="00E34244" w:rsidP="00AF3A85">
            <w:pPr>
              <w:rPr>
                <w:lang w:val="en-US"/>
              </w:rPr>
            </w:pPr>
            <w:r w:rsidRPr="00E34244">
              <w:rPr>
                <w:lang w:val="en-US"/>
              </w:rPr>
              <w:t>Count</w:t>
            </w:r>
          </w:p>
        </w:tc>
        <w:tc>
          <w:tcPr>
            <w:tcW w:w="2790" w:type="dxa"/>
          </w:tcPr>
          <w:p w:rsidR="00E34244" w:rsidRPr="007634EA" w:rsidRDefault="00E34244">
            <w:pPr>
              <w:rPr>
                <w:lang w:val="en-US"/>
              </w:rPr>
            </w:pPr>
            <w:r w:rsidRPr="007634EA">
              <w:rPr>
                <w:lang w:val="en-US"/>
              </w:rPr>
              <w:t>Public</w:t>
            </w:r>
          </w:p>
        </w:tc>
        <w:tc>
          <w:tcPr>
            <w:tcW w:w="3632" w:type="dxa"/>
          </w:tcPr>
          <w:p w:rsidR="00E34244" w:rsidRDefault="00E34244" w:rsidP="00AF3A85">
            <w:pPr>
              <w:rPr>
                <w:lang w:val="ru-RU"/>
              </w:rPr>
            </w:pPr>
            <w:r>
              <w:rPr>
                <w:lang w:val="ru-RU"/>
              </w:rPr>
              <w:t>Количество состояний номеров в списке</w:t>
            </w:r>
          </w:p>
        </w:tc>
      </w:tr>
      <w:tr w:rsidR="00907628" w:rsidTr="008C2423">
        <w:tc>
          <w:tcPr>
            <w:tcW w:w="3467" w:type="dxa"/>
          </w:tcPr>
          <w:p w:rsidR="00907628" w:rsidRPr="00E34244" w:rsidRDefault="00907628" w:rsidP="00AF3A85">
            <w:pPr>
              <w:rPr>
                <w:lang w:val="en-US"/>
              </w:rPr>
            </w:pPr>
            <w:proofErr w:type="spellStart"/>
            <w:r w:rsidRPr="00907628">
              <w:rPr>
                <w:lang w:val="en-US"/>
              </w:rPr>
              <w:t>GetItemArray</w:t>
            </w:r>
            <w:proofErr w:type="spellEnd"/>
          </w:p>
        </w:tc>
        <w:tc>
          <w:tcPr>
            <w:tcW w:w="2790" w:type="dxa"/>
          </w:tcPr>
          <w:p w:rsidR="00907628" w:rsidRPr="007634EA" w:rsidRDefault="00307CEA">
            <w:pPr>
              <w:rPr>
                <w:lang w:val="en-US"/>
              </w:rPr>
            </w:pPr>
            <w:r w:rsidRPr="007634EA">
              <w:rPr>
                <w:lang w:val="en-US"/>
              </w:rPr>
              <w:t>Public</w:t>
            </w:r>
          </w:p>
        </w:tc>
        <w:tc>
          <w:tcPr>
            <w:tcW w:w="3632" w:type="dxa"/>
          </w:tcPr>
          <w:p w:rsidR="00907628" w:rsidRDefault="00907628" w:rsidP="00AF3A85">
            <w:pPr>
              <w:rPr>
                <w:lang w:val="ru-RU"/>
              </w:rPr>
            </w:pPr>
            <w:r>
              <w:rPr>
                <w:lang w:val="ru-RU"/>
              </w:rPr>
              <w:t>Получить массив объектов из списка</w:t>
            </w:r>
          </w:p>
        </w:tc>
      </w:tr>
      <w:tr w:rsidR="00307CEA" w:rsidTr="008C2423">
        <w:tc>
          <w:tcPr>
            <w:tcW w:w="3467" w:type="dxa"/>
          </w:tcPr>
          <w:p w:rsidR="00307CEA" w:rsidRPr="00907628" w:rsidRDefault="00307CEA" w:rsidP="00AF3A85">
            <w:pPr>
              <w:rPr>
                <w:lang w:val="en-US"/>
              </w:rPr>
            </w:pPr>
            <w:r w:rsidRPr="00307CEA">
              <w:rPr>
                <w:lang w:val="en-US"/>
              </w:rPr>
              <w:t>Refresh</w:t>
            </w:r>
          </w:p>
        </w:tc>
        <w:tc>
          <w:tcPr>
            <w:tcW w:w="2790" w:type="dxa"/>
          </w:tcPr>
          <w:p w:rsidR="00307CEA" w:rsidRPr="007634EA" w:rsidRDefault="00307CEA">
            <w:pPr>
              <w:rPr>
                <w:lang w:val="en-US"/>
              </w:rPr>
            </w:pPr>
            <w:r w:rsidRPr="007634EA">
              <w:rPr>
                <w:lang w:val="en-US"/>
              </w:rPr>
              <w:t>Public</w:t>
            </w:r>
          </w:p>
        </w:tc>
        <w:tc>
          <w:tcPr>
            <w:tcW w:w="3632" w:type="dxa"/>
          </w:tcPr>
          <w:p w:rsidR="00307CEA" w:rsidRDefault="00307CEA" w:rsidP="00AF3A85">
            <w:pPr>
              <w:rPr>
                <w:lang w:val="ru-RU"/>
              </w:rPr>
            </w:pPr>
            <w:r>
              <w:rPr>
                <w:lang w:val="ru-RU"/>
              </w:rPr>
              <w:t xml:space="preserve">Обновить данные в </w:t>
            </w:r>
            <w:proofErr w:type="spellStart"/>
            <w:r>
              <w:rPr>
                <w:lang w:val="ru-RU"/>
              </w:rPr>
              <w:t>кэше</w:t>
            </w:r>
            <w:proofErr w:type="spellEnd"/>
          </w:p>
        </w:tc>
      </w:tr>
    </w:tbl>
    <w:p w:rsidR="00FD72A0" w:rsidRDefault="00FD72A0" w:rsidP="00FD72A0">
      <w:pPr>
        <w:rPr>
          <w:lang w:val="en-US"/>
        </w:rPr>
      </w:pPr>
    </w:p>
    <w:p w:rsidR="00D96EE4" w:rsidRPr="00DA09EA" w:rsidRDefault="00D96EE4" w:rsidP="00D96EE4">
      <w:pPr>
        <w:pStyle w:val="2"/>
        <w:rPr>
          <w:lang w:val="ru-RU"/>
        </w:rPr>
      </w:pPr>
      <w:bookmarkStart w:id="28" w:name="_Ref378864820"/>
      <w:r>
        <w:rPr>
          <w:lang w:val="ru-RU"/>
        </w:rPr>
        <w:t xml:space="preserve">Класс </w:t>
      </w:r>
      <w:r w:rsidRPr="009C5A5E">
        <w:rPr>
          <w:lang w:val="ru-RU"/>
        </w:rPr>
        <w:t>TH</w:t>
      </w:r>
      <w:r>
        <w:rPr>
          <w:lang w:val="en-US"/>
        </w:rPr>
        <w:t>T</w:t>
      </w:r>
      <w:r w:rsidRPr="009C5A5E">
        <w:rPr>
          <w:lang w:val="ru-RU"/>
        </w:rPr>
        <w:t>_</w:t>
      </w:r>
      <w:proofErr w:type="spellStart"/>
      <w:r>
        <w:rPr>
          <w:lang w:val="en-US"/>
        </w:rPr>
        <w:t>ReservationState</w:t>
      </w:r>
      <w:bookmarkEnd w:id="28"/>
      <w:proofErr w:type="spellEnd"/>
    </w:p>
    <w:p w:rsidR="00FD4EA0" w:rsidRDefault="00DA09EA" w:rsidP="00D96EE4">
      <w:pPr>
        <w:rPr>
          <w:lang w:val="ru-RU"/>
        </w:rPr>
      </w:pPr>
      <w:r>
        <w:rPr>
          <w:lang w:val="ru-RU"/>
        </w:rPr>
        <w:t>Состояние номера</w:t>
      </w:r>
      <w:r w:rsidRPr="00C06795">
        <w:rPr>
          <w:lang w:val="ru-RU"/>
        </w:rPr>
        <w:t>. Структура класса соответствует структуре справочника</w:t>
      </w:r>
      <w:r>
        <w:rPr>
          <w:lang w:val="ru-RU"/>
        </w:rPr>
        <w:t xml:space="preserve"> </w:t>
      </w:r>
      <w:r w:rsidRPr="0054545E">
        <w:rPr>
          <w:lang w:val="en-US"/>
        </w:rPr>
        <w:t>HT</w:t>
      </w:r>
      <w:r w:rsidRPr="0054545E">
        <w:rPr>
          <w:lang w:val="ru-RU"/>
        </w:rPr>
        <w:t>_</w:t>
      </w:r>
      <w:r w:rsidRPr="0054545E">
        <w:rPr>
          <w:lang w:val="en-US"/>
        </w:rPr>
        <w:t>RES</w:t>
      </w:r>
      <w:r w:rsidRPr="0054545E">
        <w:rPr>
          <w:lang w:val="ru-RU"/>
        </w:rPr>
        <w:t>_</w:t>
      </w:r>
      <w:r w:rsidRPr="0054545E">
        <w:rPr>
          <w:lang w:val="en-US"/>
        </w:rPr>
        <w:t>STATEDICT</w:t>
      </w:r>
      <w:r>
        <w:rPr>
          <w:lang w:val="ru-RU"/>
        </w:rPr>
        <w:t>. Используется в классе</w:t>
      </w:r>
      <w:r w:rsidR="00FD4EA0">
        <w:rPr>
          <w:lang w:val="ru-RU"/>
        </w:rPr>
        <w:t xml:space="preserve"> справочника статусов путевок/бронирований (</w:t>
      </w:r>
      <w:r w:rsidR="00FD4EA0" w:rsidRPr="00FD4EA0">
        <w:rPr>
          <w:rStyle w:val="a8"/>
        </w:rPr>
        <w:fldChar w:fldCharType="begin"/>
      </w:r>
      <w:r w:rsidR="00FD4EA0" w:rsidRPr="00FD4EA0">
        <w:rPr>
          <w:rStyle w:val="a8"/>
        </w:rPr>
        <w:instrText xml:space="preserve"> REF _Ref378866002 \h </w:instrText>
      </w:r>
      <w:r w:rsidR="00FD4EA0" w:rsidRPr="00FD4EA0">
        <w:rPr>
          <w:rStyle w:val="a8"/>
        </w:rPr>
      </w:r>
      <w:r w:rsidR="00FD4EA0">
        <w:rPr>
          <w:rStyle w:val="a8"/>
        </w:rPr>
        <w:instrText xml:space="preserve"> \* MERGEFORMAT </w:instrText>
      </w:r>
      <w:r w:rsidR="00FD4EA0" w:rsidRPr="00FD4EA0">
        <w:rPr>
          <w:rStyle w:val="a8"/>
        </w:rPr>
        <w:fldChar w:fldCharType="separate"/>
      </w:r>
      <w:r w:rsidR="0017187F" w:rsidRPr="0017187F">
        <w:rPr>
          <w:rStyle w:val="a8"/>
        </w:rPr>
        <w:t xml:space="preserve">Класс </w:t>
      </w:r>
      <w:proofErr w:type="spellStart"/>
      <w:r w:rsidR="0017187F" w:rsidRPr="0017187F">
        <w:rPr>
          <w:rStyle w:val="a8"/>
        </w:rPr>
        <w:t>THT_ReservationStateDict</w:t>
      </w:r>
      <w:proofErr w:type="spellEnd"/>
      <w:r w:rsidR="00FD4EA0" w:rsidRPr="00FD4EA0">
        <w:rPr>
          <w:rStyle w:val="a8"/>
        </w:rPr>
        <w:fldChar w:fldCharType="end"/>
      </w:r>
      <w:r w:rsidR="00FD4EA0">
        <w:rPr>
          <w:lang w:val="ru-RU"/>
        </w:rPr>
        <w:t>).</w:t>
      </w:r>
    </w:p>
    <w:p w:rsidR="00D96EE4" w:rsidRPr="000A5E0C" w:rsidRDefault="00FD4EA0" w:rsidP="00D96EE4">
      <w:pPr>
        <w:rPr>
          <w:b/>
          <w:u w:val="single"/>
          <w:lang w:val="ru-RU"/>
        </w:rPr>
      </w:pPr>
      <w:r>
        <w:rPr>
          <w:lang w:val="ru-RU"/>
        </w:rPr>
        <w:t>С</w:t>
      </w:r>
      <w:r w:rsidR="00D96EE4" w:rsidRPr="000A5E0C">
        <w:rPr>
          <w:u w:val="single"/>
          <w:lang w:val="ru-RU"/>
        </w:rPr>
        <w:t>войства</w:t>
      </w:r>
    </w:p>
    <w:tbl>
      <w:tblPr>
        <w:tblStyle w:val="a3"/>
        <w:tblW w:w="9889" w:type="dxa"/>
        <w:tblLook w:val="04A0"/>
      </w:tblPr>
      <w:tblGrid>
        <w:gridCol w:w="2994"/>
        <w:gridCol w:w="2067"/>
        <w:gridCol w:w="1318"/>
        <w:gridCol w:w="3510"/>
      </w:tblGrid>
      <w:tr w:rsidR="00D96EE4" w:rsidTr="00AF3A85">
        <w:tc>
          <w:tcPr>
            <w:tcW w:w="2994" w:type="dxa"/>
          </w:tcPr>
          <w:p w:rsidR="00D96EE4" w:rsidRPr="000A5E0C" w:rsidRDefault="00D96EE4" w:rsidP="00AF3A85">
            <w:pPr>
              <w:jc w:val="center"/>
              <w:rPr>
                <w:lang w:val="ru-RU"/>
              </w:rPr>
            </w:pPr>
            <w:r>
              <w:rPr>
                <w:lang w:val="ru-RU"/>
              </w:rPr>
              <w:t>Наименование</w:t>
            </w:r>
          </w:p>
        </w:tc>
        <w:tc>
          <w:tcPr>
            <w:tcW w:w="2067" w:type="dxa"/>
          </w:tcPr>
          <w:p w:rsidR="00D96EE4" w:rsidRDefault="00D96EE4" w:rsidP="00AF3A85">
            <w:pPr>
              <w:tabs>
                <w:tab w:val="center" w:pos="1287"/>
                <w:tab w:val="right" w:pos="2574"/>
              </w:tabs>
              <w:rPr>
                <w:lang w:val="ru-RU"/>
              </w:rPr>
            </w:pPr>
            <w:r>
              <w:rPr>
                <w:lang w:val="ru-RU"/>
              </w:rPr>
              <w:tab/>
              <w:t>Доступ</w:t>
            </w:r>
            <w:r>
              <w:rPr>
                <w:lang w:val="ru-RU"/>
              </w:rPr>
              <w:tab/>
            </w:r>
          </w:p>
        </w:tc>
        <w:tc>
          <w:tcPr>
            <w:tcW w:w="1318" w:type="dxa"/>
          </w:tcPr>
          <w:p w:rsidR="00D96EE4" w:rsidRPr="00B3054A" w:rsidRDefault="00D96EE4" w:rsidP="00AF3A85">
            <w:pPr>
              <w:jc w:val="center"/>
              <w:rPr>
                <w:lang w:val="ru-RU"/>
              </w:rPr>
            </w:pPr>
            <w:r>
              <w:rPr>
                <w:lang w:val="ru-RU"/>
              </w:rPr>
              <w:t>Тип данных</w:t>
            </w:r>
          </w:p>
        </w:tc>
        <w:tc>
          <w:tcPr>
            <w:tcW w:w="3510" w:type="dxa"/>
          </w:tcPr>
          <w:p w:rsidR="00D96EE4" w:rsidRDefault="00D96EE4" w:rsidP="00AF3A85">
            <w:pPr>
              <w:jc w:val="center"/>
              <w:rPr>
                <w:lang w:val="ru-RU"/>
              </w:rPr>
            </w:pPr>
            <w:r>
              <w:rPr>
                <w:lang w:val="ru-RU"/>
              </w:rPr>
              <w:t>Описание</w:t>
            </w:r>
          </w:p>
        </w:tc>
      </w:tr>
      <w:tr w:rsidR="00C0395E" w:rsidRPr="006065BF" w:rsidTr="00AF3A85">
        <w:tc>
          <w:tcPr>
            <w:tcW w:w="2994" w:type="dxa"/>
          </w:tcPr>
          <w:p w:rsidR="00C0395E" w:rsidRPr="00021363" w:rsidRDefault="00C0395E" w:rsidP="00AF3A85">
            <w:pPr>
              <w:rPr>
                <w:lang w:val="ru-RU"/>
              </w:rPr>
            </w:pPr>
            <w:proofErr w:type="spellStart"/>
            <w:r w:rsidRPr="00021363">
              <w:rPr>
                <w:lang w:val="ru-RU"/>
              </w:rPr>
              <w:t>Key</w:t>
            </w:r>
            <w:proofErr w:type="spellEnd"/>
          </w:p>
        </w:tc>
        <w:tc>
          <w:tcPr>
            <w:tcW w:w="2067" w:type="dxa"/>
          </w:tcPr>
          <w:p w:rsidR="00C0395E" w:rsidRPr="00021363" w:rsidRDefault="00C0395E" w:rsidP="00D96EE4">
            <w:pPr>
              <w:rPr>
                <w:lang w:val="en-US"/>
              </w:rPr>
            </w:pPr>
            <w:r w:rsidRPr="00021363">
              <w:rPr>
                <w:lang w:val="en-US"/>
              </w:rPr>
              <w:t>public</w:t>
            </w:r>
          </w:p>
        </w:tc>
        <w:tc>
          <w:tcPr>
            <w:tcW w:w="1318" w:type="dxa"/>
          </w:tcPr>
          <w:p w:rsidR="00C0395E" w:rsidRPr="00021363" w:rsidRDefault="00C0395E" w:rsidP="00AF3A85">
            <w:pPr>
              <w:rPr>
                <w:lang w:val="en-US"/>
              </w:rPr>
            </w:pPr>
            <w:r w:rsidRPr="00021363">
              <w:rPr>
                <w:lang w:val="en-US"/>
              </w:rPr>
              <w:t>integer</w:t>
            </w:r>
          </w:p>
        </w:tc>
        <w:tc>
          <w:tcPr>
            <w:tcW w:w="3510" w:type="dxa"/>
          </w:tcPr>
          <w:p w:rsidR="00C0395E" w:rsidRPr="00E946E7" w:rsidRDefault="00C0395E" w:rsidP="00C0395E">
            <w:pPr>
              <w:rPr>
                <w:lang w:val="ru-RU"/>
              </w:rPr>
            </w:pPr>
            <w:r>
              <w:rPr>
                <w:lang w:val="ru-RU"/>
              </w:rPr>
              <w:t>Ключ</w:t>
            </w:r>
            <w:r w:rsidRPr="00E946E7">
              <w:rPr>
                <w:lang w:val="ru-RU"/>
              </w:rPr>
              <w:t xml:space="preserve"> </w:t>
            </w:r>
            <w:r>
              <w:rPr>
                <w:lang w:val="ru-RU"/>
              </w:rPr>
              <w:t>записи</w:t>
            </w:r>
            <w:r w:rsidRPr="00E946E7">
              <w:rPr>
                <w:lang w:val="ru-RU"/>
              </w:rPr>
              <w:t xml:space="preserve">. </w:t>
            </w:r>
            <w:r>
              <w:rPr>
                <w:lang w:val="ru-RU"/>
              </w:rPr>
              <w:t>Аналог</w:t>
            </w:r>
            <w:r w:rsidRPr="00E946E7">
              <w:rPr>
                <w:lang w:val="ru-RU"/>
              </w:rPr>
              <w:t xml:space="preserve"> </w:t>
            </w:r>
            <w:r>
              <w:rPr>
                <w:lang w:val="ru-RU"/>
              </w:rPr>
              <w:t>полю</w:t>
            </w:r>
            <w:r w:rsidRPr="00E946E7">
              <w:rPr>
                <w:lang w:val="ru-RU"/>
              </w:rPr>
              <w:t xml:space="preserve"> </w:t>
            </w:r>
            <w:r>
              <w:rPr>
                <w:lang w:val="en-US"/>
              </w:rPr>
              <w:t>ID</w:t>
            </w:r>
            <w:r w:rsidRPr="00E946E7">
              <w:rPr>
                <w:lang w:val="ru-RU"/>
              </w:rPr>
              <w:t xml:space="preserve"> </w:t>
            </w:r>
            <w:r>
              <w:rPr>
                <w:lang w:val="ru-RU"/>
              </w:rPr>
              <w:t>в</w:t>
            </w:r>
            <w:r w:rsidRPr="00E946E7">
              <w:rPr>
                <w:lang w:val="ru-RU"/>
              </w:rPr>
              <w:t xml:space="preserve"> </w:t>
            </w:r>
            <w:r>
              <w:rPr>
                <w:lang w:val="ru-RU"/>
              </w:rPr>
              <w:t>таблице</w:t>
            </w:r>
            <w:r w:rsidRPr="00E946E7">
              <w:rPr>
                <w:lang w:val="ru-RU"/>
              </w:rPr>
              <w:t xml:space="preserve"> </w:t>
            </w:r>
            <w:r>
              <w:rPr>
                <w:lang w:val="ru-RU"/>
              </w:rPr>
              <w:t>справочника</w:t>
            </w:r>
            <w:r w:rsidRPr="00E946E7">
              <w:rPr>
                <w:lang w:val="ru-RU"/>
              </w:rPr>
              <w:t xml:space="preserve"> </w:t>
            </w:r>
            <w:r>
              <w:rPr>
                <w:lang w:val="en-US"/>
              </w:rPr>
              <w:t>HT</w:t>
            </w:r>
            <w:r w:rsidRPr="00E946E7">
              <w:rPr>
                <w:lang w:val="ru-RU"/>
              </w:rPr>
              <w:t>_</w:t>
            </w:r>
            <w:r>
              <w:rPr>
                <w:lang w:val="en-US"/>
              </w:rPr>
              <w:t>RES</w:t>
            </w:r>
            <w:r w:rsidRPr="00C0395E">
              <w:rPr>
                <w:lang w:val="ru-RU"/>
              </w:rPr>
              <w:t>_</w:t>
            </w:r>
            <w:r>
              <w:rPr>
                <w:lang w:val="en-US"/>
              </w:rPr>
              <w:t>STATEDICT</w:t>
            </w:r>
          </w:p>
        </w:tc>
      </w:tr>
      <w:tr w:rsidR="00C0395E" w:rsidRPr="006065BF" w:rsidTr="00AF3A85">
        <w:tc>
          <w:tcPr>
            <w:tcW w:w="2994" w:type="dxa"/>
          </w:tcPr>
          <w:p w:rsidR="00C0395E" w:rsidRPr="00021363" w:rsidRDefault="00C0395E" w:rsidP="00AF3A85">
            <w:pPr>
              <w:rPr>
                <w:lang w:val="ru-RU"/>
              </w:rPr>
            </w:pPr>
            <w:proofErr w:type="spellStart"/>
            <w:r w:rsidRPr="00021363">
              <w:rPr>
                <w:lang w:val="ru-RU"/>
              </w:rPr>
              <w:lastRenderedPageBreak/>
              <w:t>Name</w:t>
            </w:r>
            <w:proofErr w:type="spellEnd"/>
          </w:p>
        </w:tc>
        <w:tc>
          <w:tcPr>
            <w:tcW w:w="2067" w:type="dxa"/>
          </w:tcPr>
          <w:p w:rsidR="00C0395E" w:rsidRPr="00021363" w:rsidRDefault="00C0395E" w:rsidP="00D96EE4">
            <w:pPr>
              <w:rPr>
                <w:lang w:val="en-US"/>
              </w:rPr>
            </w:pPr>
            <w:r w:rsidRPr="00021363">
              <w:rPr>
                <w:lang w:val="en-US"/>
              </w:rPr>
              <w:t>public</w:t>
            </w:r>
          </w:p>
        </w:tc>
        <w:tc>
          <w:tcPr>
            <w:tcW w:w="1318" w:type="dxa"/>
          </w:tcPr>
          <w:p w:rsidR="00C0395E" w:rsidRPr="00021363" w:rsidRDefault="00C0395E" w:rsidP="00AF3A85">
            <w:pPr>
              <w:rPr>
                <w:lang w:val="en-US"/>
              </w:rPr>
            </w:pPr>
            <w:r w:rsidRPr="00021363">
              <w:rPr>
                <w:lang w:val="en-US"/>
              </w:rPr>
              <w:t>string</w:t>
            </w:r>
          </w:p>
        </w:tc>
        <w:tc>
          <w:tcPr>
            <w:tcW w:w="3510" w:type="dxa"/>
          </w:tcPr>
          <w:p w:rsidR="00C0395E" w:rsidRPr="008738B5" w:rsidRDefault="00C0395E" w:rsidP="00255C8B">
            <w:pPr>
              <w:rPr>
                <w:lang w:val="ru-RU"/>
              </w:rPr>
            </w:pPr>
            <w:r>
              <w:rPr>
                <w:lang w:val="ru-RU"/>
              </w:rPr>
              <w:t>Наименование состояния. Аналог</w:t>
            </w:r>
            <w:r w:rsidRPr="008738B5">
              <w:rPr>
                <w:lang w:val="ru-RU"/>
              </w:rPr>
              <w:t xml:space="preserve"> </w:t>
            </w:r>
            <w:r>
              <w:rPr>
                <w:lang w:val="ru-RU"/>
              </w:rPr>
              <w:t>полю</w:t>
            </w:r>
            <w:r w:rsidRPr="008738B5">
              <w:rPr>
                <w:lang w:val="ru-RU"/>
              </w:rPr>
              <w:t xml:space="preserve"> </w:t>
            </w:r>
            <w:r>
              <w:rPr>
                <w:lang w:val="en-US"/>
              </w:rPr>
              <w:t>USR</w:t>
            </w:r>
            <w:r w:rsidRPr="008738B5">
              <w:rPr>
                <w:lang w:val="ru-RU"/>
              </w:rPr>
              <w:t>$</w:t>
            </w:r>
            <w:r>
              <w:rPr>
                <w:lang w:val="en-US"/>
              </w:rPr>
              <w:t>NAME</w:t>
            </w:r>
            <w:r w:rsidRPr="008738B5">
              <w:rPr>
                <w:lang w:val="ru-RU"/>
              </w:rPr>
              <w:t xml:space="preserve"> </w:t>
            </w:r>
            <w:r>
              <w:rPr>
                <w:lang w:val="ru-RU"/>
              </w:rPr>
              <w:t>в</w:t>
            </w:r>
            <w:r w:rsidRPr="008738B5">
              <w:rPr>
                <w:lang w:val="ru-RU"/>
              </w:rPr>
              <w:t xml:space="preserve"> </w:t>
            </w:r>
            <w:r>
              <w:rPr>
                <w:lang w:val="ru-RU"/>
              </w:rPr>
              <w:t>таблице</w:t>
            </w:r>
            <w:r w:rsidRPr="008738B5">
              <w:rPr>
                <w:lang w:val="ru-RU"/>
              </w:rPr>
              <w:t xml:space="preserve"> </w:t>
            </w:r>
            <w:r>
              <w:rPr>
                <w:lang w:val="ru-RU"/>
              </w:rPr>
              <w:t>справочника</w:t>
            </w:r>
            <w:r w:rsidRPr="008738B5">
              <w:rPr>
                <w:lang w:val="ru-RU"/>
              </w:rPr>
              <w:t xml:space="preserve"> </w:t>
            </w:r>
            <w:r w:rsidR="00C6315C">
              <w:rPr>
                <w:lang w:val="en-US"/>
              </w:rPr>
              <w:t>HT</w:t>
            </w:r>
            <w:r w:rsidR="00C6315C" w:rsidRPr="00E946E7">
              <w:rPr>
                <w:lang w:val="ru-RU"/>
              </w:rPr>
              <w:t>_</w:t>
            </w:r>
            <w:r w:rsidR="00C6315C">
              <w:rPr>
                <w:lang w:val="en-US"/>
              </w:rPr>
              <w:t>RES</w:t>
            </w:r>
            <w:r w:rsidR="00C6315C" w:rsidRPr="00C0395E">
              <w:rPr>
                <w:lang w:val="ru-RU"/>
              </w:rPr>
              <w:t>_</w:t>
            </w:r>
            <w:r w:rsidR="00C6315C">
              <w:rPr>
                <w:lang w:val="en-US"/>
              </w:rPr>
              <w:t>STATEDICT</w:t>
            </w:r>
          </w:p>
        </w:tc>
      </w:tr>
      <w:tr w:rsidR="00C0395E" w:rsidRPr="006065BF" w:rsidTr="00AF3A85">
        <w:tc>
          <w:tcPr>
            <w:tcW w:w="2994" w:type="dxa"/>
          </w:tcPr>
          <w:p w:rsidR="00C0395E" w:rsidRPr="00021363" w:rsidRDefault="00C0395E" w:rsidP="00AF3A85">
            <w:pPr>
              <w:rPr>
                <w:lang w:val="ru-RU"/>
              </w:rPr>
            </w:pPr>
            <w:proofErr w:type="spellStart"/>
            <w:r w:rsidRPr="00021363">
              <w:rPr>
                <w:lang w:val="ru-RU"/>
              </w:rPr>
              <w:t>SettleType</w:t>
            </w:r>
            <w:proofErr w:type="spellEnd"/>
          </w:p>
        </w:tc>
        <w:tc>
          <w:tcPr>
            <w:tcW w:w="2067" w:type="dxa"/>
          </w:tcPr>
          <w:p w:rsidR="00C0395E" w:rsidRPr="00021363" w:rsidRDefault="00C0395E" w:rsidP="00D96EE4">
            <w:pPr>
              <w:rPr>
                <w:lang w:val="en-US"/>
              </w:rPr>
            </w:pPr>
            <w:r w:rsidRPr="00021363">
              <w:rPr>
                <w:lang w:val="en-US"/>
              </w:rPr>
              <w:t>public</w:t>
            </w:r>
          </w:p>
        </w:tc>
        <w:tc>
          <w:tcPr>
            <w:tcW w:w="1318" w:type="dxa"/>
          </w:tcPr>
          <w:p w:rsidR="00C0395E" w:rsidRPr="00021363" w:rsidRDefault="00C0395E" w:rsidP="00AF3A85">
            <w:pPr>
              <w:rPr>
                <w:lang w:val="en-US"/>
              </w:rPr>
            </w:pPr>
            <w:r>
              <w:rPr>
                <w:lang w:val="en-US"/>
              </w:rPr>
              <w:t xml:space="preserve">string </w:t>
            </w:r>
          </w:p>
        </w:tc>
        <w:tc>
          <w:tcPr>
            <w:tcW w:w="3510" w:type="dxa"/>
          </w:tcPr>
          <w:p w:rsidR="00C0395E" w:rsidRPr="00DA09EA" w:rsidRDefault="00C0395E" w:rsidP="00DA09EA">
            <w:pPr>
              <w:rPr>
                <w:highlight w:val="yellow"/>
                <w:lang w:val="ru-RU"/>
              </w:rPr>
            </w:pPr>
            <w:r w:rsidRPr="009344E4">
              <w:rPr>
                <w:lang w:val="ru-RU"/>
              </w:rPr>
              <w:t>Тип</w:t>
            </w:r>
            <w:r w:rsidRPr="00DA09EA">
              <w:rPr>
                <w:lang w:val="ru-RU"/>
              </w:rPr>
              <w:t xml:space="preserve"> </w:t>
            </w:r>
            <w:r w:rsidRPr="009344E4">
              <w:rPr>
                <w:lang w:val="ru-RU"/>
              </w:rPr>
              <w:t>один</w:t>
            </w:r>
            <w:r w:rsidRPr="00DA09EA">
              <w:rPr>
                <w:lang w:val="ru-RU"/>
              </w:rPr>
              <w:t xml:space="preserve"> </w:t>
            </w:r>
            <w:r w:rsidRPr="009344E4">
              <w:rPr>
                <w:lang w:val="ru-RU"/>
              </w:rPr>
              <w:t>из</w:t>
            </w:r>
            <w:r>
              <w:rPr>
                <w:lang w:val="ru-RU"/>
              </w:rPr>
              <w:t xml:space="preserve">: </w:t>
            </w:r>
            <w:r w:rsidRPr="00DA09EA">
              <w:rPr>
                <w:lang w:val="ru-RU"/>
              </w:rPr>
              <w:t>"</w:t>
            </w:r>
            <w:r w:rsidRPr="009344E4">
              <w:rPr>
                <w:lang w:val="en-US"/>
              </w:rPr>
              <w:t>before</w:t>
            </w:r>
            <w:r w:rsidRPr="00DA09EA">
              <w:rPr>
                <w:lang w:val="ru-RU"/>
              </w:rPr>
              <w:t>", "</w:t>
            </w:r>
            <w:r w:rsidRPr="009344E4">
              <w:rPr>
                <w:lang w:val="en-US"/>
              </w:rPr>
              <w:t>settle</w:t>
            </w:r>
            <w:r w:rsidRPr="00DA09EA">
              <w:rPr>
                <w:lang w:val="ru-RU"/>
              </w:rPr>
              <w:t>", "</w:t>
            </w:r>
            <w:r w:rsidRPr="009344E4">
              <w:rPr>
                <w:lang w:val="en-US"/>
              </w:rPr>
              <w:t>after</w:t>
            </w:r>
            <w:r w:rsidRPr="00DA09EA">
              <w:rPr>
                <w:lang w:val="ru-RU"/>
              </w:rPr>
              <w:t>", "</w:t>
            </w:r>
            <w:r w:rsidRPr="009344E4">
              <w:rPr>
                <w:lang w:val="en-US"/>
              </w:rPr>
              <w:t>cancel</w:t>
            </w:r>
            <w:r w:rsidRPr="00DA09EA">
              <w:rPr>
                <w:lang w:val="ru-RU"/>
              </w:rPr>
              <w:t>"</w:t>
            </w:r>
            <w:r>
              <w:rPr>
                <w:lang w:val="ru-RU"/>
              </w:rPr>
              <w:t>, в соответствии со статусом путевки/бронирования.</w:t>
            </w:r>
          </w:p>
        </w:tc>
      </w:tr>
    </w:tbl>
    <w:p w:rsidR="00D96EE4" w:rsidRPr="00DA09EA" w:rsidRDefault="00D96EE4" w:rsidP="00D96EE4">
      <w:pPr>
        <w:jc w:val="right"/>
        <w:rPr>
          <w:b/>
          <w:lang w:val="ru-RU"/>
        </w:rPr>
      </w:pPr>
    </w:p>
    <w:p w:rsidR="00020295" w:rsidRPr="007E33D7" w:rsidRDefault="00020295" w:rsidP="00020295">
      <w:pPr>
        <w:pStyle w:val="2"/>
        <w:rPr>
          <w:lang w:val="ru-RU"/>
        </w:rPr>
      </w:pPr>
      <w:bookmarkStart w:id="29" w:name="_Ref378543405"/>
      <w:r>
        <w:rPr>
          <w:lang w:val="ru-RU"/>
        </w:rPr>
        <w:t xml:space="preserve">Класс </w:t>
      </w:r>
      <w:r w:rsidRPr="009C5A5E">
        <w:rPr>
          <w:lang w:val="ru-RU"/>
        </w:rPr>
        <w:t>TH</w:t>
      </w:r>
      <w:r>
        <w:rPr>
          <w:lang w:val="en-US"/>
        </w:rPr>
        <w:t>T</w:t>
      </w:r>
      <w:r w:rsidRPr="009C5A5E">
        <w:rPr>
          <w:lang w:val="ru-RU"/>
        </w:rPr>
        <w:t>_</w:t>
      </w:r>
      <w:proofErr w:type="spellStart"/>
      <w:r>
        <w:rPr>
          <w:lang w:val="en-US"/>
        </w:rPr>
        <w:t>RightsHelper</w:t>
      </w:r>
      <w:bookmarkEnd w:id="29"/>
      <w:proofErr w:type="spellEnd"/>
    </w:p>
    <w:p w:rsidR="00020295" w:rsidRPr="007E33D7" w:rsidRDefault="007E33D7" w:rsidP="00020295">
      <w:pPr>
        <w:rPr>
          <w:lang w:val="ru-RU"/>
        </w:rPr>
      </w:pPr>
      <w:r>
        <w:rPr>
          <w:lang w:val="ru-RU"/>
        </w:rPr>
        <w:t>Проверка прав доступа, назначенных в настройках санатория.</w:t>
      </w:r>
    </w:p>
    <w:p w:rsidR="00020295" w:rsidRPr="000A5E0C" w:rsidRDefault="00020295" w:rsidP="00020295">
      <w:pPr>
        <w:rPr>
          <w:b/>
          <w:u w:val="single"/>
          <w:lang w:val="ru-RU"/>
        </w:rPr>
      </w:pPr>
      <w:r>
        <w:rPr>
          <w:u w:val="single"/>
          <w:lang w:val="ru-RU"/>
        </w:rPr>
        <w:t>Методы</w:t>
      </w:r>
    </w:p>
    <w:tbl>
      <w:tblPr>
        <w:tblStyle w:val="a3"/>
        <w:tblW w:w="9889" w:type="dxa"/>
        <w:tblLook w:val="04A0"/>
      </w:tblPr>
      <w:tblGrid>
        <w:gridCol w:w="3467"/>
        <w:gridCol w:w="2790"/>
        <w:gridCol w:w="3632"/>
      </w:tblGrid>
      <w:tr w:rsidR="00020295" w:rsidTr="008C2423">
        <w:tc>
          <w:tcPr>
            <w:tcW w:w="3467" w:type="dxa"/>
          </w:tcPr>
          <w:p w:rsidR="00020295" w:rsidRPr="000A5E0C" w:rsidRDefault="00020295" w:rsidP="00AF3A85">
            <w:pPr>
              <w:jc w:val="center"/>
              <w:rPr>
                <w:lang w:val="ru-RU"/>
              </w:rPr>
            </w:pPr>
            <w:r>
              <w:rPr>
                <w:lang w:val="ru-RU"/>
              </w:rPr>
              <w:t>Наименование</w:t>
            </w:r>
          </w:p>
        </w:tc>
        <w:tc>
          <w:tcPr>
            <w:tcW w:w="2790" w:type="dxa"/>
          </w:tcPr>
          <w:p w:rsidR="00020295" w:rsidRDefault="00020295" w:rsidP="00AF3A85">
            <w:pPr>
              <w:jc w:val="center"/>
              <w:rPr>
                <w:lang w:val="ru-RU"/>
              </w:rPr>
            </w:pPr>
            <w:r>
              <w:rPr>
                <w:lang w:val="ru-RU"/>
              </w:rPr>
              <w:t>Доступ</w:t>
            </w:r>
          </w:p>
        </w:tc>
        <w:tc>
          <w:tcPr>
            <w:tcW w:w="3632" w:type="dxa"/>
          </w:tcPr>
          <w:p w:rsidR="00020295" w:rsidRDefault="00020295" w:rsidP="00AF3A85">
            <w:pPr>
              <w:jc w:val="center"/>
              <w:rPr>
                <w:lang w:val="ru-RU"/>
              </w:rPr>
            </w:pPr>
            <w:r>
              <w:rPr>
                <w:lang w:val="ru-RU"/>
              </w:rPr>
              <w:t>Описание</w:t>
            </w:r>
          </w:p>
        </w:tc>
      </w:tr>
      <w:tr w:rsidR="00020295" w:rsidTr="008C2423">
        <w:tc>
          <w:tcPr>
            <w:tcW w:w="3467" w:type="dxa"/>
          </w:tcPr>
          <w:p w:rsidR="00020295" w:rsidRPr="0067506F" w:rsidRDefault="00922B4E" w:rsidP="00AF3A85">
            <w:pPr>
              <w:rPr>
                <w:lang w:val="en-US"/>
              </w:rPr>
            </w:pPr>
            <w:proofErr w:type="spellStart"/>
            <w:r w:rsidRPr="00922B4E">
              <w:rPr>
                <w:lang w:val="en-US"/>
              </w:rPr>
              <w:t>CanExecuteAction</w:t>
            </w:r>
            <w:proofErr w:type="spellEnd"/>
            <w:r>
              <w:t xml:space="preserve"> </w:t>
            </w:r>
            <w:r w:rsidRPr="00922B4E">
              <w:rPr>
                <w:lang w:val="en-US"/>
              </w:rPr>
              <w:t>(</w:t>
            </w:r>
            <w:proofErr w:type="spellStart"/>
            <w:r w:rsidRPr="00922B4E">
              <w:rPr>
                <w:lang w:val="en-US"/>
              </w:rPr>
              <w:t>ByVal</w:t>
            </w:r>
            <w:proofErr w:type="spellEnd"/>
            <w:r w:rsidRPr="00922B4E">
              <w:rPr>
                <w:lang w:val="en-US"/>
              </w:rPr>
              <w:t xml:space="preserve"> </w:t>
            </w:r>
            <w:proofErr w:type="spellStart"/>
            <w:r w:rsidRPr="00922B4E">
              <w:rPr>
                <w:lang w:val="en-US"/>
              </w:rPr>
              <w:t>ActionID</w:t>
            </w:r>
            <w:proofErr w:type="spellEnd"/>
            <w:r w:rsidRPr="00922B4E">
              <w:rPr>
                <w:lang w:val="en-US"/>
              </w:rPr>
              <w:t>)</w:t>
            </w:r>
          </w:p>
        </w:tc>
        <w:tc>
          <w:tcPr>
            <w:tcW w:w="2790" w:type="dxa"/>
          </w:tcPr>
          <w:p w:rsidR="00020295" w:rsidRPr="00C549E3" w:rsidRDefault="00020295" w:rsidP="00AF3A85">
            <w:pPr>
              <w:rPr>
                <w:lang w:val="en-US"/>
              </w:rPr>
            </w:pPr>
            <w:r>
              <w:rPr>
                <w:lang w:val="en-US"/>
              </w:rPr>
              <w:t>Public</w:t>
            </w:r>
          </w:p>
        </w:tc>
        <w:tc>
          <w:tcPr>
            <w:tcW w:w="3632" w:type="dxa"/>
          </w:tcPr>
          <w:p w:rsidR="00020295" w:rsidRPr="007E33D7" w:rsidRDefault="00F02324" w:rsidP="00AF3A85">
            <w:pPr>
              <w:rPr>
                <w:lang w:val="ru-RU"/>
              </w:rPr>
            </w:pPr>
            <w:r>
              <w:rPr>
                <w:lang w:val="ru-RU"/>
              </w:rPr>
              <w:t>Разрешено ли выполнять действие</w:t>
            </w:r>
            <w:r w:rsidR="007E33D7">
              <w:rPr>
                <w:lang w:val="ru-RU"/>
              </w:rPr>
              <w:t xml:space="preserve">. </w:t>
            </w:r>
            <w:proofErr w:type="spellStart"/>
            <w:r w:rsidR="007E33D7" w:rsidRPr="00922B4E">
              <w:rPr>
                <w:lang w:val="en-US"/>
              </w:rPr>
              <w:t>ActionID</w:t>
            </w:r>
            <w:proofErr w:type="spellEnd"/>
            <w:r w:rsidR="007E33D7">
              <w:rPr>
                <w:lang w:val="ru-RU"/>
              </w:rPr>
              <w:t xml:space="preserve"> – константа на определенное действие.</w:t>
            </w:r>
            <w:r w:rsidR="00F054DD">
              <w:rPr>
                <w:lang w:val="ru-RU"/>
              </w:rPr>
              <w:t xml:space="preserve"> Проверка осуществляется, если текущий пользователь НЕ администратор</w:t>
            </w:r>
          </w:p>
        </w:tc>
      </w:tr>
    </w:tbl>
    <w:p w:rsidR="00020295" w:rsidRPr="007E33D7" w:rsidRDefault="00020295" w:rsidP="00020295">
      <w:pPr>
        <w:rPr>
          <w:lang w:val="ru-RU"/>
        </w:rPr>
      </w:pPr>
    </w:p>
    <w:p w:rsidR="00EC01AC" w:rsidRPr="000142F9" w:rsidRDefault="00EC01AC" w:rsidP="00EC01AC">
      <w:pPr>
        <w:pStyle w:val="2"/>
        <w:rPr>
          <w:lang w:val="en-US"/>
        </w:rPr>
      </w:pPr>
      <w:r>
        <w:rPr>
          <w:lang w:val="ru-RU"/>
        </w:rPr>
        <w:t xml:space="preserve">Класс </w:t>
      </w:r>
      <w:r w:rsidRPr="009C5A5E">
        <w:rPr>
          <w:lang w:val="ru-RU"/>
        </w:rPr>
        <w:t>TH</w:t>
      </w:r>
      <w:r>
        <w:rPr>
          <w:lang w:val="en-US"/>
        </w:rPr>
        <w:t>T</w:t>
      </w:r>
      <w:r w:rsidRPr="009C5A5E">
        <w:rPr>
          <w:lang w:val="ru-RU"/>
        </w:rPr>
        <w:t>_</w:t>
      </w:r>
      <w:r>
        <w:rPr>
          <w:lang w:val="en-US"/>
        </w:rPr>
        <w:t>Variables</w:t>
      </w:r>
    </w:p>
    <w:p w:rsidR="00EC01AC" w:rsidRPr="00B71167" w:rsidRDefault="00B71167" w:rsidP="00EC01AC">
      <w:pPr>
        <w:rPr>
          <w:lang w:val="ru-RU"/>
        </w:rPr>
      </w:pPr>
      <w:r>
        <w:rPr>
          <w:lang w:val="ru-RU"/>
        </w:rPr>
        <w:t>Переменные приложения Санаторий</w:t>
      </w:r>
    </w:p>
    <w:p w:rsidR="00EC01AC" w:rsidRPr="000A5E0C" w:rsidRDefault="00EC01AC" w:rsidP="00EC01AC">
      <w:pPr>
        <w:rPr>
          <w:b/>
          <w:u w:val="single"/>
          <w:lang w:val="ru-RU"/>
        </w:rPr>
      </w:pPr>
      <w:r w:rsidRPr="000A5E0C">
        <w:rPr>
          <w:u w:val="single"/>
          <w:lang w:val="ru-RU"/>
        </w:rPr>
        <w:t>Свойства</w:t>
      </w:r>
    </w:p>
    <w:tbl>
      <w:tblPr>
        <w:tblStyle w:val="a3"/>
        <w:tblW w:w="9889" w:type="dxa"/>
        <w:tblLook w:val="04A0"/>
      </w:tblPr>
      <w:tblGrid>
        <w:gridCol w:w="2994"/>
        <w:gridCol w:w="2067"/>
        <w:gridCol w:w="1318"/>
        <w:gridCol w:w="3510"/>
      </w:tblGrid>
      <w:tr w:rsidR="00EC01AC" w:rsidTr="00AF3A85">
        <w:tc>
          <w:tcPr>
            <w:tcW w:w="2994" w:type="dxa"/>
          </w:tcPr>
          <w:p w:rsidR="00EC01AC" w:rsidRPr="000A5E0C" w:rsidRDefault="00EC01AC" w:rsidP="00AF3A85">
            <w:pPr>
              <w:jc w:val="center"/>
              <w:rPr>
                <w:lang w:val="ru-RU"/>
              </w:rPr>
            </w:pPr>
            <w:r>
              <w:rPr>
                <w:lang w:val="ru-RU"/>
              </w:rPr>
              <w:t>Наименование</w:t>
            </w:r>
          </w:p>
        </w:tc>
        <w:tc>
          <w:tcPr>
            <w:tcW w:w="2067" w:type="dxa"/>
          </w:tcPr>
          <w:p w:rsidR="00EC01AC" w:rsidRDefault="00EC01AC" w:rsidP="00AF3A85">
            <w:pPr>
              <w:tabs>
                <w:tab w:val="center" w:pos="1287"/>
                <w:tab w:val="right" w:pos="2574"/>
              </w:tabs>
              <w:rPr>
                <w:lang w:val="ru-RU"/>
              </w:rPr>
            </w:pPr>
            <w:r>
              <w:rPr>
                <w:lang w:val="ru-RU"/>
              </w:rPr>
              <w:tab/>
              <w:t>Доступ</w:t>
            </w:r>
            <w:r>
              <w:rPr>
                <w:lang w:val="ru-RU"/>
              </w:rPr>
              <w:tab/>
            </w:r>
          </w:p>
        </w:tc>
        <w:tc>
          <w:tcPr>
            <w:tcW w:w="1318" w:type="dxa"/>
          </w:tcPr>
          <w:p w:rsidR="00EC01AC" w:rsidRPr="00B3054A" w:rsidRDefault="00EC01AC" w:rsidP="00AF3A85">
            <w:pPr>
              <w:jc w:val="center"/>
              <w:rPr>
                <w:lang w:val="ru-RU"/>
              </w:rPr>
            </w:pPr>
            <w:r>
              <w:rPr>
                <w:lang w:val="ru-RU"/>
              </w:rPr>
              <w:t>Тип данных</w:t>
            </w:r>
          </w:p>
        </w:tc>
        <w:tc>
          <w:tcPr>
            <w:tcW w:w="3510" w:type="dxa"/>
          </w:tcPr>
          <w:p w:rsidR="00EC01AC" w:rsidRDefault="00EC01AC" w:rsidP="00AF3A85">
            <w:pPr>
              <w:jc w:val="center"/>
              <w:rPr>
                <w:lang w:val="ru-RU"/>
              </w:rPr>
            </w:pPr>
            <w:r>
              <w:rPr>
                <w:lang w:val="ru-RU"/>
              </w:rPr>
              <w:t>Описание</w:t>
            </w:r>
          </w:p>
        </w:tc>
      </w:tr>
      <w:tr w:rsidR="00EC01AC" w:rsidRPr="006065BF" w:rsidTr="00AF3A85">
        <w:tc>
          <w:tcPr>
            <w:tcW w:w="2994" w:type="dxa"/>
          </w:tcPr>
          <w:p w:rsidR="00EC01AC" w:rsidRPr="00B71167" w:rsidRDefault="00C71926" w:rsidP="00AF3A85">
            <w:pPr>
              <w:rPr>
                <w:lang w:val="ru-RU"/>
              </w:rPr>
            </w:pPr>
            <w:r w:rsidRPr="00B71167">
              <w:rPr>
                <w:lang w:val="ru-RU"/>
              </w:rPr>
              <w:t>STORAGE_PATH</w:t>
            </w:r>
          </w:p>
        </w:tc>
        <w:tc>
          <w:tcPr>
            <w:tcW w:w="2067" w:type="dxa"/>
          </w:tcPr>
          <w:p w:rsidR="00EC01AC" w:rsidRPr="00B71167" w:rsidRDefault="00C71926" w:rsidP="00AF3A85">
            <w:pPr>
              <w:rPr>
                <w:lang w:val="en-US"/>
              </w:rPr>
            </w:pPr>
            <w:r w:rsidRPr="00B71167">
              <w:rPr>
                <w:lang w:val="en-US"/>
              </w:rPr>
              <w:t>private</w:t>
            </w:r>
          </w:p>
        </w:tc>
        <w:tc>
          <w:tcPr>
            <w:tcW w:w="1318" w:type="dxa"/>
          </w:tcPr>
          <w:p w:rsidR="00EC01AC" w:rsidRPr="00B71167" w:rsidRDefault="00B71167" w:rsidP="00AF3A85">
            <w:pPr>
              <w:rPr>
                <w:lang w:val="en-US"/>
              </w:rPr>
            </w:pPr>
            <w:r w:rsidRPr="00B71167">
              <w:rPr>
                <w:lang w:val="en-US"/>
              </w:rPr>
              <w:t>string</w:t>
            </w:r>
          </w:p>
        </w:tc>
        <w:tc>
          <w:tcPr>
            <w:tcW w:w="3510" w:type="dxa"/>
          </w:tcPr>
          <w:p w:rsidR="00EC01AC" w:rsidRPr="00B71167" w:rsidRDefault="00B71167" w:rsidP="00B71167">
            <w:pPr>
              <w:rPr>
                <w:lang w:val="ru-RU"/>
              </w:rPr>
            </w:pPr>
            <w:r w:rsidRPr="00B71167">
              <w:rPr>
                <w:lang w:val="ru-RU"/>
              </w:rPr>
              <w:t>Ветка в хранилище для хранения переменных (по умолчанию «</w:t>
            </w:r>
            <w:proofErr w:type="spellStart"/>
            <w:r w:rsidRPr="00B71167">
              <w:rPr>
                <w:lang w:val="ru-RU"/>
              </w:rPr>
              <w:t>Options\Sanatorium</w:t>
            </w:r>
            <w:proofErr w:type="spellEnd"/>
            <w:r w:rsidRPr="00B71167">
              <w:rPr>
                <w:lang w:val="ru-RU"/>
              </w:rPr>
              <w:t>»)</w:t>
            </w:r>
          </w:p>
        </w:tc>
      </w:tr>
      <w:tr w:rsidR="00EC01AC" w:rsidRPr="006065BF" w:rsidTr="00AF3A85">
        <w:tc>
          <w:tcPr>
            <w:tcW w:w="2994" w:type="dxa"/>
          </w:tcPr>
          <w:p w:rsidR="00EC01AC" w:rsidRPr="00431C48" w:rsidRDefault="00877D30" w:rsidP="00AF3A85">
            <w:pPr>
              <w:rPr>
                <w:lang w:val="en-US"/>
              </w:rPr>
            </w:pPr>
            <w:proofErr w:type="spellStart"/>
            <w:r w:rsidRPr="00431C48">
              <w:rPr>
                <w:lang w:val="en-US"/>
              </w:rPr>
              <w:t>FIBSQLReservationNumber</w:t>
            </w:r>
            <w:proofErr w:type="spellEnd"/>
          </w:p>
        </w:tc>
        <w:tc>
          <w:tcPr>
            <w:tcW w:w="2067" w:type="dxa"/>
          </w:tcPr>
          <w:p w:rsidR="00EC01AC" w:rsidRPr="00431C48" w:rsidRDefault="00877D30" w:rsidP="00AF3A85">
            <w:pPr>
              <w:rPr>
                <w:lang w:val="en-US"/>
              </w:rPr>
            </w:pPr>
            <w:r w:rsidRPr="00431C48">
              <w:rPr>
                <w:lang w:val="en-US"/>
              </w:rPr>
              <w:t>private</w:t>
            </w:r>
          </w:p>
        </w:tc>
        <w:tc>
          <w:tcPr>
            <w:tcW w:w="1318" w:type="dxa"/>
          </w:tcPr>
          <w:p w:rsidR="00EC01AC" w:rsidRPr="00FE307C" w:rsidRDefault="00FE307C" w:rsidP="00AF3A85">
            <w:pPr>
              <w:rPr>
                <w:lang w:val="ru-RU"/>
              </w:rPr>
            </w:pPr>
            <w:proofErr w:type="spellStart"/>
            <w:r>
              <w:rPr>
                <w:lang w:val="en-US"/>
              </w:rPr>
              <w:t>Объект</w:t>
            </w:r>
            <w:proofErr w:type="spellEnd"/>
            <w:r>
              <w:rPr>
                <w:lang w:val="en-US"/>
              </w:rPr>
              <w:t xml:space="preserve"> </w:t>
            </w:r>
            <w:r w:rsidRPr="00FE307C">
              <w:rPr>
                <w:lang w:val="en-US"/>
              </w:rPr>
              <w:t>TIBSQL</w:t>
            </w:r>
          </w:p>
        </w:tc>
        <w:tc>
          <w:tcPr>
            <w:tcW w:w="3510" w:type="dxa"/>
          </w:tcPr>
          <w:p w:rsidR="00EC01AC" w:rsidRPr="00431C48" w:rsidRDefault="00431C48" w:rsidP="00AF3A85">
            <w:pPr>
              <w:rPr>
                <w:lang w:val="ru-RU"/>
              </w:rPr>
            </w:pPr>
            <w:r w:rsidRPr="00431C48">
              <w:rPr>
                <w:lang w:val="ru-RU"/>
              </w:rPr>
              <w:t>Запрос на получение нового номера бронирования</w:t>
            </w:r>
          </w:p>
        </w:tc>
      </w:tr>
      <w:tr w:rsidR="00EC01AC" w:rsidRPr="006065BF" w:rsidTr="00AF3A85">
        <w:tc>
          <w:tcPr>
            <w:tcW w:w="2994" w:type="dxa"/>
          </w:tcPr>
          <w:p w:rsidR="00EC01AC" w:rsidRPr="00FE307C" w:rsidRDefault="00877D30" w:rsidP="00AF3A85">
            <w:pPr>
              <w:rPr>
                <w:lang w:val="en-US"/>
              </w:rPr>
            </w:pPr>
            <w:proofErr w:type="spellStart"/>
            <w:r w:rsidRPr="00FE307C">
              <w:rPr>
                <w:lang w:val="en-US"/>
              </w:rPr>
              <w:t>FIBSQLPermitNumber</w:t>
            </w:r>
            <w:proofErr w:type="spellEnd"/>
          </w:p>
        </w:tc>
        <w:tc>
          <w:tcPr>
            <w:tcW w:w="2067" w:type="dxa"/>
          </w:tcPr>
          <w:p w:rsidR="00EC01AC" w:rsidRPr="00FE307C" w:rsidRDefault="00877D30" w:rsidP="00AF3A85">
            <w:pPr>
              <w:rPr>
                <w:lang w:val="en-US"/>
              </w:rPr>
            </w:pPr>
            <w:r w:rsidRPr="00FE307C">
              <w:rPr>
                <w:lang w:val="en-US"/>
              </w:rPr>
              <w:t>private</w:t>
            </w:r>
          </w:p>
        </w:tc>
        <w:tc>
          <w:tcPr>
            <w:tcW w:w="1318" w:type="dxa"/>
          </w:tcPr>
          <w:p w:rsidR="00EC01AC" w:rsidRPr="00FE307C" w:rsidRDefault="00FE307C" w:rsidP="00AF3A85">
            <w:pPr>
              <w:rPr>
                <w:lang w:val="en-US"/>
              </w:rPr>
            </w:pPr>
            <w:proofErr w:type="spellStart"/>
            <w:r>
              <w:rPr>
                <w:lang w:val="en-US"/>
              </w:rPr>
              <w:t>Объект</w:t>
            </w:r>
            <w:proofErr w:type="spellEnd"/>
            <w:r>
              <w:rPr>
                <w:lang w:val="en-US"/>
              </w:rPr>
              <w:t xml:space="preserve"> </w:t>
            </w:r>
            <w:r w:rsidRPr="00FE307C">
              <w:rPr>
                <w:lang w:val="en-US"/>
              </w:rPr>
              <w:t>TIBSQL</w:t>
            </w:r>
          </w:p>
        </w:tc>
        <w:tc>
          <w:tcPr>
            <w:tcW w:w="3510" w:type="dxa"/>
          </w:tcPr>
          <w:p w:rsidR="00EC01AC" w:rsidRPr="00FE307C" w:rsidRDefault="00431C48" w:rsidP="00431C48">
            <w:pPr>
              <w:rPr>
                <w:lang w:val="ru-RU"/>
              </w:rPr>
            </w:pPr>
            <w:r w:rsidRPr="00FE307C">
              <w:rPr>
                <w:lang w:val="ru-RU"/>
              </w:rPr>
              <w:t>Запрос на получение нового номера путевки</w:t>
            </w:r>
          </w:p>
        </w:tc>
      </w:tr>
      <w:tr w:rsidR="00EC01AC" w:rsidRPr="006065BF" w:rsidTr="00AF3A85">
        <w:tc>
          <w:tcPr>
            <w:tcW w:w="2994" w:type="dxa"/>
          </w:tcPr>
          <w:p w:rsidR="00EC01AC" w:rsidRPr="00FE307C" w:rsidRDefault="00877D30" w:rsidP="00AF3A85">
            <w:pPr>
              <w:rPr>
                <w:lang w:val="en-US"/>
              </w:rPr>
            </w:pPr>
            <w:proofErr w:type="spellStart"/>
            <w:r w:rsidRPr="00FE307C">
              <w:rPr>
                <w:lang w:val="en-US"/>
              </w:rPr>
              <w:t>FLogicDate</w:t>
            </w:r>
            <w:proofErr w:type="spellEnd"/>
          </w:p>
        </w:tc>
        <w:tc>
          <w:tcPr>
            <w:tcW w:w="2067" w:type="dxa"/>
          </w:tcPr>
          <w:p w:rsidR="00EC01AC" w:rsidRPr="00FE307C" w:rsidRDefault="00877D30" w:rsidP="00AF3A85">
            <w:pPr>
              <w:rPr>
                <w:lang w:val="en-US"/>
              </w:rPr>
            </w:pPr>
            <w:r w:rsidRPr="00FE307C">
              <w:rPr>
                <w:lang w:val="en-US"/>
              </w:rPr>
              <w:t>private</w:t>
            </w:r>
          </w:p>
        </w:tc>
        <w:tc>
          <w:tcPr>
            <w:tcW w:w="1318" w:type="dxa"/>
          </w:tcPr>
          <w:p w:rsidR="00EC01AC" w:rsidRPr="00FE307C" w:rsidRDefault="00FE307C" w:rsidP="00AF3A85">
            <w:pPr>
              <w:rPr>
                <w:lang w:val="en-US"/>
              </w:rPr>
            </w:pPr>
            <w:r w:rsidRPr="00FE307C">
              <w:rPr>
                <w:lang w:val="en-US"/>
              </w:rPr>
              <w:t>Date</w:t>
            </w:r>
          </w:p>
        </w:tc>
        <w:tc>
          <w:tcPr>
            <w:tcW w:w="3510" w:type="dxa"/>
          </w:tcPr>
          <w:p w:rsidR="00EC01AC" w:rsidRPr="00FE307C" w:rsidRDefault="00FE307C" w:rsidP="00AF3A85">
            <w:pPr>
              <w:rPr>
                <w:lang w:val="ru-RU"/>
              </w:rPr>
            </w:pPr>
            <w:r w:rsidRPr="00FE307C">
              <w:rPr>
                <w:lang w:val="ru-RU"/>
              </w:rPr>
              <w:t>Логическая дата</w:t>
            </w:r>
          </w:p>
        </w:tc>
      </w:tr>
      <w:tr w:rsidR="00EC01AC" w:rsidRPr="006065BF" w:rsidTr="00AF3A85">
        <w:tc>
          <w:tcPr>
            <w:tcW w:w="2994" w:type="dxa"/>
          </w:tcPr>
          <w:p w:rsidR="00EC01AC" w:rsidRPr="00FE307C" w:rsidRDefault="00877D30" w:rsidP="00AF3A85">
            <w:pPr>
              <w:rPr>
                <w:lang w:val="en-US"/>
              </w:rPr>
            </w:pPr>
            <w:proofErr w:type="spellStart"/>
            <w:r w:rsidRPr="00FE307C">
              <w:rPr>
                <w:lang w:val="en-US"/>
              </w:rPr>
              <w:t>LogicDate</w:t>
            </w:r>
            <w:proofErr w:type="spellEnd"/>
          </w:p>
        </w:tc>
        <w:tc>
          <w:tcPr>
            <w:tcW w:w="2067" w:type="dxa"/>
          </w:tcPr>
          <w:p w:rsidR="00EC01AC" w:rsidRPr="00FE307C" w:rsidRDefault="00877D30" w:rsidP="00AF3A85">
            <w:pPr>
              <w:rPr>
                <w:lang w:val="en-US"/>
              </w:rPr>
            </w:pPr>
            <w:r w:rsidRPr="00FE307C">
              <w:rPr>
                <w:lang w:val="en-US"/>
              </w:rPr>
              <w:t>public (property get)</w:t>
            </w:r>
          </w:p>
        </w:tc>
        <w:tc>
          <w:tcPr>
            <w:tcW w:w="1318" w:type="dxa"/>
          </w:tcPr>
          <w:p w:rsidR="00EC01AC" w:rsidRPr="00FE307C" w:rsidRDefault="00FE307C" w:rsidP="00AF3A85">
            <w:pPr>
              <w:rPr>
                <w:lang w:val="en-US"/>
              </w:rPr>
            </w:pPr>
            <w:r w:rsidRPr="00FE307C">
              <w:rPr>
                <w:lang w:val="en-US"/>
              </w:rPr>
              <w:t>Date</w:t>
            </w:r>
          </w:p>
        </w:tc>
        <w:tc>
          <w:tcPr>
            <w:tcW w:w="3510" w:type="dxa"/>
          </w:tcPr>
          <w:p w:rsidR="00EC01AC" w:rsidRPr="00FE307C" w:rsidRDefault="00FE307C" w:rsidP="00AF3A85">
            <w:pPr>
              <w:rPr>
                <w:lang w:val="ru-RU"/>
              </w:rPr>
            </w:pPr>
            <w:r w:rsidRPr="00FE307C">
              <w:rPr>
                <w:lang w:val="ru-RU"/>
              </w:rPr>
              <w:t>Возвращает логическую дату</w:t>
            </w:r>
          </w:p>
        </w:tc>
      </w:tr>
      <w:tr w:rsidR="00EC01AC" w:rsidRPr="006065BF" w:rsidTr="00AF3A85">
        <w:tc>
          <w:tcPr>
            <w:tcW w:w="2994" w:type="dxa"/>
          </w:tcPr>
          <w:p w:rsidR="00EC01AC" w:rsidRPr="00FE307C" w:rsidRDefault="00877D30" w:rsidP="00AF3A85">
            <w:pPr>
              <w:rPr>
                <w:lang w:val="en-US"/>
              </w:rPr>
            </w:pPr>
            <w:proofErr w:type="spellStart"/>
            <w:r w:rsidRPr="00FE307C">
              <w:rPr>
                <w:lang w:val="en-US"/>
              </w:rPr>
              <w:t>LogicDate</w:t>
            </w:r>
            <w:proofErr w:type="spellEnd"/>
            <w:r w:rsidRPr="00FE307C">
              <w:rPr>
                <w:lang w:val="en-US"/>
              </w:rPr>
              <w:t>(</w:t>
            </w:r>
            <w:proofErr w:type="spellStart"/>
            <w:r w:rsidRPr="00FE307C">
              <w:rPr>
                <w:lang w:val="en-US"/>
              </w:rPr>
              <w:t>ByVal</w:t>
            </w:r>
            <w:proofErr w:type="spellEnd"/>
            <w:r w:rsidRPr="00FE307C">
              <w:rPr>
                <w:lang w:val="en-US"/>
              </w:rPr>
              <w:t xml:space="preserve"> Value)</w:t>
            </w:r>
          </w:p>
        </w:tc>
        <w:tc>
          <w:tcPr>
            <w:tcW w:w="2067" w:type="dxa"/>
          </w:tcPr>
          <w:p w:rsidR="00EC01AC" w:rsidRPr="00FE307C" w:rsidRDefault="00877D30" w:rsidP="00AF3A85">
            <w:pPr>
              <w:rPr>
                <w:lang w:val="en-US"/>
              </w:rPr>
            </w:pPr>
            <w:r w:rsidRPr="00FE307C">
              <w:rPr>
                <w:lang w:val="en-US"/>
              </w:rPr>
              <w:t>public (property let)</w:t>
            </w:r>
          </w:p>
        </w:tc>
        <w:tc>
          <w:tcPr>
            <w:tcW w:w="1318" w:type="dxa"/>
          </w:tcPr>
          <w:p w:rsidR="00EC01AC" w:rsidRPr="00FE307C" w:rsidRDefault="00FE307C" w:rsidP="00AF3A85">
            <w:pPr>
              <w:rPr>
                <w:lang w:val="en-US"/>
              </w:rPr>
            </w:pPr>
            <w:r w:rsidRPr="00FE307C">
              <w:rPr>
                <w:lang w:val="en-US"/>
              </w:rPr>
              <w:t>Date</w:t>
            </w:r>
          </w:p>
        </w:tc>
        <w:tc>
          <w:tcPr>
            <w:tcW w:w="3510" w:type="dxa"/>
          </w:tcPr>
          <w:p w:rsidR="00EC01AC" w:rsidRPr="00FE307C" w:rsidRDefault="00FE307C" w:rsidP="00AF3A85">
            <w:pPr>
              <w:rPr>
                <w:lang w:val="ru-RU"/>
              </w:rPr>
            </w:pPr>
            <w:r w:rsidRPr="00FE307C">
              <w:rPr>
                <w:lang w:val="ru-RU"/>
              </w:rPr>
              <w:t>Устанавливает логическую дату</w:t>
            </w:r>
          </w:p>
        </w:tc>
      </w:tr>
      <w:tr w:rsidR="00EC01AC" w:rsidRPr="006065BF" w:rsidTr="00AF3A85">
        <w:tc>
          <w:tcPr>
            <w:tcW w:w="2994" w:type="dxa"/>
          </w:tcPr>
          <w:p w:rsidR="00EC01AC" w:rsidRPr="00FE307C" w:rsidRDefault="000B0163" w:rsidP="00AF3A85">
            <w:pPr>
              <w:rPr>
                <w:lang w:val="en-US"/>
              </w:rPr>
            </w:pPr>
            <w:proofErr w:type="spellStart"/>
            <w:r w:rsidRPr="00FE307C">
              <w:rPr>
                <w:lang w:val="en-US"/>
              </w:rPr>
              <w:t>FLastNightAuditDate</w:t>
            </w:r>
            <w:proofErr w:type="spellEnd"/>
          </w:p>
        </w:tc>
        <w:tc>
          <w:tcPr>
            <w:tcW w:w="2067" w:type="dxa"/>
          </w:tcPr>
          <w:p w:rsidR="00EC01AC" w:rsidRPr="00FE307C" w:rsidRDefault="000B0163" w:rsidP="00AF3A85">
            <w:pPr>
              <w:rPr>
                <w:lang w:val="en-US"/>
              </w:rPr>
            </w:pPr>
            <w:r w:rsidRPr="00FE307C">
              <w:rPr>
                <w:lang w:val="en-US"/>
              </w:rPr>
              <w:t>private</w:t>
            </w:r>
          </w:p>
        </w:tc>
        <w:tc>
          <w:tcPr>
            <w:tcW w:w="1318" w:type="dxa"/>
          </w:tcPr>
          <w:p w:rsidR="00EC01AC" w:rsidRPr="00FE307C" w:rsidRDefault="00FE307C" w:rsidP="00AF3A85">
            <w:pPr>
              <w:rPr>
                <w:lang w:val="en-US"/>
              </w:rPr>
            </w:pPr>
            <w:r w:rsidRPr="00FE307C">
              <w:rPr>
                <w:lang w:val="en-US"/>
              </w:rPr>
              <w:t>Date</w:t>
            </w:r>
          </w:p>
        </w:tc>
        <w:tc>
          <w:tcPr>
            <w:tcW w:w="3510" w:type="dxa"/>
          </w:tcPr>
          <w:p w:rsidR="00EC01AC" w:rsidRPr="00FE307C" w:rsidRDefault="00FE307C" w:rsidP="00AF3A85">
            <w:pPr>
              <w:rPr>
                <w:lang w:val="ru-RU"/>
              </w:rPr>
            </w:pPr>
            <w:r w:rsidRPr="00FE307C">
              <w:rPr>
                <w:lang w:val="ru-RU"/>
              </w:rPr>
              <w:t>Дата проведения последнего ночного аудита</w:t>
            </w:r>
          </w:p>
        </w:tc>
      </w:tr>
      <w:tr w:rsidR="000B0163" w:rsidRPr="006065BF" w:rsidTr="00AF3A85">
        <w:tc>
          <w:tcPr>
            <w:tcW w:w="2994" w:type="dxa"/>
          </w:tcPr>
          <w:p w:rsidR="000B0163" w:rsidRPr="00FE307C" w:rsidRDefault="000B0163" w:rsidP="00AF3A85">
            <w:pPr>
              <w:rPr>
                <w:lang w:val="en-US"/>
              </w:rPr>
            </w:pPr>
            <w:proofErr w:type="spellStart"/>
            <w:r w:rsidRPr="00FE307C">
              <w:rPr>
                <w:lang w:val="en-US"/>
              </w:rPr>
              <w:t>LastNightAuditDate</w:t>
            </w:r>
            <w:proofErr w:type="spellEnd"/>
          </w:p>
        </w:tc>
        <w:tc>
          <w:tcPr>
            <w:tcW w:w="2067" w:type="dxa"/>
          </w:tcPr>
          <w:p w:rsidR="000B0163" w:rsidRPr="00FE307C" w:rsidRDefault="000B0163" w:rsidP="00AF3A85">
            <w:pPr>
              <w:rPr>
                <w:lang w:val="en-US"/>
              </w:rPr>
            </w:pPr>
            <w:r w:rsidRPr="00FE307C">
              <w:rPr>
                <w:lang w:val="en-US"/>
              </w:rPr>
              <w:t>public (property get)</w:t>
            </w:r>
          </w:p>
        </w:tc>
        <w:tc>
          <w:tcPr>
            <w:tcW w:w="1318" w:type="dxa"/>
          </w:tcPr>
          <w:p w:rsidR="000B0163" w:rsidRPr="00FE307C" w:rsidRDefault="00FE307C" w:rsidP="00AF3A85">
            <w:pPr>
              <w:rPr>
                <w:lang w:val="en-US"/>
              </w:rPr>
            </w:pPr>
            <w:r w:rsidRPr="00FE307C">
              <w:rPr>
                <w:lang w:val="en-US"/>
              </w:rPr>
              <w:t>Date</w:t>
            </w:r>
          </w:p>
        </w:tc>
        <w:tc>
          <w:tcPr>
            <w:tcW w:w="3510" w:type="dxa"/>
          </w:tcPr>
          <w:p w:rsidR="000B0163" w:rsidRPr="00FE307C" w:rsidRDefault="00FE307C" w:rsidP="00AF3A85">
            <w:pPr>
              <w:rPr>
                <w:lang w:val="ru-RU"/>
              </w:rPr>
            </w:pPr>
            <w:r w:rsidRPr="00FE307C">
              <w:rPr>
                <w:lang w:val="ru-RU"/>
              </w:rPr>
              <w:t>Возвращает дату последнего ночного аудита</w:t>
            </w:r>
          </w:p>
        </w:tc>
      </w:tr>
      <w:tr w:rsidR="000B0163" w:rsidRPr="006065BF" w:rsidTr="00AF3A85">
        <w:tc>
          <w:tcPr>
            <w:tcW w:w="2994" w:type="dxa"/>
          </w:tcPr>
          <w:p w:rsidR="000B0163" w:rsidRPr="00FE307C" w:rsidRDefault="000B0163" w:rsidP="00AF3A85">
            <w:pPr>
              <w:rPr>
                <w:lang w:val="en-US"/>
              </w:rPr>
            </w:pPr>
            <w:proofErr w:type="spellStart"/>
            <w:r w:rsidRPr="00FE307C">
              <w:rPr>
                <w:lang w:val="en-US"/>
              </w:rPr>
              <w:t>LastNightAuditDate</w:t>
            </w:r>
            <w:proofErr w:type="spellEnd"/>
            <w:r w:rsidRPr="00FE307C">
              <w:rPr>
                <w:lang w:val="en-US"/>
              </w:rPr>
              <w:t>(</w:t>
            </w:r>
            <w:proofErr w:type="spellStart"/>
            <w:r w:rsidRPr="00FE307C">
              <w:rPr>
                <w:lang w:val="en-US"/>
              </w:rPr>
              <w:t>ByVal</w:t>
            </w:r>
            <w:proofErr w:type="spellEnd"/>
            <w:r w:rsidRPr="00FE307C">
              <w:rPr>
                <w:lang w:val="en-US"/>
              </w:rPr>
              <w:t xml:space="preserve"> Value)</w:t>
            </w:r>
          </w:p>
        </w:tc>
        <w:tc>
          <w:tcPr>
            <w:tcW w:w="2067" w:type="dxa"/>
          </w:tcPr>
          <w:p w:rsidR="000B0163" w:rsidRPr="00FE307C" w:rsidRDefault="000B0163" w:rsidP="00AF3A85">
            <w:pPr>
              <w:rPr>
                <w:lang w:val="en-US"/>
              </w:rPr>
            </w:pPr>
            <w:r w:rsidRPr="00FE307C">
              <w:rPr>
                <w:lang w:val="en-US"/>
              </w:rPr>
              <w:t>public (property let)</w:t>
            </w:r>
          </w:p>
        </w:tc>
        <w:tc>
          <w:tcPr>
            <w:tcW w:w="1318" w:type="dxa"/>
          </w:tcPr>
          <w:p w:rsidR="000B0163" w:rsidRPr="00FE307C" w:rsidRDefault="00FE307C" w:rsidP="00AF3A85">
            <w:pPr>
              <w:rPr>
                <w:lang w:val="en-US"/>
              </w:rPr>
            </w:pPr>
            <w:r w:rsidRPr="00FE307C">
              <w:rPr>
                <w:lang w:val="en-US"/>
              </w:rPr>
              <w:t>Date</w:t>
            </w:r>
          </w:p>
        </w:tc>
        <w:tc>
          <w:tcPr>
            <w:tcW w:w="3510" w:type="dxa"/>
          </w:tcPr>
          <w:p w:rsidR="000B0163" w:rsidRPr="00FE307C" w:rsidRDefault="00FE307C" w:rsidP="00AF3A85">
            <w:pPr>
              <w:rPr>
                <w:lang w:val="ru-RU"/>
              </w:rPr>
            </w:pPr>
            <w:r w:rsidRPr="00FE307C">
              <w:rPr>
                <w:lang w:val="ru-RU"/>
              </w:rPr>
              <w:t>Устанавливает дату последнего ночного аудита</w:t>
            </w:r>
          </w:p>
        </w:tc>
      </w:tr>
    </w:tbl>
    <w:p w:rsidR="00EC01AC" w:rsidRDefault="00EC01AC" w:rsidP="00EC01AC">
      <w:pPr>
        <w:jc w:val="right"/>
        <w:rPr>
          <w:b/>
          <w:lang w:val="ru-RU"/>
        </w:rPr>
      </w:pPr>
    </w:p>
    <w:p w:rsidR="00EC01AC" w:rsidRPr="000A5E0C" w:rsidRDefault="00EC01AC" w:rsidP="00EC01AC">
      <w:pPr>
        <w:rPr>
          <w:b/>
          <w:u w:val="single"/>
          <w:lang w:val="ru-RU"/>
        </w:rPr>
      </w:pPr>
      <w:r>
        <w:rPr>
          <w:u w:val="single"/>
          <w:lang w:val="ru-RU"/>
        </w:rPr>
        <w:t>Методы</w:t>
      </w:r>
    </w:p>
    <w:tbl>
      <w:tblPr>
        <w:tblStyle w:val="a3"/>
        <w:tblW w:w="9889" w:type="dxa"/>
        <w:tblLook w:val="04A0"/>
      </w:tblPr>
      <w:tblGrid>
        <w:gridCol w:w="3467"/>
        <w:gridCol w:w="2790"/>
        <w:gridCol w:w="3632"/>
      </w:tblGrid>
      <w:tr w:rsidR="00EC01AC" w:rsidTr="008C2423">
        <w:tc>
          <w:tcPr>
            <w:tcW w:w="3467" w:type="dxa"/>
          </w:tcPr>
          <w:p w:rsidR="00EC01AC" w:rsidRPr="000A5E0C" w:rsidRDefault="00EC01AC" w:rsidP="00AF3A85">
            <w:pPr>
              <w:jc w:val="center"/>
              <w:rPr>
                <w:lang w:val="ru-RU"/>
              </w:rPr>
            </w:pPr>
            <w:r>
              <w:rPr>
                <w:lang w:val="ru-RU"/>
              </w:rPr>
              <w:t>Наименование</w:t>
            </w:r>
          </w:p>
        </w:tc>
        <w:tc>
          <w:tcPr>
            <w:tcW w:w="2790" w:type="dxa"/>
          </w:tcPr>
          <w:p w:rsidR="00EC01AC" w:rsidRDefault="00EC01AC" w:rsidP="00AF3A85">
            <w:pPr>
              <w:jc w:val="center"/>
              <w:rPr>
                <w:lang w:val="ru-RU"/>
              </w:rPr>
            </w:pPr>
            <w:r>
              <w:rPr>
                <w:lang w:val="ru-RU"/>
              </w:rPr>
              <w:t>Доступ</w:t>
            </w:r>
          </w:p>
        </w:tc>
        <w:tc>
          <w:tcPr>
            <w:tcW w:w="3632" w:type="dxa"/>
          </w:tcPr>
          <w:p w:rsidR="00EC01AC" w:rsidRDefault="00EC01AC" w:rsidP="00AF3A85">
            <w:pPr>
              <w:jc w:val="center"/>
              <w:rPr>
                <w:lang w:val="ru-RU"/>
              </w:rPr>
            </w:pPr>
            <w:r>
              <w:rPr>
                <w:lang w:val="ru-RU"/>
              </w:rPr>
              <w:t>Описание</w:t>
            </w:r>
          </w:p>
        </w:tc>
      </w:tr>
      <w:tr w:rsidR="00EC01AC" w:rsidTr="008C2423">
        <w:tc>
          <w:tcPr>
            <w:tcW w:w="3467" w:type="dxa"/>
          </w:tcPr>
          <w:p w:rsidR="009610AB" w:rsidRPr="001004E1" w:rsidRDefault="00197AF1" w:rsidP="00AF3A85">
            <w:pPr>
              <w:rPr>
                <w:lang w:val="en-US"/>
              </w:rPr>
            </w:pPr>
            <w:proofErr w:type="spellStart"/>
            <w:r w:rsidRPr="00197AF1">
              <w:rPr>
                <w:lang w:val="en-US"/>
              </w:rPr>
              <w:t>WriteParamToDB</w:t>
            </w:r>
            <w:proofErr w:type="spellEnd"/>
            <w:r w:rsidR="009610AB">
              <w:t xml:space="preserve"> </w:t>
            </w:r>
            <w:r w:rsidR="009610AB" w:rsidRPr="009610AB">
              <w:rPr>
                <w:lang w:val="en-US"/>
              </w:rPr>
              <w:t>(</w:t>
            </w:r>
            <w:proofErr w:type="spellStart"/>
            <w:r w:rsidR="009610AB" w:rsidRPr="009610AB">
              <w:rPr>
                <w:lang w:val="en-US"/>
              </w:rPr>
              <w:t>ByVal</w:t>
            </w:r>
            <w:proofErr w:type="spellEnd"/>
            <w:r w:rsidR="009610AB" w:rsidRPr="009610AB">
              <w:rPr>
                <w:lang w:val="en-US"/>
              </w:rPr>
              <w:t xml:space="preserve"> </w:t>
            </w:r>
            <w:proofErr w:type="spellStart"/>
            <w:r w:rsidR="009610AB" w:rsidRPr="009610AB">
              <w:rPr>
                <w:lang w:val="en-US"/>
              </w:rPr>
              <w:t>ParamName</w:t>
            </w:r>
            <w:proofErr w:type="spellEnd"/>
            <w:r w:rsidR="009610AB" w:rsidRPr="009610AB">
              <w:rPr>
                <w:lang w:val="en-US"/>
              </w:rPr>
              <w:t xml:space="preserve">, </w:t>
            </w:r>
          </w:p>
          <w:p w:rsidR="00EC01AC" w:rsidRPr="0067506F" w:rsidRDefault="009610AB" w:rsidP="00AF3A85">
            <w:pPr>
              <w:rPr>
                <w:lang w:val="en-US"/>
              </w:rPr>
            </w:pPr>
            <w:proofErr w:type="spellStart"/>
            <w:r w:rsidRPr="009610AB">
              <w:rPr>
                <w:lang w:val="en-US"/>
              </w:rPr>
              <w:t>ByVal</w:t>
            </w:r>
            <w:proofErr w:type="spellEnd"/>
            <w:r w:rsidRPr="009610AB">
              <w:rPr>
                <w:lang w:val="en-US"/>
              </w:rPr>
              <w:t xml:space="preserve"> </w:t>
            </w:r>
            <w:proofErr w:type="spellStart"/>
            <w:r w:rsidRPr="009610AB">
              <w:rPr>
                <w:lang w:val="en-US"/>
              </w:rPr>
              <w:t>ParamValue</w:t>
            </w:r>
            <w:proofErr w:type="spellEnd"/>
            <w:r w:rsidRPr="009610AB">
              <w:rPr>
                <w:lang w:val="en-US"/>
              </w:rPr>
              <w:t>)</w:t>
            </w:r>
          </w:p>
        </w:tc>
        <w:tc>
          <w:tcPr>
            <w:tcW w:w="2790" w:type="dxa"/>
          </w:tcPr>
          <w:p w:rsidR="00EC01AC" w:rsidRPr="00C549E3" w:rsidRDefault="00197AF1" w:rsidP="00AF3A85">
            <w:pPr>
              <w:rPr>
                <w:lang w:val="en-US"/>
              </w:rPr>
            </w:pPr>
            <w:r>
              <w:rPr>
                <w:lang w:val="en-US"/>
              </w:rPr>
              <w:t>Private</w:t>
            </w:r>
          </w:p>
        </w:tc>
        <w:tc>
          <w:tcPr>
            <w:tcW w:w="3632" w:type="dxa"/>
          </w:tcPr>
          <w:p w:rsidR="00EC01AC" w:rsidRPr="00197AF1" w:rsidRDefault="00197AF1" w:rsidP="00AF3A85">
            <w:pPr>
              <w:rPr>
                <w:lang w:val="ru-RU"/>
              </w:rPr>
            </w:pPr>
            <w:r>
              <w:rPr>
                <w:lang w:val="ru-RU"/>
              </w:rPr>
              <w:t>Запись параметров в БД</w:t>
            </w:r>
          </w:p>
        </w:tc>
      </w:tr>
      <w:tr w:rsidR="00EC01AC" w:rsidTr="008C2423">
        <w:tc>
          <w:tcPr>
            <w:tcW w:w="3467" w:type="dxa"/>
          </w:tcPr>
          <w:p w:rsidR="00EC01AC" w:rsidRPr="002E30CF" w:rsidRDefault="009610AB" w:rsidP="00AF3A85">
            <w:pPr>
              <w:rPr>
                <w:lang w:val="en-US"/>
              </w:rPr>
            </w:pPr>
            <w:proofErr w:type="spellStart"/>
            <w:r w:rsidRPr="009610AB">
              <w:rPr>
                <w:lang w:val="en-US"/>
              </w:rPr>
              <w:t>GetNextReservationNumber</w:t>
            </w:r>
            <w:proofErr w:type="spellEnd"/>
          </w:p>
        </w:tc>
        <w:tc>
          <w:tcPr>
            <w:tcW w:w="2790" w:type="dxa"/>
          </w:tcPr>
          <w:p w:rsidR="00EC01AC" w:rsidRDefault="00EC01AC" w:rsidP="00AF3A85">
            <w:pPr>
              <w:rPr>
                <w:lang w:val="en-US"/>
              </w:rPr>
            </w:pPr>
            <w:r>
              <w:rPr>
                <w:lang w:val="en-US"/>
              </w:rPr>
              <w:t>Public</w:t>
            </w:r>
          </w:p>
        </w:tc>
        <w:tc>
          <w:tcPr>
            <w:tcW w:w="3632" w:type="dxa"/>
          </w:tcPr>
          <w:p w:rsidR="00EC01AC" w:rsidRDefault="009610AB" w:rsidP="00AF3A85">
            <w:pPr>
              <w:rPr>
                <w:lang w:val="ru-RU"/>
              </w:rPr>
            </w:pPr>
            <w:r>
              <w:rPr>
                <w:lang w:val="ru-RU"/>
              </w:rPr>
              <w:t>Получить новый номер бронирования</w:t>
            </w:r>
          </w:p>
        </w:tc>
      </w:tr>
      <w:tr w:rsidR="00EC01AC" w:rsidTr="008C2423">
        <w:tc>
          <w:tcPr>
            <w:tcW w:w="3467" w:type="dxa"/>
          </w:tcPr>
          <w:p w:rsidR="00EC01AC" w:rsidRPr="00E25C9E" w:rsidRDefault="00316CA2" w:rsidP="00AF3A85">
            <w:pPr>
              <w:rPr>
                <w:lang w:val="en-US"/>
              </w:rPr>
            </w:pPr>
            <w:proofErr w:type="spellStart"/>
            <w:r w:rsidRPr="00316CA2">
              <w:rPr>
                <w:lang w:val="en-US"/>
              </w:rPr>
              <w:lastRenderedPageBreak/>
              <w:t>GetNextPermitNumber</w:t>
            </w:r>
            <w:proofErr w:type="spellEnd"/>
          </w:p>
        </w:tc>
        <w:tc>
          <w:tcPr>
            <w:tcW w:w="2790" w:type="dxa"/>
          </w:tcPr>
          <w:p w:rsidR="00EC01AC" w:rsidRPr="00E22DC6" w:rsidRDefault="00316CA2" w:rsidP="00AF3A85">
            <w:pPr>
              <w:rPr>
                <w:lang w:val="en-US"/>
              </w:rPr>
            </w:pPr>
            <w:r>
              <w:rPr>
                <w:lang w:val="en-US"/>
              </w:rPr>
              <w:t>Public</w:t>
            </w:r>
          </w:p>
        </w:tc>
        <w:tc>
          <w:tcPr>
            <w:tcW w:w="3632" w:type="dxa"/>
          </w:tcPr>
          <w:p w:rsidR="00EC01AC" w:rsidRDefault="00316CA2" w:rsidP="00316CA2">
            <w:pPr>
              <w:rPr>
                <w:lang w:val="ru-RU"/>
              </w:rPr>
            </w:pPr>
            <w:r>
              <w:rPr>
                <w:lang w:val="ru-RU"/>
              </w:rPr>
              <w:t>Получить новый номер п</w:t>
            </w:r>
            <w:r w:rsidR="008A6C9A">
              <w:rPr>
                <w:lang w:val="ru-RU"/>
              </w:rPr>
              <w:t>у</w:t>
            </w:r>
            <w:r>
              <w:rPr>
                <w:lang w:val="ru-RU"/>
              </w:rPr>
              <w:t>тевки</w:t>
            </w:r>
          </w:p>
        </w:tc>
      </w:tr>
      <w:tr w:rsidR="00EC01AC" w:rsidTr="008C2423">
        <w:tc>
          <w:tcPr>
            <w:tcW w:w="3467" w:type="dxa"/>
          </w:tcPr>
          <w:p w:rsidR="00EC01AC" w:rsidRPr="00A260D3" w:rsidRDefault="008A6C9A" w:rsidP="00AF3A85">
            <w:pPr>
              <w:rPr>
                <w:lang w:val="en-US"/>
              </w:rPr>
            </w:pPr>
            <w:r w:rsidRPr="008A6C9A">
              <w:rPr>
                <w:lang w:val="en-US"/>
              </w:rPr>
              <w:t>Refresh</w:t>
            </w:r>
          </w:p>
        </w:tc>
        <w:tc>
          <w:tcPr>
            <w:tcW w:w="2790" w:type="dxa"/>
          </w:tcPr>
          <w:p w:rsidR="00EC01AC" w:rsidRDefault="008A6C9A" w:rsidP="00AF3A85">
            <w:pPr>
              <w:rPr>
                <w:lang w:val="en-US"/>
              </w:rPr>
            </w:pPr>
            <w:r>
              <w:rPr>
                <w:lang w:val="en-US"/>
              </w:rPr>
              <w:t>Public</w:t>
            </w:r>
          </w:p>
        </w:tc>
        <w:tc>
          <w:tcPr>
            <w:tcW w:w="3632" w:type="dxa"/>
          </w:tcPr>
          <w:p w:rsidR="00EC01AC" w:rsidRDefault="008A6C9A" w:rsidP="00AF3A85">
            <w:pPr>
              <w:rPr>
                <w:lang w:val="ru-RU"/>
              </w:rPr>
            </w:pPr>
            <w:r>
              <w:rPr>
                <w:lang w:val="ru-RU"/>
              </w:rPr>
              <w:t>Загрузка данных</w:t>
            </w:r>
          </w:p>
        </w:tc>
      </w:tr>
      <w:tr w:rsidR="00EC01AC" w:rsidTr="008C2423">
        <w:tc>
          <w:tcPr>
            <w:tcW w:w="3467" w:type="dxa"/>
          </w:tcPr>
          <w:p w:rsidR="00EC01AC" w:rsidRPr="008A4E3E" w:rsidRDefault="00842939" w:rsidP="00AF3A85">
            <w:pPr>
              <w:rPr>
                <w:lang w:val="en-US"/>
              </w:rPr>
            </w:pPr>
            <w:proofErr w:type="spellStart"/>
            <w:r w:rsidRPr="008A4E3E">
              <w:rPr>
                <w:lang w:val="en-US"/>
              </w:rPr>
              <w:t>Class_Initialize</w:t>
            </w:r>
            <w:proofErr w:type="spellEnd"/>
          </w:p>
        </w:tc>
        <w:tc>
          <w:tcPr>
            <w:tcW w:w="2790" w:type="dxa"/>
          </w:tcPr>
          <w:p w:rsidR="00EC01AC" w:rsidRPr="008A4E3E" w:rsidRDefault="00842939" w:rsidP="00AF3A85">
            <w:pPr>
              <w:rPr>
                <w:lang w:val="en-US"/>
              </w:rPr>
            </w:pPr>
            <w:r w:rsidRPr="008A4E3E">
              <w:rPr>
                <w:lang w:val="en-US"/>
              </w:rPr>
              <w:t>private</w:t>
            </w:r>
          </w:p>
        </w:tc>
        <w:tc>
          <w:tcPr>
            <w:tcW w:w="3632" w:type="dxa"/>
          </w:tcPr>
          <w:p w:rsidR="00EC01AC" w:rsidRPr="008A4E3E" w:rsidRDefault="008A4E3E" w:rsidP="00AF3A85">
            <w:pPr>
              <w:rPr>
                <w:lang w:val="ru-RU"/>
              </w:rPr>
            </w:pPr>
            <w:r w:rsidRPr="008A4E3E">
              <w:rPr>
                <w:lang w:val="ru-RU"/>
              </w:rPr>
              <w:t>Инициализация объекта, загрузка данных из хранилища</w:t>
            </w:r>
          </w:p>
        </w:tc>
      </w:tr>
      <w:tr w:rsidR="00EC01AC" w:rsidTr="008C2423">
        <w:tc>
          <w:tcPr>
            <w:tcW w:w="3467" w:type="dxa"/>
          </w:tcPr>
          <w:p w:rsidR="00EC01AC" w:rsidRPr="00431C48" w:rsidRDefault="00842939" w:rsidP="00AF3A85">
            <w:pPr>
              <w:rPr>
                <w:lang w:val="en-US"/>
              </w:rPr>
            </w:pPr>
            <w:proofErr w:type="spellStart"/>
            <w:r w:rsidRPr="00431C48">
              <w:rPr>
                <w:lang w:val="en-US"/>
              </w:rPr>
              <w:t>Class_Terminate</w:t>
            </w:r>
            <w:proofErr w:type="spellEnd"/>
          </w:p>
        </w:tc>
        <w:tc>
          <w:tcPr>
            <w:tcW w:w="2790" w:type="dxa"/>
          </w:tcPr>
          <w:p w:rsidR="00EC01AC" w:rsidRPr="00431C48" w:rsidRDefault="00842939" w:rsidP="00AF3A85">
            <w:pPr>
              <w:rPr>
                <w:lang w:val="en-US"/>
              </w:rPr>
            </w:pPr>
            <w:r w:rsidRPr="00431C48">
              <w:rPr>
                <w:lang w:val="en-US"/>
              </w:rPr>
              <w:t>private</w:t>
            </w:r>
          </w:p>
        </w:tc>
        <w:tc>
          <w:tcPr>
            <w:tcW w:w="3632" w:type="dxa"/>
          </w:tcPr>
          <w:p w:rsidR="00EC01AC" w:rsidRPr="00431C48" w:rsidRDefault="00431C48" w:rsidP="00AF3A85">
            <w:pPr>
              <w:rPr>
                <w:lang w:val="ru-RU"/>
              </w:rPr>
            </w:pPr>
            <w:r w:rsidRPr="00431C48">
              <w:rPr>
                <w:lang w:val="ru-RU"/>
              </w:rPr>
              <w:t>Удаление объектов запросов, используемых в классе.</w:t>
            </w:r>
          </w:p>
        </w:tc>
      </w:tr>
    </w:tbl>
    <w:p w:rsidR="00EC01AC" w:rsidRPr="00431C48" w:rsidRDefault="00EC01AC" w:rsidP="00EC01AC">
      <w:pPr>
        <w:rPr>
          <w:lang w:val="ru-RU"/>
        </w:rPr>
      </w:pPr>
    </w:p>
    <w:p w:rsidR="007B59EB" w:rsidRPr="007B59EB" w:rsidRDefault="007B59EB" w:rsidP="007B59EB">
      <w:pPr>
        <w:pStyle w:val="2"/>
        <w:rPr>
          <w:lang w:val="ru-RU"/>
        </w:rPr>
      </w:pPr>
      <w:r>
        <w:rPr>
          <w:lang w:val="ru-RU"/>
        </w:rPr>
        <w:t>Класс T</w:t>
      </w:r>
      <w:r>
        <w:rPr>
          <w:lang w:val="en-US"/>
        </w:rPr>
        <w:t>Math</w:t>
      </w:r>
    </w:p>
    <w:p w:rsidR="007B59EB" w:rsidRPr="00774377" w:rsidRDefault="00B6024A" w:rsidP="007B59EB">
      <w:pPr>
        <w:rPr>
          <w:lang w:val="ru-RU"/>
        </w:rPr>
      </w:pPr>
      <w:r w:rsidRPr="00B6024A">
        <w:rPr>
          <w:lang w:val="ru-RU"/>
        </w:rPr>
        <w:t>Общие математически действия</w:t>
      </w:r>
      <w:r>
        <w:rPr>
          <w:lang w:val="ru-RU"/>
        </w:rPr>
        <w:t xml:space="preserve"> </w:t>
      </w:r>
    </w:p>
    <w:p w:rsidR="007B59EB" w:rsidRPr="000A5E0C" w:rsidRDefault="007B59EB" w:rsidP="007B59EB">
      <w:pPr>
        <w:rPr>
          <w:b/>
          <w:u w:val="single"/>
          <w:lang w:val="ru-RU"/>
        </w:rPr>
      </w:pPr>
      <w:r w:rsidRPr="000A5E0C">
        <w:rPr>
          <w:u w:val="single"/>
          <w:lang w:val="ru-RU"/>
        </w:rPr>
        <w:t>Свойства</w:t>
      </w:r>
    </w:p>
    <w:tbl>
      <w:tblPr>
        <w:tblStyle w:val="a3"/>
        <w:tblW w:w="9889" w:type="dxa"/>
        <w:tblLook w:val="04A0"/>
      </w:tblPr>
      <w:tblGrid>
        <w:gridCol w:w="2994"/>
        <w:gridCol w:w="2067"/>
        <w:gridCol w:w="1318"/>
        <w:gridCol w:w="3510"/>
      </w:tblGrid>
      <w:tr w:rsidR="007B59EB" w:rsidTr="00C822A6">
        <w:tc>
          <w:tcPr>
            <w:tcW w:w="2994" w:type="dxa"/>
          </w:tcPr>
          <w:p w:rsidR="007B59EB" w:rsidRPr="000A5E0C" w:rsidRDefault="007B59EB" w:rsidP="00C822A6">
            <w:pPr>
              <w:jc w:val="center"/>
              <w:rPr>
                <w:lang w:val="ru-RU"/>
              </w:rPr>
            </w:pPr>
            <w:r>
              <w:rPr>
                <w:lang w:val="ru-RU"/>
              </w:rPr>
              <w:t>Наименование</w:t>
            </w:r>
          </w:p>
        </w:tc>
        <w:tc>
          <w:tcPr>
            <w:tcW w:w="2067" w:type="dxa"/>
          </w:tcPr>
          <w:p w:rsidR="007B59EB" w:rsidRDefault="007B59EB" w:rsidP="00C822A6">
            <w:pPr>
              <w:tabs>
                <w:tab w:val="center" w:pos="1287"/>
                <w:tab w:val="right" w:pos="2574"/>
              </w:tabs>
              <w:rPr>
                <w:lang w:val="ru-RU"/>
              </w:rPr>
            </w:pPr>
            <w:r>
              <w:rPr>
                <w:lang w:val="ru-RU"/>
              </w:rPr>
              <w:tab/>
              <w:t>Доступ</w:t>
            </w:r>
            <w:r>
              <w:rPr>
                <w:lang w:val="ru-RU"/>
              </w:rPr>
              <w:tab/>
            </w:r>
          </w:p>
        </w:tc>
        <w:tc>
          <w:tcPr>
            <w:tcW w:w="1318" w:type="dxa"/>
          </w:tcPr>
          <w:p w:rsidR="007B59EB" w:rsidRPr="00B3054A" w:rsidRDefault="007B59EB" w:rsidP="00C822A6">
            <w:pPr>
              <w:jc w:val="center"/>
              <w:rPr>
                <w:lang w:val="ru-RU"/>
              </w:rPr>
            </w:pPr>
            <w:r>
              <w:rPr>
                <w:lang w:val="ru-RU"/>
              </w:rPr>
              <w:t>Тип данных</w:t>
            </w:r>
          </w:p>
        </w:tc>
        <w:tc>
          <w:tcPr>
            <w:tcW w:w="3510" w:type="dxa"/>
          </w:tcPr>
          <w:p w:rsidR="007B59EB" w:rsidRDefault="007B59EB" w:rsidP="00C822A6">
            <w:pPr>
              <w:jc w:val="center"/>
              <w:rPr>
                <w:lang w:val="ru-RU"/>
              </w:rPr>
            </w:pPr>
            <w:r>
              <w:rPr>
                <w:lang w:val="ru-RU"/>
              </w:rPr>
              <w:t>Описание</w:t>
            </w:r>
          </w:p>
        </w:tc>
      </w:tr>
      <w:tr w:rsidR="007B59EB" w:rsidRPr="006065BF" w:rsidTr="00C822A6">
        <w:tc>
          <w:tcPr>
            <w:tcW w:w="2994" w:type="dxa"/>
          </w:tcPr>
          <w:p w:rsidR="007B59EB" w:rsidRPr="00B71167" w:rsidRDefault="007B59EB" w:rsidP="00C822A6">
            <w:pPr>
              <w:rPr>
                <w:lang w:val="ru-RU"/>
              </w:rPr>
            </w:pPr>
            <w:r w:rsidRPr="007B59EB">
              <w:rPr>
                <w:lang w:val="ru-RU"/>
              </w:rPr>
              <w:t>FRACTION</w:t>
            </w:r>
          </w:p>
        </w:tc>
        <w:tc>
          <w:tcPr>
            <w:tcW w:w="2067" w:type="dxa"/>
          </w:tcPr>
          <w:p w:rsidR="007B59EB" w:rsidRPr="00B71167" w:rsidRDefault="007B59EB" w:rsidP="00C822A6">
            <w:pPr>
              <w:rPr>
                <w:lang w:val="en-US"/>
              </w:rPr>
            </w:pPr>
            <w:r w:rsidRPr="00B71167">
              <w:rPr>
                <w:lang w:val="en-US"/>
              </w:rPr>
              <w:t>private</w:t>
            </w:r>
          </w:p>
        </w:tc>
        <w:tc>
          <w:tcPr>
            <w:tcW w:w="1318" w:type="dxa"/>
          </w:tcPr>
          <w:p w:rsidR="007B59EB" w:rsidRPr="00774377" w:rsidRDefault="00774377" w:rsidP="00C822A6">
            <w:pPr>
              <w:rPr>
                <w:lang w:val="en-US"/>
              </w:rPr>
            </w:pPr>
            <w:r>
              <w:rPr>
                <w:lang w:val="en-US"/>
              </w:rPr>
              <w:t>decimal</w:t>
            </w:r>
          </w:p>
        </w:tc>
        <w:tc>
          <w:tcPr>
            <w:tcW w:w="3510" w:type="dxa"/>
          </w:tcPr>
          <w:p w:rsidR="007B59EB" w:rsidRPr="003D569D" w:rsidRDefault="003D569D" w:rsidP="00774377">
            <w:pPr>
              <w:rPr>
                <w:lang w:val="ru-RU"/>
              </w:rPr>
            </w:pPr>
            <w:r>
              <w:rPr>
                <w:lang w:val="ru-RU"/>
              </w:rPr>
              <w:t>Вспомогательное значение (очень маленькое) для корректного округления</w:t>
            </w:r>
            <w:r w:rsidR="00774377">
              <w:rPr>
                <w:lang w:val="ru-RU"/>
              </w:rPr>
              <w:t>. Например, 0,5 должно быть 1, а не 0.</w:t>
            </w:r>
          </w:p>
        </w:tc>
      </w:tr>
    </w:tbl>
    <w:p w:rsidR="007B59EB" w:rsidRDefault="007B59EB" w:rsidP="007B59EB">
      <w:pPr>
        <w:jc w:val="right"/>
        <w:rPr>
          <w:b/>
          <w:lang w:val="ru-RU"/>
        </w:rPr>
      </w:pPr>
    </w:p>
    <w:p w:rsidR="007B59EB" w:rsidRPr="000A5E0C" w:rsidRDefault="007B59EB" w:rsidP="007B59EB">
      <w:pPr>
        <w:rPr>
          <w:b/>
          <w:u w:val="single"/>
          <w:lang w:val="ru-RU"/>
        </w:rPr>
      </w:pPr>
      <w:r>
        <w:rPr>
          <w:u w:val="single"/>
          <w:lang w:val="ru-RU"/>
        </w:rPr>
        <w:t>Методы</w:t>
      </w:r>
    </w:p>
    <w:tbl>
      <w:tblPr>
        <w:tblStyle w:val="a3"/>
        <w:tblW w:w="9889" w:type="dxa"/>
        <w:tblLook w:val="04A0"/>
      </w:tblPr>
      <w:tblGrid>
        <w:gridCol w:w="3467"/>
        <w:gridCol w:w="2790"/>
        <w:gridCol w:w="3632"/>
      </w:tblGrid>
      <w:tr w:rsidR="007B59EB" w:rsidTr="00C822A6">
        <w:tc>
          <w:tcPr>
            <w:tcW w:w="3467" w:type="dxa"/>
          </w:tcPr>
          <w:p w:rsidR="007B59EB" w:rsidRPr="000A5E0C" w:rsidRDefault="007B59EB" w:rsidP="00C822A6">
            <w:pPr>
              <w:jc w:val="center"/>
              <w:rPr>
                <w:lang w:val="ru-RU"/>
              </w:rPr>
            </w:pPr>
            <w:r>
              <w:rPr>
                <w:lang w:val="ru-RU"/>
              </w:rPr>
              <w:t>Наименование</w:t>
            </w:r>
          </w:p>
        </w:tc>
        <w:tc>
          <w:tcPr>
            <w:tcW w:w="2790" w:type="dxa"/>
          </w:tcPr>
          <w:p w:rsidR="007B59EB" w:rsidRDefault="007B59EB" w:rsidP="00C822A6">
            <w:pPr>
              <w:jc w:val="center"/>
              <w:rPr>
                <w:lang w:val="ru-RU"/>
              </w:rPr>
            </w:pPr>
            <w:r>
              <w:rPr>
                <w:lang w:val="ru-RU"/>
              </w:rPr>
              <w:t>Доступ</w:t>
            </w:r>
          </w:p>
        </w:tc>
        <w:tc>
          <w:tcPr>
            <w:tcW w:w="3632" w:type="dxa"/>
          </w:tcPr>
          <w:p w:rsidR="007B59EB" w:rsidRDefault="007B59EB" w:rsidP="00C822A6">
            <w:pPr>
              <w:jc w:val="center"/>
              <w:rPr>
                <w:lang w:val="ru-RU"/>
              </w:rPr>
            </w:pPr>
            <w:r>
              <w:rPr>
                <w:lang w:val="ru-RU"/>
              </w:rPr>
              <w:t>Описание</w:t>
            </w:r>
          </w:p>
        </w:tc>
      </w:tr>
      <w:tr w:rsidR="00C772C8" w:rsidTr="00C822A6">
        <w:tc>
          <w:tcPr>
            <w:tcW w:w="3467" w:type="dxa"/>
          </w:tcPr>
          <w:p w:rsidR="00C772C8" w:rsidRPr="00C772C8" w:rsidRDefault="00C772C8" w:rsidP="0018303F">
            <w:pPr>
              <w:rPr>
                <w:lang w:val="en-US"/>
              </w:rPr>
            </w:pPr>
            <w:proofErr w:type="spellStart"/>
            <w:r w:rsidRPr="007B59EB">
              <w:rPr>
                <w:lang w:val="en-US"/>
              </w:rPr>
              <w:t>RoundToDecimal</w:t>
            </w:r>
            <w:proofErr w:type="spellEnd"/>
          </w:p>
          <w:p w:rsidR="00C772C8" w:rsidRPr="00C772C8" w:rsidRDefault="00C772C8" w:rsidP="0018303F">
            <w:pPr>
              <w:rPr>
                <w:lang w:val="en-US"/>
              </w:rPr>
            </w:pPr>
            <w:r w:rsidRPr="00C772C8">
              <w:rPr>
                <w:lang w:val="en-US"/>
              </w:rPr>
              <w:t>(</w:t>
            </w:r>
            <w:proofErr w:type="spellStart"/>
            <w:r w:rsidRPr="00C772C8">
              <w:rPr>
                <w:b/>
                <w:lang w:val="en-US"/>
              </w:rPr>
              <w:t>ByVal</w:t>
            </w:r>
            <w:proofErr w:type="spellEnd"/>
            <w:r w:rsidRPr="00C772C8">
              <w:rPr>
                <w:lang w:val="en-US"/>
              </w:rPr>
              <w:t xml:space="preserve"> </w:t>
            </w:r>
            <w:proofErr w:type="spellStart"/>
            <w:r w:rsidRPr="00C772C8">
              <w:rPr>
                <w:lang w:val="en-US"/>
              </w:rPr>
              <w:t>AValue</w:t>
            </w:r>
            <w:proofErr w:type="spellEnd"/>
            <w:r w:rsidRPr="00C772C8">
              <w:rPr>
                <w:lang w:val="en-US"/>
              </w:rPr>
              <w:t xml:space="preserve">, </w:t>
            </w:r>
          </w:p>
          <w:p w:rsidR="00C772C8" w:rsidRPr="00C772C8" w:rsidRDefault="00C772C8" w:rsidP="0018303F">
            <w:pPr>
              <w:rPr>
                <w:lang w:val="en-US"/>
              </w:rPr>
            </w:pPr>
            <w:proofErr w:type="spellStart"/>
            <w:r w:rsidRPr="00C772C8">
              <w:rPr>
                <w:b/>
                <w:lang w:val="en-US"/>
              </w:rPr>
              <w:t>ByVal</w:t>
            </w:r>
            <w:proofErr w:type="spellEnd"/>
            <w:r w:rsidRPr="00C772C8">
              <w:rPr>
                <w:lang w:val="en-US"/>
              </w:rPr>
              <w:t xml:space="preserve"> </w:t>
            </w:r>
            <w:proofErr w:type="spellStart"/>
            <w:r w:rsidRPr="00C772C8">
              <w:rPr>
                <w:lang w:val="en-US"/>
              </w:rPr>
              <w:t>AToDecimal</w:t>
            </w:r>
            <w:proofErr w:type="spellEnd"/>
            <w:r w:rsidRPr="00C772C8">
              <w:rPr>
                <w:lang w:val="en-US"/>
              </w:rPr>
              <w:t>)</w:t>
            </w:r>
          </w:p>
        </w:tc>
        <w:tc>
          <w:tcPr>
            <w:tcW w:w="2790" w:type="dxa"/>
          </w:tcPr>
          <w:p w:rsidR="00C772C8" w:rsidRPr="00431C48" w:rsidRDefault="00C772C8" w:rsidP="0018303F">
            <w:pPr>
              <w:rPr>
                <w:lang w:val="en-US"/>
              </w:rPr>
            </w:pPr>
            <w:r>
              <w:rPr>
                <w:lang w:val="en-US"/>
              </w:rPr>
              <w:t>public</w:t>
            </w:r>
          </w:p>
        </w:tc>
        <w:tc>
          <w:tcPr>
            <w:tcW w:w="3632" w:type="dxa"/>
          </w:tcPr>
          <w:p w:rsidR="00C772C8" w:rsidRPr="007B59EB" w:rsidRDefault="00C772C8" w:rsidP="0018303F">
            <w:pPr>
              <w:rPr>
                <w:lang w:val="ru-RU"/>
              </w:rPr>
            </w:pPr>
            <w:r>
              <w:rPr>
                <w:lang w:val="ru-RU"/>
              </w:rPr>
              <w:t xml:space="preserve">Округлить </w:t>
            </w:r>
            <w:proofErr w:type="spellStart"/>
            <w:r w:rsidRPr="00C822A6">
              <w:rPr>
                <w:i/>
                <w:lang w:val="ru-RU"/>
              </w:rPr>
              <w:t>AValue</w:t>
            </w:r>
            <w:proofErr w:type="spellEnd"/>
            <w:r>
              <w:rPr>
                <w:lang w:val="ru-RU"/>
              </w:rPr>
              <w:t xml:space="preserve"> </w:t>
            </w:r>
            <w:r w:rsidRPr="00C822A6">
              <w:rPr>
                <w:lang w:val="ru-RU"/>
              </w:rPr>
              <w:t xml:space="preserve"> </w:t>
            </w:r>
            <w:r>
              <w:rPr>
                <w:lang w:val="ru-RU"/>
              </w:rPr>
              <w:t xml:space="preserve">до </w:t>
            </w:r>
            <w:proofErr w:type="spellStart"/>
            <w:r w:rsidRPr="00C822A6">
              <w:rPr>
                <w:i/>
                <w:lang w:val="ru-RU"/>
              </w:rPr>
              <w:t>AToDecimal</w:t>
            </w:r>
            <w:proofErr w:type="spellEnd"/>
            <w:r w:rsidRPr="00C822A6">
              <w:rPr>
                <w:i/>
                <w:lang w:val="ru-RU"/>
              </w:rPr>
              <w:t xml:space="preserve"> </w:t>
            </w:r>
            <w:r w:rsidRPr="00C822A6">
              <w:rPr>
                <w:lang w:val="ru-RU"/>
              </w:rPr>
              <w:t xml:space="preserve"> </w:t>
            </w:r>
            <w:r>
              <w:rPr>
                <w:lang w:val="ru-RU"/>
              </w:rPr>
              <w:t>знака после запятой</w:t>
            </w:r>
          </w:p>
        </w:tc>
      </w:tr>
      <w:tr w:rsidR="00C772C8" w:rsidTr="00C822A6">
        <w:tc>
          <w:tcPr>
            <w:tcW w:w="3467" w:type="dxa"/>
          </w:tcPr>
          <w:p w:rsidR="00C772C8" w:rsidRPr="00C772C8" w:rsidRDefault="00C772C8" w:rsidP="0018303F">
            <w:pPr>
              <w:rPr>
                <w:lang w:val="en-US"/>
              </w:rPr>
            </w:pPr>
            <w:proofErr w:type="spellStart"/>
            <w:r w:rsidRPr="00C822A6">
              <w:rPr>
                <w:lang w:val="en-US"/>
              </w:rPr>
              <w:t>RoundToValue</w:t>
            </w:r>
            <w:proofErr w:type="spellEnd"/>
          </w:p>
          <w:p w:rsidR="00C772C8" w:rsidRPr="00C772C8" w:rsidRDefault="00C772C8" w:rsidP="0018303F">
            <w:pPr>
              <w:rPr>
                <w:lang w:val="en-US"/>
              </w:rPr>
            </w:pPr>
            <w:r w:rsidRPr="00C772C8">
              <w:rPr>
                <w:lang w:val="en-US"/>
              </w:rPr>
              <w:t>(</w:t>
            </w:r>
            <w:proofErr w:type="spellStart"/>
            <w:r w:rsidRPr="00C772C8">
              <w:rPr>
                <w:b/>
                <w:lang w:val="en-US"/>
              </w:rPr>
              <w:t>ByVal</w:t>
            </w:r>
            <w:proofErr w:type="spellEnd"/>
            <w:r w:rsidRPr="00C772C8">
              <w:rPr>
                <w:lang w:val="en-US"/>
              </w:rPr>
              <w:t xml:space="preserve"> </w:t>
            </w:r>
            <w:proofErr w:type="spellStart"/>
            <w:r w:rsidRPr="00C772C8">
              <w:rPr>
                <w:lang w:val="en-US"/>
              </w:rPr>
              <w:t>AValue</w:t>
            </w:r>
            <w:proofErr w:type="spellEnd"/>
            <w:r w:rsidRPr="00C772C8">
              <w:rPr>
                <w:lang w:val="en-US"/>
              </w:rPr>
              <w:t xml:space="preserve">, </w:t>
            </w:r>
          </w:p>
          <w:p w:rsidR="00C772C8" w:rsidRPr="00C772C8" w:rsidRDefault="00C772C8" w:rsidP="0018303F">
            <w:pPr>
              <w:rPr>
                <w:lang w:val="en-US"/>
              </w:rPr>
            </w:pPr>
            <w:proofErr w:type="spellStart"/>
            <w:r w:rsidRPr="00C772C8">
              <w:rPr>
                <w:b/>
                <w:lang w:val="en-US"/>
              </w:rPr>
              <w:t>ByVal</w:t>
            </w:r>
            <w:proofErr w:type="spellEnd"/>
            <w:r w:rsidRPr="00C772C8">
              <w:rPr>
                <w:lang w:val="en-US"/>
              </w:rPr>
              <w:t xml:space="preserve"> </w:t>
            </w:r>
            <w:proofErr w:type="spellStart"/>
            <w:r w:rsidRPr="00C772C8">
              <w:rPr>
                <w:lang w:val="en-US"/>
              </w:rPr>
              <w:t>AToValue</w:t>
            </w:r>
            <w:proofErr w:type="spellEnd"/>
            <w:r w:rsidRPr="00C772C8">
              <w:rPr>
                <w:lang w:val="en-US"/>
              </w:rPr>
              <w:t>)</w:t>
            </w:r>
          </w:p>
        </w:tc>
        <w:tc>
          <w:tcPr>
            <w:tcW w:w="2790" w:type="dxa"/>
          </w:tcPr>
          <w:p w:rsidR="00C772C8" w:rsidRPr="00FE307C" w:rsidRDefault="00C772C8" w:rsidP="0018303F">
            <w:pPr>
              <w:rPr>
                <w:lang w:val="en-US"/>
              </w:rPr>
            </w:pPr>
            <w:r>
              <w:rPr>
                <w:lang w:val="en-US"/>
              </w:rPr>
              <w:t>public</w:t>
            </w:r>
          </w:p>
        </w:tc>
        <w:tc>
          <w:tcPr>
            <w:tcW w:w="3632" w:type="dxa"/>
          </w:tcPr>
          <w:p w:rsidR="00C772C8" w:rsidRPr="00C822A6" w:rsidRDefault="00C772C8" w:rsidP="0018303F">
            <w:pPr>
              <w:rPr>
                <w:lang w:val="ru-RU"/>
              </w:rPr>
            </w:pPr>
            <w:r>
              <w:rPr>
                <w:lang w:val="ru-RU"/>
              </w:rPr>
              <w:t xml:space="preserve">Округлить </w:t>
            </w:r>
            <w:proofErr w:type="spellStart"/>
            <w:r w:rsidRPr="007C32A1">
              <w:rPr>
                <w:i/>
                <w:lang w:val="ru-RU"/>
              </w:rPr>
              <w:t>AValue</w:t>
            </w:r>
            <w:proofErr w:type="spellEnd"/>
            <w:r>
              <w:rPr>
                <w:lang w:val="ru-RU"/>
              </w:rPr>
              <w:t xml:space="preserve"> до значения </w:t>
            </w:r>
            <w:proofErr w:type="spellStart"/>
            <w:r w:rsidRPr="007C32A1">
              <w:rPr>
                <w:i/>
                <w:lang w:val="ru-RU"/>
              </w:rPr>
              <w:t>AToValue</w:t>
            </w:r>
            <w:proofErr w:type="spellEnd"/>
          </w:p>
        </w:tc>
      </w:tr>
      <w:tr w:rsidR="00C772C8" w:rsidTr="00C822A6">
        <w:tc>
          <w:tcPr>
            <w:tcW w:w="3467" w:type="dxa"/>
          </w:tcPr>
          <w:p w:rsidR="00C772C8" w:rsidRDefault="00C772C8" w:rsidP="0018303F">
            <w:pPr>
              <w:rPr>
                <w:lang w:val="en-US"/>
              </w:rPr>
            </w:pPr>
            <w:r w:rsidRPr="007C32A1">
              <w:rPr>
                <w:lang w:val="en-US"/>
              </w:rPr>
              <w:t>Ceil</w:t>
            </w:r>
          </w:p>
          <w:p w:rsidR="00C772C8" w:rsidRPr="00FE307C" w:rsidRDefault="00C772C8" w:rsidP="0018303F">
            <w:pPr>
              <w:rPr>
                <w:lang w:val="en-US"/>
              </w:rPr>
            </w:pPr>
            <w:r>
              <w:rPr>
                <w:lang w:val="en-US"/>
              </w:rPr>
              <w:t>(</w:t>
            </w:r>
            <w:proofErr w:type="spellStart"/>
            <w:r w:rsidRPr="00910234">
              <w:rPr>
                <w:b/>
                <w:lang w:val="en-US"/>
              </w:rPr>
              <w:t>ByVal</w:t>
            </w:r>
            <w:proofErr w:type="spellEnd"/>
            <w:r w:rsidRPr="00910234">
              <w:rPr>
                <w:lang w:val="en-US"/>
              </w:rPr>
              <w:t xml:space="preserve"> </w:t>
            </w:r>
            <w:proofErr w:type="spellStart"/>
            <w:r w:rsidRPr="00910234">
              <w:rPr>
                <w:lang w:val="en-US"/>
              </w:rPr>
              <w:t>AValue</w:t>
            </w:r>
            <w:proofErr w:type="spellEnd"/>
            <w:r>
              <w:rPr>
                <w:lang w:val="en-US"/>
              </w:rPr>
              <w:t>)</w:t>
            </w:r>
          </w:p>
        </w:tc>
        <w:tc>
          <w:tcPr>
            <w:tcW w:w="2790" w:type="dxa"/>
          </w:tcPr>
          <w:p w:rsidR="00C772C8" w:rsidRPr="00FE307C" w:rsidRDefault="00C772C8" w:rsidP="0018303F">
            <w:pPr>
              <w:rPr>
                <w:lang w:val="en-US"/>
              </w:rPr>
            </w:pPr>
            <w:r>
              <w:rPr>
                <w:lang w:val="en-US"/>
              </w:rPr>
              <w:t>public</w:t>
            </w:r>
          </w:p>
        </w:tc>
        <w:tc>
          <w:tcPr>
            <w:tcW w:w="3632" w:type="dxa"/>
          </w:tcPr>
          <w:p w:rsidR="00C772C8" w:rsidRPr="00FE307C" w:rsidRDefault="00C772C8" w:rsidP="0018303F">
            <w:pPr>
              <w:rPr>
                <w:lang w:val="ru-RU"/>
              </w:rPr>
            </w:pPr>
            <w:r>
              <w:rPr>
                <w:lang w:val="ru-RU"/>
              </w:rPr>
              <w:t xml:space="preserve">Округлить </w:t>
            </w:r>
            <w:proofErr w:type="spellStart"/>
            <w:r w:rsidRPr="00B87654">
              <w:rPr>
                <w:i/>
                <w:lang w:val="en-US"/>
              </w:rPr>
              <w:t>AValue</w:t>
            </w:r>
            <w:proofErr w:type="spellEnd"/>
            <w:r>
              <w:rPr>
                <w:lang w:val="ru-RU"/>
              </w:rPr>
              <w:t xml:space="preserve"> до целого вверх</w:t>
            </w:r>
          </w:p>
        </w:tc>
      </w:tr>
      <w:tr w:rsidR="00C772C8" w:rsidTr="00C822A6">
        <w:tc>
          <w:tcPr>
            <w:tcW w:w="3467" w:type="dxa"/>
          </w:tcPr>
          <w:p w:rsidR="00C772C8" w:rsidRDefault="00C772C8" w:rsidP="0018303F">
            <w:pPr>
              <w:rPr>
                <w:lang w:val="en-US"/>
              </w:rPr>
            </w:pPr>
            <w:r w:rsidRPr="00910234">
              <w:rPr>
                <w:lang w:val="en-US"/>
              </w:rPr>
              <w:t>Floor</w:t>
            </w:r>
          </w:p>
          <w:p w:rsidR="00C772C8" w:rsidRPr="00FE307C" w:rsidRDefault="00C772C8" w:rsidP="0018303F">
            <w:pPr>
              <w:rPr>
                <w:lang w:val="en-US"/>
              </w:rPr>
            </w:pPr>
            <w:r>
              <w:rPr>
                <w:lang w:val="en-US"/>
              </w:rPr>
              <w:t>(</w:t>
            </w:r>
            <w:proofErr w:type="spellStart"/>
            <w:r w:rsidRPr="00910234">
              <w:rPr>
                <w:b/>
                <w:lang w:val="en-US"/>
              </w:rPr>
              <w:t>ByVal</w:t>
            </w:r>
            <w:proofErr w:type="spellEnd"/>
            <w:r w:rsidRPr="00910234">
              <w:rPr>
                <w:lang w:val="en-US"/>
              </w:rPr>
              <w:t xml:space="preserve"> </w:t>
            </w:r>
            <w:proofErr w:type="spellStart"/>
            <w:r w:rsidRPr="00910234">
              <w:rPr>
                <w:lang w:val="en-US"/>
              </w:rPr>
              <w:t>AValue</w:t>
            </w:r>
            <w:proofErr w:type="spellEnd"/>
            <w:r>
              <w:rPr>
                <w:lang w:val="en-US"/>
              </w:rPr>
              <w:t>)</w:t>
            </w:r>
          </w:p>
        </w:tc>
        <w:tc>
          <w:tcPr>
            <w:tcW w:w="2790" w:type="dxa"/>
          </w:tcPr>
          <w:p w:rsidR="00C772C8" w:rsidRPr="00FE307C" w:rsidRDefault="00C772C8" w:rsidP="0018303F">
            <w:pPr>
              <w:rPr>
                <w:lang w:val="en-US"/>
              </w:rPr>
            </w:pPr>
            <w:r w:rsidRPr="00FE307C">
              <w:rPr>
                <w:lang w:val="en-US"/>
              </w:rPr>
              <w:t>public</w:t>
            </w:r>
          </w:p>
        </w:tc>
        <w:tc>
          <w:tcPr>
            <w:tcW w:w="3632" w:type="dxa"/>
          </w:tcPr>
          <w:p w:rsidR="00C772C8" w:rsidRPr="00910234" w:rsidRDefault="00C772C8" w:rsidP="0018303F">
            <w:pPr>
              <w:rPr>
                <w:lang w:val="ru-RU"/>
              </w:rPr>
            </w:pPr>
            <w:r>
              <w:rPr>
                <w:lang w:val="ru-RU"/>
              </w:rPr>
              <w:t xml:space="preserve">Округлить </w:t>
            </w:r>
            <w:proofErr w:type="spellStart"/>
            <w:r w:rsidRPr="00B87654">
              <w:rPr>
                <w:i/>
                <w:lang w:val="en-US"/>
              </w:rPr>
              <w:t>AValue</w:t>
            </w:r>
            <w:proofErr w:type="spellEnd"/>
            <w:r>
              <w:rPr>
                <w:lang w:val="ru-RU"/>
              </w:rPr>
              <w:t xml:space="preserve"> до целого вниз</w:t>
            </w:r>
          </w:p>
        </w:tc>
      </w:tr>
      <w:tr w:rsidR="00C772C8" w:rsidTr="00C822A6">
        <w:tc>
          <w:tcPr>
            <w:tcW w:w="3467" w:type="dxa"/>
          </w:tcPr>
          <w:p w:rsidR="00C772C8" w:rsidRPr="00C772C8" w:rsidRDefault="00C772C8" w:rsidP="0018303F">
            <w:pPr>
              <w:rPr>
                <w:lang w:val="en-US"/>
              </w:rPr>
            </w:pPr>
            <w:r w:rsidRPr="00C772C8">
              <w:rPr>
                <w:lang w:val="en-US"/>
              </w:rPr>
              <w:t>Max</w:t>
            </w:r>
          </w:p>
          <w:p w:rsidR="00C772C8" w:rsidRPr="00C772C8" w:rsidRDefault="00C772C8" w:rsidP="0018303F">
            <w:pPr>
              <w:rPr>
                <w:lang w:val="en-US"/>
              </w:rPr>
            </w:pPr>
            <w:r w:rsidRPr="00C772C8">
              <w:rPr>
                <w:lang w:val="en-US"/>
              </w:rPr>
              <w:t>(</w:t>
            </w:r>
            <w:proofErr w:type="spellStart"/>
            <w:r w:rsidRPr="00C772C8">
              <w:rPr>
                <w:b/>
                <w:lang w:val="en-US"/>
              </w:rPr>
              <w:t>ByVal</w:t>
            </w:r>
            <w:proofErr w:type="spellEnd"/>
            <w:r w:rsidRPr="00C772C8">
              <w:rPr>
                <w:lang w:val="en-US"/>
              </w:rPr>
              <w:t xml:space="preserve"> </w:t>
            </w:r>
            <w:proofErr w:type="spellStart"/>
            <w:r w:rsidRPr="00C772C8">
              <w:rPr>
                <w:lang w:val="en-US"/>
              </w:rPr>
              <w:t>AFirst</w:t>
            </w:r>
            <w:proofErr w:type="spellEnd"/>
            <w:r w:rsidRPr="00C772C8">
              <w:rPr>
                <w:lang w:val="en-US"/>
              </w:rPr>
              <w:t xml:space="preserve">, </w:t>
            </w:r>
          </w:p>
          <w:p w:rsidR="00C772C8" w:rsidRPr="00C772C8" w:rsidRDefault="00C772C8" w:rsidP="0018303F">
            <w:pPr>
              <w:rPr>
                <w:lang w:val="en-US"/>
              </w:rPr>
            </w:pPr>
            <w:proofErr w:type="spellStart"/>
            <w:r w:rsidRPr="00C772C8">
              <w:rPr>
                <w:b/>
                <w:lang w:val="en-US"/>
              </w:rPr>
              <w:t>ByVal</w:t>
            </w:r>
            <w:proofErr w:type="spellEnd"/>
            <w:r w:rsidRPr="00C772C8">
              <w:rPr>
                <w:lang w:val="en-US"/>
              </w:rPr>
              <w:t xml:space="preserve"> </w:t>
            </w:r>
            <w:proofErr w:type="spellStart"/>
            <w:r w:rsidRPr="00C772C8">
              <w:rPr>
                <w:lang w:val="en-US"/>
              </w:rPr>
              <w:t>ASecond</w:t>
            </w:r>
            <w:proofErr w:type="spellEnd"/>
            <w:r w:rsidRPr="00C772C8">
              <w:rPr>
                <w:lang w:val="en-US"/>
              </w:rPr>
              <w:t>)</w:t>
            </w:r>
          </w:p>
        </w:tc>
        <w:tc>
          <w:tcPr>
            <w:tcW w:w="2790" w:type="dxa"/>
          </w:tcPr>
          <w:p w:rsidR="00C772C8" w:rsidRPr="00FE307C" w:rsidRDefault="00C772C8" w:rsidP="0018303F">
            <w:pPr>
              <w:rPr>
                <w:lang w:val="en-US"/>
              </w:rPr>
            </w:pPr>
            <w:r w:rsidRPr="00FE307C">
              <w:rPr>
                <w:lang w:val="en-US"/>
              </w:rPr>
              <w:t xml:space="preserve">public </w:t>
            </w:r>
          </w:p>
        </w:tc>
        <w:tc>
          <w:tcPr>
            <w:tcW w:w="3632" w:type="dxa"/>
          </w:tcPr>
          <w:p w:rsidR="00C772C8" w:rsidRPr="00FE307C" w:rsidRDefault="00C772C8" w:rsidP="0018303F">
            <w:pPr>
              <w:rPr>
                <w:lang w:val="ru-RU"/>
              </w:rPr>
            </w:pPr>
            <w:r>
              <w:rPr>
                <w:lang w:val="ru-RU"/>
              </w:rPr>
              <w:t>Максимальное число</w:t>
            </w:r>
            <w:r>
              <w:rPr>
                <w:lang w:val="ru-RU"/>
              </w:rPr>
              <w:t xml:space="preserve"> из двух</w:t>
            </w:r>
          </w:p>
        </w:tc>
      </w:tr>
      <w:tr w:rsidR="00C772C8" w:rsidTr="00C822A6">
        <w:tc>
          <w:tcPr>
            <w:tcW w:w="3467" w:type="dxa"/>
          </w:tcPr>
          <w:p w:rsidR="00C772C8" w:rsidRPr="00C772C8" w:rsidRDefault="00C772C8" w:rsidP="0018303F">
            <w:pPr>
              <w:rPr>
                <w:lang w:val="en-US"/>
              </w:rPr>
            </w:pPr>
            <w:r w:rsidRPr="00C772C8">
              <w:rPr>
                <w:lang w:val="en-US"/>
              </w:rPr>
              <w:t>Min</w:t>
            </w:r>
          </w:p>
          <w:p w:rsidR="00C772C8" w:rsidRPr="00C772C8" w:rsidRDefault="00C772C8" w:rsidP="0018303F">
            <w:pPr>
              <w:rPr>
                <w:lang w:val="en-US"/>
              </w:rPr>
            </w:pPr>
            <w:r w:rsidRPr="00C772C8">
              <w:rPr>
                <w:lang w:val="en-US"/>
              </w:rPr>
              <w:t>(</w:t>
            </w:r>
            <w:proofErr w:type="spellStart"/>
            <w:r w:rsidRPr="00C772C8">
              <w:rPr>
                <w:b/>
                <w:lang w:val="en-US"/>
              </w:rPr>
              <w:t>ByVal</w:t>
            </w:r>
            <w:proofErr w:type="spellEnd"/>
            <w:r w:rsidRPr="00C772C8">
              <w:rPr>
                <w:lang w:val="en-US"/>
              </w:rPr>
              <w:t xml:space="preserve"> </w:t>
            </w:r>
            <w:proofErr w:type="spellStart"/>
            <w:r w:rsidRPr="00C772C8">
              <w:rPr>
                <w:lang w:val="en-US"/>
              </w:rPr>
              <w:t>AFirst</w:t>
            </w:r>
            <w:proofErr w:type="spellEnd"/>
            <w:r w:rsidRPr="00C772C8">
              <w:rPr>
                <w:lang w:val="en-US"/>
              </w:rPr>
              <w:t xml:space="preserve">, </w:t>
            </w:r>
          </w:p>
          <w:p w:rsidR="00C772C8" w:rsidRPr="00C772C8" w:rsidRDefault="00C772C8" w:rsidP="0018303F">
            <w:pPr>
              <w:rPr>
                <w:lang w:val="en-US"/>
              </w:rPr>
            </w:pPr>
            <w:proofErr w:type="spellStart"/>
            <w:r w:rsidRPr="00C772C8">
              <w:rPr>
                <w:b/>
                <w:lang w:val="en-US"/>
              </w:rPr>
              <w:t>ByVal</w:t>
            </w:r>
            <w:proofErr w:type="spellEnd"/>
            <w:r w:rsidRPr="00C772C8">
              <w:rPr>
                <w:lang w:val="en-US"/>
              </w:rPr>
              <w:t xml:space="preserve"> </w:t>
            </w:r>
            <w:proofErr w:type="spellStart"/>
            <w:r w:rsidRPr="00C772C8">
              <w:rPr>
                <w:lang w:val="en-US"/>
              </w:rPr>
              <w:t>ASecond</w:t>
            </w:r>
            <w:proofErr w:type="spellEnd"/>
            <w:r w:rsidRPr="00C772C8">
              <w:rPr>
                <w:lang w:val="en-US"/>
              </w:rPr>
              <w:t>)</w:t>
            </w:r>
          </w:p>
        </w:tc>
        <w:tc>
          <w:tcPr>
            <w:tcW w:w="2790" w:type="dxa"/>
          </w:tcPr>
          <w:p w:rsidR="00C772C8" w:rsidRPr="00FE307C" w:rsidRDefault="00C772C8" w:rsidP="0018303F">
            <w:pPr>
              <w:rPr>
                <w:lang w:val="en-US"/>
              </w:rPr>
            </w:pPr>
            <w:r>
              <w:rPr>
                <w:lang w:val="en-US"/>
              </w:rPr>
              <w:t>public</w:t>
            </w:r>
          </w:p>
        </w:tc>
        <w:tc>
          <w:tcPr>
            <w:tcW w:w="3632" w:type="dxa"/>
          </w:tcPr>
          <w:p w:rsidR="00C772C8" w:rsidRPr="00FE307C" w:rsidRDefault="00C772C8" w:rsidP="0018303F">
            <w:pPr>
              <w:rPr>
                <w:lang w:val="ru-RU"/>
              </w:rPr>
            </w:pPr>
            <w:r>
              <w:rPr>
                <w:lang w:val="ru-RU"/>
              </w:rPr>
              <w:t>Минимальное число</w:t>
            </w:r>
            <w:r>
              <w:rPr>
                <w:lang w:val="ru-RU"/>
              </w:rPr>
              <w:t xml:space="preserve"> из двух</w:t>
            </w:r>
          </w:p>
        </w:tc>
      </w:tr>
      <w:tr w:rsidR="00C772C8" w:rsidTr="00C822A6">
        <w:tc>
          <w:tcPr>
            <w:tcW w:w="3467" w:type="dxa"/>
          </w:tcPr>
          <w:p w:rsidR="00C772C8" w:rsidRPr="00C772C8" w:rsidRDefault="00C772C8" w:rsidP="0018303F">
            <w:pPr>
              <w:rPr>
                <w:lang w:val="en-US"/>
              </w:rPr>
            </w:pPr>
            <w:proofErr w:type="spellStart"/>
            <w:r w:rsidRPr="00C772C8">
              <w:rPr>
                <w:lang w:val="en-US"/>
              </w:rPr>
              <w:t>Class_Initialize</w:t>
            </w:r>
            <w:proofErr w:type="spellEnd"/>
          </w:p>
        </w:tc>
        <w:tc>
          <w:tcPr>
            <w:tcW w:w="2790" w:type="dxa"/>
          </w:tcPr>
          <w:p w:rsidR="00C772C8" w:rsidRPr="00C772C8" w:rsidRDefault="00C772C8" w:rsidP="0018303F">
            <w:pPr>
              <w:rPr>
                <w:lang w:val="en-US"/>
              </w:rPr>
            </w:pPr>
            <w:r>
              <w:rPr>
                <w:lang w:val="en-US"/>
              </w:rPr>
              <w:t>private</w:t>
            </w:r>
          </w:p>
        </w:tc>
        <w:tc>
          <w:tcPr>
            <w:tcW w:w="3632" w:type="dxa"/>
          </w:tcPr>
          <w:p w:rsidR="00C772C8" w:rsidRPr="00C772C8" w:rsidRDefault="00C772C8" w:rsidP="00C822A6">
            <w:pPr>
              <w:rPr>
                <w:lang w:val="ru-RU"/>
              </w:rPr>
            </w:pPr>
            <w:r>
              <w:rPr>
                <w:lang w:val="ru-RU"/>
              </w:rPr>
              <w:t xml:space="preserve">Инициализация </w:t>
            </w:r>
            <w:r w:rsidRPr="007B59EB">
              <w:rPr>
                <w:lang w:val="ru-RU"/>
              </w:rPr>
              <w:t>FRACTION</w:t>
            </w:r>
          </w:p>
        </w:tc>
      </w:tr>
    </w:tbl>
    <w:p w:rsidR="00D67BE7" w:rsidRDefault="00D67BE7" w:rsidP="007D459C">
      <w:pPr>
        <w:rPr>
          <w:lang w:val="ru-RU"/>
        </w:rPr>
      </w:pPr>
      <w:bookmarkStart w:id="30" w:name="_Ref378543672"/>
    </w:p>
    <w:p w:rsidR="00D67BE7" w:rsidRDefault="00D67BE7">
      <w:pPr>
        <w:rPr>
          <w:lang w:val="ru-RU"/>
        </w:rPr>
      </w:pPr>
      <w:r>
        <w:rPr>
          <w:lang w:val="ru-RU"/>
        </w:rPr>
        <w:br w:type="page"/>
      </w:r>
    </w:p>
    <w:p w:rsidR="00E946E7" w:rsidRDefault="0092462B" w:rsidP="007D459C">
      <w:pPr>
        <w:pStyle w:val="3"/>
        <w:jc w:val="right"/>
        <w:rPr>
          <w:lang w:val="ru-RU"/>
        </w:rPr>
      </w:pPr>
      <w:bookmarkStart w:id="31" w:name="_Ref378937606"/>
      <w:r>
        <w:rPr>
          <w:lang w:val="ru-RU"/>
        </w:rPr>
        <w:lastRenderedPageBreak/>
        <w:t>Приложение 4</w:t>
      </w:r>
      <w:bookmarkEnd w:id="30"/>
      <w:bookmarkEnd w:id="31"/>
    </w:p>
    <w:p w:rsidR="0092462B" w:rsidRPr="009C59C3" w:rsidRDefault="0092462B" w:rsidP="009C59C3">
      <w:pPr>
        <w:jc w:val="center"/>
        <w:rPr>
          <w:b/>
          <w:lang w:val="ru-RU"/>
        </w:rPr>
      </w:pPr>
      <w:r w:rsidRPr="009C59C3">
        <w:rPr>
          <w:b/>
          <w:lang w:val="ru-RU"/>
        </w:rPr>
        <w:t>Хранимые процедуры</w:t>
      </w:r>
    </w:p>
    <w:tbl>
      <w:tblPr>
        <w:tblStyle w:val="a3"/>
        <w:tblW w:w="11284" w:type="dxa"/>
        <w:tblInd w:w="-1026" w:type="dxa"/>
        <w:tblLayout w:type="fixed"/>
        <w:tblLook w:val="04A0"/>
      </w:tblPr>
      <w:tblGrid>
        <w:gridCol w:w="2552"/>
        <w:gridCol w:w="1984"/>
        <w:gridCol w:w="2127"/>
        <w:gridCol w:w="2636"/>
        <w:gridCol w:w="1985"/>
      </w:tblGrid>
      <w:tr w:rsidR="00B47DA0" w:rsidTr="00060DB3">
        <w:tc>
          <w:tcPr>
            <w:tcW w:w="2552" w:type="dxa"/>
          </w:tcPr>
          <w:p w:rsidR="00B47DA0" w:rsidRDefault="00B47DA0" w:rsidP="00E946E7">
            <w:pPr>
              <w:rPr>
                <w:lang w:val="ru-RU"/>
              </w:rPr>
            </w:pPr>
            <w:r>
              <w:rPr>
                <w:lang w:val="ru-RU"/>
              </w:rPr>
              <w:t>Наименование</w:t>
            </w:r>
          </w:p>
        </w:tc>
        <w:tc>
          <w:tcPr>
            <w:tcW w:w="1984" w:type="dxa"/>
          </w:tcPr>
          <w:p w:rsidR="00B47DA0" w:rsidRDefault="00B47DA0" w:rsidP="004712B6">
            <w:pPr>
              <w:rPr>
                <w:lang w:val="ru-RU"/>
              </w:rPr>
            </w:pPr>
            <w:r>
              <w:rPr>
                <w:lang w:val="ru-RU"/>
              </w:rPr>
              <w:t>Входные данные</w:t>
            </w:r>
          </w:p>
        </w:tc>
        <w:tc>
          <w:tcPr>
            <w:tcW w:w="2127" w:type="dxa"/>
          </w:tcPr>
          <w:p w:rsidR="00B47DA0" w:rsidRDefault="00B47DA0" w:rsidP="004712B6">
            <w:pPr>
              <w:rPr>
                <w:lang w:val="ru-RU"/>
              </w:rPr>
            </w:pPr>
            <w:r>
              <w:rPr>
                <w:lang w:val="ru-RU"/>
              </w:rPr>
              <w:t>Выходные данные</w:t>
            </w:r>
          </w:p>
        </w:tc>
        <w:tc>
          <w:tcPr>
            <w:tcW w:w="2636" w:type="dxa"/>
          </w:tcPr>
          <w:p w:rsidR="00B47DA0" w:rsidRDefault="00B47DA0" w:rsidP="004712B6">
            <w:pPr>
              <w:rPr>
                <w:lang w:val="ru-RU"/>
              </w:rPr>
            </w:pPr>
            <w:r>
              <w:rPr>
                <w:lang w:val="ru-RU"/>
              </w:rPr>
              <w:t>Описание</w:t>
            </w:r>
          </w:p>
        </w:tc>
        <w:tc>
          <w:tcPr>
            <w:tcW w:w="1985" w:type="dxa"/>
          </w:tcPr>
          <w:p w:rsidR="00B47DA0" w:rsidRDefault="00B47DA0" w:rsidP="00E946E7">
            <w:pPr>
              <w:rPr>
                <w:lang w:val="ru-RU"/>
              </w:rPr>
            </w:pPr>
            <w:r>
              <w:rPr>
                <w:lang w:val="ru-RU"/>
              </w:rPr>
              <w:t>ПИ</w:t>
            </w:r>
          </w:p>
        </w:tc>
      </w:tr>
      <w:tr w:rsidR="00B47DA0" w:rsidTr="00060DB3">
        <w:tc>
          <w:tcPr>
            <w:tcW w:w="2552" w:type="dxa"/>
          </w:tcPr>
          <w:p w:rsidR="00731B4A" w:rsidRDefault="00B47DA0" w:rsidP="00E946E7">
            <w:pPr>
              <w:rPr>
                <w:lang w:val="ru-RU"/>
              </w:rPr>
            </w:pPr>
            <w:r w:rsidRPr="0092462B">
              <w:rPr>
                <w:lang w:val="ru-RU"/>
              </w:rPr>
              <w:t>HT_P_</w:t>
            </w:r>
          </w:p>
          <w:p w:rsidR="00B47DA0" w:rsidRDefault="00B47DA0" w:rsidP="00E946E7">
            <w:pPr>
              <w:rPr>
                <w:lang w:val="ru-RU"/>
              </w:rPr>
            </w:pPr>
            <w:r w:rsidRPr="0092462B">
              <w:rPr>
                <w:lang w:val="ru-RU"/>
              </w:rPr>
              <w:t>GET_HKSTATE</w:t>
            </w:r>
          </w:p>
        </w:tc>
        <w:tc>
          <w:tcPr>
            <w:tcW w:w="1984" w:type="dxa"/>
          </w:tcPr>
          <w:p w:rsidR="00B47DA0" w:rsidRDefault="00B47DA0" w:rsidP="004712B6">
            <w:pPr>
              <w:rPr>
                <w:lang w:val="ru-RU"/>
              </w:rPr>
            </w:pPr>
            <w:r w:rsidRPr="00B47DA0">
              <w:rPr>
                <w:lang w:val="ru-RU"/>
              </w:rPr>
              <w:t>FORDATE</w:t>
            </w:r>
            <w:r>
              <w:rPr>
                <w:lang w:val="ru-RU"/>
              </w:rPr>
              <w:t xml:space="preserve"> </w:t>
            </w:r>
            <w:r w:rsidR="00B753A6">
              <w:rPr>
                <w:lang w:val="ru-RU"/>
              </w:rPr>
              <w:t>–</w:t>
            </w:r>
            <w:r>
              <w:rPr>
                <w:lang w:val="ru-RU"/>
              </w:rPr>
              <w:t xml:space="preserve"> </w:t>
            </w:r>
            <w:r w:rsidR="00B753A6">
              <w:rPr>
                <w:lang w:val="ru-RU"/>
              </w:rPr>
              <w:t>состояние на дату,</w:t>
            </w:r>
          </w:p>
          <w:p w:rsidR="00B753A6" w:rsidRPr="00B753A6" w:rsidRDefault="00B753A6" w:rsidP="004712B6">
            <w:pPr>
              <w:rPr>
                <w:lang w:val="ru-RU"/>
              </w:rPr>
            </w:pPr>
            <w:r w:rsidRPr="00B753A6">
              <w:rPr>
                <w:lang w:val="ru-RU"/>
              </w:rPr>
              <w:t>ROOMKEY</w:t>
            </w:r>
            <w:r>
              <w:rPr>
                <w:lang w:val="ru-RU"/>
              </w:rPr>
              <w:t xml:space="preserve"> – </w:t>
            </w:r>
            <w:r>
              <w:rPr>
                <w:lang w:val="en-US"/>
              </w:rPr>
              <w:t>ID</w:t>
            </w:r>
            <w:r w:rsidRPr="001004E1">
              <w:rPr>
                <w:lang w:val="ru-RU"/>
              </w:rPr>
              <w:t xml:space="preserve"> </w:t>
            </w:r>
            <w:r>
              <w:rPr>
                <w:lang w:val="ru-RU"/>
              </w:rPr>
              <w:t>номера</w:t>
            </w:r>
          </w:p>
        </w:tc>
        <w:tc>
          <w:tcPr>
            <w:tcW w:w="2127" w:type="dxa"/>
          </w:tcPr>
          <w:p w:rsidR="00B47DA0" w:rsidRPr="00B753A6" w:rsidRDefault="00B47DA0" w:rsidP="004712B6">
            <w:pPr>
              <w:rPr>
                <w:lang w:val="ru-RU"/>
              </w:rPr>
            </w:pPr>
            <w:r w:rsidRPr="00B47DA0">
              <w:rPr>
                <w:lang w:val="ru-RU"/>
              </w:rPr>
              <w:t>STATEKEY</w:t>
            </w:r>
            <w:r w:rsidR="00B753A6">
              <w:rPr>
                <w:lang w:val="ru-RU"/>
              </w:rPr>
              <w:t xml:space="preserve"> – </w:t>
            </w:r>
            <w:r w:rsidR="00B753A6">
              <w:rPr>
                <w:lang w:val="en-US"/>
              </w:rPr>
              <w:t xml:space="preserve">ID </w:t>
            </w:r>
            <w:r w:rsidR="00B753A6">
              <w:rPr>
                <w:lang w:val="ru-RU"/>
              </w:rPr>
              <w:t>состояния</w:t>
            </w:r>
          </w:p>
        </w:tc>
        <w:tc>
          <w:tcPr>
            <w:tcW w:w="2636" w:type="dxa"/>
          </w:tcPr>
          <w:p w:rsidR="00B47DA0" w:rsidRDefault="00D40B0D" w:rsidP="004712B6">
            <w:pPr>
              <w:rPr>
                <w:lang w:val="ru-RU"/>
              </w:rPr>
            </w:pPr>
            <w:r>
              <w:rPr>
                <w:lang w:val="ru-RU"/>
              </w:rPr>
              <w:t>С</w:t>
            </w:r>
            <w:r w:rsidR="00B47DA0">
              <w:rPr>
                <w:lang w:val="ru-RU"/>
              </w:rPr>
              <w:t>остояние номера (чистый, грязный и т.д.) на дату</w:t>
            </w:r>
          </w:p>
        </w:tc>
        <w:tc>
          <w:tcPr>
            <w:tcW w:w="1985" w:type="dxa"/>
          </w:tcPr>
          <w:p w:rsidR="00B47DA0" w:rsidRPr="00B47DA0" w:rsidRDefault="00B47DA0" w:rsidP="00E946E7">
            <w:pPr>
              <w:rPr>
                <w:lang w:val="ru-RU"/>
              </w:rPr>
            </w:pPr>
            <w:r>
              <w:rPr>
                <w:lang w:val="en-US"/>
              </w:rPr>
              <w:t>GS.</w:t>
            </w:r>
            <w:proofErr w:type="spellStart"/>
            <w:r>
              <w:rPr>
                <w:lang w:val="ru-RU"/>
              </w:rPr>
              <w:t>Санаторий.П.Документы</w:t>
            </w:r>
            <w:proofErr w:type="spellEnd"/>
          </w:p>
        </w:tc>
      </w:tr>
      <w:tr w:rsidR="00B47DA0" w:rsidTr="00060DB3">
        <w:tc>
          <w:tcPr>
            <w:tcW w:w="2552" w:type="dxa"/>
          </w:tcPr>
          <w:p w:rsidR="00731B4A" w:rsidRDefault="00B47DA0" w:rsidP="00E946E7">
            <w:pPr>
              <w:rPr>
                <w:lang w:val="ru-RU"/>
              </w:rPr>
            </w:pPr>
            <w:r w:rsidRPr="0092462B">
              <w:rPr>
                <w:lang w:val="ru-RU"/>
              </w:rPr>
              <w:t>HT_P_</w:t>
            </w:r>
          </w:p>
          <w:p w:rsidR="00B47DA0" w:rsidRDefault="00B47DA0" w:rsidP="00E946E7">
            <w:pPr>
              <w:rPr>
                <w:lang w:val="ru-RU"/>
              </w:rPr>
            </w:pPr>
            <w:r w:rsidRPr="0092462B">
              <w:rPr>
                <w:lang w:val="ru-RU"/>
              </w:rPr>
              <w:t>GET_HKSTATELIST</w:t>
            </w:r>
          </w:p>
        </w:tc>
        <w:tc>
          <w:tcPr>
            <w:tcW w:w="1984" w:type="dxa"/>
          </w:tcPr>
          <w:p w:rsidR="00B47DA0" w:rsidRDefault="009610D1" w:rsidP="00E946E7">
            <w:pPr>
              <w:rPr>
                <w:lang w:val="ru-RU"/>
              </w:rPr>
            </w:pPr>
            <w:r w:rsidRPr="00B47DA0">
              <w:rPr>
                <w:lang w:val="ru-RU"/>
              </w:rPr>
              <w:t>FORDATE</w:t>
            </w:r>
            <w:r>
              <w:rPr>
                <w:lang w:val="ru-RU"/>
              </w:rPr>
              <w:t xml:space="preserve"> – состояние на дату</w:t>
            </w:r>
          </w:p>
        </w:tc>
        <w:tc>
          <w:tcPr>
            <w:tcW w:w="2127" w:type="dxa"/>
          </w:tcPr>
          <w:p w:rsidR="00B47DA0" w:rsidRDefault="009610D1" w:rsidP="00E946E7">
            <w:pPr>
              <w:rPr>
                <w:lang w:val="ru-RU"/>
              </w:rPr>
            </w:pPr>
            <w:r w:rsidRPr="00B753A6">
              <w:rPr>
                <w:lang w:val="ru-RU"/>
              </w:rPr>
              <w:t>ROOMKEY</w:t>
            </w:r>
            <w:r>
              <w:rPr>
                <w:lang w:val="ru-RU"/>
              </w:rPr>
              <w:t xml:space="preserve"> – </w:t>
            </w:r>
            <w:r>
              <w:rPr>
                <w:lang w:val="en-US"/>
              </w:rPr>
              <w:t>ID</w:t>
            </w:r>
            <w:r w:rsidRPr="001004E1">
              <w:rPr>
                <w:lang w:val="ru-RU"/>
              </w:rPr>
              <w:t xml:space="preserve"> </w:t>
            </w:r>
            <w:r>
              <w:rPr>
                <w:lang w:val="ru-RU"/>
              </w:rPr>
              <w:t>номера,</w:t>
            </w:r>
          </w:p>
          <w:p w:rsidR="009610D1" w:rsidRDefault="009610D1" w:rsidP="00E946E7">
            <w:pPr>
              <w:rPr>
                <w:lang w:val="ru-RU"/>
              </w:rPr>
            </w:pPr>
            <w:r w:rsidRPr="00B47DA0">
              <w:rPr>
                <w:lang w:val="ru-RU"/>
              </w:rPr>
              <w:t>STATEKEY</w:t>
            </w:r>
            <w:r>
              <w:rPr>
                <w:lang w:val="ru-RU"/>
              </w:rPr>
              <w:t xml:space="preserve"> – </w:t>
            </w:r>
            <w:r>
              <w:rPr>
                <w:lang w:val="en-US"/>
              </w:rPr>
              <w:t>ID</w:t>
            </w:r>
            <w:r w:rsidRPr="001004E1">
              <w:rPr>
                <w:lang w:val="ru-RU"/>
              </w:rPr>
              <w:t xml:space="preserve"> </w:t>
            </w:r>
            <w:r>
              <w:rPr>
                <w:lang w:val="ru-RU"/>
              </w:rPr>
              <w:t>состояния</w:t>
            </w:r>
          </w:p>
        </w:tc>
        <w:tc>
          <w:tcPr>
            <w:tcW w:w="2636" w:type="dxa"/>
          </w:tcPr>
          <w:p w:rsidR="00B47DA0" w:rsidRDefault="00D40B0D" w:rsidP="00E946E7">
            <w:pPr>
              <w:rPr>
                <w:lang w:val="ru-RU"/>
              </w:rPr>
            </w:pPr>
            <w:r>
              <w:rPr>
                <w:lang w:val="ru-RU"/>
              </w:rPr>
              <w:t>С</w:t>
            </w:r>
            <w:r w:rsidR="009610D1">
              <w:rPr>
                <w:lang w:val="ru-RU"/>
              </w:rPr>
              <w:t>писок всех номеров и их состояний на дату</w:t>
            </w:r>
          </w:p>
        </w:tc>
        <w:tc>
          <w:tcPr>
            <w:tcW w:w="1985" w:type="dxa"/>
          </w:tcPr>
          <w:p w:rsidR="00B47DA0" w:rsidRDefault="009610D1" w:rsidP="00E946E7">
            <w:pPr>
              <w:rPr>
                <w:lang w:val="ru-RU"/>
              </w:rPr>
            </w:pPr>
            <w:r>
              <w:rPr>
                <w:lang w:val="en-US"/>
              </w:rPr>
              <w:t>GS.</w:t>
            </w:r>
            <w:proofErr w:type="spellStart"/>
            <w:r>
              <w:rPr>
                <w:lang w:val="ru-RU"/>
              </w:rPr>
              <w:t>Санаторий.П.Документы</w:t>
            </w:r>
            <w:proofErr w:type="spellEnd"/>
          </w:p>
        </w:tc>
      </w:tr>
      <w:tr w:rsidR="00B47DA0" w:rsidTr="00060DB3">
        <w:tc>
          <w:tcPr>
            <w:tcW w:w="2552" w:type="dxa"/>
          </w:tcPr>
          <w:p w:rsidR="00731B4A" w:rsidRPr="0030391F" w:rsidRDefault="00B47DA0" w:rsidP="00E946E7">
            <w:pPr>
              <w:rPr>
                <w:lang w:val="en-US"/>
              </w:rPr>
            </w:pPr>
            <w:r w:rsidRPr="001004E1">
              <w:rPr>
                <w:lang w:val="en-US"/>
              </w:rPr>
              <w:t>HT_P_</w:t>
            </w:r>
          </w:p>
          <w:p w:rsidR="00B47DA0" w:rsidRPr="001004E1" w:rsidRDefault="00B47DA0" w:rsidP="00E946E7">
            <w:pPr>
              <w:rPr>
                <w:lang w:val="en-US"/>
              </w:rPr>
            </w:pPr>
            <w:r w:rsidRPr="001004E1">
              <w:rPr>
                <w:lang w:val="en-US"/>
              </w:rPr>
              <w:t>GET_LOGIC_POSTINGSUM</w:t>
            </w:r>
          </w:p>
        </w:tc>
        <w:tc>
          <w:tcPr>
            <w:tcW w:w="1984" w:type="dxa"/>
          </w:tcPr>
          <w:p w:rsidR="00B47DA0" w:rsidRPr="001004E1" w:rsidRDefault="00600593" w:rsidP="00E946E7">
            <w:pPr>
              <w:rPr>
                <w:lang w:val="en-US"/>
              </w:rPr>
            </w:pPr>
            <w:r w:rsidRPr="001004E1">
              <w:rPr>
                <w:lang w:val="en-US"/>
              </w:rPr>
              <w:t xml:space="preserve">RESERVATIONKEY – </w:t>
            </w:r>
            <w:r>
              <w:rPr>
                <w:lang w:val="en-US"/>
              </w:rPr>
              <w:t xml:space="preserve">ID </w:t>
            </w:r>
            <w:r>
              <w:rPr>
                <w:lang w:val="ru-RU"/>
              </w:rPr>
              <w:t>Путевки</w:t>
            </w:r>
            <w:r w:rsidRPr="001004E1">
              <w:rPr>
                <w:lang w:val="en-US"/>
              </w:rPr>
              <w:t>,</w:t>
            </w:r>
          </w:p>
          <w:p w:rsidR="00A52C01" w:rsidRPr="001004E1" w:rsidRDefault="00A52C01" w:rsidP="00E946E7">
            <w:pPr>
              <w:rPr>
                <w:lang w:val="en-US"/>
              </w:rPr>
            </w:pPr>
            <w:r w:rsidRPr="001004E1">
              <w:rPr>
                <w:lang w:val="en-US"/>
              </w:rPr>
              <w:t xml:space="preserve">DATEBEGIN – </w:t>
            </w:r>
            <w:r>
              <w:rPr>
                <w:lang w:val="ru-RU"/>
              </w:rPr>
              <w:t>дата</w:t>
            </w:r>
            <w:r w:rsidRPr="001004E1">
              <w:rPr>
                <w:lang w:val="en-US"/>
              </w:rPr>
              <w:t xml:space="preserve"> </w:t>
            </w:r>
            <w:r>
              <w:rPr>
                <w:lang w:val="ru-RU"/>
              </w:rPr>
              <w:t>начала</w:t>
            </w:r>
            <w:r w:rsidRPr="001004E1">
              <w:rPr>
                <w:lang w:val="en-US"/>
              </w:rPr>
              <w:t xml:space="preserve"> </w:t>
            </w:r>
            <w:r>
              <w:rPr>
                <w:lang w:val="ru-RU"/>
              </w:rPr>
              <w:t>периода</w:t>
            </w:r>
            <w:r w:rsidRPr="001004E1">
              <w:rPr>
                <w:lang w:val="en-US"/>
              </w:rPr>
              <w:t>,</w:t>
            </w:r>
          </w:p>
          <w:p w:rsidR="00A52C01" w:rsidRPr="00A52C01" w:rsidRDefault="00A52C01" w:rsidP="00E946E7">
            <w:pPr>
              <w:rPr>
                <w:lang w:val="ru-RU"/>
              </w:rPr>
            </w:pPr>
            <w:r>
              <w:rPr>
                <w:lang w:val="ru-RU"/>
              </w:rPr>
              <w:t>DATE</w:t>
            </w:r>
            <w:r>
              <w:rPr>
                <w:lang w:val="en-US"/>
              </w:rPr>
              <w:t xml:space="preserve">END – </w:t>
            </w:r>
            <w:r>
              <w:rPr>
                <w:lang w:val="ru-RU"/>
              </w:rPr>
              <w:t>дата окончания периода</w:t>
            </w:r>
          </w:p>
          <w:p w:rsidR="00600593" w:rsidRPr="00600593" w:rsidRDefault="00600593" w:rsidP="00E946E7">
            <w:pPr>
              <w:rPr>
                <w:lang w:val="ru-RU"/>
              </w:rPr>
            </w:pPr>
          </w:p>
        </w:tc>
        <w:tc>
          <w:tcPr>
            <w:tcW w:w="2127" w:type="dxa"/>
          </w:tcPr>
          <w:p w:rsidR="00B47DA0" w:rsidRDefault="00F97908" w:rsidP="00E946E7">
            <w:pPr>
              <w:rPr>
                <w:lang w:val="ru-RU"/>
              </w:rPr>
            </w:pPr>
            <w:r w:rsidRPr="00F97908">
              <w:rPr>
                <w:lang w:val="ru-RU"/>
              </w:rPr>
              <w:t>POSTSUMNCU</w:t>
            </w:r>
            <w:r>
              <w:rPr>
                <w:lang w:val="ru-RU"/>
              </w:rPr>
              <w:t xml:space="preserve"> – начисления,</w:t>
            </w:r>
          </w:p>
          <w:p w:rsidR="00F97908" w:rsidRDefault="00F97908" w:rsidP="00F97908">
            <w:pPr>
              <w:rPr>
                <w:lang w:val="ru-RU"/>
              </w:rPr>
            </w:pPr>
            <w:r w:rsidRPr="00F97908">
              <w:rPr>
                <w:lang w:val="ru-RU"/>
              </w:rPr>
              <w:t>PAYSUMNCU</w:t>
            </w:r>
            <w:r>
              <w:rPr>
                <w:lang w:val="ru-RU"/>
              </w:rPr>
              <w:t xml:space="preserve"> – оплата</w:t>
            </w:r>
          </w:p>
        </w:tc>
        <w:tc>
          <w:tcPr>
            <w:tcW w:w="2636" w:type="dxa"/>
          </w:tcPr>
          <w:p w:rsidR="00B47DA0" w:rsidRPr="009610D1" w:rsidRDefault="00D40B0D" w:rsidP="001D3454">
            <w:pPr>
              <w:rPr>
                <w:lang w:val="ru-RU"/>
              </w:rPr>
            </w:pPr>
            <w:r>
              <w:rPr>
                <w:lang w:val="ru-RU"/>
              </w:rPr>
              <w:t>Н</w:t>
            </w:r>
            <w:r w:rsidR="001D3454">
              <w:rPr>
                <w:lang w:val="ru-RU"/>
              </w:rPr>
              <w:t xml:space="preserve">ачисления и оплаты по бронированию (для Гостиницы, в Санатории </w:t>
            </w:r>
            <w:r w:rsidR="00B13D4F">
              <w:rPr>
                <w:lang w:val="ru-RU"/>
              </w:rPr>
              <w:t xml:space="preserve">пока </w:t>
            </w:r>
            <w:r w:rsidR="001D3454">
              <w:rPr>
                <w:lang w:val="ru-RU"/>
              </w:rPr>
              <w:t>не используется)</w:t>
            </w:r>
            <w:r w:rsidR="009610D1" w:rsidRPr="009610D1">
              <w:rPr>
                <w:lang w:val="ru-RU"/>
              </w:rPr>
              <w:t xml:space="preserve"> </w:t>
            </w:r>
          </w:p>
        </w:tc>
        <w:tc>
          <w:tcPr>
            <w:tcW w:w="1985" w:type="dxa"/>
          </w:tcPr>
          <w:p w:rsidR="00B47DA0" w:rsidRPr="0067117F" w:rsidRDefault="00A52C01" w:rsidP="00E946E7">
            <w:pPr>
              <w:rPr>
                <w:lang w:val="ru-RU"/>
              </w:rPr>
            </w:pPr>
            <w:proofErr w:type="spellStart"/>
            <w:r w:rsidRPr="0067117F">
              <w:rPr>
                <w:lang w:val="ru-RU"/>
              </w:rPr>
              <w:t>GS.Санаторий</w:t>
            </w:r>
            <w:proofErr w:type="gramStart"/>
            <w:r w:rsidRPr="0067117F">
              <w:rPr>
                <w:lang w:val="ru-RU"/>
              </w:rPr>
              <w:t>.П</w:t>
            </w:r>
            <w:proofErr w:type="gramEnd"/>
            <w:r w:rsidRPr="0067117F">
              <w:rPr>
                <w:lang w:val="ru-RU"/>
              </w:rPr>
              <w:t>.Документы</w:t>
            </w:r>
            <w:proofErr w:type="spellEnd"/>
          </w:p>
        </w:tc>
      </w:tr>
      <w:tr w:rsidR="00B47DA0" w:rsidTr="00060DB3">
        <w:tc>
          <w:tcPr>
            <w:tcW w:w="2552" w:type="dxa"/>
          </w:tcPr>
          <w:p w:rsidR="00731B4A" w:rsidRDefault="00B47DA0" w:rsidP="00E946E7">
            <w:pPr>
              <w:rPr>
                <w:lang w:val="ru-RU"/>
              </w:rPr>
            </w:pPr>
            <w:r w:rsidRPr="0092462B">
              <w:rPr>
                <w:lang w:val="ru-RU"/>
              </w:rPr>
              <w:t>HT_P_</w:t>
            </w:r>
          </w:p>
          <w:p w:rsidR="00B47DA0" w:rsidRDefault="00B47DA0" w:rsidP="00E946E7">
            <w:pPr>
              <w:rPr>
                <w:lang w:val="ru-RU"/>
              </w:rPr>
            </w:pPr>
            <w:r w:rsidRPr="0092462B">
              <w:rPr>
                <w:lang w:val="ru-RU"/>
              </w:rPr>
              <w:t>GET_NUMBERS</w:t>
            </w:r>
          </w:p>
        </w:tc>
        <w:tc>
          <w:tcPr>
            <w:tcW w:w="1984" w:type="dxa"/>
          </w:tcPr>
          <w:p w:rsidR="00B47DA0" w:rsidRDefault="00D40B0D" w:rsidP="00E946E7">
            <w:pPr>
              <w:rPr>
                <w:lang w:val="ru-RU"/>
              </w:rPr>
            </w:pPr>
            <w:r>
              <w:rPr>
                <w:lang w:val="ru-RU"/>
              </w:rPr>
              <w:t>Нет</w:t>
            </w:r>
          </w:p>
        </w:tc>
        <w:tc>
          <w:tcPr>
            <w:tcW w:w="2127" w:type="dxa"/>
          </w:tcPr>
          <w:p w:rsidR="00B47DA0" w:rsidRDefault="00D40B0D" w:rsidP="00E946E7">
            <w:pPr>
              <w:rPr>
                <w:lang w:val="ru-RU"/>
              </w:rPr>
            </w:pPr>
            <w:r w:rsidRPr="00D40B0D">
              <w:rPr>
                <w:lang w:val="ru-RU"/>
              </w:rPr>
              <w:t>NUMBERKEY</w:t>
            </w:r>
            <w:r>
              <w:rPr>
                <w:lang w:val="ru-RU"/>
              </w:rPr>
              <w:t xml:space="preserve"> – </w:t>
            </w:r>
            <w:r>
              <w:rPr>
                <w:lang w:val="en-US"/>
              </w:rPr>
              <w:t>ID</w:t>
            </w:r>
            <w:r w:rsidRPr="001004E1">
              <w:rPr>
                <w:lang w:val="ru-RU"/>
              </w:rPr>
              <w:t xml:space="preserve"> </w:t>
            </w:r>
            <w:r w:rsidR="002632F7">
              <w:rPr>
                <w:lang w:val="ru-RU"/>
              </w:rPr>
              <w:t>комнаты</w:t>
            </w:r>
            <w:r>
              <w:rPr>
                <w:lang w:val="ru-RU"/>
              </w:rPr>
              <w:t>,</w:t>
            </w:r>
          </w:p>
          <w:p w:rsidR="00D40B0D" w:rsidRPr="00D40B0D" w:rsidRDefault="00333CDE" w:rsidP="002632F7">
            <w:pPr>
              <w:rPr>
                <w:lang w:val="ru-RU"/>
              </w:rPr>
            </w:pPr>
            <w:r w:rsidRPr="00333CDE">
              <w:rPr>
                <w:lang w:val="ru-RU"/>
              </w:rPr>
              <w:t>NUMBERNAME</w:t>
            </w:r>
            <w:r>
              <w:rPr>
                <w:lang w:val="ru-RU"/>
              </w:rPr>
              <w:t xml:space="preserve"> – наименован</w:t>
            </w:r>
            <w:r w:rsidR="002632F7">
              <w:rPr>
                <w:lang w:val="ru-RU"/>
              </w:rPr>
              <w:t>ие</w:t>
            </w:r>
            <w:r>
              <w:rPr>
                <w:lang w:val="ru-RU"/>
              </w:rPr>
              <w:t xml:space="preserve"> </w:t>
            </w:r>
            <w:r w:rsidR="002632F7">
              <w:rPr>
                <w:lang w:val="ru-RU"/>
              </w:rPr>
              <w:t>комнаты</w:t>
            </w:r>
          </w:p>
        </w:tc>
        <w:tc>
          <w:tcPr>
            <w:tcW w:w="2636" w:type="dxa"/>
          </w:tcPr>
          <w:p w:rsidR="00B47DA0" w:rsidRDefault="00D40B0D" w:rsidP="00E946E7">
            <w:pPr>
              <w:rPr>
                <w:lang w:val="ru-RU"/>
              </w:rPr>
            </w:pPr>
            <w:r>
              <w:rPr>
                <w:lang w:val="ru-RU"/>
              </w:rPr>
              <w:t>Список не</w:t>
            </w:r>
            <w:r w:rsidR="00602564">
              <w:rPr>
                <w:lang w:val="ru-RU"/>
              </w:rPr>
              <w:t xml:space="preserve"> </w:t>
            </w:r>
            <w:r>
              <w:rPr>
                <w:lang w:val="ru-RU"/>
              </w:rPr>
              <w:t>виртуальных номеров</w:t>
            </w:r>
          </w:p>
        </w:tc>
        <w:tc>
          <w:tcPr>
            <w:tcW w:w="1985" w:type="dxa"/>
          </w:tcPr>
          <w:p w:rsidR="00B47DA0" w:rsidRDefault="00FB6C85" w:rsidP="00FB6C85">
            <w:pPr>
              <w:rPr>
                <w:lang w:val="ru-RU"/>
              </w:rPr>
            </w:pPr>
            <w:proofErr w:type="spellStart"/>
            <w:r w:rsidRPr="0067117F">
              <w:rPr>
                <w:lang w:val="ru-RU"/>
              </w:rPr>
              <w:t>GS.Санаторий</w:t>
            </w:r>
            <w:proofErr w:type="gramStart"/>
            <w:r w:rsidRPr="0067117F">
              <w:rPr>
                <w:lang w:val="ru-RU"/>
              </w:rPr>
              <w:t>.</w:t>
            </w:r>
            <w:r>
              <w:rPr>
                <w:lang w:val="ru-RU"/>
              </w:rPr>
              <w:t>Н</w:t>
            </w:r>
            <w:proofErr w:type="gramEnd"/>
            <w:r>
              <w:rPr>
                <w:lang w:val="ru-RU"/>
              </w:rPr>
              <w:t>омерной</w:t>
            </w:r>
            <w:proofErr w:type="spellEnd"/>
            <w:r>
              <w:rPr>
                <w:lang w:val="ru-RU"/>
              </w:rPr>
              <w:t xml:space="preserve"> фонд</w:t>
            </w:r>
          </w:p>
        </w:tc>
      </w:tr>
      <w:tr w:rsidR="00B47DA0" w:rsidTr="00060DB3">
        <w:tc>
          <w:tcPr>
            <w:tcW w:w="2552" w:type="dxa"/>
          </w:tcPr>
          <w:p w:rsidR="00731B4A" w:rsidRDefault="00B47DA0" w:rsidP="00E946E7">
            <w:pPr>
              <w:rPr>
                <w:lang w:val="ru-RU"/>
              </w:rPr>
            </w:pPr>
            <w:r w:rsidRPr="0092462B">
              <w:rPr>
                <w:lang w:val="ru-RU"/>
              </w:rPr>
              <w:t>SAN_P_</w:t>
            </w:r>
          </w:p>
          <w:p w:rsidR="00B47DA0" w:rsidRPr="0092462B" w:rsidRDefault="00B47DA0" w:rsidP="00E946E7">
            <w:pPr>
              <w:rPr>
                <w:lang w:val="ru-RU"/>
              </w:rPr>
            </w:pPr>
            <w:r w:rsidRPr="0092462B">
              <w:rPr>
                <w:lang w:val="ru-RU"/>
              </w:rPr>
              <w:t>FULLAGE</w:t>
            </w:r>
          </w:p>
        </w:tc>
        <w:tc>
          <w:tcPr>
            <w:tcW w:w="1984" w:type="dxa"/>
          </w:tcPr>
          <w:p w:rsidR="00F231DB" w:rsidRPr="00F231DB" w:rsidRDefault="00F231DB" w:rsidP="00F231DB">
            <w:pPr>
              <w:rPr>
                <w:lang w:val="ru-RU"/>
              </w:rPr>
            </w:pPr>
            <w:r w:rsidRPr="00F231DB">
              <w:rPr>
                <w:lang w:val="ru-RU"/>
              </w:rPr>
              <w:t>BDAY</w:t>
            </w:r>
            <w:r>
              <w:rPr>
                <w:lang w:val="ru-RU"/>
              </w:rPr>
              <w:t xml:space="preserve"> – дата рождения</w:t>
            </w:r>
            <w:r w:rsidRPr="00F231DB">
              <w:rPr>
                <w:lang w:val="ru-RU"/>
              </w:rPr>
              <w:t>,</w:t>
            </w:r>
          </w:p>
          <w:p w:rsidR="00B47DA0" w:rsidRDefault="00F231DB" w:rsidP="00F231DB">
            <w:pPr>
              <w:rPr>
                <w:lang w:val="ru-RU"/>
              </w:rPr>
            </w:pPr>
            <w:r w:rsidRPr="00F231DB">
              <w:rPr>
                <w:lang w:val="ru-RU"/>
              </w:rPr>
              <w:t>ONDATE</w:t>
            </w:r>
            <w:r>
              <w:rPr>
                <w:lang w:val="ru-RU"/>
              </w:rPr>
              <w:t xml:space="preserve"> – на дату</w:t>
            </w:r>
          </w:p>
        </w:tc>
        <w:tc>
          <w:tcPr>
            <w:tcW w:w="2127" w:type="dxa"/>
          </w:tcPr>
          <w:p w:rsidR="00B47DA0" w:rsidRDefault="00F231DB" w:rsidP="00E946E7">
            <w:pPr>
              <w:rPr>
                <w:lang w:val="ru-RU"/>
              </w:rPr>
            </w:pPr>
            <w:r w:rsidRPr="00F231DB">
              <w:rPr>
                <w:lang w:val="ru-RU"/>
              </w:rPr>
              <w:t>FULLYEARAGE</w:t>
            </w:r>
            <w:r>
              <w:rPr>
                <w:lang w:val="ru-RU"/>
              </w:rPr>
              <w:t xml:space="preserve"> – число лет</w:t>
            </w:r>
          </w:p>
        </w:tc>
        <w:tc>
          <w:tcPr>
            <w:tcW w:w="2636" w:type="dxa"/>
          </w:tcPr>
          <w:p w:rsidR="00B47DA0" w:rsidRDefault="00F231DB" w:rsidP="00E946E7">
            <w:pPr>
              <w:rPr>
                <w:lang w:val="ru-RU"/>
              </w:rPr>
            </w:pPr>
            <w:r>
              <w:rPr>
                <w:lang w:val="ru-RU"/>
              </w:rPr>
              <w:t>Возвращает число полных лет человека на дату</w:t>
            </w:r>
          </w:p>
        </w:tc>
        <w:tc>
          <w:tcPr>
            <w:tcW w:w="1985" w:type="dxa"/>
          </w:tcPr>
          <w:p w:rsidR="00B47DA0" w:rsidRDefault="00F231DB" w:rsidP="00E946E7">
            <w:pPr>
              <w:rPr>
                <w:lang w:val="ru-RU"/>
              </w:rPr>
            </w:pPr>
            <w:proofErr w:type="spellStart"/>
            <w:r w:rsidRPr="00F231DB">
              <w:rPr>
                <w:lang w:val="ru-RU"/>
              </w:rPr>
              <w:t>GS.Санаторий</w:t>
            </w:r>
            <w:proofErr w:type="gramStart"/>
            <w:r w:rsidRPr="00F231DB">
              <w:rPr>
                <w:lang w:val="ru-RU"/>
              </w:rPr>
              <w:t>.О</w:t>
            </w:r>
            <w:proofErr w:type="gramEnd"/>
            <w:r w:rsidRPr="00F231DB">
              <w:rPr>
                <w:lang w:val="ru-RU"/>
              </w:rPr>
              <w:t>бщее.Метаданные</w:t>
            </w:r>
            <w:proofErr w:type="spellEnd"/>
          </w:p>
        </w:tc>
      </w:tr>
      <w:tr w:rsidR="00B47DA0" w:rsidTr="00060DB3">
        <w:tc>
          <w:tcPr>
            <w:tcW w:w="2552" w:type="dxa"/>
          </w:tcPr>
          <w:p w:rsidR="00731B4A" w:rsidRDefault="00B47DA0" w:rsidP="00E946E7">
            <w:pPr>
              <w:rPr>
                <w:lang w:val="ru-RU"/>
              </w:rPr>
            </w:pPr>
            <w:r w:rsidRPr="0092462B">
              <w:rPr>
                <w:lang w:val="ru-RU"/>
              </w:rPr>
              <w:t>SAN_P_</w:t>
            </w:r>
          </w:p>
          <w:p w:rsidR="00B47DA0" w:rsidRPr="0092462B" w:rsidRDefault="00B47DA0" w:rsidP="00E946E7">
            <w:pPr>
              <w:rPr>
                <w:lang w:val="ru-RU"/>
              </w:rPr>
            </w:pPr>
            <w:r w:rsidRPr="0092462B">
              <w:rPr>
                <w:lang w:val="ru-RU"/>
              </w:rPr>
              <w:t>GETACTUALPROCWORKSCHE</w:t>
            </w:r>
          </w:p>
        </w:tc>
        <w:tc>
          <w:tcPr>
            <w:tcW w:w="1984" w:type="dxa"/>
          </w:tcPr>
          <w:p w:rsidR="00C279CA" w:rsidRPr="0030391F" w:rsidRDefault="00C279CA" w:rsidP="00C279CA">
            <w:pPr>
              <w:rPr>
                <w:lang w:val="ru-RU"/>
              </w:rPr>
            </w:pPr>
            <w:r w:rsidRPr="00C279CA">
              <w:rPr>
                <w:lang w:val="en-US"/>
              </w:rPr>
              <w:t>FORDATE</w:t>
            </w:r>
            <w:r w:rsidRPr="0030391F">
              <w:rPr>
                <w:lang w:val="ru-RU"/>
              </w:rPr>
              <w:t xml:space="preserve"> – </w:t>
            </w:r>
            <w:r>
              <w:rPr>
                <w:lang w:val="ru-RU"/>
              </w:rPr>
              <w:t>на</w:t>
            </w:r>
            <w:r w:rsidRPr="0030391F">
              <w:rPr>
                <w:lang w:val="ru-RU"/>
              </w:rPr>
              <w:t xml:space="preserve"> </w:t>
            </w:r>
            <w:r>
              <w:rPr>
                <w:lang w:val="ru-RU"/>
              </w:rPr>
              <w:t>дату</w:t>
            </w:r>
            <w:r w:rsidRPr="0030391F">
              <w:rPr>
                <w:lang w:val="ru-RU"/>
              </w:rPr>
              <w:t>,</w:t>
            </w:r>
          </w:p>
          <w:p w:rsidR="00B47DA0" w:rsidRPr="00C279CA" w:rsidRDefault="00C279CA" w:rsidP="00C279CA">
            <w:pPr>
              <w:rPr>
                <w:lang w:val="ru-RU"/>
              </w:rPr>
            </w:pPr>
            <w:r w:rsidRPr="00C279CA">
              <w:rPr>
                <w:lang w:val="en-US"/>
              </w:rPr>
              <w:t>APPKEY</w:t>
            </w:r>
            <w:r w:rsidRPr="0030391F">
              <w:rPr>
                <w:lang w:val="ru-RU"/>
              </w:rPr>
              <w:t xml:space="preserve"> – </w:t>
            </w:r>
            <w:r>
              <w:rPr>
                <w:lang w:val="en-US"/>
              </w:rPr>
              <w:t>ID</w:t>
            </w:r>
            <w:r w:rsidRPr="0030391F">
              <w:rPr>
                <w:lang w:val="ru-RU"/>
              </w:rPr>
              <w:t xml:space="preserve"> </w:t>
            </w:r>
            <w:r>
              <w:rPr>
                <w:lang w:val="ru-RU"/>
              </w:rPr>
              <w:t>процедурного аппарата</w:t>
            </w:r>
          </w:p>
        </w:tc>
        <w:tc>
          <w:tcPr>
            <w:tcW w:w="2127" w:type="dxa"/>
          </w:tcPr>
          <w:p w:rsidR="00B47DA0" w:rsidRPr="00C279CA" w:rsidRDefault="00C279CA" w:rsidP="00E946E7">
            <w:pPr>
              <w:rPr>
                <w:lang w:val="ru-RU"/>
              </w:rPr>
            </w:pPr>
            <w:r w:rsidRPr="00C279CA">
              <w:rPr>
                <w:lang w:val="en-US"/>
              </w:rPr>
              <w:t>SCHEDULEKEY</w:t>
            </w:r>
            <w:r>
              <w:rPr>
                <w:lang w:val="ru-RU"/>
              </w:rPr>
              <w:t xml:space="preserve"> – </w:t>
            </w:r>
            <w:r>
              <w:rPr>
                <w:lang w:val="en-US"/>
              </w:rPr>
              <w:t xml:space="preserve">ID </w:t>
            </w:r>
            <w:r>
              <w:rPr>
                <w:lang w:val="ru-RU"/>
              </w:rPr>
              <w:t>графика</w:t>
            </w:r>
          </w:p>
        </w:tc>
        <w:tc>
          <w:tcPr>
            <w:tcW w:w="2636" w:type="dxa"/>
          </w:tcPr>
          <w:p w:rsidR="00B47DA0" w:rsidRDefault="00F231DB" w:rsidP="00E946E7">
            <w:pPr>
              <w:rPr>
                <w:lang w:val="ru-RU"/>
              </w:rPr>
            </w:pPr>
            <w:r>
              <w:rPr>
                <w:lang w:val="ru-RU"/>
              </w:rPr>
              <w:t>Актуальный график работы процедурного аппарата</w:t>
            </w:r>
          </w:p>
        </w:tc>
        <w:tc>
          <w:tcPr>
            <w:tcW w:w="1985" w:type="dxa"/>
          </w:tcPr>
          <w:p w:rsidR="00B47DA0" w:rsidRDefault="00C279CA" w:rsidP="00E946E7">
            <w:pPr>
              <w:rPr>
                <w:lang w:val="ru-RU"/>
              </w:rPr>
            </w:pPr>
            <w:proofErr w:type="spellStart"/>
            <w:r w:rsidRPr="00C279CA">
              <w:rPr>
                <w:lang w:val="ru-RU"/>
              </w:rPr>
              <w:t>GS.Санаторий</w:t>
            </w:r>
            <w:proofErr w:type="gramStart"/>
            <w:r w:rsidRPr="00C279CA">
              <w:rPr>
                <w:lang w:val="ru-RU"/>
              </w:rPr>
              <w:t>.М</w:t>
            </w:r>
            <w:proofErr w:type="gramEnd"/>
            <w:r w:rsidRPr="00C279CA">
              <w:rPr>
                <w:lang w:val="ru-RU"/>
              </w:rPr>
              <w:t>У.ПА.Документы</w:t>
            </w:r>
            <w:proofErr w:type="spellEnd"/>
          </w:p>
        </w:tc>
      </w:tr>
      <w:tr w:rsidR="00B47DA0" w:rsidTr="00060DB3">
        <w:tc>
          <w:tcPr>
            <w:tcW w:w="2552" w:type="dxa"/>
          </w:tcPr>
          <w:p w:rsidR="00731B4A" w:rsidRDefault="00B47DA0" w:rsidP="00E946E7">
            <w:pPr>
              <w:rPr>
                <w:lang w:val="ru-RU"/>
              </w:rPr>
            </w:pPr>
            <w:r w:rsidRPr="0092462B">
              <w:rPr>
                <w:lang w:val="ru-RU"/>
              </w:rPr>
              <w:t>SAN_P_</w:t>
            </w:r>
          </w:p>
          <w:p w:rsidR="00B47DA0" w:rsidRPr="0092462B" w:rsidRDefault="00B47DA0" w:rsidP="00E946E7">
            <w:pPr>
              <w:rPr>
                <w:lang w:val="ru-RU"/>
              </w:rPr>
            </w:pPr>
            <w:r w:rsidRPr="0092462B">
              <w:rPr>
                <w:lang w:val="ru-RU"/>
              </w:rPr>
              <w:t>GETDEPARTMENTPATH</w:t>
            </w:r>
          </w:p>
        </w:tc>
        <w:tc>
          <w:tcPr>
            <w:tcW w:w="1984" w:type="dxa"/>
          </w:tcPr>
          <w:p w:rsidR="00C279CA" w:rsidRPr="00C279CA" w:rsidRDefault="00C279CA" w:rsidP="00C279CA">
            <w:pPr>
              <w:rPr>
                <w:lang w:val="ru-RU"/>
              </w:rPr>
            </w:pPr>
            <w:r>
              <w:rPr>
                <w:lang w:val="ru-RU"/>
              </w:rPr>
              <w:t xml:space="preserve">ID – </w:t>
            </w:r>
            <w:r>
              <w:rPr>
                <w:lang w:val="en-US"/>
              </w:rPr>
              <w:t>ID</w:t>
            </w:r>
            <w:r w:rsidRPr="00C279CA">
              <w:rPr>
                <w:lang w:val="ru-RU"/>
              </w:rPr>
              <w:t xml:space="preserve"> </w:t>
            </w:r>
            <w:r>
              <w:rPr>
                <w:lang w:val="ru-RU"/>
              </w:rPr>
              <w:t>подразделения</w:t>
            </w:r>
            <w:r w:rsidRPr="00C279CA">
              <w:rPr>
                <w:lang w:val="ru-RU"/>
              </w:rPr>
              <w:t>,</w:t>
            </w:r>
          </w:p>
          <w:p w:rsidR="00B47DA0" w:rsidRDefault="00C279CA" w:rsidP="00C279CA">
            <w:pPr>
              <w:rPr>
                <w:lang w:val="ru-RU"/>
              </w:rPr>
            </w:pPr>
            <w:r w:rsidRPr="00C279CA">
              <w:rPr>
                <w:lang w:val="ru-RU"/>
              </w:rPr>
              <w:t>NOTSHOWNKEY</w:t>
            </w:r>
            <w:r>
              <w:rPr>
                <w:lang w:val="ru-RU"/>
              </w:rPr>
              <w:t xml:space="preserve"> – отображать ли само это подразделение</w:t>
            </w:r>
          </w:p>
        </w:tc>
        <w:tc>
          <w:tcPr>
            <w:tcW w:w="2127" w:type="dxa"/>
          </w:tcPr>
          <w:p w:rsidR="00B47DA0" w:rsidRPr="00C279CA" w:rsidRDefault="00C279CA" w:rsidP="00C279CA">
            <w:pPr>
              <w:rPr>
                <w:lang w:val="ru-RU"/>
              </w:rPr>
            </w:pPr>
            <w:r w:rsidRPr="00C279CA">
              <w:rPr>
                <w:lang w:val="ru-RU"/>
              </w:rPr>
              <w:t>PATH</w:t>
            </w:r>
            <w:r>
              <w:rPr>
                <w:lang w:val="en-US"/>
              </w:rPr>
              <w:t xml:space="preserve"> – </w:t>
            </w:r>
            <w:r>
              <w:rPr>
                <w:lang w:val="ru-RU"/>
              </w:rPr>
              <w:t>путь к подразделению</w:t>
            </w:r>
          </w:p>
        </w:tc>
        <w:tc>
          <w:tcPr>
            <w:tcW w:w="2636" w:type="dxa"/>
          </w:tcPr>
          <w:p w:rsidR="00B47DA0" w:rsidRDefault="00C279CA" w:rsidP="00E946E7">
            <w:pPr>
              <w:rPr>
                <w:lang w:val="ru-RU"/>
              </w:rPr>
            </w:pPr>
            <w:r>
              <w:rPr>
                <w:lang w:val="ru-RU"/>
              </w:rPr>
              <w:t>Полный путь к подразделению по дереву справочника (разделитель</w:t>
            </w:r>
            <w:proofErr w:type="gramStart"/>
            <w:r>
              <w:rPr>
                <w:lang w:val="ru-RU"/>
              </w:rPr>
              <w:t xml:space="preserve"> «</w:t>
            </w:r>
            <w:r w:rsidRPr="00C279CA">
              <w:rPr>
                <w:lang w:val="ru-RU"/>
              </w:rPr>
              <w:t>--&gt;</w:t>
            </w:r>
            <w:r>
              <w:rPr>
                <w:lang w:val="ru-RU"/>
              </w:rPr>
              <w:t>»)</w:t>
            </w:r>
            <w:proofErr w:type="gramEnd"/>
          </w:p>
        </w:tc>
        <w:tc>
          <w:tcPr>
            <w:tcW w:w="1985" w:type="dxa"/>
          </w:tcPr>
          <w:p w:rsidR="00B47DA0" w:rsidRDefault="00C279CA" w:rsidP="00E946E7">
            <w:pPr>
              <w:rPr>
                <w:lang w:val="ru-RU"/>
              </w:rPr>
            </w:pPr>
            <w:proofErr w:type="spellStart"/>
            <w:r w:rsidRPr="00C279CA">
              <w:rPr>
                <w:lang w:val="ru-RU"/>
              </w:rPr>
              <w:t>GS.Санаторий</w:t>
            </w:r>
            <w:proofErr w:type="gramStart"/>
            <w:r w:rsidRPr="00C279CA">
              <w:rPr>
                <w:lang w:val="ru-RU"/>
              </w:rPr>
              <w:t>.О</w:t>
            </w:r>
            <w:proofErr w:type="gramEnd"/>
            <w:r w:rsidRPr="00C279CA">
              <w:rPr>
                <w:lang w:val="ru-RU"/>
              </w:rPr>
              <w:t>бщее.Метаданные</w:t>
            </w:r>
            <w:proofErr w:type="spellEnd"/>
          </w:p>
        </w:tc>
      </w:tr>
      <w:tr w:rsidR="00B47DA0" w:rsidTr="00060DB3">
        <w:tc>
          <w:tcPr>
            <w:tcW w:w="2552" w:type="dxa"/>
          </w:tcPr>
          <w:p w:rsidR="00731B4A" w:rsidRDefault="00B47DA0" w:rsidP="00E946E7">
            <w:pPr>
              <w:rPr>
                <w:lang w:val="ru-RU"/>
              </w:rPr>
            </w:pPr>
            <w:r w:rsidRPr="0092462B">
              <w:rPr>
                <w:lang w:val="ru-RU"/>
              </w:rPr>
              <w:t>SAN_P_</w:t>
            </w:r>
          </w:p>
          <w:p w:rsidR="00B47DA0" w:rsidRPr="0092462B" w:rsidRDefault="00B47DA0" w:rsidP="00E946E7">
            <w:pPr>
              <w:rPr>
                <w:lang w:val="ru-RU"/>
              </w:rPr>
            </w:pPr>
            <w:r w:rsidRPr="0092462B">
              <w:rPr>
                <w:lang w:val="ru-RU"/>
              </w:rPr>
              <w:t>GETLASTVISITDATE</w:t>
            </w:r>
          </w:p>
        </w:tc>
        <w:tc>
          <w:tcPr>
            <w:tcW w:w="1984" w:type="dxa"/>
          </w:tcPr>
          <w:p w:rsidR="00C279CA" w:rsidRPr="00C279CA" w:rsidRDefault="00C279CA" w:rsidP="00C279CA">
            <w:pPr>
              <w:rPr>
                <w:lang w:val="ru-RU"/>
              </w:rPr>
            </w:pPr>
            <w:r w:rsidRPr="00C279CA">
              <w:rPr>
                <w:lang w:val="en-US"/>
              </w:rPr>
              <w:t>CONTACTKEY</w:t>
            </w:r>
            <w:r w:rsidRPr="00C279CA">
              <w:rPr>
                <w:lang w:val="ru-RU"/>
              </w:rPr>
              <w:t xml:space="preserve"> – </w:t>
            </w:r>
            <w:r>
              <w:rPr>
                <w:lang w:val="en-US"/>
              </w:rPr>
              <w:t>ID</w:t>
            </w:r>
            <w:r w:rsidRPr="00C279CA">
              <w:rPr>
                <w:lang w:val="ru-RU"/>
              </w:rPr>
              <w:t xml:space="preserve"> </w:t>
            </w:r>
            <w:r>
              <w:rPr>
                <w:lang w:val="ru-RU"/>
              </w:rPr>
              <w:t>человека,</w:t>
            </w:r>
            <w:r w:rsidRPr="00C279CA">
              <w:rPr>
                <w:lang w:val="ru-RU"/>
              </w:rPr>
              <w:t xml:space="preserve">     </w:t>
            </w:r>
            <w:r>
              <w:rPr>
                <w:lang w:val="en-US"/>
              </w:rPr>
              <w:t>CANCELSTATEKEY</w:t>
            </w:r>
            <w:r>
              <w:rPr>
                <w:lang w:val="ru-RU"/>
              </w:rPr>
              <w:t xml:space="preserve"> – </w:t>
            </w:r>
            <w:r>
              <w:rPr>
                <w:lang w:val="en-US"/>
              </w:rPr>
              <w:t>ID</w:t>
            </w:r>
            <w:r w:rsidRPr="00C279CA">
              <w:rPr>
                <w:lang w:val="ru-RU"/>
              </w:rPr>
              <w:t xml:space="preserve"> </w:t>
            </w:r>
            <w:r>
              <w:rPr>
                <w:lang w:val="ru-RU"/>
              </w:rPr>
              <w:t>статуса «Отменено» путевки</w:t>
            </w:r>
            <w:r w:rsidRPr="00C279CA">
              <w:rPr>
                <w:lang w:val="ru-RU"/>
              </w:rPr>
              <w:t>,</w:t>
            </w:r>
          </w:p>
          <w:p w:rsidR="00B47DA0" w:rsidRPr="00C279CA" w:rsidRDefault="00C279CA" w:rsidP="00C279CA">
            <w:pPr>
              <w:rPr>
                <w:lang w:val="ru-RU"/>
              </w:rPr>
            </w:pPr>
            <w:r w:rsidRPr="00C279CA">
              <w:rPr>
                <w:lang w:val="en-US"/>
              </w:rPr>
              <w:t>FORDATE</w:t>
            </w:r>
            <w:r>
              <w:rPr>
                <w:lang w:val="ru-RU"/>
              </w:rPr>
              <w:t xml:space="preserve"> – на дату</w:t>
            </w:r>
          </w:p>
        </w:tc>
        <w:tc>
          <w:tcPr>
            <w:tcW w:w="2127" w:type="dxa"/>
          </w:tcPr>
          <w:p w:rsidR="00B47DA0" w:rsidRPr="00C279CA" w:rsidRDefault="00C279CA" w:rsidP="00E946E7">
            <w:pPr>
              <w:rPr>
                <w:lang w:val="ru-RU"/>
              </w:rPr>
            </w:pPr>
            <w:r w:rsidRPr="00C279CA">
              <w:rPr>
                <w:lang w:val="en-US"/>
              </w:rPr>
              <w:t>LASTVISITDATE</w:t>
            </w:r>
            <w:r>
              <w:rPr>
                <w:lang w:val="ru-RU"/>
              </w:rPr>
              <w:t xml:space="preserve"> – дата последнего посещения</w:t>
            </w:r>
          </w:p>
        </w:tc>
        <w:tc>
          <w:tcPr>
            <w:tcW w:w="2636" w:type="dxa"/>
          </w:tcPr>
          <w:p w:rsidR="00B47DA0" w:rsidRPr="00C279CA" w:rsidRDefault="00C279CA" w:rsidP="00C279CA">
            <w:pPr>
              <w:rPr>
                <w:lang w:val="ru-RU"/>
              </w:rPr>
            </w:pPr>
            <w:r>
              <w:rPr>
                <w:lang w:val="ru-RU"/>
              </w:rPr>
              <w:t>Дата последнего посещения санатория (учитывается соответствующая дата из карточки гостя и все неотмененные путевки человека)</w:t>
            </w:r>
          </w:p>
        </w:tc>
        <w:tc>
          <w:tcPr>
            <w:tcW w:w="1985" w:type="dxa"/>
          </w:tcPr>
          <w:p w:rsidR="00B47DA0" w:rsidRPr="00C279CA" w:rsidRDefault="00C279CA" w:rsidP="00E946E7">
            <w:pPr>
              <w:rPr>
                <w:lang w:val="ru-RU"/>
              </w:rPr>
            </w:pPr>
            <w:proofErr w:type="spellStart"/>
            <w:r w:rsidRPr="00C279CA">
              <w:rPr>
                <w:lang w:val="ru-RU"/>
              </w:rPr>
              <w:t>GS.Санаторий</w:t>
            </w:r>
            <w:proofErr w:type="gramStart"/>
            <w:r w:rsidRPr="00C279CA">
              <w:rPr>
                <w:lang w:val="ru-RU"/>
              </w:rPr>
              <w:t>.П</w:t>
            </w:r>
            <w:proofErr w:type="gramEnd"/>
            <w:r w:rsidRPr="00C279CA">
              <w:rPr>
                <w:lang w:val="ru-RU"/>
              </w:rPr>
              <w:t>.Документы</w:t>
            </w:r>
            <w:proofErr w:type="spellEnd"/>
          </w:p>
        </w:tc>
      </w:tr>
      <w:tr w:rsidR="00B47DA0" w:rsidTr="00060DB3">
        <w:tc>
          <w:tcPr>
            <w:tcW w:w="2552" w:type="dxa"/>
          </w:tcPr>
          <w:p w:rsidR="00731B4A" w:rsidRDefault="00B47DA0" w:rsidP="00E946E7">
            <w:pPr>
              <w:rPr>
                <w:lang w:val="ru-RU"/>
              </w:rPr>
            </w:pPr>
            <w:r w:rsidRPr="0092462B">
              <w:rPr>
                <w:lang w:val="ru-RU"/>
              </w:rPr>
              <w:t>SAN_P_</w:t>
            </w:r>
          </w:p>
          <w:p w:rsidR="00B47DA0" w:rsidRPr="0092462B" w:rsidRDefault="00B47DA0" w:rsidP="00E946E7">
            <w:pPr>
              <w:rPr>
                <w:lang w:val="ru-RU"/>
              </w:rPr>
            </w:pPr>
            <w:r w:rsidRPr="0092462B">
              <w:rPr>
                <w:lang w:val="ru-RU"/>
              </w:rPr>
              <w:t>GETMINDATEDRAPP</w:t>
            </w:r>
          </w:p>
        </w:tc>
        <w:tc>
          <w:tcPr>
            <w:tcW w:w="1984" w:type="dxa"/>
          </w:tcPr>
          <w:p w:rsidR="00C279CA" w:rsidRPr="00C279CA" w:rsidRDefault="00C279CA" w:rsidP="00C279CA">
            <w:pPr>
              <w:rPr>
                <w:lang w:val="ru-RU"/>
              </w:rPr>
            </w:pPr>
            <w:r w:rsidRPr="00C279CA">
              <w:rPr>
                <w:lang w:val="ru-RU"/>
              </w:rPr>
              <w:t>FREESTATEKEY</w:t>
            </w:r>
            <w:r>
              <w:rPr>
                <w:lang w:val="ru-RU"/>
              </w:rPr>
              <w:t xml:space="preserve"> – </w:t>
            </w:r>
            <w:r>
              <w:rPr>
                <w:lang w:val="en-US"/>
              </w:rPr>
              <w:t>ID</w:t>
            </w:r>
            <w:r w:rsidRPr="00C279CA">
              <w:rPr>
                <w:lang w:val="ru-RU"/>
              </w:rPr>
              <w:t xml:space="preserve"> </w:t>
            </w:r>
            <w:r>
              <w:rPr>
                <w:lang w:val="ru-RU"/>
              </w:rPr>
              <w:t>состояния «Свободно» места в столовой</w:t>
            </w:r>
            <w:r w:rsidRPr="00C279CA">
              <w:rPr>
                <w:lang w:val="ru-RU"/>
              </w:rPr>
              <w:t>,</w:t>
            </w:r>
          </w:p>
          <w:p w:rsidR="00B47DA0" w:rsidRPr="00C279CA" w:rsidRDefault="00C279CA" w:rsidP="00C279CA">
            <w:pPr>
              <w:rPr>
                <w:lang w:val="ru-RU"/>
              </w:rPr>
            </w:pPr>
            <w:r w:rsidRPr="00C279CA">
              <w:rPr>
                <w:lang w:val="ru-RU"/>
              </w:rPr>
              <w:t>DOCUMENTKEY</w:t>
            </w:r>
            <w:r>
              <w:rPr>
                <w:lang w:val="ru-RU"/>
              </w:rPr>
              <w:t xml:space="preserve"> – </w:t>
            </w:r>
            <w:r>
              <w:rPr>
                <w:lang w:val="en-US"/>
              </w:rPr>
              <w:t xml:space="preserve">ID </w:t>
            </w:r>
            <w:r>
              <w:rPr>
                <w:lang w:val="ru-RU"/>
              </w:rPr>
              <w:t>документа путевки</w:t>
            </w:r>
          </w:p>
        </w:tc>
        <w:tc>
          <w:tcPr>
            <w:tcW w:w="2127" w:type="dxa"/>
          </w:tcPr>
          <w:p w:rsidR="00B47DA0" w:rsidRDefault="00C279CA" w:rsidP="00E946E7">
            <w:pPr>
              <w:rPr>
                <w:lang w:val="ru-RU"/>
              </w:rPr>
            </w:pPr>
            <w:r w:rsidRPr="00C279CA">
              <w:rPr>
                <w:lang w:val="ru-RU"/>
              </w:rPr>
              <w:t>MINDATE</w:t>
            </w:r>
            <w:r>
              <w:rPr>
                <w:lang w:val="ru-RU"/>
              </w:rPr>
              <w:t xml:space="preserve"> – минимальная дата назначения места в столовой</w:t>
            </w:r>
          </w:p>
        </w:tc>
        <w:tc>
          <w:tcPr>
            <w:tcW w:w="2636" w:type="dxa"/>
          </w:tcPr>
          <w:p w:rsidR="00B47DA0" w:rsidRDefault="00C279CA" w:rsidP="00E946E7">
            <w:pPr>
              <w:rPr>
                <w:lang w:val="ru-RU"/>
              </w:rPr>
            </w:pPr>
            <w:r>
              <w:rPr>
                <w:lang w:val="ru-RU"/>
              </w:rPr>
              <w:t>Самая ранняя дата назначения места в столовой</w:t>
            </w:r>
          </w:p>
        </w:tc>
        <w:tc>
          <w:tcPr>
            <w:tcW w:w="1985" w:type="dxa"/>
          </w:tcPr>
          <w:p w:rsidR="00B47DA0" w:rsidRDefault="00C279CA" w:rsidP="00E946E7">
            <w:pPr>
              <w:rPr>
                <w:lang w:val="ru-RU"/>
              </w:rPr>
            </w:pPr>
            <w:proofErr w:type="spellStart"/>
            <w:r w:rsidRPr="00C279CA">
              <w:rPr>
                <w:lang w:val="ru-RU"/>
              </w:rPr>
              <w:t>GS.Санаторий</w:t>
            </w:r>
            <w:proofErr w:type="gramStart"/>
            <w:r w:rsidRPr="00C279CA">
              <w:rPr>
                <w:lang w:val="ru-RU"/>
              </w:rPr>
              <w:t>.С</w:t>
            </w:r>
            <w:proofErr w:type="gramEnd"/>
            <w:r w:rsidRPr="00C279CA">
              <w:rPr>
                <w:lang w:val="ru-RU"/>
              </w:rPr>
              <w:t>П.Документы</w:t>
            </w:r>
            <w:proofErr w:type="spellEnd"/>
          </w:p>
        </w:tc>
      </w:tr>
      <w:tr w:rsidR="00B47DA0" w:rsidTr="00060DB3">
        <w:tc>
          <w:tcPr>
            <w:tcW w:w="2552" w:type="dxa"/>
          </w:tcPr>
          <w:p w:rsidR="00731B4A" w:rsidRDefault="00B47DA0" w:rsidP="00E946E7">
            <w:pPr>
              <w:rPr>
                <w:lang w:val="ru-RU"/>
              </w:rPr>
            </w:pPr>
            <w:r w:rsidRPr="0092462B">
              <w:rPr>
                <w:lang w:val="ru-RU"/>
              </w:rPr>
              <w:lastRenderedPageBreak/>
              <w:t>SAN_P_</w:t>
            </w:r>
          </w:p>
          <w:p w:rsidR="00B47DA0" w:rsidRPr="0092462B" w:rsidRDefault="00B47DA0" w:rsidP="00E946E7">
            <w:pPr>
              <w:rPr>
                <w:lang w:val="ru-RU"/>
              </w:rPr>
            </w:pPr>
            <w:r w:rsidRPr="0092462B">
              <w:rPr>
                <w:lang w:val="ru-RU"/>
              </w:rPr>
              <w:t>GETPREVIOUSLOGON_ALL</w:t>
            </w:r>
          </w:p>
        </w:tc>
        <w:tc>
          <w:tcPr>
            <w:tcW w:w="1984" w:type="dxa"/>
          </w:tcPr>
          <w:p w:rsidR="00B47DA0" w:rsidRPr="00CA5DB8" w:rsidRDefault="00CA5DB8" w:rsidP="00E946E7">
            <w:pPr>
              <w:rPr>
                <w:lang w:val="ru-RU"/>
              </w:rPr>
            </w:pPr>
            <w:r>
              <w:rPr>
                <w:lang w:val="ru-RU"/>
              </w:rPr>
              <w:t>нет</w:t>
            </w:r>
          </w:p>
        </w:tc>
        <w:tc>
          <w:tcPr>
            <w:tcW w:w="2127" w:type="dxa"/>
          </w:tcPr>
          <w:p w:rsidR="00CA5DB8" w:rsidRPr="00CA5DB8" w:rsidRDefault="00CA5DB8" w:rsidP="00CA5DB8">
            <w:pPr>
              <w:rPr>
                <w:lang w:val="ru-RU"/>
              </w:rPr>
            </w:pPr>
            <w:r w:rsidRPr="00CA5DB8">
              <w:rPr>
                <w:lang w:val="ru-RU"/>
              </w:rPr>
              <w:t>PREVIOUSDATE</w:t>
            </w:r>
            <w:r>
              <w:rPr>
                <w:lang w:val="ru-RU"/>
              </w:rPr>
              <w:t xml:space="preserve"> – дата и время входа в систему</w:t>
            </w:r>
            <w:r w:rsidRPr="00CA5DB8">
              <w:rPr>
                <w:lang w:val="ru-RU"/>
              </w:rPr>
              <w:t>,</w:t>
            </w:r>
          </w:p>
          <w:p w:rsidR="00B47DA0" w:rsidRPr="00CA5DB8" w:rsidRDefault="00CA5DB8" w:rsidP="00CA5DB8">
            <w:pPr>
              <w:rPr>
                <w:lang w:val="ru-RU"/>
              </w:rPr>
            </w:pPr>
            <w:r w:rsidRPr="00CA5DB8">
              <w:rPr>
                <w:lang w:val="ru-RU"/>
              </w:rPr>
              <w:t>CONTACTKEY</w:t>
            </w:r>
            <w:r>
              <w:rPr>
                <w:lang w:val="ru-RU"/>
              </w:rPr>
              <w:t xml:space="preserve"> – </w:t>
            </w:r>
            <w:r>
              <w:rPr>
                <w:lang w:val="en-US"/>
              </w:rPr>
              <w:t xml:space="preserve">ID </w:t>
            </w:r>
            <w:r>
              <w:rPr>
                <w:lang w:val="ru-RU"/>
              </w:rPr>
              <w:t>контакта</w:t>
            </w:r>
          </w:p>
        </w:tc>
        <w:tc>
          <w:tcPr>
            <w:tcW w:w="2636" w:type="dxa"/>
          </w:tcPr>
          <w:p w:rsidR="00B47DA0" w:rsidRDefault="00C279CA" w:rsidP="00E946E7">
            <w:pPr>
              <w:rPr>
                <w:lang w:val="ru-RU"/>
              </w:rPr>
            </w:pPr>
            <w:r>
              <w:rPr>
                <w:lang w:val="ru-RU"/>
              </w:rPr>
              <w:t xml:space="preserve">Дата и время последнего входа в систему </w:t>
            </w:r>
            <w:r w:rsidR="00CA5DB8">
              <w:rPr>
                <w:lang w:val="ru-RU"/>
              </w:rPr>
              <w:t xml:space="preserve">пользователей, которых отслеживаем в системе по этой теме (тема – вход в систему </w:t>
            </w:r>
            <w:r w:rsidR="00CA5DB8">
              <w:rPr>
                <w:lang w:val="en-US"/>
              </w:rPr>
              <w:t>Log</w:t>
            </w:r>
            <w:r w:rsidR="00CA5DB8" w:rsidRPr="00CA5DB8">
              <w:rPr>
                <w:lang w:val="ru-RU"/>
              </w:rPr>
              <w:t xml:space="preserve"> </w:t>
            </w:r>
            <w:r w:rsidR="00CA5DB8">
              <w:rPr>
                <w:lang w:val="en-US"/>
              </w:rPr>
              <w:t>on</w:t>
            </w:r>
            <w:r w:rsidR="00CA5DB8">
              <w:rPr>
                <w:lang w:val="ru-RU"/>
              </w:rPr>
              <w:t>)</w:t>
            </w:r>
          </w:p>
        </w:tc>
        <w:tc>
          <w:tcPr>
            <w:tcW w:w="1985" w:type="dxa"/>
          </w:tcPr>
          <w:p w:rsidR="00B47DA0" w:rsidRDefault="00CA5DB8" w:rsidP="00E946E7">
            <w:pPr>
              <w:rPr>
                <w:lang w:val="ru-RU"/>
              </w:rPr>
            </w:pPr>
            <w:proofErr w:type="spellStart"/>
            <w:r w:rsidRPr="00CA5DB8">
              <w:rPr>
                <w:lang w:val="ru-RU"/>
              </w:rPr>
              <w:t>GS.Санаторий</w:t>
            </w:r>
            <w:proofErr w:type="gramStart"/>
            <w:r w:rsidRPr="00CA5DB8">
              <w:rPr>
                <w:lang w:val="ru-RU"/>
              </w:rPr>
              <w:t>.О</w:t>
            </w:r>
            <w:proofErr w:type="gramEnd"/>
            <w:r w:rsidRPr="00CA5DB8">
              <w:rPr>
                <w:lang w:val="ru-RU"/>
              </w:rPr>
              <w:t>бщее.Метаданные</w:t>
            </w:r>
            <w:proofErr w:type="spellEnd"/>
          </w:p>
        </w:tc>
      </w:tr>
      <w:tr w:rsidR="00B47DA0" w:rsidTr="00060DB3">
        <w:tc>
          <w:tcPr>
            <w:tcW w:w="2552" w:type="dxa"/>
          </w:tcPr>
          <w:p w:rsidR="00731B4A" w:rsidRDefault="00B47DA0" w:rsidP="00E946E7">
            <w:pPr>
              <w:rPr>
                <w:lang w:val="ru-RU"/>
              </w:rPr>
            </w:pPr>
            <w:r w:rsidRPr="0092462B">
              <w:rPr>
                <w:lang w:val="ru-RU"/>
              </w:rPr>
              <w:t>SAN_P_</w:t>
            </w:r>
          </w:p>
          <w:p w:rsidR="00B47DA0" w:rsidRPr="0092462B" w:rsidRDefault="00B47DA0" w:rsidP="00E946E7">
            <w:pPr>
              <w:rPr>
                <w:lang w:val="ru-RU"/>
              </w:rPr>
            </w:pPr>
            <w:r w:rsidRPr="0092462B">
              <w:rPr>
                <w:lang w:val="ru-RU"/>
              </w:rPr>
              <w:t>GETWORKINTERVALS</w:t>
            </w:r>
          </w:p>
        </w:tc>
        <w:tc>
          <w:tcPr>
            <w:tcW w:w="1984" w:type="dxa"/>
          </w:tcPr>
          <w:p w:rsidR="00CA5DB8" w:rsidRPr="00CA5DB8" w:rsidRDefault="00CA5DB8" w:rsidP="00CA5DB8">
            <w:pPr>
              <w:rPr>
                <w:lang w:val="ru-RU"/>
              </w:rPr>
            </w:pPr>
            <w:r w:rsidRPr="00CA5DB8">
              <w:rPr>
                <w:lang w:val="ru-RU"/>
              </w:rPr>
              <w:t>SCHEDULEKEY</w:t>
            </w:r>
            <w:r>
              <w:rPr>
                <w:lang w:val="ru-RU"/>
              </w:rPr>
              <w:t xml:space="preserve"> – </w:t>
            </w:r>
            <w:r>
              <w:rPr>
                <w:lang w:val="en-US"/>
              </w:rPr>
              <w:t>ID</w:t>
            </w:r>
            <w:r w:rsidRPr="00CA5DB8">
              <w:rPr>
                <w:lang w:val="ru-RU"/>
              </w:rPr>
              <w:t xml:space="preserve"> </w:t>
            </w:r>
            <w:r>
              <w:rPr>
                <w:lang w:val="ru-RU"/>
              </w:rPr>
              <w:t>графика работы проц. аппарата,</w:t>
            </w:r>
          </w:p>
          <w:p w:rsidR="00B47DA0" w:rsidRDefault="00CA5DB8" w:rsidP="00CA5DB8">
            <w:pPr>
              <w:rPr>
                <w:lang w:val="ru-RU"/>
              </w:rPr>
            </w:pPr>
            <w:r w:rsidRPr="00CA5DB8">
              <w:rPr>
                <w:lang w:val="ru-RU"/>
              </w:rPr>
              <w:t>THEDAY</w:t>
            </w:r>
            <w:r>
              <w:rPr>
                <w:lang w:val="ru-RU"/>
              </w:rPr>
              <w:t xml:space="preserve"> – дата</w:t>
            </w:r>
          </w:p>
        </w:tc>
        <w:tc>
          <w:tcPr>
            <w:tcW w:w="2127" w:type="dxa"/>
          </w:tcPr>
          <w:p w:rsidR="00CA5DB8" w:rsidRPr="00CA5DB8" w:rsidRDefault="00CA5DB8" w:rsidP="00CA5DB8">
            <w:pPr>
              <w:rPr>
                <w:lang w:val="ru-RU"/>
              </w:rPr>
            </w:pPr>
            <w:r>
              <w:rPr>
                <w:lang w:val="ru-RU"/>
              </w:rPr>
              <w:t>TBEGIN – время начала периода</w:t>
            </w:r>
            <w:r w:rsidRPr="00CA5DB8">
              <w:rPr>
                <w:lang w:val="ru-RU"/>
              </w:rPr>
              <w:t>,</w:t>
            </w:r>
          </w:p>
          <w:p w:rsidR="00B47DA0" w:rsidRDefault="00CA5DB8" w:rsidP="00CA5DB8">
            <w:pPr>
              <w:rPr>
                <w:lang w:val="ru-RU"/>
              </w:rPr>
            </w:pPr>
            <w:r>
              <w:rPr>
                <w:lang w:val="ru-RU"/>
              </w:rPr>
              <w:t xml:space="preserve"> </w:t>
            </w:r>
            <w:r w:rsidRPr="00CA5DB8">
              <w:rPr>
                <w:lang w:val="ru-RU"/>
              </w:rPr>
              <w:t>TEND</w:t>
            </w:r>
            <w:r>
              <w:rPr>
                <w:lang w:val="ru-RU"/>
              </w:rPr>
              <w:t xml:space="preserve"> – время окончания периода</w:t>
            </w:r>
          </w:p>
        </w:tc>
        <w:tc>
          <w:tcPr>
            <w:tcW w:w="2636" w:type="dxa"/>
          </w:tcPr>
          <w:p w:rsidR="00B47DA0" w:rsidRDefault="00CA5DB8" w:rsidP="00E946E7">
            <w:pPr>
              <w:rPr>
                <w:lang w:val="ru-RU"/>
              </w:rPr>
            </w:pPr>
            <w:r>
              <w:rPr>
                <w:lang w:val="ru-RU"/>
              </w:rPr>
              <w:t>Рабочие интервалы из графика работы процедурных аппаратов</w:t>
            </w:r>
          </w:p>
        </w:tc>
        <w:tc>
          <w:tcPr>
            <w:tcW w:w="1985" w:type="dxa"/>
          </w:tcPr>
          <w:p w:rsidR="00B47DA0" w:rsidRDefault="00CA5DB8" w:rsidP="00E946E7">
            <w:pPr>
              <w:rPr>
                <w:lang w:val="ru-RU"/>
              </w:rPr>
            </w:pPr>
            <w:proofErr w:type="spellStart"/>
            <w:r w:rsidRPr="00CA5DB8">
              <w:rPr>
                <w:lang w:val="ru-RU"/>
              </w:rPr>
              <w:t>GS.Санаторий</w:t>
            </w:r>
            <w:proofErr w:type="gramStart"/>
            <w:r w:rsidRPr="00CA5DB8">
              <w:rPr>
                <w:lang w:val="ru-RU"/>
              </w:rPr>
              <w:t>.М</w:t>
            </w:r>
            <w:proofErr w:type="gramEnd"/>
            <w:r w:rsidRPr="00CA5DB8">
              <w:rPr>
                <w:lang w:val="ru-RU"/>
              </w:rPr>
              <w:t>У.ПА.Документы</w:t>
            </w:r>
            <w:proofErr w:type="spellEnd"/>
          </w:p>
        </w:tc>
      </w:tr>
      <w:tr w:rsidR="00B47DA0" w:rsidTr="00060DB3">
        <w:tc>
          <w:tcPr>
            <w:tcW w:w="2552" w:type="dxa"/>
          </w:tcPr>
          <w:p w:rsidR="00731B4A" w:rsidRDefault="00B47DA0" w:rsidP="00E946E7">
            <w:pPr>
              <w:rPr>
                <w:lang w:val="ru-RU"/>
              </w:rPr>
            </w:pPr>
            <w:r w:rsidRPr="00B47DA0">
              <w:rPr>
                <w:lang w:val="ru-RU"/>
              </w:rPr>
              <w:t>SAN_P_</w:t>
            </w:r>
          </w:p>
          <w:p w:rsidR="00B47DA0" w:rsidRPr="0092462B" w:rsidRDefault="00B47DA0" w:rsidP="00E946E7">
            <w:pPr>
              <w:rPr>
                <w:lang w:val="ru-RU"/>
              </w:rPr>
            </w:pPr>
            <w:r w:rsidRPr="00B47DA0">
              <w:rPr>
                <w:lang w:val="ru-RU"/>
              </w:rPr>
              <w:t>LASTPERMITCHANGES</w:t>
            </w:r>
          </w:p>
        </w:tc>
        <w:tc>
          <w:tcPr>
            <w:tcW w:w="1984" w:type="dxa"/>
          </w:tcPr>
          <w:p w:rsidR="00B47DA0" w:rsidRDefault="006F788F" w:rsidP="00E946E7">
            <w:pPr>
              <w:rPr>
                <w:lang w:val="ru-RU"/>
              </w:rPr>
            </w:pPr>
            <w:r w:rsidRPr="006F788F">
              <w:rPr>
                <w:lang w:val="ru-RU"/>
              </w:rPr>
              <w:t>USR$PERMITKEY</w:t>
            </w:r>
            <w:r>
              <w:rPr>
                <w:lang w:val="ru-RU"/>
              </w:rPr>
              <w:t xml:space="preserve"> – </w:t>
            </w:r>
            <w:r>
              <w:rPr>
                <w:lang w:val="en-US"/>
              </w:rPr>
              <w:t>ID</w:t>
            </w:r>
            <w:r w:rsidRPr="001004E1">
              <w:rPr>
                <w:lang w:val="ru-RU"/>
              </w:rPr>
              <w:t xml:space="preserve"> </w:t>
            </w:r>
            <w:r>
              <w:rPr>
                <w:lang w:val="ru-RU"/>
              </w:rPr>
              <w:t>путевки,</w:t>
            </w:r>
          </w:p>
          <w:p w:rsidR="006F788F" w:rsidRPr="006F788F" w:rsidRDefault="006F788F" w:rsidP="00E946E7">
            <w:pPr>
              <w:rPr>
                <w:lang w:val="ru-RU"/>
              </w:rPr>
            </w:pPr>
            <w:r>
              <w:rPr>
                <w:lang w:val="en-US"/>
              </w:rPr>
              <w:t>FORDATE</w:t>
            </w:r>
            <w:r w:rsidRPr="001004E1">
              <w:rPr>
                <w:lang w:val="ru-RU"/>
              </w:rPr>
              <w:t xml:space="preserve"> – </w:t>
            </w:r>
            <w:r>
              <w:rPr>
                <w:lang w:val="ru-RU"/>
              </w:rPr>
              <w:t>дата, на которую определяются последние изменения</w:t>
            </w:r>
          </w:p>
        </w:tc>
        <w:tc>
          <w:tcPr>
            <w:tcW w:w="2127" w:type="dxa"/>
          </w:tcPr>
          <w:p w:rsidR="00060DB3" w:rsidRDefault="00060DB3" w:rsidP="00E946E7">
            <w:pPr>
              <w:rPr>
                <w:lang w:val="ru-RU"/>
              </w:rPr>
            </w:pPr>
            <w:r>
              <w:rPr>
                <w:lang w:val="ru-RU"/>
              </w:rPr>
              <w:t>Данные после изменений:</w:t>
            </w:r>
          </w:p>
          <w:p w:rsidR="00B47DA0" w:rsidRDefault="006152B8" w:rsidP="00E946E7">
            <w:pPr>
              <w:rPr>
                <w:lang w:val="ru-RU"/>
              </w:rPr>
            </w:pPr>
            <w:r w:rsidRPr="006152B8">
              <w:rPr>
                <w:lang w:val="ru-RU"/>
              </w:rPr>
              <w:t>USR$DATEBEGIN</w:t>
            </w:r>
            <w:r>
              <w:rPr>
                <w:lang w:val="ru-RU"/>
              </w:rPr>
              <w:t xml:space="preserve"> – дата заезда,</w:t>
            </w:r>
          </w:p>
          <w:p w:rsidR="006152B8" w:rsidRDefault="006152B8" w:rsidP="00E946E7">
            <w:pPr>
              <w:rPr>
                <w:lang w:val="ru-RU"/>
              </w:rPr>
            </w:pPr>
            <w:r w:rsidRPr="006152B8">
              <w:rPr>
                <w:lang w:val="ru-RU"/>
              </w:rPr>
              <w:t>USR$DATEEND</w:t>
            </w:r>
            <w:r>
              <w:rPr>
                <w:lang w:val="ru-RU"/>
              </w:rPr>
              <w:t xml:space="preserve"> – дата выезда,</w:t>
            </w:r>
          </w:p>
          <w:p w:rsidR="006152B8" w:rsidRDefault="006152B8" w:rsidP="00E946E7">
            <w:pPr>
              <w:rPr>
                <w:lang w:val="ru-RU"/>
              </w:rPr>
            </w:pPr>
            <w:r w:rsidRPr="006152B8">
              <w:rPr>
                <w:lang w:val="ru-RU"/>
              </w:rPr>
              <w:t>USR$CHANGESBEGINDATE</w:t>
            </w:r>
            <w:r>
              <w:rPr>
                <w:lang w:val="ru-RU"/>
              </w:rPr>
              <w:t xml:space="preserve"> – дата начала действия изменений,</w:t>
            </w:r>
          </w:p>
          <w:p w:rsidR="00A47BB0" w:rsidRDefault="00A47BB0" w:rsidP="00E946E7">
            <w:pPr>
              <w:rPr>
                <w:lang w:val="ru-RU"/>
              </w:rPr>
            </w:pPr>
            <w:r w:rsidRPr="00A47BB0">
              <w:rPr>
                <w:lang w:val="ru-RU"/>
              </w:rPr>
              <w:t>USR$CHANGESENDDATE</w:t>
            </w:r>
            <w:r>
              <w:rPr>
                <w:lang w:val="ru-RU"/>
              </w:rPr>
              <w:t xml:space="preserve"> – дата окончания действия </w:t>
            </w:r>
            <w:proofErr w:type="spellStart"/>
            <w:r>
              <w:rPr>
                <w:lang w:val="ru-RU"/>
              </w:rPr>
              <w:t>измеенний</w:t>
            </w:r>
            <w:proofErr w:type="spellEnd"/>
            <w:r>
              <w:rPr>
                <w:lang w:val="ru-RU"/>
              </w:rPr>
              <w:t>,</w:t>
            </w:r>
          </w:p>
          <w:p w:rsidR="006152B8" w:rsidRDefault="006152B8" w:rsidP="006152B8">
            <w:pPr>
              <w:rPr>
                <w:lang w:val="ru-RU"/>
              </w:rPr>
            </w:pPr>
            <w:r w:rsidRPr="006152B8">
              <w:rPr>
                <w:lang w:val="ru-RU"/>
              </w:rPr>
              <w:t>USR$CLIENTCATEGORYKEY</w:t>
            </w:r>
            <w:r>
              <w:rPr>
                <w:lang w:val="ru-RU"/>
              </w:rPr>
              <w:t xml:space="preserve"> – категория гостя (не используется)</w:t>
            </w:r>
            <w:r w:rsidR="00060DB3">
              <w:rPr>
                <w:lang w:val="ru-RU"/>
              </w:rPr>
              <w:t>,</w:t>
            </w:r>
          </w:p>
          <w:p w:rsidR="00060DB3" w:rsidRDefault="00060DB3" w:rsidP="006152B8">
            <w:pPr>
              <w:rPr>
                <w:lang w:val="ru-RU"/>
              </w:rPr>
            </w:pPr>
            <w:r w:rsidRPr="00060DB3">
              <w:rPr>
                <w:lang w:val="ru-RU"/>
              </w:rPr>
              <w:t>USR$NUMBERTYPEKEY</w:t>
            </w:r>
            <w:r>
              <w:rPr>
                <w:lang w:val="ru-RU"/>
              </w:rPr>
              <w:t xml:space="preserve"> – тип номера,</w:t>
            </w:r>
          </w:p>
          <w:p w:rsidR="00060DB3" w:rsidRDefault="00060DB3" w:rsidP="006152B8">
            <w:pPr>
              <w:rPr>
                <w:lang w:val="ru-RU"/>
              </w:rPr>
            </w:pPr>
            <w:r w:rsidRPr="00060DB3">
              <w:rPr>
                <w:lang w:val="ru-RU"/>
              </w:rPr>
              <w:t>USR$ISADDITIONALPLACE</w:t>
            </w:r>
            <w:r>
              <w:rPr>
                <w:lang w:val="ru-RU"/>
              </w:rPr>
              <w:t xml:space="preserve"> – дополнит</w:t>
            </w:r>
            <w:proofErr w:type="gramStart"/>
            <w:r>
              <w:rPr>
                <w:lang w:val="ru-RU"/>
              </w:rPr>
              <w:t>.</w:t>
            </w:r>
            <w:proofErr w:type="gramEnd"/>
            <w:r>
              <w:rPr>
                <w:lang w:val="ru-RU"/>
              </w:rPr>
              <w:t xml:space="preserve"> </w:t>
            </w:r>
            <w:proofErr w:type="gramStart"/>
            <w:r>
              <w:rPr>
                <w:lang w:val="ru-RU"/>
              </w:rPr>
              <w:t>л</w:t>
            </w:r>
            <w:proofErr w:type="gramEnd"/>
            <w:r>
              <w:rPr>
                <w:lang w:val="ru-RU"/>
              </w:rPr>
              <w:t>и место,</w:t>
            </w:r>
          </w:p>
          <w:p w:rsidR="00060DB3" w:rsidRDefault="00060DB3" w:rsidP="006152B8">
            <w:pPr>
              <w:rPr>
                <w:lang w:val="ru-RU"/>
              </w:rPr>
            </w:pPr>
            <w:r w:rsidRPr="00060DB3">
              <w:rPr>
                <w:lang w:val="ru-RU"/>
              </w:rPr>
              <w:t>CHANGESKEY</w:t>
            </w:r>
            <w:r>
              <w:rPr>
                <w:lang w:val="ru-RU"/>
              </w:rPr>
              <w:t xml:space="preserve"> – </w:t>
            </w:r>
            <w:r>
              <w:rPr>
                <w:lang w:val="en-US"/>
              </w:rPr>
              <w:t>ID</w:t>
            </w:r>
            <w:r w:rsidRPr="001004E1">
              <w:rPr>
                <w:lang w:val="ru-RU"/>
              </w:rPr>
              <w:t xml:space="preserve"> </w:t>
            </w:r>
            <w:r>
              <w:rPr>
                <w:lang w:val="ru-RU"/>
              </w:rPr>
              <w:t>записи об изменениях,</w:t>
            </w:r>
          </w:p>
          <w:p w:rsidR="00A47BB0" w:rsidRPr="00060DB3" w:rsidRDefault="00A47BB0" w:rsidP="006152B8">
            <w:pPr>
              <w:rPr>
                <w:lang w:val="ru-RU"/>
              </w:rPr>
            </w:pPr>
            <w:r w:rsidRPr="00A47BB0">
              <w:rPr>
                <w:lang w:val="ru-RU"/>
              </w:rPr>
              <w:t>USR$ISPARTIALEVICTION</w:t>
            </w:r>
            <w:r>
              <w:rPr>
                <w:lang w:val="ru-RU"/>
              </w:rPr>
              <w:t xml:space="preserve"> – частичное ли выселение</w:t>
            </w:r>
          </w:p>
          <w:p w:rsidR="00060DB3" w:rsidRDefault="00060DB3" w:rsidP="006152B8">
            <w:pPr>
              <w:rPr>
                <w:lang w:val="ru-RU"/>
              </w:rPr>
            </w:pPr>
          </w:p>
        </w:tc>
        <w:tc>
          <w:tcPr>
            <w:tcW w:w="2636" w:type="dxa"/>
          </w:tcPr>
          <w:p w:rsidR="00B47DA0" w:rsidRDefault="006F788F" w:rsidP="00E946E7">
            <w:pPr>
              <w:rPr>
                <w:lang w:val="ru-RU"/>
              </w:rPr>
            </w:pPr>
            <w:r>
              <w:rPr>
                <w:lang w:val="ru-RU"/>
              </w:rPr>
              <w:t>Последние изменения путевки</w:t>
            </w:r>
            <w:r w:rsidR="006152B8">
              <w:rPr>
                <w:lang w:val="ru-RU"/>
              </w:rPr>
              <w:t>.</w:t>
            </w:r>
          </w:p>
          <w:p w:rsidR="006152B8" w:rsidRDefault="006152B8" w:rsidP="00837709">
            <w:pPr>
              <w:rPr>
                <w:lang w:val="ru-RU"/>
              </w:rPr>
            </w:pPr>
            <w:r>
              <w:rPr>
                <w:lang w:val="ru-RU"/>
              </w:rPr>
              <w:t xml:space="preserve">Категорию гостя изменить нельзя, так как </w:t>
            </w:r>
            <w:r w:rsidR="00B93391">
              <w:rPr>
                <w:lang w:val="ru-RU"/>
              </w:rPr>
              <w:t>сложно</w:t>
            </w:r>
            <w:r>
              <w:rPr>
                <w:lang w:val="ru-RU"/>
              </w:rPr>
              <w:t xml:space="preserve"> </w:t>
            </w:r>
            <w:r w:rsidR="003C3D14">
              <w:rPr>
                <w:lang w:val="ru-RU"/>
              </w:rPr>
              <w:t>рассчитать</w:t>
            </w:r>
            <w:r w:rsidR="00837709">
              <w:rPr>
                <w:lang w:val="ru-RU"/>
              </w:rPr>
              <w:t xml:space="preserve"> использованные и доступные дни</w:t>
            </w:r>
            <w:r>
              <w:rPr>
                <w:lang w:val="ru-RU"/>
              </w:rPr>
              <w:t xml:space="preserve"> по скидке</w:t>
            </w:r>
            <w:r w:rsidR="003C3D14">
              <w:rPr>
                <w:lang w:val="ru-RU"/>
              </w:rPr>
              <w:t xml:space="preserve"> и за полную стоимость</w:t>
            </w:r>
            <w:r>
              <w:rPr>
                <w:lang w:val="ru-RU"/>
              </w:rPr>
              <w:t xml:space="preserve"> до и после изменений.</w:t>
            </w:r>
          </w:p>
        </w:tc>
        <w:tc>
          <w:tcPr>
            <w:tcW w:w="1985" w:type="dxa"/>
          </w:tcPr>
          <w:p w:rsidR="00B47DA0" w:rsidRDefault="00CA5DB8" w:rsidP="00E946E7">
            <w:pPr>
              <w:rPr>
                <w:lang w:val="ru-RU"/>
              </w:rPr>
            </w:pPr>
            <w:proofErr w:type="spellStart"/>
            <w:r w:rsidRPr="00CA5DB8">
              <w:rPr>
                <w:lang w:val="ru-RU"/>
              </w:rPr>
              <w:t>GS.Санаторий</w:t>
            </w:r>
            <w:proofErr w:type="gramStart"/>
            <w:r w:rsidRPr="00CA5DB8">
              <w:rPr>
                <w:lang w:val="ru-RU"/>
              </w:rPr>
              <w:t>.П</w:t>
            </w:r>
            <w:proofErr w:type="gramEnd"/>
            <w:r w:rsidRPr="00CA5DB8">
              <w:rPr>
                <w:lang w:val="ru-RU"/>
              </w:rPr>
              <w:t>.Документы</w:t>
            </w:r>
            <w:proofErr w:type="spellEnd"/>
          </w:p>
        </w:tc>
      </w:tr>
      <w:tr w:rsidR="00B47DA0" w:rsidTr="00060DB3">
        <w:tc>
          <w:tcPr>
            <w:tcW w:w="2552" w:type="dxa"/>
          </w:tcPr>
          <w:p w:rsidR="00731B4A" w:rsidRDefault="00B47DA0" w:rsidP="00E946E7">
            <w:pPr>
              <w:rPr>
                <w:lang w:val="ru-RU"/>
              </w:rPr>
            </w:pPr>
            <w:r w:rsidRPr="00B47DA0">
              <w:rPr>
                <w:lang w:val="ru-RU"/>
              </w:rPr>
              <w:t>SAN_P_</w:t>
            </w:r>
          </w:p>
          <w:p w:rsidR="00B47DA0" w:rsidRPr="0092462B" w:rsidRDefault="00B47DA0" w:rsidP="00E946E7">
            <w:pPr>
              <w:rPr>
                <w:lang w:val="ru-RU"/>
              </w:rPr>
            </w:pPr>
            <w:r w:rsidRPr="00B47DA0">
              <w:rPr>
                <w:lang w:val="ru-RU"/>
              </w:rPr>
              <w:t>PERMITDAYCOUNTPERIOD</w:t>
            </w:r>
          </w:p>
        </w:tc>
        <w:tc>
          <w:tcPr>
            <w:tcW w:w="1984" w:type="dxa"/>
          </w:tcPr>
          <w:p w:rsidR="00CA5DB8" w:rsidRPr="00AA05C2" w:rsidRDefault="00CA5DB8" w:rsidP="00CA5DB8">
            <w:pPr>
              <w:rPr>
                <w:lang w:val="ru-RU"/>
              </w:rPr>
            </w:pPr>
            <w:r>
              <w:rPr>
                <w:lang w:val="en-US"/>
              </w:rPr>
              <w:t>BCHECKPERIOD</w:t>
            </w:r>
            <w:r w:rsidR="00AA05C2">
              <w:rPr>
                <w:lang w:val="ru-RU"/>
              </w:rPr>
              <w:t xml:space="preserve"> – начало периода для проверки</w:t>
            </w:r>
            <w:r w:rsidRPr="00AA05C2">
              <w:rPr>
                <w:lang w:val="ru-RU"/>
              </w:rPr>
              <w:t>,</w:t>
            </w:r>
          </w:p>
          <w:p w:rsidR="00CA5DB8" w:rsidRPr="00AA05C2" w:rsidRDefault="00CA5DB8" w:rsidP="00CA5DB8">
            <w:pPr>
              <w:rPr>
                <w:lang w:val="ru-RU"/>
              </w:rPr>
            </w:pPr>
            <w:r>
              <w:rPr>
                <w:lang w:val="en-US"/>
              </w:rPr>
              <w:t>ECHECKPERIOD</w:t>
            </w:r>
            <w:r w:rsidR="00AA05C2">
              <w:rPr>
                <w:lang w:val="ru-RU"/>
              </w:rPr>
              <w:t xml:space="preserve"> – окончание периода для проверки</w:t>
            </w:r>
            <w:r w:rsidRPr="00AA05C2">
              <w:rPr>
                <w:lang w:val="ru-RU"/>
              </w:rPr>
              <w:t>,</w:t>
            </w:r>
          </w:p>
          <w:p w:rsidR="00CA5DB8" w:rsidRPr="00AA05C2" w:rsidRDefault="00CA5DB8" w:rsidP="00CA5DB8">
            <w:pPr>
              <w:rPr>
                <w:lang w:val="ru-RU"/>
              </w:rPr>
            </w:pPr>
            <w:r w:rsidRPr="00CA5DB8">
              <w:rPr>
                <w:lang w:val="en-US"/>
              </w:rPr>
              <w:t>BPERIOD</w:t>
            </w:r>
            <w:r w:rsidR="00AA05C2">
              <w:rPr>
                <w:lang w:val="ru-RU"/>
              </w:rPr>
              <w:t xml:space="preserve"> – начало периода, в котором проверяем</w:t>
            </w:r>
            <w:r w:rsidRPr="00AA05C2">
              <w:rPr>
                <w:lang w:val="ru-RU"/>
              </w:rPr>
              <w:t>,</w:t>
            </w:r>
          </w:p>
          <w:p w:rsidR="00B47DA0" w:rsidRDefault="00CA5DB8" w:rsidP="00CA5DB8">
            <w:pPr>
              <w:rPr>
                <w:lang w:val="ru-RU"/>
              </w:rPr>
            </w:pPr>
            <w:r w:rsidRPr="00CA5DB8">
              <w:rPr>
                <w:lang w:val="ru-RU"/>
              </w:rPr>
              <w:t>EPERIOD</w:t>
            </w:r>
            <w:r w:rsidR="00AA05C2">
              <w:rPr>
                <w:lang w:val="ru-RU"/>
              </w:rPr>
              <w:t xml:space="preserve"> – окончание периода, в </w:t>
            </w:r>
            <w:r w:rsidR="00AA05C2">
              <w:rPr>
                <w:lang w:val="ru-RU"/>
              </w:rPr>
              <w:lastRenderedPageBreak/>
              <w:t>котором проверяем</w:t>
            </w:r>
          </w:p>
        </w:tc>
        <w:tc>
          <w:tcPr>
            <w:tcW w:w="2127" w:type="dxa"/>
          </w:tcPr>
          <w:p w:rsidR="00CA5DB8" w:rsidRPr="00CA5DB8" w:rsidRDefault="00CA5DB8" w:rsidP="00CA5DB8">
            <w:pPr>
              <w:rPr>
                <w:lang w:val="ru-RU"/>
              </w:rPr>
            </w:pPr>
            <w:r w:rsidRPr="00CA5DB8">
              <w:rPr>
                <w:lang w:val="en-US"/>
              </w:rPr>
              <w:lastRenderedPageBreak/>
              <w:t>ALLDAYCOUNT</w:t>
            </w:r>
            <w:r>
              <w:rPr>
                <w:lang w:val="ru-RU"/>
              </w:rPr>
              <w:t xml:space="preserve"> – всего дней заезда</w:t>
            </w:r>
            <w:r w:rsidRPr="00CA5DB8">
              <w:rPr>
                <w:lang w:val="ru-RU"/>
              </w:rPr>
              <w:t>,</w:t>
            </w:r>
          </w:p>
          <w:p w:rsidR="00B47DA0" w:rsidRDefault="00CA5DB8" w:rsidP="00CA5DB8">
            <w:pPr>
              <w:rPr>
                <w:lang w:val="ru-RU"/>
              </w:rPr>
            </w:pPr>
            <w:r w:rsidRPr="00CA5DB8">
              <w:rPr>
                <w:lang w:val="ru-RU"/>
              </w:rPr>
              <w:t xml:space="preserve"> </w:t>
            </w:r>
            <w:r>
              <w:rPr>
                <w:lang w:val="en-US"/>
              </w:rPr>
              <w:t>PERIODDAYCOUNT</w:t>
            </w:r>
            <w:r>
              <w:rPr>
                <w:lang w:val="ru-RU"/>
              </w:rPr>
              <w:t xml:space="preserve"> – дни заезда в периоде</w:t>
            </w:r>
            <w:r w:rsidRPr="00CA5DB8">
              <w:rPr>
                <w:lang w:val="ru-RU"/>
              </w:rPr>
              <w:t xml:space="preserve">,    </w:t>
            </w:r>
            <w:r>
              <w:rPr>
                <w:lang w:val="en-US"/>
              </w:rPr>
              <w:t>BEFOREPERIODDAYCOUNT</w:t>
            </w:r>
            <w:r>
              <w:rPr>
                <w:lang w:val="ru-RU"/>
              </w:rPr>
              <w:t xml:space="preserve"> – дни заезда до периода</w:t>
            </w:r>
            <w:r w:rsidRPr="00CA5DB8">
              <w:rPr>
                <w:lang w:val="ru-RU"/>
              </w:rPr>
              <w:t>,    AFTERPERIODDAYCOUNT</w:t>
            </w:r>
            <w:r>
              <w:rPr>
                <w:lang w:val="ru-RU"/>
              </w:rPr>
              <w:t xml:space="preserve"> – дни заезда после периода</w:t>
            </w:r>
          </w:p>
        </w:tc>
        <w:tc>
          <w:tcPr>
            <w:tcW w:w="2636" w:type="dxa"/>
          </w:tcPr>
          <w:p w:rsidR="00B47DA0" w:rsidRDefault="00CA5DB8" w:rsidP="00E946E7">
            <w:pPr>
              <w:rPr>
                <w:lang w:val="ru-RU"/>
              </w:rPr>
            </w:pPr>
            <w:r>
              <w:rPr>
                <w:lang w:val="ru-RU"/>
              </w:rPr>
              <w:t>Разбивает нужные даты (чаще всего это даты заезда путевки) в контексте интересующего периода:</w:t>
            </w:r>
          </w:p>
          <w:p w:rsidR="00CA5DB8" w:rsidRDefault="00CA5DB8" w:rsidP="00CA5DB8">
            <w:pPr>
              <w:pStyle w:val="a4"/>
              <w:numPr>
                <w:ilvl w:val="0"/>
                <w:numId w:val="28"/>
              </w:numPr>
              <w:rPr>
                <w:lang w:val="ru-RU"/>
              </w:rPr>
            </w:pPr>
            <w:r w:rsidRPr="00CA5DB8">
              <w:rPr>
                <w:lang w:val="ru-RU"/>
              </w:rPr>
              <w:t xml:space="preserve">количество дней </w:t>
            </w:r>
            <w:r>
              <w:rPr>
                <w:lang w:val="ru-RU"/>
              </w:rPr>
              <w:t>заезда (ДЗ) общее;</w:t>
            </w:r>
          </w:p>
          <w:p w:rsidR="00CA5DB8" w:rsidRDefault="00CA5DB8" w:rsidP="00CA5DB8">
            <w:pPr>
              <w:pStyle w:val="a4"/>
              <w:numPr>
                <w:ilvl w:val="0"/>
                <w:numId w:val="28"/>
              </w:numPr>
              <w:rPr>
                <w:lang w:val="ru-RU"/>
              </w:rPr>
            </w:pPr>
            <w:r>
              <w:rPr>
                <w:lang w:val="ru-RU"/>
              </w:rPr>
              <w:t>количество ДЗ внутри периода;</w:t>
            </w:r>
          </w:p>
          <w:p w:rsidR="00CA5DB8" w:rsidRDefault="00CA5DB8" w:rsidP="00CA5DB8">
            <w:pPr>
              <w:pStyle w:val="a4"/>
              <w:numPr>
                <w:ilvl w:val="0"/>
                <w:numId w:val="28"/>
              </w:numPr>
              <w:rPr>
                <w:lang w:val="ru-RU"/>
              </w:rPr>
            </w:pPr>
            <w:r>
              <w:rPr>
                <w:lang w:val="ru-RU"/>
              </w:rPr>
              <w:t>количество ДЗ до периода;</w:t>
            </w:r>
          </w:p>
          <w:p w:rsidR="00CA5DB8" w:rsidRPr="00CA5DB8" w:rsidRDefault="00CA5DB8" w:rsidP="00CA5DB8">
            <w:pPr>
              <w:pStyle w:val="a4"/>
              <w:numPr>
                <w:ilvl w:val="0"/>
                <w:numId w:val="28"/>
              </w:numPr>
              <w:rPr>
                <w:lang w:val="ru-RU"/>
              </w:rPr>
            </w:pPr>
            <w:r>
              <w:rPr>
                <w:lang w:val="ru-RU"/>
              </w:rPr>
              <w:t xml:space="preserve">количество ДЗ </w:t>
            </w:r>
            <w:r>
              <w:rPr>
                <w:lang w:val="ru-RU"/>
              </w:rPr>
              <w:lastRenderedPageBreak/>
              <w:t>после периода.</w:t>
            </w:r>
          </w:p>
        </w:tc>
        <w:tc>
          <w:tcPr>
            <w:tcW w:w="1985" w:type="dxa"/>
          </w:tcPr>
          <w:p w:rsidR="00B47DA0" w:rsidRDefault="00AA05C2" w:rsidP="00E946E7">
            <w:pPr>
              <w:rPr>
                <w:lang w:val="ru-RU"/>
              </w:rPr>
            </w:pPr>
            <w:proofErr w:type="spellStart"/>
            <w:r w:rsidRPr="00AA05C2">
              <w:rPr>
                <w:lang w:val="ru-RU"/>
              </w:rPr>
              <w:lastRenderedPageBreak/>
              <w:t>GS.Санаторий</w:t>
            </w:r>
            <w:proofErr w:type="gramStart"/>
            <w:r w:rsidRPr="00AA05C2">
              <w:rPr>
                <w:lang w:val="ru-RU"/>
              </w:rPr>
              <w:t>.О</w:t>
            </w:r>
            <w:proofErr w:type="gramEnd"/>
            <w:r w:rsidRPr="00AA05C2">
              <w:rPr>
                <w:lang w:val="ru-RU"/>
              </w:rPr>
              <w:t>бщее.Метаданные</w:t>
            </w:r>
            <w:proofErr w:type="spellEnd"/>
          </w:p>
        </w:tc>
      </w:tr>
      <w:tr w:rsidR="00B47DA0" w:rsidTr="00060DB3">
        <w:tc>
          <w:tcPr>
            <w:tcW w:w="2552" w:type="dxa"/>
          </w:tcPr>
          <w:p w:rsidR="00731B4A" w:rsidRDefault="00B47DA0" w:rsidP="00E946E7">
            <w:pPr>
              <w:rPr>
                <w:lang w:val="ru-RU"/>
              </w:rPr>
            </w:pPr>
            <w:r w:rsidRPr="00B47DA0">
              <w:rPr>
                <w:lang w:val="ru-RU"/>
              </w:rPr>
              <w:lastRenderedPageBreak/>
              <w:t>SAN_P_</w:t>
            </w:r>
          </w:p>
          <w:p w:rsidR="00B47DA0" w:rsidRPr="0092462B" w:rsidRDefault="00B47DA0" w:rsidP="00E946E7">
            <w:pPr>
              <w:rPr>
                <w:lang w:val="ru-RU"/>
              </w:rPr>
            </w:pPr>
            <w:r w:rsidRPr="00B47DA0">
              <w:rPr>
                <w:lang w:val="ru-RU"/>
              </w:rPr>
              <w:t>PROCCHECKERBOARD</w:t>
            </w:r>
          </w:p>
        </w:tc>
        <w:tc>
          <w:tcPr>
            <w:tcW w:w="1984" w:type="dxa"/>
          </w:tcPr>
          <w:p w:rsidR="00AA05C2" w:rsidRPr="00AA05C2" w:rsidRDefault="00AA05C2" w:rsidP="00AA05C2">
            <w:pPr>
              <w:rPr>
                <w:lang w:val="ru-RU"/>
              </w:rPr>
            </w:pPr>
            <w:r w:rsidRPr="00AA05C2">
              <w:rPr>
                <w:lang w:val="en-US"/>
              </w:rPr>
              <w:t>DATEBEGIN</w:t>
            </w:r>
            <w:r>
              <w:rPr>
                <w:lang w:val="ru-RU"/>
              </w:rPr>
              <w:t xml:space="preserve"> – дата начала периода для расчетов</w:t>
            </w:r>
            <w:r w:rsidRPr="00AA05C2">
              <w:rPr>
                <w:lang w:val="ru-RU"/>
              </w:rPr>
              <w:t>,</w:t>
            </w:r>
          </w:p>
          <w:p w:rsidR="00AA05C2" w:rsidRPr="00AA05C2" w:rsidRDefault="00AA05C2" w:rsidP="00AA05C2">
            <w:pPr>
              <w:rPr>
                <w:lang w:val="ru-RU"/>
              </w:rPr>
            </w:pPr>
            <w:r w:rsidRPr="00AA05C2">
              <w:rPr>
                <w:lang w:val="en-US"/>
              </w:rPr>
              <w:t>DATEEND</w:t>
            </w:r>
            <w:r>
              <w:rPr>
                <w:lang w:val="ru-RU"/>
              </w:rPr>
              <w:t xml:space="preserve"> – дата окончания периода для расчетов</w:t>
            </w:r>
            <w:r w:rsidRPr="00AA05C2">
              <w:rPr>
                <w:lang w:val="ru-RU"/>
              </w:rPr>
              <w:t>,</w:t>
            </w:r>
          </w:p>
          <w:p w:rsidR="00AA05C2" w:rsidRPr="00AA05C2" w:rsidRDefault="00AA05C2" w:rsidP="00AA05C2">
            <w:pPr>
              <w:rPr>
                <w:lang w:val="ru-RU"/>
              </w:rPr>
            </w:pPr>
            <w:r w:rsidRPr="00AA05C2">
              <w:rPr>
                <w:lang w:val="en-US"/>
              </w:rPr>
              <w:t>SERVICEKEY</w:t>
            </w:r>
            <w:r>
              <w:rPr>
                <w:lang w:val="ru-RU"/>
              </w:rPr>
              <w:t xml:space="preserve"> – </w:t>
            </w:r>
            <w:r>
              <w:rPr>
                <w:lang w:val="en-US"/>
              </w:rPr>
              <w:t>ID</w:t>
            </w:r>
            <w:r w:rsidRPr="00AA05C2">
              <w:rPr>
                <w:lang w:val="ru-RU"/>
              </w:rPr>
              <w:t xml:space="preserve"> </w:t>
            </w:r>
            <w:r>
              <w:rPr>
                <w:lang w:val="ru-RU"/>
              </w:rPr>
              <w:t>текущей процедуры</w:t>
            </w:r>
            <w:r w:rsidRPr="00AA05C2">
              <w:rPr>
                <w:lang w:val="ru-RU"/>
              </w:rPr>
              <w:t>,</w:t>
            </w:r>
          </w:p>
          <w:p w:rsidR="00B47DA0" w:rsidRPr="00AA05C2" w:rsidRDefault="00AA05C2" w:rsidP="00AA05C2">
            <w:pPr>
              <w:rPr>
                <w:lang w:val="ru-RU"/>
              </w:rPr>
            </w:pPr>
            <w:r w:rsidRPr="00AA05C2">
              <w:rPr>
                <w:lang w:val="ru-RU"/>
              </w:rPr>
              <w:t>CURMEDHIST</w:t>
            </w:r>
            <w:r>
              <w:rPr>
                <w:lang w:val="ru-RU"/>
              </w:rPr>
              <w:t xml:space="preserve"> – </w:t>
            </w:r>
            <w:r>
              <w:rPr>
                <w:lang w:val="en-US"/>
              </w:rPr>
              <w:t>ID</w:t>
            </w:r>
            <w:r w:rsidRPr="00AA05C2">
              <w:rPr>
                <w:lang w:val="ru-RU"/>
              </w:rPr>
              <w:t xml:space="preserve"> </w:t>
            </w:r>
            <w:r>
              <w:rPr>
                <w:lang w:val="ru-RU"/>
              </w:rPr>
              <w:t>документа Истории Болезни</w:t>
            </w:r>
          </w:p>
        </w:tc>
        <w:tc>
          <w:tcPr>
            <w:tcW w:w="2127" w:type="dxa"/>
          </w:tcPr>
          <w:p w:rsidR="00AA05C2" w:rsidRPr="00AA05C2" w:rsidRDefault="00AA05C2" w:rsidP="00AA05C2">
            <w:pPr>
              <w:rPr>
                <w:lang w:val="ru-RU"/>
              </w:rPr>
            </w:pPr>
            <w:r>
              <w:rPr>
                <w:lang w:val="en-US"/>
              </w:rPr>
              <w:t>APPKEY</w:t>
            </w:r>
            <w:r>
              <w:rPr>
                <w:lang w:val="ru-RU"/>
              </w:rPr>
              <w:t xml:space="preserve"> – </w:t>
            </w:r>
            <w:r>
              <w:rPr>
                <w:lang w:val="en-US"/>
              </w:rPr>
              <w:t>ID</w:t>
            </w:r>
            <w:r w:rsidRPr="00AA05C2">
              <w:rPr>
                <w:lang w:val="ru-RU"/>
              </w:rPr>
              <w:t xml:space="preserve"> </w:t>
            </w:r>
            <w:r>
              <w:rPr>
                <w:lang w:val="ru-RU"/>
              </w:rPr>
              <w:t>процедурного аппарата</w:t>
            </w:r>
            <w:r w:rsidRPr="00AA05C2">
              <w:rPr>
                <w:lang w:val="ru-RU"/>
              </w:rPr>
              <w:t>,</w:t>
            </w:r>
          </w:p>
          <w:p w:rsidR="00AA05C2" w:rsidRPr="00AA05C2" w:rsidRDefault="00AA05C2" w:rsidP="00AA05C2">
            <w:pPr>
              <w:rPr>
                <w:lang w:val="ru-RU"/>
              </w:rPr>
            </w:pPr>
            <w:r w:rsidRPr="00AA05C2">
              <w:rPr>
                <w:lang w:val="en-US"/>
              </w:rPr>
              <w:t>APPNAME</w:t>
            </w:r>
            <w:r>
              <w:rPr>
                <w:lang w:val="ru-RU"/>
              </w:rPr>
              <w:t xml:space="preserve"> – наименование процедурного аппарата</w:t>
            </w:r>
            <w:r w:rsidRPr="00AA05C2">
              <w:rPr>
                <w:lang w:val="ru-RU"/>
              </w:rPr>
              <w:t>,</w:t>
            </w:r>
          </w:p>
          <w:p w:rsidR="00AA05C2" w:rsidRPr="00AA05C2" w:rsidRDefault="00AA05C2" w:rsidP="00AA05C2">
            <w:pPr>
              <w:rPr>
                <w:lang w:val="ru-RU"/>
              </w:rPr>
            </w:pPr>
            <w:r w:rsidRPr="00AA05C2">
              <w:rPr>
                <w:lang w:val="en-US"/>
              </w:rPr>
              <w:t>COLDATE</w:t>
            </w:r>
            <w:r>
              <w:rPr>
                <w:lang w:val="ru-RU"/>
              </w:rPr>
              <w:t xml:space="preserve"> – дата (одна из дат периода)</w:t>
            </w:r>
            <w:r w:rsidRPr="00AA05C2">
              <w:rPr>
                <w:lang w:val="ru-RU"/>
              </w:rPr>
              <w:t>,</w:t>
            </w:r>
          </w:p>
          <w:p w:rsidR="00AA05C2" w:rsidRPr="00AA05C2" w:rsidRDefault="00AA05C2" w:rsidP="00AA05C2">
            <w:pPr>
              <w:rPr>
                <w:lang w:val="ru-RU"/>
              </w:rPr>
            </w:pPr>
            <w:r w:rsidRPr="00AA05C2">
              <w:rPr>
                <w:lang w:val="en-US"/>
              </w:rPr>
              <w:t>COLTIME</w:t>
            </w:r>
            <w:r>
              <w:rPr>
                <w:lang w:val="ru-RU"/>
              </w:rPr>
              <w:t xml:space="preserve"> – время</w:t>
            </w:r>
            <w:r w:rsidRPr="00AA05C2">
              <w:rPr>
                <w:lang w:val="ru-RU"/>
              </w:rPr>
              <w:t>,</w:t>
            </w:r>
          </w:p>
          <w:p w:rsidR="00AA05C2" w:rsidRPr="00AA05C2" w:rsidRDefault="00AA05C2" w:rsidP="00AA05C2">
            <w:pPr>
              <w:rPr>
                <w:lang w:val="ru-RU"/>
              </w:rPr>
            </w:pPr>
            <w:r w:rsidRPr="00AA05C2">
              <w:rPr>
                <w:lang w:val="en-US"/>
              </w:rPr>
              <w:t>COMMENT</w:t>
            </w:r>
            <w:r>
              <w:rPr>
                <w:lang w:val="ru-RU"/>
              </w:rPr>
              <w:t xml:space="preserve"> – пояснения к определенному времени</w:t>
            </w:r>
            <w:r w:rsidRPr="00AA05C2">
              <w:rPr>
                <w:lang w:val="ru-RU"/>
              </w:rPr>
              <w:t>,</w:t>
            </w:r>
          </w:p>
          <w:p w:rsidR="00AA05C2" w:rsidRPr="00AA05C2" w:rsidRDefault="00AA05C2" w:rsidP="00AA05C2">
            <w:pPr>
              <w:rPr>
                <w:lang w:val="ru-RU"/>
              </w:rPr>
            </w:pPr>
            <w:r w:rsidRPr="00AA05C2">
              <w:rPr>
                <w:lang w:val="en-US"/>
              </w:rPr>
              <w:t>COLOR</w:t>
            </w:r>
            <w:r>
              <w:rPr>
                <w:lang w:val="ru-RU"/>
              </w:rPr>
              <w:t xml:space="preserve"> – цифра, обозначающая тип информации</w:t>
            </w:r>
            <w:r w:rsidRPr="00AA05C2">
              <w:rPr>
                <w:lang w:val="ru-RU"/>
              </w:rPr>
              <w:t>,</w:t>
            </w:r>
          </w:p>
          <w:p w:rsidR="00B47DA0" w:rsidRPr="00AA05C2" w:rsidRDefault="00AA05C2" w:rsidP="00AA05C2">
            <w:pPr>
              <w:rPr>
                <w:lang w:val="ru-RU"/>
              </w:rPr>
            </w:pPr>
            <w:r w:rsidRPr="00AA05C2">
              <w:rPr>
                <w:lang w:val="en-US"/>
              </w:rPr>
              <w:t>DOCLINEKEY</w:t>
            </w:r>
            <w:r>
              <w:rPr>
                <w:lang w:val="ru-RU"/>
              </w:rPr>
              <w:t xml:space="preserve"> – </w:t>
            </w:r>
            <w:r>
              <w:rPr>
                <w:lang w:val="en-US"/>
              </w:rPr>
              <w:t>ID</w:t>
            </w:r>
            <w:r w:rsidRPr="00AA05C2">
              <w:rPr>
                <w:lang w:val="ru-RU"/>
              </w:rPr>
              <w:t xml:space="preserve"> </w:t>
            </w:r>
            <w:r>
              <w:rPr>
                <w:lang w:val="ru-RU"/>
              </w:rPr>
              <w:t>документа назначения процедуры</w:t>
            </w:r>
          </w:p>
        </w:tc>
        <w:tc>
          <w:tcPr>
            <w:tcW w:w="2636" w:type="dxa"/>
          </w:tcPr>
          <w:p w:rsidR="00B47DA0" w:rsidRDefault="00AA05C2" w:rsidP="00E946E7">
            <w:pPr>
              <w:rPr>
                <w:lang w:val="ru-RU"/>
              </w:rPr>
            </w:pPr>
            <w:r>
              <w:rPr>
                <w:lang w:val="ru-RU"/>
              </w:rPr>
              <w:t xml:space="preserve">Набор всей информации для </w:t>
            </w:r>
            <w:proofErr w:type="spellStart"/>
            <w:r>
              <w:rPr>
                <w:lang w:val="ru-RU"/>
              </w:rPr>
              <w:t>таблицы-шахматки</w:t>
            </w:r>
            <w:proofErr w:type="spellEnd"/>
            <w:r>
              <w:rPr>
                <w:lang w:val="ru-RU"/>
              </w:rPr>
              <w:t xml:space="preserve"> назначения медицинских процедур.</w:t>
            </w:r>
          </w:p>
          <w:p w:rsidR="00AA05C2" w:rsidRDefault="00AA05C2" w:rsidP="00E946E7">
            <w:pPr>
              <w:rPr>
                <w:lang w:val="ru-RU"/>
              </w:rPr>
            </w:pPr>
            <w:r>
              <w:rPr>
                <w:lang w:val="ru-RU"/>
              </w:rPr>
              <w:t xml:space="preserve">Возможные значения </w:t>
            </w:r>
            <w:r>
              <w:rPr>
                <w:lang w:val="en-US"/>
              </w:rPr>
              <w:t>COLOR</w:t>
            </w:r>
            <w:r w:rsidRPr="00AA05C2">
              <w:rPr>
                <w:lang w:val="ru-RU"/>
              </w:rPr>
              <w:t xml:space="preserve"> </w:t>
            </w:r>
            <w:r>
              <w:rPr>
                <w:lang w:val="ru-RU"/>
              </w:rPr>
              <w:t xml:space="preserve">и </w:t>
            </w:r>
            <w:r>
              <w:rPr>
                <w:lang w:val="en-US"/>
              </w:rPr>
              <w:t>COMMENT</w:t>
            </w:r>
            <w:r>
              <w:rPr>
                <w:lang w:val="ru-RU"/>
              </w:rPr>
              <w:t>:</w:t>
            </w:r>
          </w:p>
          <w:p w:rsidR="00AA05C2" w:rsidRDefault="00AA05C2" w:rsidP="00AA05C2">
            <w:pPr>
              <w:rPr>
                <w:lang w:val="ru-RU"/>
              </w:rPr>
            </w:pPr>
            <w:r>
              <w:rPr>
                <w:lang w:val="ru-RU"/>
              </w:rPr>
              <w:t>1 – нерабочее время аппарата по графику,</w:t>
            </w:r>
          </w:p>
          <w:p w:rsidR="00AA05C2" w:rsidRDefault="00AA05C2" w:rsidP="00AA05C2">
            <w:pPr>
              <w:rPr>
                <w:lang w:val="ru-RU"/>
              </w:rPr>
            </w:pPr>
            <w:r>
              <w:rPr>
                <w:lang w:val="ru-RU"/>
              </w:rPr>
              <w:t>2 – на данное время назначен другой пациент,</w:t>
            </w:r>
          </w:p>
          <w:p w:rsidR="00AA05C2" w:rsidRDefault="00AA05C2" w:rsidP="00AA05C2">
            <w:pPr>
              <w:rPr>
                <w:lang w:val="ru-RU"/>
              </w:rPr>
            </w:pPr>
            <w:r>
              <w:rPr>
                <w:lang w:val="ru-RU"/>
              </w:rPr>
              <w:t>3 – у текущего пациента назначена другая процедура,</w:t>
            </w:r>
          </w:p>
          <w:p w:rsidR="00AA05C2" w:rsidRDefault="005D5731" w:rsidP="00AA05C2">
            <w:pPr>
              <w:rPr>
                <w:lang w:val="ru-RU"/>
              </w:rPr>
            </w:pPr>
            <w:r>
              <w:rPr>
                <w:lang w:val="ru-RU"/>
              </w:rPr>
              <w:t xml:space="preserve">7 – если это вариант 3 и эта назначенная процедура = входящей </w:t>
            </w:r>
            <w:r>
              <w:rPr>
                <w:lang w:val="en-US"/>
              </w:rPr>
              <w:t>SERVICEKEY</w:t>
            </w:r>
            <w:r>
              <w:rPr>
                <w:lang w:val="ru-RU"/>
              </w:rPr>
              <w:t>,</w:t>
            </w:r>
          </w:p>
          <w:p w:rsidR="005D5731" w:rsidRDefault="005D5731" w:rsidP="00AA05C2">
            <w:pPr>
              <w:rPr>
                <w:lang w:val="ru-RU"/>
              </w:rPr>
            </w:pPr>
            <w:r>
              <w:rPr>
                <w:lang w:val="ru-RU"/>
              </w:rPr>
              <w:t xml:space="preserve">4 – если у текущего пациента уже назначена ДО этого времени процедура, несовместимая с </w:t>
            </w:r>
            <w:proofErr w:type="gramStart"/>
            <w:r>
              <w:rPr>
                <w:lang w:val="ru-RU"/>
              </w:rPr>
              <w:t>текущей</w:t>
            </w:r>
            <w:proofErr w:type="gramEnd"/>
            <w:r>
              <w:rPr>
                <w:lang w:val="ru-RU"/>
              </w:rPr>
              <w:t>,</w:t>
            </w:r>
          </w:p>
          <w:p w:rsidR="005D5731" w:rsidRDefault="005D5731" w:rsidP="005D5731">
            <w:pPr>
              <w:rPr>
                <w:lang w:val="ru-RU"/>
              </w:rPr>
            </w:pPr>
            <w:r>
              <w:rPr>
                <w:lang w:val="ru-RU"/>
              </w:rPr>
              <w:t xml:space="preserve">5 - если у текущего пациента уже назначена ПОСЛЕ этого времени процедура, несовместимая с </w:t>
            </w:r>
            <w:proofErr w:type="gramStart"/>
            <w:r>
              <w:rPr>
                <w:lang w:val="ru-RU"/>
              </w:rPr>
              <w:t>текущей</w:t>
            </w:r>
            <w:proofErr w:type="gramEnd"/>
            <w:r>
              <w:rPr>
                <w:lang w:val="ru-RU"/>
              </w:rPr>
              <w:t>,</w:t>
            </w:r>
          </w:p>
          <w:p w:rsidR="005D5731" w:rsidRPr="005D5731" w:rsidRDefault="005D5731" w:rsidP="005D5731">
            <w:pPr>
              <w:rPr>
                <w:lang w:val="ru-RU"/>
              </w:rPr>
            </w:pPr>
            <w:r>
              <w:rPr>
                <w:lang w:val="ru-RU"/>
              </w:rPr>
              <w:t xml:space="preserve">6 – нет </w:t>
            </w:r>
            <w:proofErr w:type="gramStart"/>
            <w:r>
              <w:rPr>
                <w:lang w:val="ru-RU"/>
              </w:rPr>
              <w:t>ответственного</w:t>
            </w:r>
            <w:proofErr w:type="gramEnd"/>
            <w:r>
              <w:rPr>
                <w:lang w:val="ru-RU"/>
              </w:rPr>
              <w:t xml:space="preserve"> за аппарат.</w:t>
            </w:r>
          </w:p>
        </w:tc>
        <w:tc>
          <w:tcPr>
            <w:tcW w:w="1985" w:type="dxa"/>
          </w:tcPr>
          <w:p w:rsidR="00B47DA0" w:rsidRDefault="002D36BB" w:rsidP="00E946E7">
            <w:pPr>
              <w:rPr>
                <w:lang w:val="ru-RU"/>
              </w:rPr>
            </w:pPr>
            <w:proofErr w:type="spellStart"/>
            <w:r w:rsidRPr="002D36BB">
              <w:rPr>
                <w:lang w:val="ru-RU"/>
              </w:rPr>
              <w:t>GS.Санаторий</w:t>
            </w:r>
            <w:proofErr w:type="gramStart"/>
            <w:r w:rsidRPr="002D36BB">
              <w:rPr>
                <w:lang w:val="ru-RU"/>
              </w:rPr>
              <w:t>.М</w:t>
            </w:r>
            <w:proofErr w:type="gramEnd"/>
            <w:r w:rsidRPr="002D36BB">
              <w:rPr>
                <w:lang w:val="ru-RU"/>
              </w:rPr>
              <w:t>У.Санаторная</w:t>
            </w:r>
            <w:proofErr w:type="spellEnd"/>
            <w:r w:rsidRPr="002D36BB">
              <w:rPr>
                <w:lang w:val="ru-RU"/>
              </w:rPr>
              <w:t xml:space="preserve"> книжка</w:t>
            </w:r>
          </w:p>
        </w:tc>
      </w:tr>
    </w:tbl>
    <w:p w:rsidR="0092462B" w:rsidRPr="00E946E7" w:rsidRDefault="0092462B" w:rsidP="00E946E7">
      <w:pPr>
        <w:rPr>
          <w:lang w:val="ru-RU"/>
        </w:rPr>
      </w:pPr>
    </w:p>
    <w:sectPr w:rsidR="0092462B" w:rsidRPr="00E946E7" w:rsidSect="00F00E60">
      <w:pgSz w:w="11906" w:h="16838"/>
      <w:pgMar w:top="851"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BEE" w:rsidRDefault="00351BEE" w:rsidP="00C0395E">
      <w:pPr>
        <w:spacing w:after="0" w:line="240" w:lineRule="auto"/>
      </w:pPr>
      <w:r>
        <w:separator/>
      </w:r>
    </w:p>
  </w:endnote>
  <w:endnote w:type="continuationSeparator" w:id="0">
    <w:p w:rsidR="00351BEE" w:rsidRDefault="00351BEE" w:rsidP="00C039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BEE" w:rsidRDefault="00351BEE" w:rsidP="00C0395E">
      <w:pPr>
        <w:spacing w:after="0" w:line="240" w:lineRule="auto"/>
      </w:pPr>
      <w:r>
        <w:separator/>
      </w:r>
    </w:p>
  </w:footnote>
  <w:footnote w:type="continuationSeparator" w:id="0">
    <w:p w:rsidR="00351BEE" w:rsidRDefault="00351BEE" w:rsidP="00C039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15D4A"/>
    <w:multiLevelType w:val="hybridMultilevel"/>
    <w:tmpl w:val="5D2CBA68"/>
    <w:lvl w:ilvl="0" w:tplc="04230001">
      <w:start w:val="1"/>
      <w:numFmt w:val="bullet"/>
      <w:lvlText w:val=""/>
      <w:lvlJc w:val="left"/>
      <w:pPr>
        <w:ind w:left="750" w:hanging="360"/>
      </w:pPr>
      <w:rPr>
        <w:rFonts w:ascii="Symbol" w:hAnsi="Symbol" w:hint="default"/>
      </w:rPr>
    </w:lvl>
    <w:lvl w:ilvl="1" w:tplc="04230003" w:tentative="1">
      <w:start w:val="1"/>
      <w:numFmt w:val="bullet"/>
      <w:lvlText w:val="o"/>
      <w:lvlJc w:val="left"/>
      <w:pPr>
        <w:ind w:left="1470" w:hanging="360"/>
      </w:pPr>
      <w:rPr>
        <w:rFonts w:ascii="Courier New" w:hAnsi="Courier New" w:cs="Courier New" w:hint="default"/>
      </w:rPr>
    </w:lvl>
    <w:lvl w:ilvl="2" w:tplc="04230005" w:tentative="1">
      <w:start w:val="1"/>
      <w:numFmt w:val="bullet"/>
      <w:lvlText w:val=""/>
      <w:lvlJc w:val="left"/>
      <w:pPr>
        <w:ind w:left="2190" w:hanging="360"/>
      </w:pPr>
      <w:rPr>
        <w:rFonts w:ascii="Wingdings" w:hAnsi="Wingdings" w:hint="default"/>
      </w:rPr>
    </w:lvl>
    <w:lvl w:ilvl="3" w:tplc="04230001" w:tentative="1">
      <w:start w:val="1"/>
      <w:numFmt w:val="bullet"/>
      <w:lvlText w:val=""/>
      <w:lvlJc w:val="left"/>
      <w:pPr>
        <w:ind w:left="2910" w:hanging="360"/>
      </w:pPr>
      <w:rPr>
        <w:rFonts w:ascii="Symbol" w:hAnsi="Symbol" w:hint="default"/>
      </w:rPr>
    </w:lvl>
    <w:lvl w:ilvl="4" w:tplc="04230003" w:tentative="1">
      <w:start w:val="1"/>
      <w:numFmt w:val="bullet"/>
      <w:lvlText w:val="o"/>
      <w:lvlJc w:val="left"/>
      <w:pPr>
        <w:ind w:left="3630" w:hanging="360"/>
      </w:pPr>
      <w:rPr>
        <w:rFonts w:ascii="Courier New" w:hAnsi="Courier New" w:cs="Courier New" w:hint="default"/>
      </w:rPr>
    </w:lvl>
    <w:lvl w:ilvl="5" w:tplc="04230005" w:tentative="1">
      <w:start w:val="1"/>
      <w:numFmt w:val="bullet"/>
      <w:lvlText w:val=""/>
      <w:lvlJc w:val="left"/>
      <w:pPr>
        <w:ind w:left="4350" w:hanging="360"/>
      </w:pPr>
      <w:rPr>
        <w:rFonts w:ascii="Wingdings" w:hAnsi="Wingdings" w:hint="default"/>
      </w:rPr>
    </w:lvl>
    <w:lvl w:ilvl="6" w:tplc="04230001" w:tentative="1">
      <w:start w:val="1"/>
      <w:numFmt w:val="bullet"/>
      <w:lvlText w:val=""/>
      <w:lvlJc w:val="left"/>
      <w:pPr>
        <w:ind w:left="5070" w:hanging="360"/>
      </w:pPr>
      <w:rPr>
        <w:rFonts w:ascii="Symbol" w:hAnsi="Symbol" w:hint="default"/>
      </w:rPr>
    </w:lvl>
    <w:lvl w:ilvl="7" w:tplc="04230003" w:tentative="1">
      <w:start w:val="1"/>
      <w:numFmt w:val="bullet"/>
      <w:lvlText w:val="o"/>
      <w:lvlJc w:val="left"/>
      <w:pPr>
        <w:ind w:left="5790" w:hanging="360"/>
      </w:pPr>
      <w:rPr>
        <w:rFonts w:ascii="Courier New" w:hAnsi="Courier New" w:cs="Courier New" w:hint="default"/>
      </w:rPr>
    </w:lvl>
    <w:lvl w:ilvl="8" w:tplc="04230005" w:tentative="1">
      <w:start w:val="1"/>
      <w:numFmt w:val="bullet"/>
      <w:lvlText w:val=""/>
      <w:lvlJc w:val="left"/>
      <w:pPr>
        <w:ind w:left="6510" w:hanging="360"/>
      </w:pPr>
      <w:rPr>
        <w:rFonts w:ascii="Wingdings" w:hAnsi="Wingdings" w:hint="default"/>
      </w:rPr>
    </w:lvl>
  </w:abstractNum>
  <w:abstractNum w:abstractNumId="1">
    <w:nsid w:val="07ED50B5"/>
    <w:multiLevelType w:val="hybridMultilevel"/>
    <w:tmpl w:val="E59AE6F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nsid w:val="08833313"/>
    <w:multiLevelType w:val="hybridMultilevel"/>
    <w:tmpl w:val="2FB6DCAE"/>
    <w:lvl w:ilvl="0" w:tplc="04230001">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nsid w:val="089A1D39"/>
    <w:multiLevelType w:val="hybridMultilevel"/>
    <w:tmpl w:val="854069B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4">
    <w:nsid w:val="095D5CC1"/>
    <w:multiLevelType w:val="hybridMultilevel"/>
    <w:tmpl w:val="555CFD2E"/>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5">
    <w:nsid w:val="0D617C95"/>
    <w:multiLevelType w:val="hybridMultilevel"/>
    <w:tmpl w:val="4AFAD2E0"/>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6">
    <w:nsid w:val="0E13139D"/>
    <w:multiLevelType w:val="hybridMultilevel"/>
    <w:tmpl w:val="562A0800"/>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nsid w:val="125B5A58"/>
    <w:multiLevelType w:val="hybridMultilevel"/>
    <w:tmpl w:val="347E46CE"/>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nsid w:val="14792977"/>
    <w:multiLevelType w:val="hybridMultilevel"/>
    <w:tmpl w:val="D9D2F00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9">
    <w:nsid w:val="17750A90"/>
    <w:multiLevelType w:val="hybridMultilevel"/>
    <w:tmpl w:val="C576E618"/>
    <w:lvl w:ilvl="0" w:tplc="0423000F">
      <w:start w:val="1"/>
      <w:numFmt w:val="decimal"/>
      <w:lvlText w:val="%1."/>
      <w:lvlJc w:val="left"/>
      <w:pPr>
        <w:ind w:left="720" w:hanging="360"/>
      </w:pPr>
    </w:lvl>
    <w:lvl w:ilvl="1" w:tplc="04230019">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nsid w:val="17D4667E"/>
    <w:multiLevelType w:val="hybridMultilevel"/>
    <w:tmpl w:val="70A6209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1">
    <w:nsid w:val="1A420413"/>
    <w:multiLevelType w:val="hybridMultilevel"/>
    <w:tmpl w:val="020270BA"/>
    <w:lvl w:ilvl="0" w:tplc="04230001">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2">
    <w:nsid w:val="1AB43162"/>
    <w:multiLevelType w:val="hybridMultilevel"/>
    <w:tmpl w:val="5A829526"/>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3">
    <w:nsid w:val="203243F2"/>
    <w:multiLevelType w:val="hybridMultilevel"/>
    <w:tmpl w:val="C574A42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4">
    <w:nsid w:val="217B33B6"/>
    <w:multiLevelType w:val="hybridMultilevel"/>
    <w:tmpl w:val="F7507E12"/>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nsid w:val="243F469E"/>
    <w:multiLevelType w:val="hybridMultilevel"/>
    <w:tmpl w:val="FC2A71AA"/>
    <w:lvl w:ilvl="0" w:tplc="04230001">
      <w:start w:val="1"/>
      <w:numFmt w:val="bullet"/>
      <w:lvlText w:val=""/>
      <w:lvlJc w:val="left"/>
      <w:pPr>
        <w:ind w:left="1068" w:hanging="360"/>
      </w:pPr>
      <w:rPr>
        <w:rFonts w:ascii="Symbol" w:hAnsi="Symbol" w:hint="default"/>
      </w:rPr>
    </w:lvl>
    <w:lvl w:ilvl="1" w:tplc="04230003" w:tentative="1">
      <w:start w:val="1"/>
      <w:numFmt w:val="bullet"/>
      <w:lvlText w:val="o"/>
      <w:lvlJc w:val="left"/>
      <w:pPr>
        <w:ind w:left="1068" w:hanging="360"/>
      </w:pPr>
      <w:rPr>
        <w:rFonts w:ascii="Courier New" w:hAnsi="Courier New" w:cs="Courier New" w:hint="default"/>
      </w:rPr>
    </w:lvl>
    <w:lvl w:ilvl="2" w:tplc="04230005" w:tentative="1">
      <w:start w:val="1"/>
      <w:numFmt w:val="bullet"/>
      <w:lvlText w:val=""/>
      <w:lvlJc w:val="left"/>
      <w:pPr>
        <w:ind w:left="1788" w:hanging="360"/>
      </w:pPr>
      <w:rPr>
        <w:rFonts w:ascii="Wingdings" w:hAnsi="Wingdings" w:hint="default"/>
      </w:rPr>
    </w:lvl>
    <w:lvl w:ilvl="3" w:tplc="04230001" w:tentative="1">
      <w:start w:val="1"/>
      <w:numFmt w:val="bullet"/>
      <w:lvlText w:val=""/>
      <w:lvlJc w:val="left"/>
      <w:pPr>
        <w:ind w:left="2508" w:hanging="360"/>
      </w:pPr>
      <w:rPr>
        <w:rFonts w:ascii="Symbol" w:hAnsi="Symbol" w:hint="default"/>
      </w:rPr>
    </w:lvl>
    <w:lvl w:ilvl="4" w:tplc="04230003" w:tentative="1">
      <w:start w:val="1"/>
      <w:numFmt w:val="bullet"/>
      <w:lvlText w:val="o"/>
      <w:lvlJc w:val="left"/>
      <w:pPr>
        <w:ind w:left="3228" w:hanging="360"/>
      </w:pPr>
      <w:rPr>
        <w:rFonts w:ascii="Courier New" w:hAnsi="Courier New" w:cs="Courier New" w:hint="default"/>
      </w:rPr>
    </w:lvl>
    <w:lvl w:ilvl="5" w:tplc="04230005" w:tentative="1">
      <w:start w:val="1"/>
      <w:numFmt w:val="bullet"/>
      <w:lvlText w:val=""/>
      <w:lvlJc w:val="left"/>
      <w:pPr>
        <w:ind w:left="3948" w:hanging="360"/>
      </w:pPr>
      <w:rPr>
        <w:rFonts w:ascii="Wingdings" w:hAnsi="Wingdings" w:hint="default"/>
      </w:rPr>
    </w:lvl>
    <w:lvl w:ilvl="6" w:tplc="04230001" w:tentative="1">
      <w:start w:val="1"/>
      <w:numFmt w:val="bullet"/>
      <w:lvlText w:val=""/>
      <w:lvlJc w:val="left"/>
      <w:pPr>
        <w:ind w:left="4668" w:hanging="360"/>
      </w:pPr>
      <w:rPr>
        <w:rFonts w:ascii="Symbol" w:hAnsi="Symbol" w:hint="default"/>
      </w:rPr>
    </w:lvl>
    <w:lvl w:ilvl="7" w:tplc="04230003" w:tentative="1">
      <w:start w:val="1"/>
      <w:numFmt w:val="bullet"/>
      <w:lvlText w:val="o"/>
      <w:lvlJc w:val="left"/>
      <w:pPr>
        <w:ind w:left="5388" w:hanging="360"/>
      </w:pPr>
      <w:rPr>
        <w:rFonts w:ascii="Courier New" w:hAnsi="Courier New" w:cs="Courier New" w:hint="default"/>
      </w:rPr>
    </w:lvl>
    <w:lvl w:ilvl="8" w:tplc="04230005" w:tentative="1">
      <w:start w:val="1"/>
      <w:numFmt w:val="bullet"/>
      <w:lvlText w:val=""/>
      <w:lvlJc w:val="left"/>
      <w:pPr>
        <w:ind w:left="6108" w:hanging="360"/>
      </w:pPr>
      <w:rPr>
        <w:rFonts w:ascii="Wingdings" w:hAnsi="Wingdings" w:hint="default"/>
      </w:rPr>
    </w:lvl>
  </w:abstractNum>
  <w:abstractNum w:abstractNumId="16">
    <w:nsid w:val="27065B99"/>
    <w:multiLevelType w:val="hybridMultilevel"/>
    <w:tmpl w:val="7120322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7">
    <w:nsid w:val="2C2A049F"/>
    <w:multiLevelType w:val="hybridMultilevel"/>
    <w:tmpl w:val="FD6018C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8">
    <w:nsid w:val="35FE052B"/>
    <w:multiLevelType w:val="hybridMultilevel"/>
    <w:tmpl w:val="DC729A52"/>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9">
    <w:nsid w:val="360523EA"/>
    <w:multiLevelType w:val="hybridMultilevel"/>
    <w:tmpl w:val="10481B24"/>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0">
    <w:nsid w:val="3C856E4D"/>
    <w:multiLevelType w:val="hybridMultilevel"/>
    <w:tmpl w:val="94A4EA40"/>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1">
    <w:nsid w:val="41E77F9D"/>
    <w:multiLevelType w:val="hybridMultilevel"/>
    <w:tmpl w:val="1E1A1A6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2">
    <w:nsid w:val="432808D5"/>
    <w:multiLevelType w:val="hybridMultilevel"/>
    <w:tmpl w:val="FCD8837C"/>
    <w:lvl w:ilvl="0" w:tplc="04230003">
      <w:start w:val="1"/>
      <w:numFmt w:val="bullet"/>
      <w:lvlText w:val="o"/>
      <w:lvlJc w:val="left"/>
      <w:pPr>
        <w:ind w:left="1440" w:hanging="360"/>
      </w:pPr>
      <w:rPr>
        <w:rFonts w:ascii="Courier New" w:hAnsi="Courier New" w:cs="Courier New"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3">
    <w:nsid w:val="456C7C54"/>
    <w:multiLevelType w:val="hybridMultilevel"/>
    <w:tmpl w:val="0414D674"/>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4">
    <w:nsid w:val="489B38C2"/>
    <w:multiLevelType w:val="hybridMultilevel"/>
    <w:tmpl w:val="3C90CE5A"/>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5">
    <w:nsid w:val="49865C21"/>
    <w:multiLevelType w:val="hybridMultilevel"/>
    <w:tmpl w:val="5CE4025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6">
    <w:nsid w:val="4B900D34"/>
    <w:multiLevelType w:val="hybridMultilevel"/>
    <w:tmpl w:val="E59AE6F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7">
    <w:nsid w:val="4DE05FE4"/>
    <w:multiLevelType w:val="hybridMultilevel"/>
    <w:tmpl w:val="0B3A2BD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8">
    <w:nsid w:val="51DD4970"/>
    <w:multiLevelType w:val="hybridMultilevel"/>
    <w:tmpl w:val="27E28256"/>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9">
    <w:nsid w:val="55056E5C"/>
    <w:multiLevelType w:val="hybridMultilevel"/>
    <w:tmpl w:val="0F408C5E"/>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0">
    <w:nsid w:val="5A04114D"/>
    <w:multiLevelType w:val="hybridMultilevel"/>
    <w:tmpl w:val="FBBCE786"/>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1">
    <w:nsid w:val="5D8A3644"/>
    <w:multiLevelType w:val="hybridMultilevel"/>
    <w:tmpl w:val="E1181AE2"/>
    <w:lvl w:ilvl="0" w:tplc="04230003">
      <w:start w:val="1"/>
      <w:numFmt w:val="bullet"/>
      <w:lvlText w:val="o"/>
      <w:lvlJc w:val="left"/>
      <w:pPr>
        <w:ind w:left="1068" w:hanging="360"/>
      </w:pPr>
      <w:rPr>
        <w:rFonts w:ascii="Courier New" w:hAnsi="Courier New" w:cs="Courier New"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32">
    <w:nsid w:val="5E10513A"/>
    <w:multiLevelType w:val="hybridMultilevel"/>
    <w:tmpl w:val="DA0CA642"/>
    <w:lvl w:ilvl="0" w:tplc="04230001">
      <w:start w:val="1"/>
      <w:numFmt w:val="bullet"/>
      <w:lvlText w:val=""/>
      <w:lvlJc w:val="left"/>
      <w:pPr>
        <w:ind w:left="765" w:hanging="360"/>
      </w:pPr>
      <w:rPr>
        <w:rFonts w:ascii="Symbol" w:hAnsi="Symbol" w:hint="default"/>
      </w:rPr>
    </w:lvl>
    <w:lvl w:ilvl="1" w:tplc="04230003" w:tentative="1">
      <w:start w:val="1"/>
      <w:numFmt w:val="bullet"/>
      <w:lvlText w:val="o"/>
      <w:lvlJc w:val="left"/>
      <w:pPr>
        <w:ind w:left="1485" w:hanging="360"/>
      </w:pPr>
      <w:rPr>
        <w:rFonts w:ascii="Courier New" w:hAnsi="Courier New" w:cs="Courier New" w:hint="default"/>
      </w:rPr>
    </w:lvl>
    <w:lvl w:ilvl="2" w:tplc="04230005" w:tentative="1">
      <w:start w:val="1"/>
      <w:numFmt w:val="bullet"/>
      <w:lvlText w:val=""/>
      <w:lvlJc w:val="left"/>
      <w:pPr>
        <w:ind w:left="2205" w:hanging="360"/>
      </w:pPr>
      <w:rPr>
        <w:rFonts w:ascii="Wingdings" w:hAnsi="Wingdings" w:hint="default"/>
      </w:rPr>
    </w:lvl>
    <w:lvl w:ilvl="3" w:tplc="04230001" w:tentative="1">
      <w:start w:val="1"/>
      <w:numFmt w:val="bullet"/>
      <w:lvlText w:val=""/>
      <w:lvlJc w:val="left"/>
      <w:pPr>
        <w:ind w:left="2925" w:hanging="360"/>
      </w:pPr>
      <w:rPr>
        <w:rFonts w:ascii="Symbol" w:hAnsi="Symbol" w:hint="default"/>
      </w:rPr>
    </w:lvl>
    <w:lvl w:ilvl="4" w:tplc="04230003" w:tentative="1">
      <w:start w:val="1"/>
      <w:numFmt w:val="bullet"/>
      <w:lvlText w:val="o"/>
      <w:lvlJc w:val="left"/>
      <w:pPr>
        <w:ind w:left="3645" w:hanging="360"/>
      </w:pPr>
      <w:rPr>
        <w:rFonts w:ascii="Courier New" w:hAnsi="Courier New" w:cs="Courier New" w:hint="default"/>
      </w:rPr>
    </w:lvl>
    <w:lvl w:ilvl="5" w:tplc="04230005" w:tentative="1">
      <w:start w:val="1"/>
      <w:numFmt w:val="bullet"/>
      <w:lvlText w:val=""/>
      <w:lvlJc w:val="left"/>
      <w:pPr>
        <w:ind w:left="4365" w:hanging="360"/>
      </w:pPr>
      <w:rPr>
        <w:rFonts w:ascii="Wingdings" w:hAnsi="Wingdings" w:hint="default"/>
      </w:rPr>
    </w:lvl>
    <w:lvl w:ilvl="6" w:tplc="04230001" w:tentative="1">
      <w:start w:val="1"/>
      <w:numFmt w:val="bullet"/>
      <w:lvlText w:val=""/>
      <w:lvlJc w:val="left"/>
      <w:pPr>
        <w:ind w:left="5085" w:hanging="360"/>
      </w:pPr>
      <w:rPr>
        <w:rFonts w:ascii="Symbol" w:hAnsi="Symbol" w:hint="default"/>
      </w:rPr>
    </w:lvl>
    <w:lvl w:ilvl="7" w:tplc="04230003" w:tentative="1">
      <w:start w:val="1"/>
      <w:numFmt w:val="bullet"/>
      <w:lvlText w:val="o"/>
      <w:lvlJc w:val="left"/>
      <w:pPr>
        <w:ind w:left="5805" w:hanging="360"/>
      </w:pPr>
      <w:rPr>
        <w:rFonts w:ascii="Courier New" w:hAnsi="Courier New" w:cs="Courier New" w:hint="default"/>
      </w:rPr>
    </w:lvl>
    <w:lvl w:ilvl="8" w:tplc="04230005" w:tentative="1">
      <w:start w:val="1"/>
      <w:numFmt w:val="bullet"/>
      <w:lvlText w:val=""/>
      <w:lvlJc w:val="left"/>
      <w:pPr>
        <w:ind w:left="6525" w:hanging="360"/>
      </w:pPr>
      <w:rPr>
        <w:rFonts w:ascii="Wingdings" w:hAnsi="Wingdings" w:hint="default"/>
      </w:rPr>
    </w:lvl>
  </w:abstractNum>
  <w:abstractNum w:abstractNumId="33">
    <w:nsid w:val="60375C22"/>
    <w:multiLevelType w:val="hybridMultilevel"/>
    <w:tmpl w:val="7B8AF914"/>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4">
    <w:nsid w:val="62575F61"/>
    <w:multiLevelType w:val="hybridMultilevel"/>
    <w:tmpl w:val="BBFA1C8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5">
    <w:nsid w:val="62D8493C"/>
    <w:multiLevelType w:val="hybridMultilevel"/>
    <w:tmpl w:val="AAAE3EA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6">
    <w:nsid w:val="6B311555"/>
    <w:multiLevelType w:val="hybridMultilevel"/>
    <w:tmpl w:val="77E055A0"/>
    <w:lvl w:ilvl="0" w:tplc="04230001">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7">
    <w:nsid w:val="71FD49BD"/>
    <w:multiLevelType w:val="hybridMultilevel"/>
    <w:tmpl w:val="1908A1AE"/>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8">
    <w:nsid w:val="76184454"/>
    <w:multiLevelType w:val="hybridMultilevel"/>
    <w:tmpl w:val="0472FA4E"/>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9">
    <w:nsid w:val="771F39F0"/>
    <w:multiLevelType w:val="hybridMultilevel"/>
    <w:tmpl w:val="D5187BFE"/>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40">
    <w:nsid w:val="777C20EB"/>
    <w:multiLevelType w:val="hybridMultilevel"/>
    <w:tmpl w:val="101EA1D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41">
    <w:nsid w:val="78D547BD"/>
    <w:multiLevelType w:val="hybridMultilevel"/>
    <w:tmpl w:val="AEB288B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42">
    <w:nsid w:val="7A6377DC"/>
    <w:multiLevelType w:val="hybridMultilevel"/>
    <w:tmpl w:val="2D2C66E0"/>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43">
    <w:nsid w:val="7BD55B0D"/>
    <w:multiLevelType w:val="hybridMultilevel"/>
    <w:tmpl w:val="8E943E1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44">
    <w:nsid w:val="7C8B2990"/>
    <w:multiLevelType w:val="hybridMultilevel"/>
    <w:tmpl w:val="6C9E7E4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38"/>
  </w:num>
  <w:num w:numId="4">
    <w:abstractNumId w:val="32"/>
  </w:num>
  <w:num w:numId="5">
    <w:abstractNumId w:val="42"/>
  </w:num>
  <w:num w:numId="6">
    <w:abstractNumId w:val="18"/>
  </w:num>
  <w:num w:numId="7">
    <w:abstractNumId w:val="24"/>
  </w:num>
  <w:num w:numId="8">
    <w:abstractNumId w:val="7"/>
  </w:num>
  <w:num w:numId="9">
    <w:abstractNumId w:val="35"/>
  </w:num>
  <w:num w:numId="10">
    <w:abstractNumId w:val="41"/>
  </w:num>
  <w:num w:numId="11">
    <w:abstractNumId w:val="23"/>
  </w:num>
  <w:num w:numId="12">
    <w:abstractNumId w:val="20"/>
  </w:num>
  <w:num w:numId="13">
    <w:abstractNumId w:val="11"/>
  </w:num>
  <w:num w:numId="14">
    <w:abstractNumId w:val="9"/>
  </w:num>
  <w:num w:numId="15">
    <w:abstractNumId w:val="43"/>
  </w:num>
  <w:num w:numId="16">
    <w:abstractNumId w:val="40"/>
  </w:num>
  <w:num w:numId="17">
    <w:abstractNumId w:val="30"/>
  </w:num>
  <w:num w:numId="18">
    <w:abstractNumId w:val="17"/>
  </w:num>
  <w:num w:numId="19">
    <w:abstractNumId w:val="37"/>
  </w:num>
  <w:num w:numId="20">
    <w:abstractNumId w:val="28"/>
  </w:num>
  <w:num w:numId="21">
    <w:abstractNumId w:val="25"/>
  </w:num>
  <w:num w:numId="22">
    <w:abstractNumId w:val="34"/>
  </w:num>
  <w:num w:numId="23">
    <w:abstractNumId w:val="29"/>
  </w:num>
  <w:num w:numId="24">
    <w:abstractNumId w:val="5"/>
  </w:num>
  <w:num w:numId="25">
    <w:abstractNumId w:val="10"/>
  </w:num>
  <w:num w:numId="26">
    <w:abstractNumId w:val="44"/>
  </w:num>
  <w:num w:numId="27">
    <w:abstractNumId w:val="16"/>
  </w:num>
  <w:num w:numId="28">
    <w:abstractNumId w:val="19"/>
  </w:num>
  <w:num w:numId="29">
    <w:abstractNumId w:val="14"/>
  </w:num>
  <w:num w:numId="30">
    <w:abstractNumId w:val="21"/>
  </w:num>
  <w:num w:numId="31">
    <w:abstractNumId w:val="13"/>
  </w:num>
  <w:num w:numId="32">
    <w:abstractNumId w:val="2"/>
  </w:num>
  <w:num w:numId="33">
    <w:abstractNumId w:val="0"/>
  </w:num>
  <w:num w:numId="34">
    <w:abstractNumId w:val="31"/>
  </w:num>
  <w:num w:numId="35">
    <w:abstractNumId w:val="12"/>
  </w:num>
  <w:num w:numId="36">
    <w:abstractNumId w:val="36"/>
  </w:num>
  <w:num w:numId="37">
    <w:abstractNumId w:val="22"/>
  </w:num>
  <w:num w:numId="38">
    <w:abstractNumId w:val="15"/>
  </w:num>
  <w:num w:numId="39">
    <w:abstractNumId w:val="39"/>
  </w:num>
  <w:num w:numId="40">
    <w:abstractNumId w:val="4"/>
  </w:num>
  <w:num w:numId="41">
    <w:abstractNumId w:val="8"/>
  </w:num>
  <w:num w:numId="42">
    <w:abstractNumId w:val="27"/>
  </w:num>
  <w:num w:numId="43">
    <w:abstractNumId w:val="33"/>
  </w:num>
  <w:num w:numId="44">
    <w:abstractNumId w:val="3"/>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124"/>
  <w:defaultTabStop w:val="708"/>
  <w:hyphenationZone w:val="141"/>
  <w:characterSpacingControl w:val="doNotCompress"/>
  <w:footnotePr>
    <w:footnote w:id="-1"/>
    <w:footnote w:id="0"/>
  </w:footnotePr>
  <w:endnotePr>
    <w:endnote w:id="-1"/>
    <w:endnote w:id="0"/>
  </w:endnotePr>
  <w:compat/>
  <w:rsids>
    <w:rsidRoot w:val="00000796"/>
    <w:rsid w:val="00000796"/>
    <w:rsid w:val="00003B1D"/>
    <w:rsid w:val="00004887"/>
    <w:rsid w:val="00004EAA"/>
    <w:rsid w:val="0000706A"/>
    <w:rsid w:val="00007837"/>
    <w:rsid w:val="00012CA0"/>
    <w:rsid w:val="000142F9"/>
    <w:rsid w:val="00016AB3"/>
    <w:rsid w:val="00016FD1"/>
    <w:rsid w:val="000171CC"/>
    <w:rsid w:val="00020295"/>
    <w:rsid w:val="00020D03"/>
    <w:rsid w:val="00021363"/>
    <w:rsid w:val="00023733"/>
    <w:rsid w:val="00032E11"/>
    <w:rsid w:val="000342CE"/>
    <w:rsid w:val="0003475E"/>
    <w:rsid w:val="000445A3"/>
    <w:rsid w:val="0004569C"/>
    <w:rsid w:val="000457AC"/>
    <w:rsid w:val="00051E24"/>
    <w:rsid w:val="00052ED3"/>
    <w:rsid w:val="00056BDB"/>
    <w:rsid w:val="00060DB3"/>
    <w:rsid w:val="00066677"/>
    <w:rsid w:val="00066967"/>
    <w:rsid w:val="0007572F"/>
    <w:rsid w:val="00091EC6"/>
    <w:rsid w:val="000932DB"/>
    <w:rsid w:val="000949BF"/>
    <w:rsid w:val="00095D51"/>
    <w:rsid w:val="000A4AA3"/>
    <w:rsid w:val="000A5E0C"/>
    <w:rsid w:val="000B0163"/>
    <w:rsid w:val="000B153C"/>
    <w:rsid w:val="000B788E"/>
    <w:rsid w:val="000C11E0"/>
    <w:rsid w:val="000C5F94"/>
    <w:rsid w:val="000D01B7"/>
    <w:rsid w:val="000D3ABA"/>
    <w:rsid w:val="000E00DA"/>
    <w:rsid w:val="000E0304"/>
    <w:rsid w:val="000E0DCA"/>
    <w:rsid w:val="000F76EC"/>
    <w:rsid w:val="000F7B3D"/>
    <w:rsid w:val="001004E1"/>
    <w:rsid w:val="00106F90"/>
    <w:rsid w:val="00107437"/>
    <w:rsid w:val="001116FB"/>
    <w:rsid w:val="0011473D"/>
    <w:rsid w:val="00114A92"/>
    <w:rsid w:val="0011533D"/>
    <w:rsid w:val="00137164"/>
    <w:rsid w:val="00150200"/>
    <w:rsid w:val="00153F09"/>
    <w:rsid w:val="001622E8"/>
    <w:rsid w:val="0016500C"/>
    <w:rsid w:val="001669AE"/>
    <w:rsid w:val="0017187F"/>
    <w:rsid w:val="00173B2C"/>
    <w:rsid w:val="00175131"/>
    <w:rsid w:val="00182DA5"/>
    <w:rsid w:val="001945AF"/>
    <w:rsid w:val="00194DAA"/>
    <w:rsid w:val="001979A7"/>
    <w:rsid w:val="00197AF1"/>
    <w:rsid w:val="001A0F94"/>
    <w:rsid w:val="001A4054"/>
    <w:rsid w:val="001A59EC"/>
    <w:rsid w:val="001A634B"/>
    <w:rsid w:val="001B1D92"/>
    <w:rsid w:val="001B2E8D"/>
    <w:rsid w:val="001B368C"/>
    <w:rsid w:val="001B3E77"/>
    <w:rsid w:val="001B4F62"/>
    <w:rsid w:val="001B60C3"/>
    <w:rsid w:val="001C0113"/>
    <w:rsid w:val="001C1003"/>
    <w:rsid w:val="001C5500"/>
    <w:rsid w:val="001D3454"/>
    <w:rsid w:val="001D477F"/>
    <w:rsid w:val="001D62F7"/>
    <w:rsid w:val="001E6268"/>
    <w:rsid w:val="001F586A"/>
    <w:rsid w:val="001F5CBF"/>
    <w:rsid w:val="00202115"/>
    <w:rsid w:val="00203A0E"/>
    <w:rsid w:val="002045B2"/>
    <w:rsid w:val="00211888"/>
    <w:rsid w:val="00211C38"/>
    <w:rsid w:val="00213151"/>
    <w:rsid w:val="0021506E"/>
    <w:rsid w:val="0021517D"/>
    <w:rsid w:val="00217EA4"/>
    <w:rsid w:val="002210A5"/>
    <w:rsid w:val="00221CD2"/>
    <w:rsid w:val="00224560"/>
    <w:rsid w:val="00224FAC"/>
    <w:rsid w:val="00227ADB"/>
    <w:rsid w:val="00227F3C"/>
    <w:rsid w:val="0024792A"/>
    <w:rsid w:val="00253BE3"/>
    <w:rsid w:val="0025495F"/>
    <w:rsid w:val="00255C8B"/>
    <w:rsid w:val="002562D0"/>
    <w:rsid w:val="002632F7"/>
    <w:rsid w:val="00265C9F"/>
    <w:rsid w:val="00275F80"/>
    <w:rsid w:val="00276A4A"/>
    <w:rsid w:val="00277D52"/>
    <w:rsid w:val="00294400"/>
    <w:rsid w:val="002954B8"/>
    <w:rsid w:val="00297B8A"/>
    <w:rsid w:val="002A4A3E"/>
    <w:rsid w:val="002A60A0"/>
    <w:rsid w:val="002B2415"/>
    <w:rsid w:val="002B27FC"/>
    <w:rsid w:val="002B4610"/>
    <w:rsid w:val="002B4D2B"/>
    <w:rsid w:val="002B536C"/>
    <w:rsid w:val="002B7370"/>
    <w:rsid w:val="002C20FC"/>
    <w:rsid w:val="002C3528"/>
    <w:rsid w:val="002C424A"/>
    <w:rsid w:val="002C5F67"/>
    <w:rsid w:val="002C7378"/>
    <w:rsid w:val="002D1D1F"/>
    <w:rsid w:val="002D285C"/>
    <w:rsid w:val="002D296E"/>
    <w:rsid w:val="002D36BB"/>
    <w:rsid w:val="002E2B7A"/>
    <w:rsid w:val="002E2E86"/>
    <w:rsid w:val="002E30CF"/>
    <w:rsid w:val="002F02F3"/>
    <w:rsid w:val="002F0825"/>
    <w:rsid w:val="002F27F9"/>
    <w:rsid w:val="002F2E65"/>
    <w:rsid w:val="0030391F"/>
    <w:rsid w:val="00303F6A"/>
    <w:rsid w:val="0030780B"/>
    <w:rsid w:val="00307CEA"/>
    <w:rsid w:val="00312439"/>
    <w:rsid w:val="003126E5"/>
    <w:rsid w:val="003136F1"/>
    <w:rsid w:val="00316CA2"/>
    <w:rsid w:val="003225FD"/>
    <w:rsid w:val="00326708"/>
    <w:rsid w:val="00327D9F"/>
    <w:rsid w:val="00332B8A"/>
    <w:rsid w:val="00333943"/>
    <w:rsid w:val="00333CDE"/>
    <w:rsid w:val="003349EF"/>
    <w:rsid w:val="00335DCC"/>
    <w:rsid w:val="003415DA"/>
    <w:rsid w:val="00351BEE"/>
    <w:rsid w:val="00352877"/>
    <w:rsid w:val="00357C71"/>
    <w:rsid w:val="00361E50"/>
    <w:rsid w:val="00364697"/>
    <w:rsid w:val="00374F35"/>
    <w:rsid w:val="00390124"/>
    <w:rsid w:val="00390A24"/>
    <w:rsid w:val="00396210"/>
    <w:rsid w:val="00396367"/>
    <w:rsid w:val="003A2A0D"/>
    <w:rsid w:val="003A5EFF"/>
    <w:rsid w:val="003B027C"/>
    <w:rsid w:val="003B0DFF"/>
    <w:rsid w:val="003B6C3A"/>
    <w:rsid w:val="003C39A1"/>
    <w:rsid w:val="003C3D14"/>
    <w:rsid w:val="003C7885"/>
    <w:rsid w:val="003D3813"/>
    <w:rsid w:val="003D54CB"/>
    <w:rsid w:val="003D569D"/>
    <w:rsid w:val="003D7088"/>
    <w:rsid w:val="003E0340"/>
    <w:rsid w:val="003E77B0"/>
    <w:rsid w:val="003F2F20"/>
    <w:rsid w:val="0040232E"/>
    <w:rsid w:val="00402EB4"/>
    <w:rsid w:val="00407E2B"/>
    <w:rsid w:val="00417693"/>
    <w:rsid w:val="004202A4"/>
    <w:rsid w:val="00421DF4"/>
    <w:rsid w:val="00425573"/>
    <w:rsid w:val="004278A7"/>
    <w:rsid w:val="00431C48"/>
    <w:rsid w:val="00435E21"/>
    <w:rsid w:val="0043623D"/>
    <w:rsid w:val="00443321"/>
    <w:rsid w:val="00443A2E"/>
    <w:rsid w:val="00443B89"/>
    <w:rsid w:val="004467C2"/>
    <w:rsid w:val="00446E75"/>
    <w:rsid w:val="00450A5C"/>
    <w:rsid w:val="00452C69"/>
    <w:rsid w:val="00453D32"/>
    <w:rsid w:val="0045400D"/>
    <w:rsid w:val="00454449"/>
    <w:rsid w:val="00457232"/>
    <w:rsid w:val="00457A23"/>
    <w:rsid w:val="0046329A"/>
    <w:rsid w:val="00463ADC"/>
    <w:rsid w:val="00465728"/>
    <w:rsid w:val="004657E0"/>
    <w:rsid w:val="004712B6"/>
    <w:rsid w:val="0047593B"/>
    <w:rsid w:val="00477868"/>
    <w:rsid w:val="0048288A"/>
    <w:rsid w:val="004836BE"/>
    <w:rsid w:val="0048543C"/>
    <w:rsid w:val="0048552F"/>
    <w:rsid w:val="0048741D"/>
    <w:rsid w:val="004904E3"/>
    <w:rsid w:val="00492970"/>
    <w:rsid w:val="004937B5"/>
    <w:rsid w:val="00494ED3"/>
    <w:rsid w:val="004A135B"/>
    <w:rsid w:val="004A1F18"/>
    <w:rsid w:val="004A7A8C"/>
    <w:rsid w:val="004B4791"/>
    <w:rsid w:val="004D368D"/>
    <w:rsid w:val="004D38CC"/>
    <w:rsid w:val="004E39CF"/>
    <w:rsid w:val="004E551B"/>
    <w:rsid w:val="004F031E"/>
    <w:rsid w:val="00502514"/>
    <w:rsid w:val="00503226"/>
    <w:rsid w:val="00504FA1"/>
    <w:rsid w:val="00504FD5"/>
    <w:rsid w:val="00507FB1"/>
    <w:rsid w:val="00512837"/>
    <w:rsid w:val="005135A1"/>
    <w:rsid w:val="00515BBA"/>
    <w:rsid w:val="00516039"/>
    <w:rsid w:val="00530CF5"/>
    <w:rsid w:val="00531BB8"/>
    <w:rsid w:val="005336E9"/>
    <w:rsid w:val="00537529"/>
    <w:rsid w:val="005407F1"/>
    <w:rsid w:val="0054545E"/>
    <w:rsid w:val="005504D8"/>
    <w:rsid w:val="005552AE"/>
    <w:rsid w:val="005574BE"/>
    <w:rsid w:val="00563C59"/>
    <w:rsid w:val="005652A2"/>
    <w:rsid w:val="00574557"/>
    <w:rsid w:val="00574946"/>
    <w:rsid w:val="00575776"/>
    <w:rsid w:val="00575B70"/>
    <w:rsid w:val="00577C89"/>
    <w:rsid w:val="0058135A"/>
    <w:rsid w:val="005816FE"/>
    <w:rsid w:val="00582039"/>
    <w:rsid w:val="00584192"/>
    <w:rsid w:val="0058463E"/>
    <w:rsid w:val="0058554A"/>
    <w:rsid w:val="005930E8"/>
    <w:rsid w:val="00593F4C"/>
    <w:rsid w:val="00597685"/>
    <w:rsid w:val="005B06CC"/>
    <w:rsid w:val="005B0AEB"/>
    <w:rsid w:val="005B0B1E"/>
    <w:rsid w:val="005B263E"/>
    <w:rsid w:val="005B7CA2"/>
    <w:rsid w:val="005C1731"/>
    <w:rsid w:val="005D231F"/>
    <w:rsid w:val="005D3B04"/>
    <w:rsid w:val="005D51AA"/>
    <w:rsid w:val="005D5731"/>
    <w:rsid w:val="005D71DE"/>
    <w:rsid w:val="005D72B8"/>
    <w:rsid w:val="005E0024"/>
    <w:rsid w:val="005E01EF"/>
    <w:rsid w:val="005E20C3"/>
    <w:rsid w:val="005E6CA1"/>
    <w:rsid w:val="005F06E6"/>
    <w:rsid w:val="005F1792"/>
    <w:rsid w:val="00600593"/>
    <w:rsid w:val="00602564"/>
    <w:rsid w:val="006045EF"/>
    <w:rsid w:val="006065BF"/>
    <w:rsid w:val="00610616"/>
    <w:rsid w:val="00610ADF"/>
    <w:rsid w:val="0061478E"/>
    <w:rsid w:val="006152B8"/>
    <w:rsid w:val="0061568B"/>
    <w:rsid w:val="00615888"/>
    <w:rsid w:val="0062102E"/>
    <w:rsid w:val="006223EE"/>
    <w:rsid w:val="006311F4"/>
    <w:rsid w:val="0063462D"/>
    <w:rsid w:val="006375CA"/>
    <w:rsid w:val="00642043"/>
    <w:rsid w:val="00651260"/>
    <w:rsid w:val="00651B5F"/>
    <w:rsid w:val="00651C68"/>
    <w:rsid w:val="00660728"/>
    <w:rsid w:val="00660A7B"/>
    <w:rsid w:val="0067117F"/>
    <w:rsid w:val="00671B21"/>
    <w:rsid w:val="0067246A"/>
    <w:rsid w:val="0067506F"/>
    <w:rsid w:val="006768AB"/>
    <w:rsid w:val="006831AC"/>
    <w:rsid w:val="00686CA2"/>
    <w:rsid w:val="006878B7"/>
    <w:rsid w:val="006908B1"/>
    <w:rsid w:val="00690F9B"/>
    <w:rsid w:val="00691547"/>
    <w:rsid w:val="00691691"/>
    <w:rsid w:val="00691A3E"/>
    <w:rsid w:val="00692693"/>
    <w:rsid w:val="006A57F9"/>
    <w:rsid w:val="006B045C"/>
    <w:rsid w:val="006B053B"/>
    <w:rsid w:val="006B2D20"/>
    <w:rsid w:val="006B2EE6"/>
    <w:rsid w:val="006B3FFB"/>
    <w:rsid w:val="006B45CD"/>
    <w:rsid w:val="006B49EB"/>
    <w:rsid w:val="006B66F4"/>
    <w:rsid w:val="006C1665"/>
    <w:rsid w:val="006C1A6D"/>
    <w:rsid w:val="006C2148"/>
    <w:rsid w:val="006C2D2C"/>
    <w:rsid w:val="006C3C14"/>
    <w:rsid w:val="006C4723"/>
    <w:rsid w:val="006C5C7D"/>
    <w:rsid w:val="006C7252"/>
    <w:rsid w:val="006D1F2A"/>
    <w:rsid w:val="006D5334"/>
    <w:rsid w:val="006D6792"/>
    <w:rsid w:val="006E0604"/>
    <w:rsid w:val="006E08FF"/>
    <w:rsid w:val="006E281B"/>
    <w:rsid w:val="006E3CB3"/>
    <w:rsid w:val="006E6BE8"/>
    <w:rsid w:val="006F2D0D"/>
    <w:rsid w:val="006F32D4"/>
    <w:rsid w:val="006F4F74"/>
    <w:rsid w:val="006F5C1C"/>
    <w:rsid w:val="006F788F"/>
    <w:rsid w:val="006F7D81"/>
    <w:rsid w:val="00701091"/>
    <w:rsid w:val="00701153"/>
    <w:rsid w:val="0070384B"/>
    <w:rsid w:val="00706FE8"/>
    <w:rsid w:val="00713918"/>
    <w:rsid w:val="00713D2A"/>
    <w:rsid w:val="00720A77"/>
    <w:rsid w:val="00722B77"/>
    <w:rsid w:val="00724370"/>
    <w:rsid w:val="0072618E"/>
    <w:rsid w:val="00730C41"/>
    <w:rsid w:val="00731B4A"/>
    <w:rsid w:val="00732223"/>
    <w:rsid w:val="00732BA1"/>
    <w:rsid w:val="00732ED1"/>
    <w:rsid w:val="007340F9"/>
    <w:rsid w:val="007448B3"/>
    <w:rsid w:val="007474DF"/>
    <w:rsid w:val="00750046"/>
    <w:rsid w:val="00751BF4"/>
    <w:rsid w:val="007535AF"/>
    <w:rsid w:val="00753A53"/>
    <w:rsid w:val="007545C0"/>
    <w:rsid w:val="0075674D"/>
    <w:rsid w:val="007629E1"/>
    <w:rsid w:val="00770376"/>
    <w:rsid w:val="00772B06"/>
    <w:rsid w:val="00774377"/>
    <w:rsid w:val="0078039B"/>
    <w:rsid w:val="00785652"/>
    <w:rsid w:val="00786C48"/>
    <w:rsid w:val="00791956"/>
    <w:rsid w:val="00794094"/>
    <w:rsid w:val="00797433"/>
    <w:rsid w:val="007A2EB1"/>
    <w:rsid w:val="007A66DE"/>
    <w:rsid w:val="007B1FDC"/>
    <w:rsid w:val="007B41C0"/>
    <w:rsid w:val="007B59EB"/>
    <w:rsid w:val="007C021A"/>
    <w:rsid w:val="007C173B"/>
    <w:rsid w:val="007C32A1"/>
    <w:rsid w:val="007C5819"/>
    <w:rsid w:val="007D0A04"/>
    <w:rsid w:val="007D459C"/>
    <w:rsid w:val="007E2D09"/>
    <w:rsid w:val="007E33D7"/>
    <w:rsid w:val="007E4A99"/>
    <w:rsid w:val="007E791B"/>
    <w:rsid w:val="007F1878"/>
    <w:rsid w:val="00801831"/>
    <w:rsid w:val="008039BA"/>
    <w:rsid w:val="00806B83"/>
    <w:rsid w:val="00807770"/>
    <w:rsid w:val="0081384F"/>
    <w:rsid w:val="00814F1D"/>
    <w:rsid w:val="00833FA3"/>
    <w:rsid w:val="0083450B"/>
    <w:rsid w:val="008359BF"/>
    <w:rsid w:val="00836C24"/>
    <w:rsid w:val="00837709"/>
    <w:rsid w:val="008403CC"/>
    <w:rsid w:val="00842939"/>
    <w:rsid w:val="008442D1"/>
    <w:rsid w:val="008502C6"/>
    <w:rsid w:val="00851DEE"/>
    <w:rsid w:val="00854136"/>
    <w:rsid w:val="00867C96"/>
    <w:rsid w:val="00873448"/>
    <w:rsid w:val="008738B5"/>
    <w:rsid w:val="00875AAB"/>
    <w:rsid w:val="0087797F"/>
    <w:rsid w:val="00877D30"/>
    <w:rsid w:val="00881A3C"/>
    <w:rsid w:val="00881F1F"/>
    <w:rsid w:val="00882418"/>
    <w:rsid w:val="00884FFB"/>
    <w:rsid w:val="00891DF9"/>
    <w:rsid w:val="00892BC8"/>
    <w:rsid w:val="00892DD7"/>
    <w:rsid w:val="00897E89"/>
    <w:rsid w:val="008A0537"/>
    <w:rsid w:val="008A1120"/>
    <w:rsid w:val="008A476A"/>
    <w:rsid w:val="008A4E3E"/>
    <w:rsid w:val="008A5FC8"/>
    <w:rsid w:val="008A68CE"/>
    <w:rsid w:val="008A6C9A"/>
    <w:rsid w:val="008B1D76"/>
    <w:rsid w:val="008B2465"/>
    <w:rsid w:val="008C2423"/>
    <w:rsid w:val="008C3493"/>
    <w:rsid w:val="008D2FF9"/>
    <w:rsid w:val="008E1320"/>
    <w:rsid w:val="008E6D3C"/>
    <w:rsid w:val="008F3743"/>
    <w:rsid w:val="008F4028"/>
    <w:rsid w:val="008F5307"/>
    <w:rsid w:val="008F5D73"/>
    <w:rsid w:val="0090456D"/>
    <w:rsid w:val="00904AB0"/>
    <w:rsid w:val="0090523E"/>
    <w:rsid w:val="00905DF9"/>
    <w:rsid w:val="00906CF1"/>
    <w:rsid w:val="00907454"/>
    <w:rsid w:val="00907628"/>
    <w:rsid w:val="00907F93"/>
    <w:rsid w:val="00910234"/>
    <w:rsid w:val="00911D2B"/>
    <w:rsid w:val="00915BC2"/>
    <w:rsid w:val="00915CF7"/>
    <w:rsid w:val="00917D3B"/>
    <w:rsid w:val="00920C80"/>
    <w:rsid w:val="00922B4E"/>
    <w:rsid w:val="0092462B"/>
    <w:rsid w:val="009250D9"/>
    <w:rsid w:val="009304D5"/>
    <w:rsid w:val="009314BC"/>
    <w:rsid w:val="009344E4"/>
    <w:rsid w:val="009352D8"/>
    <w:rsid w:val="00940BDF"/>
    <w:rsid w:val="00941B9C"/>
    <w:rsid w:val="00944CCA"/>
    <w:rsid w:val="00945600"/>
    <w:rsid w:val="009470C4"/>
    <w:rsid w:val="00950BA6"/>
    <w:rsid w:val="00951216"/>
    <w:rsid w:val="009543D1"/>
    <w:rsid w:val="00960427"/>
    <w:rsid w:val="009610AB"/>
    <w:rsid w:val="009610D1"/>
    <w:rsid w:val="0096602A"/>
    <w:rsid w:val="0096757F"/>
    <w:rsid w:val="009722A6"/>
    <w:rsid w:val="00973351"/>
    <w:rsid w:val="00986F86"/>
    <w:rsid w:val="009872B4"/>
    <w:rsid w:val="00990BDC"/>
    <w:rsid w:val="00994CC8"/>
    <w:rsid w:val="009950D9"/>
    <w:rsid w:val="009A156A"/>
    <w:rsid w:val="009A1B68"/>
    <w:rsid w:val="009A46F7"/>
    <w:rsid w:val="009B3B74"/>
    <w:rsid w:val="009B6780"/>
    <w:rsid w:val="009B7109"/>
    <w:rsid w:val="009C00DF"/>
    <w:rsid w:val="009C0DD2"/>
    <w:rsid w:val="009C59C3"/>
    <w:rsid w:val="009C5A5E"/>
    <w:rsid w:val="009C6512"/>
    <w:rsid w:val="009D119E"/>
    <w:rsid w:val="009D5843"/>
    <w:rsid w:val="009D742A"/>
    <w:rsid w:val="009D7A26"/>
    <w:rsid w:val="009E03F6"/>
    <w:rsid w:val="009F0ED5"/>
    <w:rsid w:val="00A027C4"/>
    <w:rsid w:val="00A1082D"/>
    <w:rsid w:val="00A12C4B"/>
    <w:rsid w:val="00A15DBD"/>
    <w:rsid w:val="00A15DD6"/>
    <w:rsid w:val="00A170A4"/>
    <w:rsid w:val="00A240E1"/>
    <w:rsid w:val="00A24796"/>
    <w:rsid w:val="00A260D3"/>
    <w:rsid w:val="00A30266"/>
    <w:rsid w:val="00A328C3"/>
    <w:rsid w:val="00A33421"/>
    <w:rsid w:val="00A35FC7"/>
    <w:rsid w:val="00A36873"/>
    <w:rsid w:val="00A40327"/>
    <w:rsid w:val="00A41573"/>
    <w:rsid w:val="00A4344A"/>
    <w:rsid w:val="00A45D5F"/>
    <w:rsid w:val="00A46CAD"/>
    <w:rsid w:val="00A46DE5"/>
    <w:rsid w:val="00A4706B"/>
    <w:rsid w:val="00A47BB0"/>
    <w:rsid w:val="00A51BA4"/>
    <w:rsid w:val="00A52C01"/>
    <w:rsid w:val="00A57666"/>
    <w:rsid w:val="00A644A3"/>
    <w:rsid w:val="00A65778"/>
    <w:rsid w:val="00A6592C"/>
    <w:rsid w:val="00A72651"/>
    <w:rsid w:val="00A7276B"/>
    <w:rsid w:val="00A72DBE"/>
    <w:rsid w:val="00A759F9"/>
    <w:rsid w:val="00A803A5"/>
    <w:rsid w:val="00A84AFC"/>
    <w:rsid w:val="00A85988"/>
    <w:rsid w:val="00A859A9"/>
    <w:rsid w:val="00A86B96"/>
    <w:rsid w:val="00AA05C2"/>
    <w:rsid w:val="00AA3BEA"/>
    <w:rsid w:val="00AA7188"/>
    <w:rsid w:val="00AA7271"/>
    <w:rsid w:val="00AC1B50"/>
    <w:rsid w:val="00AC3613"/>
    <w:rsid w:val="00AC595F"/>
    <w:rsid w:val="00AC7670"/>
    <w:rsid w:val="00AD0275"/>
    <w:rsid w:val="00AD1505"/>
    <w:rsid w:val="00AD247C"/>
    <w:rsid w:val="00AD3AB0"/>
    <w:rsid w:val="00AE05E7"/>
    <w:rsid w:val="00AE0730"/>
    <w:rsid w:val="00AE2B3D"/>
    <w:rsid w:val="00AE6BF1"/>
    <w:rsid w:val="00AF2A9E"/>
    <w:rsid w:val="00AF3A85"/>
    <w:rsid w:val="00AF4EA9"/>
    <w:rsid w:val="00B00C3C"/>
    <w:rsid w:val="00B05BF0"/>
    <w:rsid w:val="00B06BA1"/>
    <w:rsid w:val="00B11EFD"/>
    <w:rsid w:val="00B13D4F"/>
    <w:rsid w:val="00B16714"/>
    <w:rsid w:val="00B1680B"/>
    <w:rsid w:val="00B25D87"/>
    <w:rsid w:val="00B26C40"/>
    <w:rsid w:val="00B3054A"/>
    <w:rsid w:val="00B3494A"/>
    <w:rsid w:val="00B34A97"/>
    <w:rsid w:val="00B44C8B"/>
    <w:rsid w:val="00B455EE"/>
    <w:rsid w:val="00B47DA0"/>
    <w:rsid w:val="00B50616"/>
    <w:rsid w:val="00B56BBA"/>
    <w:rsid w:val="00B6024A"/>
    <w:rsid w:val="00B62862"/>
    <w:rsid w:val="00B63593"/>
    <w:rsid w:val="00B679A1"/>
    <w:rsid w:val="00B71075"/>
    <w:rsid w:val="00B71167"/>
    <w:rsid w:val="00B753A6"/>
    <w:rsid w:val="00B768B3"/>
    <w:rsid w:val="00B810EB"/>
    <w:rsid w:val="00B85656"/>
    <w:rsid w:val="00B87654"/>
    <w:rsid w:val="00B93391"/>
    <w:rsid w:val="00B93C33"/>
    <w:rsid w:val="00BA2C46"/>
    <w:rsid w:val="00BB6FC1"/>
    <w:rsid w:val="00BC2EB6"/>
    <w:rsid w:val="00BC35EB"/>
    <w:rsid w:val="00BC4DA4"/>
    <w:rsid w:val="00BE2B80"/>
    <w:rsid w:val="00BE56CA"/>
    <w:rsid w:val="00BE59AE"/>
    <w:rsid w:val="00BF02DA"/>
    <w:rsid w:val="00BF0E8A"/>
    <w:rsid w:val="00C029B0"/>
    <w:rsid w:val="00C0395E"/>
    <w:rsid w:val="00C03F86"/>
    <w:rsid w:val="00C0442F"/>
    <w:rsid w:val="00C045EC"/>
    <w:rsid w:val="00C064EE"/>
    <w:rsid w:val="00C06795"/>
    <w:rsid w:val="00C15444"/>
    <w:rsid w:val="00C231D7"/>
    <w:rsid w:val="00C23A66"/>
    <w:rsid w:val="00C279CA"/>
    <w:rsid w:val="00C31384"/>
    <w:rsid w:val="00C321EE"/>
    <w:rsid w:val="00C32EF7"/>
    <w:rsid w:val="00C34244"/>
    <w:rsid w:val="00C36AC6"/>
    <w:rsid w:val="00C3781C"/>
    <w:rsid w:val="00C4642F"/>
    <w:rsid w:val="00C464A6"/>
    <w:rsid w:val="00C51D71"/>
    <w:rsid w:val="00C549E3"/>
    <w:rsid w:val="00C55353"/>
    <w:rsid w:val="00C56D92"/>
    <w:rsid w:val="00C611B9"/>
    <w:rsid w:val="00C613F1"/>
    <w:rsid w:val="00C6315C"/>
    <w:rsid w:val="00C639F6"/>
    <w:rsid w:val="00C64D8A"/>
    <w:rsid w:val="00C703AC"/>
    <w:rsid w:val="00C71926"/>
    <w:rsid w:val="00C734B5"/>
    <w:rsid w:val="00C748B5"/>
    <w:rsid w:val="00C762FB"/>
    <w:rsid w:val="00C772C8"/>
    <w:rsid w:val="00C822A6"/>
    <w:rsid w:val="00C831AD"/>
    <w:rsid w:val="00C832DF"/>
    <w:rsid w:val="00C83E94"/>
    <w:rsid w:val="00C918ED"/>
    <w:rsid w:val="00C919CF"/>
    <w:rsid w:val="00C92CBF"/>
    <w:rsid w:val="00C97EB5"/>
    <w:rsid w:val="00CA502A"/>
    <w:rsid w:val="00CA5DB8"/>
    <w:rsid w:val="00CB5DB2"/>
    <w:rsid w:val="00CB739F"/>
    <w:rsid w:val="00CC1950"/>
    <w:rsid w:val="00CC397A"/>
    <w:rsid w:val="00CC741D"/>
    <w:rsid w:val="00CD1D36"/>
    <w:rsid w:val="00CD35E4"/>
    <w:rsid w:val="00CD709A"/>
    <w:rsid w:val="00CD7880"/>
    <w:rsid w:val="00CE0D6C"/>
    <w:rsid w:val="00CE3487"/>
    <w:rsid w:val="00CE35C7"/>
    <w:rsid w:val="00CE3E42"/>
    <w:rsid w:val="00CE466A"/>
    <w:rsid w:val="00CE52C0"/>
    <w:rsid w:val="00CF6271"/>
    <w:rsid w:val="00CF6FD0"/>
    <w:rsid w:val="00CF79BA"/>
    <w:rsid w:val="00D00A89"/>
    <w:rsid w:val="00D10E5C"/>
    <w:rsid w:val="00D11BE8"/>
    <w:rsid w:val="00D129EF"/>
    <w:rsid w:val="00D15D57"/>
    <w:rsid w:val="00D1742F"/>
    <w:rsid w:val="00D177A2"/>
    <w:rsid w:val="00D20081"/>
    <w:rsid w:val="00D3597B"/>
    <w:rsid w:val="00D369FE"/>
    <w:rsid w:val="00D404FF"/>
    <w:rsid w:val="00D40B0D"/>
    <w:rsid w:val="00D4231D"/>
    <w:rsid w:val="00D464D8"/>
    <w:rsid w:val="00D50046"/>
    <w:rsid w:val="00D52586"/>
    <w:rsid w:val="00D545EE"/>
    <w:rsid w:val="00D57A1F"/>
    <w:rsid w:val="00D61699"/>
    <w:rsid w:val="00D647FC"/>
    <w:rsid w:val="00D67BE7"/>
    <w:rsid w:val="00D70B3C"/>
    <w:rsid w:val="00D73066"/>
    <w:rsid w:val="00D76CA1"/>
    <w:rsid w:val="00D83781"/>
    <w:rsid w:val="00D90B2C"/>
    <w:rsid w:val="00D919CF"/>
    <w:rsid w:val="00D91D19"/>
    <w:rsid w:val="00D93DEA"/>
    <w:rsid w:val="00D96EE4"/>
    <w:rsid w:val="00D9737D"/>
    <w:rsid w:val="00D97F47"/>
    <w:rsid w:val="00DA09EA"/>
    <w:rsid w:val="00DA1420"/>
    <w:rsid w:val="00DA1D72"/>
    <w:rsid w:val="00DA4175"/>
    <w:rsid w:val="00DA6EC8"/>
    <w:rsid w:val="00DB293A"/>
    <w:rsid w:val="00DB6E9F"/>
    <w:rsid w:val="00DC2753"/>
    <w:rsid w:val="00DD0A8E"/>
    <w:rsid w:val="00DE29F0"/>
    <w:rsid w:val="00DE3471"/>
    <w:rsid w:val="00DF1CE6"/>
    <w:rsid w:val="00DF700C"/>
    <w:rsid w:val="00E016D6"/>
    <w:rsid w:val="00E0176F"/>
    <w:rsid w:val="00E1342B"/>
    <w:rsid w:val="00E209F9"/>
    <w:rsid w:val="00E21D6F"/>
    <w:rsid w:val="00E22DC6"/>
    <w:rsid w:val="00E25C9E"/>
    <w:rsid w:val="00E3121C"/>
    <w:rsid w:val="00E32DBF"/>
    <w:rsid w:val="00E3303B"/>
    <w:rsid w:val="00E34244"/>
    <w:rsid w:val="00E36D1F"/>
    <w:rsid w:val="00E43B09"/>
    <w:rsid w:val="00E461D0"/>
    <w:rsid w:val="00E4789B"/>
    <w:rsid w:val="00E5205F"/>
    <w:rsid w:val="00E52CE6"/>
    <w:rsid w:val="00E57BA7"/>
    <w:rsid w:val="00E61521"/>
    <w:rsid w:val="00E62C4F"/>
    <w:rsid w:val="00E640FB"/>
    <w:rsid w:val="00E65A00"/>
    <w:rsid w:val="00E723AA"/>
    <w:rsid w:val="00E801AF"/>
    <w:rsid w:val="00E84E5D"/>
    <w:rsid w:val="00E85946"/>
    <w:rsid w:val="00E901B4"/>
    <w:rsid w:val="00E946E7"/>
    <w:rsid w:val="00E96DC5"/>
    <w:rsid w:val="00E96FA7"/>
    <w:rsid w:val="00EA63A4"/>
    <w:rsid w:val="00EB3114"/>
    <w:rsid w:val="00EB3136"/>
    <w:rsid w:val="00EB4C4E"/>
    <w:rsid w:val="00EC01AC"/>
    <w:rsid w:val="00EC1A00"/>
    <w:rsid w:val="00EC1E67"/>
    <w:rsid w:val="00EC5809"/>
    <w:rsid w:val="00EC6BD6"/>
    <w:rsid w:val="00ED4236"/>
    <w:rsid w:val="00ED620B"/>
    <w:rsid w:val="00EE2638"/>
    <w:rsid w:val="00EE4163"/>
    <w:rsid w:val="00EE7311"/>
    <w:rsid w:val="00EF035A"/>
    <w:rsid w:val="00EF0C56"/>
    <w:rsid w:val="00EF21AB"/>
    <w:rsid w:val="00EF4BA0"/>
    <w:rsid w:val="00F00E60"/>
    <w:rsid w:val="00F02324"/>
    <w:rsid w:val="00F02F57"/>
    <w:rsid w:val="00F037EE"/>
    <w:rsid w:val="00F03FA4"/>
    <w:rsid w:val="00F04F69"/>
    <w:rsid w:val="00F054DD"/>
    <w:rsid w:val="00F07D0F"/>
    <w:rsid w:val="00F07D52"/>
    <w:rsid w:val="00F104B8"/>
    <w:rsid w:val="00F14B2C"/>
    <w:rsid w:val="00F231DB"/>
    <w:rsid w:val="00F26456"/>
    <w:rsid w:val="00F32AC9"/>
    <w:rsid w:val="00F41D15"/>
    <w:rsid w:val="00F41FD1"/>
    <w:rsid w:val="00F46AF4"/>
    <w:rsid w:val="00F51579"/>
    <w:rsid w:val="00F53210"/>
    <w:rsid w:val="00F55662"/>
    <w:rsid w:val="00F56C98"/>
    <w:rsid w:val="00F61D4B"/>
    <w:rsid w:val="00F62561"/>
    <w:rsid w:val="00F6688F"/>
    <w:rsid w:val="00F6764C"/>
    <w:rsid w:val="00F71CE2"/>
    <w:rsid w:val="00F75343"/>
    <w:rsid w:val="00F76ED9"/>
    <w:rsid w:val="00F82EA4"/>
    <w:rsid w:val="00F87D08"/>
    <w:rsid w:val="00F941FB"/>
    <w:rsid w:val="00F965FA"/>
    <w:rsid w:val="00F97908"/>
    <w:rsid w:val="00FA0441"/>
    <w:rsid w:val="00FA0562"/>
    <w:rsid w:val="00FB6C85"/>
    <w:rsid w:val="00FC0CE4"/>
    <w:rsid w:val="00FC18A6"/>
    <w:rsid w:val="00FC7D44"/>
    <w:rsid w:val="00FD4EA0"/>
    <w:rsid w:val="00FD72A0"/>
    <w:rsid w:val="00FE2B06"/>
    <w:rsid w:val="00FE307C"/>
    <w:rsid w:val="00FE3B3C"/>
    <w:rsid w:val="00FE47CD"/>
    <w:rsid w:val="00FF1AF2"/>
    <w:rsid w:val="00FF57EB"/>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1EFD"/>
  </w:style>
  <w:style w:type="paragraph" w:styleId="1">
    <w:name w:val="heading 1"/>
    <w:basedOn w:val="a"/>
    <w:next w:val="a"/>
    <w:link w:val="10"/>
    <w:uiPriority w:val="9"/>
    <w:qFormat/>
    <w:rsid w:val="005D7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06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C59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E3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32E11"/>
    <w:pPr>
      <w:ind w:left="720"/>
      <w:contextualSpacing/>
    </w:pPr>
  </w:style>
  <w:style w:type="character" w:styleId="a5">
    <w:name w:val="Hyperlink"/>
    <w:basedOn w:val="a0"/>
    <w:uiPriority w:val="99"/>
    <w:unhideWhenUsed/>
    <w:rsid w:val="00C51D71"/>
    <w:rPr>
      <w:color w:val="0000FF" w:themeColor="hyperlink"/>
      <w:u w:val="single"/>
    </w:rPr>
  </w:style>
  <w:style w:type="character" w:customStyle="1" w:styleId="10">
    <w:name w:val="Заголовок 1 Знак"/>
    <w:basedOn w:val="a0"/>
    <w:link w:val="1"/>
    <w:uiPriority w:val="9"/>
    <w:rsid w:val="005D72B8"/>
    <w:rPr>
      <w:rFonts w:asciiTheme="majorHAnsi" w:eastAsiaTheme="majorEastAsia" w:hAnsiTheme="majorHAnsi" w:cstheme="majorBidi"/>
      <w:b/>
      <w:bCs/>
      <w:color w:val="365F91" w:themeColor="accent1" w:themeShade="BF"/>
      <w:sz w:val="28"/>
      <w:szCs w:val="28"/>
    </w:rPr>
  </w:style>
  <w:style w:type="paragraph" w:styleId="a6">
    <w:name w:val="Subtitle"/>
    <w:basedOn w:val="a"/>
    <w:next w:val="a"/>
    <w:link w:val="a7"/>
    <w:uiPriority w:val="11"/>
    <w:qFormat/>
    <w:rsid w:val="006065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6065BF"/>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rsid w:val="006065BF"/>
    <w:rPr>
      <w:rFonts w:asciiTheme="majorHAnsi" w:eastAsiaTheme="majorEastAsia" w:hAnsiTheme="majorHAnsi" w:cstheme="majorBidi"/>
      <w:b/>
      <w:bCs/>
      <w:color w:val="4F81BD" w:themeColor="accent1"/>
      <w:sz w:val="26"/>
      <w:szCs w:val="26"/>
    </w:rPr>
  </w:style>
  <w:style w:type="character" w:customStyle="1" w:styleId="a8">
    <w:name w:val="Перекресная ссылка"/>
    <w:basedOn w:val="a9"/>
    <w:uiPriority w:val="1"/>
    <w:qFormat/>
    <w:rsid w:val="00B11EFD"/>
    <w:rPr>
      <w:b/>
      <w:i/>
      <w:color w:val="365F91" w:themeColor="accent1" w:themeShade="BF"/>
      <w:u w:val="single"/>
      <w:lang w:val="ru-RU"/>
    </w:rPr>
  </w:style>
  <w:style w:type="character" w:styleId="a9">
    <w:name w:val="Subtle Emphasis"/>
    <w:basedOn w:val="a0"/>
    <w:uiPriority w:val="19"/>
    <w:qFormat/>
    <w:rsid w:val="00B11EFD"/>
    <w:rPr>
      <w:i/>
      <w:iCs/>
      <w:color w:val="808080" w:themeColor="text1" w:themeTint="7F"/>
    </w:rPr>
  </w:style>
  <w:style w:type="paragraph" w:styleId="aa">
    <w:name w:val="Balloon Text"/>
    <w:basedOn w:val="a"/>
    <w:link w:val="ab"/>
    <w:uiPriority w:val="99"/>
    <w:semiHidden/>
    <w:unhideWhenUsed/>
    <w:rsid w:val="003C788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C7885"/>
    <w:rPr>
      <w:rFonts w:ascii="Tahoma" w:hAnsi="Tahoma" w:cs="Tahoma"/>
      <w:sz w:val="16"/>
      <w:szCs w:val="16"/>
    </w:rPr>
  </w:style>
  <w:style w:type="character" w:customStyle="1" w:styleId="30">
    <w:name w:val="Заголовок 3 Знак"/>
    <w:basedOn w:val="a0"/>
    <w:link w:val="3"/>
    <w:uiPriority w:val="9"/>
    <w:rsid w:val="009C59C3"/>
    <w:rPr>
      <w:rFonts w:asciiTheme="majorHAnsi" w:eastAsiaTheme="majorEastAsia" w:hAnsiTheme="majorHAnsi" w:cstheme="majorBidi"/>
      <w:b/>
      <w:bCs/>
      <w:color w:val="4F81BD" w:themeColor="accent1"/>
    </w:rPr>
  </w:style>
  <w:style w:type="paragraph" w:styleId="ac">
    <w:name w:val="endnote text"/>
    <w:basedOn w:val="a"/>
    <w:link w:val="ad"/>
    <w:uiPriority w:val="99"/>
    <w:semiHidden/>
    <w:unhideWhenUsed/>
    <w:rsid w:val="00C0395E"/>
    <w:pPr>
      <w:spacing w:after="0" w:line="240" w:lineRule="auto"/>
    </w:pPr>
    <w:rPr>
      <w:sz w:val="20"/>
      <w:szCs w:val="20"/>
    </w:rPr>
  </w:style>
  <w:style w:type="character" w:customStyle="1" w:styleId="ad">
    <w:name w:val="Текст концевой сноски Знак"/>
    <w:basedOn w:val="a0"/>
    <w:link w:val="ac"/>
    <w:uiPriority w:val="99"/>
    <w:semiHidden/>
    <w:rsid w:val="00C0395E"/>
    <w:rPr>
      <w:sz w:val="20"/>
      <w:szCs w:val="20"/>
    </w:rPr>
  </w:style>
  <w:style w:type="character" w:styleId="ae">
    <w:name w:val="endnote reference"/>
    <w:basedOn w:val="a0"/>
    <w:uiPriority w:val="99"/>
    <w:semiHidden/>
    <w:unhideWhenUsed/>
    <w:rsid w:val="00C0395E"/>
    <w:rPr>
      <w:vertAlign w:val="superscript"/>
    </w:rPr>
  </w:style>
  <w:style w:type="paragraph" w:styleId="af">
    <w:name w:val="No Spacing"/>
    <w:uiPriority w:val="1"/>
    <w:qFormat/>
    <w:rsid w:val="009074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gedemin-apps/source/browse/"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F5BD90-1541-4BE5-9563-83218B65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3302</TotalTime>
  <Pages>49</Pages>
  <Words>10081</Words>
  <Characters>61496</Characters>
  <Application>Microsoft Office Word</Application>
  <DocSecurity>0</DocSecurity>
  <Lines>512</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693</cp:revision>
  <cp:lastPrinted>2014-01-31T10:16:00Z</cp:lastPrinted>
  <dcterms:created xsi:type="dcterms:W3CDTF">2014-01-18T12:24:00Z</dcterms:created>
  <dcterms:modified xsi:type="dcterms:W3CDTF">2014-01-31T10:23:00Z</dcterms:modified>
</cp:coreProperties>
</file>