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Microsoft YaHei"/>
          <w:b/>
          <w:color w:val="1F2D75"/>
          <w:sz w:val="48"/>
        </w:rPr>
        <w:t>博维AI升级项目驾驶舱</w:t>
      </w:r>
    </w:p>
    <w:p>
      <w:pPr>
        <w:jc w:val="center"/>
      </w:pPr>
      <w:r>
        <w:rPr>
          <w:rFonts w:ascii="Arial" w:hAnsi="Arial" w:eastAsia="Microsoft YaHei"/>
          <w:b/>
          <w:color w:val="4A6FA5"/>
          <w:sz w:val="36"/>
        </w:rPr>
        <w:t>产品需求文档（PRD）</w:t>
      </w:r>
    </w:p>
    <w:p>
      <w:pPr>
        <w:jc w:val="center"/>
      </w:pPr>
      <w:r>
        <w:rPr>
          <w:rFonts w:ascii="Arial" w:hAnsi="Arial" w:eastAsia="Microsoft YaHei"/>
          <w:color w:val="1F2D75"/>
          <w:sz w:val="24"/>
        </w:rPr>
        <w:t>V0.1｜内部原型版</w:t>
      </w:r>
    </w:p>
    <w:p>
      <w:pPr>
        <w:spacing w:after="36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产品定位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AI升级项目驾驶舱：语音更新进度、会议自动纪要、任务自动更新、成果自动沉淀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建设目标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减少人工填表成本，提升项目推进透明度，形成任务、问题、成果和复盘闭环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第一版范围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首页驾驶舱、语音更新、会议纪要、工作推进表、成果库、组织分工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核心原则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AI自动提取，人工确认写入；先跑通管理闭环，再扩展为公司级项目与知识平台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主要用户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冯海林、AI业务创新小组、专项统筹人、专项负责人、协同成员、行政保障人员</w:t>
            </w:r>
          </w:p>
        </w:tc>
      </w:tr>
    </w:tbl>
    <w:p>
      <w:pPr>
        <w:spacing w:after="40"/>
      </w:pPr>
    </w:p>
    <w:p>
      <w:pPr>
        <w:spacing w:after="80" w:line="276" w:lineRule="auto"/>
        <w:jc w:val="center"/>
      </w:pPr>
      <w:r>
        <w:rPr>
          <w:rFonts w:ascii="Arial" w:hAnsi="Arial" w:eastAsia="Microsoft YaHei"/>
          <w:b w:val="0"/>
          <w:color w:val="666666"/>
          <w:sz w:val="18"/>
        </w:rPr>
        <w:t>文档用途：本PRD用于指导“博维AI升级项目驾驶舱”V0.1原型设计、技术验证、开发排期和内部试运行。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一、项目背景与产品定位</w:t>
      </w:r>
    </w:p>
    <w:p>
      <w:pPr>
        <w:spacing w:after="80" w:line="276" w:lineRule="auto"/>
      </w:pPr>
      <w:r>
        <w:rPr>
          <w:rFonts w:ascii="Arial" w:hAnsi="Arial" w:eastAsia="Microsoft YaHei"/>
          <w:b w:val="0"/>
        </w:rPr>
        <w:t>2026年博维咨询围绕AI升级推进知识资产AI化、顾问作业AI化、交付流程AI化、咨询服务产品化和技术底座与平台预研。现有推进表已经完成初步设计，但在实际项目推进中，手工填表容易带来执行阻力，信息更新不及时，成果沉淀也容易分散。</w:t>
      </w:r>
    </w:p>
    <w:p>
      <w:pPr>
        <w:spacing w:after="80" w:line="276" w:lineRule="auto"/>
      </w:pPr>
      <w:r>
        <w:rPr>
          <w:rFonts w:ascii="Arial" w:hAnsi="Arial" w:eastAsia="Microsoft YaHei"/>
          <w:b w:val="0"/>
        </w:rPr>
        <w:t>因此，本产品不应简单把Excel搬到Web上，而应利用语音识别、会议纪要和AI结构化提取能力，降低填报负担，把“说清进度”转化为“自动更新任务、问题、成果和复盘记录”。</w:t>
      </w: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1.1 产品一句话定义</w:t>
      </w:r>
    </w:p>
    <w:p>
      <w:pPr>
        <w:spacing w:after="80" w:line="276" w:lineRule="auto"/>
      </w:pPr>
      <w:r>
        <w:rPr>
          <w:rFonts w:ascii="Arial" w:hAnsi="Arial" w:eastAsia="Microsoft YaHei"/>
          <w:b/>
          <w:color w:val="1F2D75"/>
        </w:rPr>
        <w:t>博维AI升级项目驾驶舱，是一个面向AI升级项目的小型管理系统，通过语音更新进度、会议录音生成纪要、AI自动提取任务进展和负责人确认写入，帮助AI业务创新小组实时掌握五个专项进度、问题、成果和风险。</w:t>
      </w: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1.2 产品目标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减少手工填表：用语音汇报和会议录音替代大量人工填写。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看清项目进度：通过驾驶舱查看五个专项状态、延期任务和需决策事项。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沉淀项目成果：将方案、模板、SOP、Prompt、Agent原型、案例包等与任务关联。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形成复盘闭环：自动生成周会、月会、阶段验收与复盘记录。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服务未来扩展：为公司级项目管理、知识沉淀和AI管理平台预研形成内部样板。</w:t>
      </w: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1.3 不做什么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不做大而全的OA或ERP。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不做复杂权限和审批流。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不替代企微、微盘或现有知识库，而是先与其协同。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不让AI直接覆盖最终数据，必须经过负责人确认后写入。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不把Agent能力外包出去，Agent能力作为博维内部核心能力建设。</w:t>
      </w: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二、用户角色与核心场景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用户角色</w:t>
            </w:r>
          </w:p>
        </w:tc>
        <w:tc>
          <w:tcPr>
            <w:tcW w:type="dxa" w:w="7200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使用目标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冯海林 / 组长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查看全局进度、重点风险、需决策事项和阶段成果；进行方向判断与阶段验收。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专项统筹人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统筹专项进展，检查任务推进，确认关键成果和问题。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专项负责人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通过语音或会议更新任务进展，确认AI提取结果，上传或关联成果。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协同成员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补充任务信息、提交成果、反馈问题。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袁金玉 / 过程保障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维护基础数据、校对会议纪要、跟踪问题闭环、管理资料归档。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AI应用工程师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维护语音识别、AI提取、Agent原型、知识库调用和驾驶舱技术支持。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2.1 典型使用场景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483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个人进度更新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负责人每周录入1分钟语音，系统自动提取完成事项、成果、问题、下周计划。</w:t>
            </w:r>
          </w:p>
        </w:tc>
      </w:tr>
      <w:tr>
        <w:tc>
          <w:tcPr>
            <w:tcW w:type="dxa" w:w="198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会议自动纪要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上传周会或专项会录音，系统生成纪要、任务清单、决策事项和风险问题。</w:t>
            </w:r>
          </w:p>
        </w:tc>
      </w:tr>
      <w:tr>
        <w:tc>
          <w:tcPr>
            <w:tcW w:type="dxa" w:w="198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驾驶舱查看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冯海林打开首页即可看到五个专项进度、延期任务、风险和需决策事项。</w:t>
            </w:r>
          </w:p>
        </w:tc>
      </w:tr>
      <w:tr>
        <w:tc>
          <w:tcPr>
            <w:tcW w:type="dxa" w:w="198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成果沉淀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任务完成后自动提示关联成果，形成成果库和复用资产。</w:t>
            </w:r>
          </w:p>
        </w:tc>
      </w:tr>
      <w:tr>
        <w:tc>
          <w:tcPr>
            <w:tcW w:type="dxa" w:w="198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复盘验收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月度或阶段验收时，系统汇总任务完成率、成果清单、问题闭环和复盘结论。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三、V0.1功能范围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350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1247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首页驾驶舱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总览五个专项进度、任务状态、本周重点、延期任务、需决策事项、成果数量。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必须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语音更新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录音或上传音频，AI转写并提取任务进度、成果、问题、下步计划，负责人确认后写入。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必须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会议纪要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上传会议录音，自动生成纪要、任务、责任人、截止时间、需决策事项。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必须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工作推进表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承接简化版推进表，支持任务查看、状态更新、成果关联和问题跟踪。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必须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成果库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管理方案、表格、模板、SOP、Prompt、Agent原型、案例包、产品材料等。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必须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组织与分工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固化AI业务创新小组、咨询部、市场部、五个专项及责任分工。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应该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通知提醒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通过企微提醒延期任务、需确认事项和会议纪要。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后续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AI周报/月报</w:t>
            </w:r>
          </w:p>
        </w:tc>
        <w:tc>
          <w:tcPr>
            <w:tcW w:type="dxa" w:w="635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自动生成周报、月报和阶段复盘初稿。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3.1 V0.1核心闭环</w:t>
      </w:r>
    </w:p>
    <w:p>
      <w:pPr>
        <w:spacing w:after="80" w:line="276" w:lineRule="auto"/>
      </w:pPr>
      <w:r>
        <w:rPr>
          <w:rFonts w:ascii="Arial" w:hAnsi="Arial" w:eastAsia="Microsoft YaHei"/>
          <w:b/>
          <w:color w:val="1F2D75"/>
        </w:rPr>
        <w:t>录音/会议 → 语音转文字 → AI结构化提取 → 生成更新建议 → 负责人确认 → 写入任务/问题/成果表 → 驾驶舱自动更新。</w:t>
      </w: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四、功能需求说明</w:t>
      </w: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4.1 首页驾驶舱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显示五个专项进度：知识资产AI化、顾问作业AI化、交付流程AI化、咨询服务产品化、技术底座与平台预研。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显示任务状态统计：总数、未启动、进行中、已完成、延期、暂缓。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显示本周重点、延期任务、需冯海林决策事项、主要风险、已形成成果。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支持按专项、负责人、状态、月份筛选。</w:t>
      </w: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4.2 语音更新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需求项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输入方式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录音、上传音频、粘贴文字三种方式。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录音提示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系统提示四个问题：本周完成了什么？形成了什么成果？当前有什么问题？下周做什么，需要谁协调？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AI提取字段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专项、任务、完成事项、成果、问题、下周计划、需协调人、状态建议、置信度。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确认机制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负责人确认/修改/补充后才写入任务表、成果表和问题表。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异常处理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无法识别责任人或任务时，进入“待确认”队列，由负责人或袁金玉处理。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4.3 会议纪要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需求项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录音上传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支持上传周推进会、专项会、月度检查会、阶段验收会录音。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自动纪要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生成会议主题、日期、参会人、讨论要点、决策事项、任务清单、风险问题。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任务生成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从纪要中识别新增任务、责任人、协同人、截止时间和完成标准。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关联机制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会议纪要可关联专项、任务、问题和成果。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校对流程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袁金玉或会议主持人校对后发布，重要任务需负责人确认。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4.4 工作推进表</w:t>
      </w:r>
    </w:p>
    <w:p>
      <w:pPr>
        <w:spacing w:after="80" w:line="276" w:lineRule="auto"/>
      </w:pPr>
      <w:r>
        <w:rPr>
          <w:rFonts w:ascii="Arial" w:hAnsi="Arial" w:eastAsia="Microsoft YaHei"/>
          <w:b w:val="0"/>
        </w:rPr>
        <w:t>工作推进表是系统主数据，不鼓励多人直接手工填表，主要由语音更新、会议纪要和人工确认共同维护。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00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专项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五个专项之一，外加项目统筹与复盘。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关键任务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一句话说明要做什么。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关键成果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最终要形成的文件、工具、机制或样板。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完成标准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判断任务是否完成的标准。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统筹人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专项统筹人。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负责人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具体推进负责人。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协同成员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参与人员或部门。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计划时间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月份或阶段即可。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未启动、进行中、已完成、延期、暂缓。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问题与需协调事项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当前卡点、风险、需协调资源或需决策事项。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4.5 成果库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需求项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成果类型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方案、表格、模板、SOP、Prompt、Agent原型、会议纪要、复盘报告、案例包、产品材料。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基础字段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成果名称、所属专项、关联任务、负责人、版本、文件链接、适用场景、更新日期。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归档规则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所有阶段性成果必须关联任务；重要成果必须标记版本；客户资料需脱敏后入库。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复用机制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成果可标记为“内部使用”“项目复用”“产品材料”“客户交付”。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4.6 问题与决策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记录项目推进中的卡点、风险、需协调事项和需冯海林决策事项。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问题必须有责任人、协同人、状态和预计解决时间。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驾驶舱优先展示“延期问题”和“需决策事项”。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问题关闭后应关联复盘结论，避免同类问题反复出现。</w:t>
      </w: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五、数据结构设计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数据表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任务表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任务ID、专项、关键任务、关键成果、完成标准、统筹人、负责人、协同成员、计划时间、状态、问题、成果链接。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语音更新表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更新ID、提交人、日期、音频链接、转写文本、AI提取结果、确认状态、关联任务。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会议纪要表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会议ID、会议类型、日期、参会人、录音链接、纪要正文、任务清单、决策事项、关联专项。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成果ID、成果名称、成果类型、所属专项、关联任务、负责人、版本、文件链接、适用场景。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问题与决策表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问题ID、问题类型、描述、责任人、协同人、优先级、状态、需决策人、解决结论。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人员表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姓名、角色、部门、专项职责、系统权限、联系方式。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5.1 状态与优先级选项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选项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任务状态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未启动 / 进行中 / 已完成 / 延期 / 暂缓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确认状态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待确认 / 已确认 / 需修改 / 已退回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问题状态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待处理 / 处理中 / 已解决 / 暂缓 / 需决策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 / 中 / 低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成果状态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草稿 / 可用 / 已验收 / 需优化 / 废弃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六、AI能力需求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语音转文字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将个人语音和会议录音转为文字；支持普通话；允许人工修订。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结构化提取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从文本中提取专项、任务、完成事项、问题、成果、下步计划、责任人、需协调事项。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任务匹配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根据关键词和上下文将更新内容匹配到已有任务；无法匹配时进入待确认。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状态建议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根据表达判断任务状态建议，如“已完成初稿”为进行中或部分完成。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会议纪要生成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生成简洁纪要、任务清单、决策事项、风险问题和下次会议重点。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周报/月报生成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后续阶段自动生成周报、月报和阶段复盘初稿。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6.1 AI写入原则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AI只生成“更新建议”，不直接覆盖最终数据。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负责人确认后才能写入工作推进表。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涉及重大决策、客户敏感信息、项目结论的内容必须人工复核。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系统保留原始音频、转写文本、AI提取结果和人工确认记录。</w:t>
      </w: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七、权限、保密与安全要求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权限分层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组长可查看全部；专项统筹人查看相关专项；负责人编辑本人任务；协同成员提交更新；行政保障可维护基础数据。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客户资料保护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客户敏感信息不进入公共视图；成果入库前需脱敏；外部技术调用需明确数据边界。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日志记录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记录谁上传、谁确认、谁修改、何时修改。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文件存储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第一阶段可使用企微文档/微盘链接，系统只记录链接和元数据。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外部合作边界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技术底座和平台预研可引入外部合作；Agent能力和核心知识库不外包。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八、版本规划与开发路线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361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6406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主要范围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V0.1 原型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1周</w:t>
            </w:r>
          </w:p>
        </w:tc>
        <w:tc>
          <w:tcPr>
            <w:tcW w:type="dxa" w:w="640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数据表设计、首页驾驶舱原型、语音转文字测试、AI结构化提取测试、任务确认流程。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V0.2 试运行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2-4周</w:t>
            </w:r>
          </w:p>
        </w:tc>
        <w:tc>
          <w:tcPr>
            <w:tcW w:type="dxa" w:w="640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小组内部使用；支持语音更新、会议纪要、任务表自动建议、成果库关联。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V1.0 内部版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1-2个月</w:t>
            </w:r>
          </w:p>
        </w:tc>
        <w:tc>
          <w:tcPr>
            <w:tcW w:type="dxa" w:w="640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稳定运行五个专项；支持周会/月会/阶段验收；形成基础权限和导出功能。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V1.5 AI增强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后续</w:t>
            </w:r>
          </w:p>
        </w:tc>
        <w:tc>
          <w:tcPr>
            <w:tcW w:type="dxa" w:w="640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自动周报、月报、风险提示、阶段复盘初稿、企微提醒。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V2.0 平台扩展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后续</w:t>
            </w:r>
          </w:p>
        </w:tc>
        <w:tc>
          <w:tcPr>
            <w:tcW w:type="dxa" w:w="640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扩展到公司项目管理、知识沉淀和客户项目交付管理。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rPr>
          <w:rFonts w:ascii="Arial" w:hAnsi="Arial" w:eastAsia="Microsoft YaHei"/>
          <w:b/>
          <w:color w:val="1F2D75"/>
          <w:sz w:val="26"/>
        </w:rPr>
        <w:t>8.1 V0.1开发任务分工建议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成员/角色</w:t>
            </w:r>
          </w:p>
        </w:tc>
        <w:tc>
          <w:tcPr>
            <w:tcW w:type="dxa" w:w="7200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任务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郭熠彬、吴肖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设计数据表、验证语音识别和AI提取、制作驾驶舱原型、测试任务确认流程。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袁金玉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整理任务名称、成员分工、成果命名规则、会议归档规则和校对流程。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刘万超、邹奇敏、温会林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提供真实任务与会议录音样本，试用语音更新，反馈字段与流程。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冯海林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确定首页指标、需决策事项口径、阶段验收标准和产品边界。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九、验收标准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7654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标准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语音更新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至少5条个人进度语音能够被正确转写并生成结构化更新建议，人工修改量可接受。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会议纪要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至少2次会议录音能够生成可用纪要，并自动识别任务、责任人和决策事项。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任务更新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AI更新建议经负责人确认后可写入任务表，并同步更新驾驶舱状态。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驾驶舱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能够展示五个专项进度、延期任务、需决策事项、本周重点和成果数量。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成果库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至少10项成果可关联到专项和任务，并支持按类型与负责人查看。</w:t>
            </w:r>
          </w:p>
        </w:tc>
      </w:tr>
      <w:tr>
        <w:tc>
          <w:tcPr>
            <w:tcW w:type="dxa" w:w="1814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试运行</w:t>
            </w:r>
          </w:p>
        </w:tc>
        <w:tc>
          <w:tcPr>
            <w:tcW w:type="dxa" w:w="7654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AI业务创新小组连续使用2周，形成一次周报或复盘报告。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十、风险与应对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087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38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仍然没人用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把系统入口简化到“录音/上传会议/确认”三个动作；周会强制使用系统数据。</w:t>
            </w:r>
          </w:p>
        </w:tc>
      </w:tr>
      <w:tr>
        <w:tc>
          <w:tcPr>
            <w:tcW w:type="dxa" w:w="238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AI提取不准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使用固定汇报模板；增加人工确认；持续积累样本优化提示词。</w:t>
            </w:r>
          </w:p>
        </w:tc>
      </w:tr>
      <w:tr>
        <w:tc>
          <w:tcPr>
            <w:tcW w:type="dxa" w:w="238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字段过多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V0.1只保留最少字段，跑一个月后再增删。</w:t>
            </w:r>
          </w:p>
        </w:tc>
      </w:tr>
      <w:tr>
        <w:tc>
          <w:tcPr>
            <w:tcW w:type="dxa" w:w="238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成果仍然分散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所有任务完成必须关联成果；成果命名和版本规则由袁金玉维护。</w:t>
            </w:r>
          </w:p>
        </w:tc>
      </w:tr>
      <w:tr>
        <w:tc>
          <w:tcPr>
            <w:tcW w:type="dxa" w:w="238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数据安全风险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客户资料脱敏；敏感文件不直接上传外部模型；技术合作前明确数据边界。</w:t>
            </w:r>
          </w:p>
        </w:tc>
      </w:tr>
      <w:tr>
        <w:tc>
          <w:tcPr>
            <w:tcW w:type="dxa" w:w="2381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变成软件项目而非管理项目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坚持先解决AI升级项目管理闭环，不追求大平台和复杂功能。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附录一：个人语音更新提示模板</w:t>
      </w:r>
    </w:p>
    <w:p>
      <w:pPr>
        <w:spacing w:after="80" w:line="276" w:lineRule="auto"/>
      </w:pPr>
      <w:r>
        <w:rPr>
          <w:rFonts w:ascii="Arial" w:hAnsi="Arial" w:eastAsia="Microsoft YaHei"/>
          <w:b w:val="0"/>
        </w:rPr>
        <w:t>每位负责人每周用1分钟左右回答以下四个问题：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本周我负责的任务完成了什么？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形成了什么成果或阶段材料？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当前有什么问题、风险或需协调事项？</w:t>
      </w:r>
    </w:p>
    <w:p>
      <w:pPr>
        <w:pStyle w:val="ListBullet"/>
        <w:spacing w:after="40"/>
      </w:pPr>
      <w:r>
        <w:rPr>
          <w:rFonts w:ascii="Arial" w:hAnsi="Arial" w:eastAsia="Microsoft YaHei"/>
          <w:sz w:val="20"/>
        </w:rPr>
        <w:t>下周准备做什么，需要谁配合或谁决策？</w:t>
      </w:r>
    </w:p>
    <w:p>
      <w:pPr>
        <w:spacing w:after="80" w:line="276" w:lineRule="auto"/>
      </w:pPr>
      <w:r>
        <w:rPr>
          <w:rFonts w:ascii="Arial" w:hAnsi="Arial" w:eastAsia="Microsoft YaHei"/>
          <w:b w:val="0"/>
          <w:color w:val="666666"/>
          <w:sz w:val="18"/>
        </w:rPr>
        <w:t>示例：本周我负责顾问作业AI化专项，完成了顾问高频作业场景梳理初稿，覆盖报告初稿、资料分析和会议纪要三个场景。当前问题是顾问使用习惯还没有形成，下周准备组织一次内部试用，需要刘总确认场景分类口径。</w:t>
      </w:r>
    </w:p>
    <w:p>
      <w:pPr>
        <w:pStyle w:val="Heading1"/>
        <w:spacing w:before="160" w:after="100"/>
      </w:pPr>
      <w:r>
        <w:rPr>
          <w:rFonts w:ascii="Arial" w:hAnsi="Arial" w:eastAsia="Microsoft YaHei"/>
          <w:b/>
          <w:color w:val="1F2D75"/>
          <w:sz w:val="32"/>
        </w:rPr>
        <w:t>附录二：会议纪要结构模板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200"/>
            <w:vAlign w:val="center"/>
            <w:shd w:fill="1F2D7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会议基本信息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会议名称、日期、主持人、参会人、会议类型。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本期完成事项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按专项列出本期完成内容和成果。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主要问题与风险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列出卡点、风险和需协调事项。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决策事项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列出需冯海林或相关负责人决策的问题。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新增/调整任务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任务、责任人、协同人、截止时间、完成标准。</w:t>
            </w:r>
          </w:p>
        </w:tc>
      </w:tr>
      <w:tr>
        <w:tc>
          <w:tcPr>
            <w:tcW w:type="dxa" w:w="2268"/>
            <w:vAlign w:val="center"/>
            <w:shd w:fill="EEF3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下期重点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下周或下月重点推进事项。</w:t>
            </w:r>
          </w:p>
        </w:tc>
      </w:tr>
    </w:tbl>
    <w:p>
      <w:pPr>
        <w:spacing w:after="40"/>
      </w:pPr>
    </w:p>
    <w:p>
      <w:pPr>
        <w:spacing w:after="80" w:line="276" w:lineRule="auto"/>
        <w:jc w:val="center"/>
      </w:pPr>
      <w:r>
        <w:rPr>
          <w:rFonts w:ascii="Arial" w:hAnsi="Arial" w:eastAsia="Microsoft YaHei"/>
          <w:b w:val="0"/>
          <w:color w:val="666666"/>
          <w:sz w:val="18"/>
        </w:rPr>
        <w:t>—— 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6"/>
      </w:rPr>
      <w:t>Moways Management Consulting, Singapore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66666"/>
        <w:sz w:val="16"/>
      </w:rPr>
      <w:t>博维AI升级项目驾驶舱｜产品需求文档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