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F9D9" w14:textId="77777777" w:rsidR="00113863" w:rsidRPr="00443A9B" w:rsidRDefault="00113863" w:rsidP="00113863">
      <w:pPr>
        <w:jc w:val="center"/>
        <w:rPr>
          <w:b/>
        </w:rPr>
      </w:pPr>
      <w:r w:rsidRPr="00443A9B">
        <w:rPr>
          <w:b/>
          <w:noProof/>
          <w:sz w:val="72"/>
          <w:szCs w:val="72"/>
        </w:rPr>
        <w:drawing>
          <wp:inline distT="0" distB="0" distL="0" distR="0" wp14:anchorId="7DD5BDAC" wp14:editId="0BDA73F6">
            <wp:extent cx="12573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556" r="11632" b="8249"/>
                    <a:stretch>
                      <a:fillRect/>
                    </a:stretch>
                  </pic:blipFill>
                  <pic:spPr bwMode="auto">
                    <a:xfrm>
                      <a:off x="0" y="0"/>
                      <a:ext cx="1257300" cy="1168400"/>
                    </a:xfrm>
                    <a:prstGeom prst="rect">
                      <a:avLst/>
                    </a:prstGeom>
                    <a:noFill/>
                    <a:ln>
                      <a:noFill/>
                    </a:ln>
                  </pic:spPr>
                </pic:pic>
              </a:graphicData>
            </a:graphic>
          </wp:inline>
        </w:drawing>
      </w:r>
    </w:p>
    <w:p w14:paraId="3EB2A837" w14:textId="77777777" w:rsidR="00113863" w:rsidRPr="00443A9B" w:rsidRDefault="00113863" w:rsidP="00113863">
      <w:pPr>
        <w:jc w:val="center"/>
        <w:rPr>
          <w:rFonts w:ascii="华文中宋" w:eastAsia="华文中宋" w:hAnsi="华文中宋"/>
          <w:b/>
          <w:color w:val="466428"/>
          <w:sz w:val="72"/>
          <w:szCs w:val="72"/>
        </w:rPr>
      </w:pPr>
      <w:r w:rsidRPr="00443A9B">
        <w:rPr>
          <w:rFonts w:cs="+mn-cs"/>
          <w:b/>
          <w:bCs/>
          <w:noProof/>
          <w:color w:val="6D6B66"/>
          <w:sz w:val="44"/>
          <w:szCs w:val="48"/>
        </w:rPr>
        <mc:AlternateContent>
          <mc:Choice Requires="wps">
            <w:drawing>
              <wp:anchor distT="0" distB="0" distL="114300" distR="114300" simplePos="0" relativeHeight="251659264" behindDoc="0" locked="0" layoutInCell="1" allowOverlap="1" wp14:anchorId="569F5D3D" wp14:editId="3AC8C1D4">
                <wp:simplePos x="0" y="0"/>
                <wp:positionH relativeFrom="column">
                  <wp:posOffset>-1179195</wp:posOffset>
                </wp:positionH>
                <wp:positionV relativeFrom="paragraph">
                  <wp:posOffset>903605</wp:posOffset>
                </wp:positionV>
                <wp:extent cx="7654925" cy="0"/>
                <wp:effectExtent l="30480" t="27305" r="29845" b="2984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4925" cy="0"/>
                        </a:xfrm>
                        <a:prstGeom prst="straightConnector1">
                          <a:avLst/>
                        </a:prstGeom>
                        <a:noFill/>
                        <a:ln w="47625">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776C4" id="_x0000_t32" coordsize="21600,21600" o:spt="32" o:oned="t" path="m,l21600,21600e" filled="f">
                <v:path arrowok="t" fillok="f" o:connecttype="none"/>
                <o:lock v:ext="edit" shapetype="t"/>
              </v:shapetype>
              <v:shape id="直接箭头连接符 3" o:spid="_x0000_s1026" type="#_x0000_t32" style="position:absolute;left:0;text-align:left;margin-left:-92.85pt;margin-top:71.15pt;width:602.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" strokecolor="#005222" strokeweight="3.75pt"/>
            </w:pict>
          </mc:Fallback>
        </mc:AlternateContent>
      </w:r>
      <w:r w:rsidRPr="00443A9B">
        <w:rPr>
          <w:rFonts w:ascii="等线 Light" w:eastAsia="华文中宋" w:hAnsi="华文中宋" w:hint="eastAsia"/>
          <w:b/>
          <w:bCs/>
          <w:color w:val="005627"/>
          <w:sz w:val="72"/>
          <w:szCs w:val="72"/>
        </w:rPr>
        <w:t xml:space="preserve"> </w:t>
      </w:r>
      <w:r w:rsidRPr="00443A9B">
        <w:rPr>
          <w:rFonts w:ascii="等线 Light" w:eastAsia="华文中宋" w:hAnsi="华文中宋" w:hint="eastAsia"/>
          <w:b/>
          <w:bCs/>
          <w:color w:val="005627"/>
          <w:sz w:val="72"/>
          <w:szCs w:val="72"/>
        </w:rPr>
        <w:t>本科生毕业论文（设计）</w:t>
      </w:r>
    </w:p>
    <w:p w14:paraId="66EC0A2A" w14:textId="77777777" w:rsidR="00113863" w:rsidRPr="00443A9B" w:rsidRDefault="00113863" w:rsidP="00113863">
      <w:pPr>
        <w:widowControl/>
        <w:spacing w:line="0" w:lineRule="atLeast"/>
        <w:ind w:rightChars="-24" w:right="-58"/>
        <w:jc w:val="center"/>
        <w:rPr>
          <w:rFonts w:ascii="宋体" w:hAnsi="宋体" w:cs="宋体"/>
          <w:b/>
          <w:color w:val="767171"/>
          <w:kern w:val="0"/>
          <w:szCs w:val="72"/>
        </w:rPr>
      </w:pPr>
      <w:r w:rsidRPr="00443A9B">
        <w:rPr>
          <w:rFonts w:ascii="宋体" w:hAnsi="宋体" w:cs="宋体"/>
          <w:b/>
          <w:noProof/>
          <w:color w:val="767171"/>
          <w:kern w:val="0"/>
          <w:szCs w:val="72"/>
        </w:rPr>
        <mc:AlternateContent>
          <mc:Choice Requires="wps">
            <w:drawing>
              <wp:anchor distT="0" distB="0" distL="114300" distR="114300" simplePos="0" relativeHeight="251660288" behindDoc="0" locked="0" layoutInCell="1" allowOverlap="1" wp14:anchorId="42C0C598" wp14:editId="7869416A">
                <wp:simplePos x="0" y="0"/>
                <wp:positionH relativeFrom="column">
                  <wp:posOffset>-1179195</wp:posOffset>
                </wp:positionH>
                <wp:positionV relativeFrom="paragraph">
                  <wp:posOffset>179705</wp:posOffset>
                </wp:positionV>
                <wp:extent cx="7656830" cy="0"/>
                <wp:effectExtent l="11430" t="8255" r="8890" b="1079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6830" cy="0"/>
                        </a:xfrm>
                        <a:prstGeom prst="straightConnector1">
                          <a:avLst/>
                        </a:prstGeom>
                        <a:noFill/>
                        <a:ln w="15875">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48C7E" id="直接箭头连接符 2" o:spid="_x0000_s1026" type="#_x0000_t32" style="position:absolute;left:0;text-align:left;margin-left:-92.85pt;margin-top:14.15pt;width:602.9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" strokecolor="#004e1f" strokeweight="1.25pt"/>
            </w:pict>
          </mc:Fallback>
        </mc:AlternateContent>
      </w:r>
    </w:p>
    <w:p w14:paraId="084ED257" w14:textId="77777777" w:rsidR="00113863" w:rsidRPr="00443A9B" w:rsidRDefault="00113863" w:rsidP="00113863">
      <w:pPr>
        <w:jc w:val="center"/>
        <w:rPr>
          <w:color w:val="000000"/>
          <w:sz w:val="44"/>
          <w:szCs w:val="44"/>
        </w:rPr>
      </w:pPr>
    </w:p>
    <w:p w14:paraId="52E8085B" w14:textId="77777777" w:rsidR="00113863" w:rsidRPr="00443A9B" w:rsidRDefault="00113863" w:rsidP="00113863">
      <w:pPr>
        <w:jc w:val="center"/>
        <w:rPr>
          <w:rFonts w:ascii="黑体" w:eastAsia="黑体" w:hAnsi="黑体"/>
          <w:color w:val="000000"/>
          <w:sz w:val="44"/>
          <w:szCs w:val="44"/>
          <w:u w:val="single"/>
        </w:rPr>
      </w:pPr>
    </w:p>
    <w:tbl>
      <w:tblPr>
        <w:tblW w:w="0" w:type="auto"/>
        <w:tblInd w:w="534" w:type="dxa"/>
        <w:tblLook w:val="04A0" w:firstRow="1" w:lastRow="0" w:firstColumn="1" w:lastColumn="0" w:noHBand="0" w:noVBand="1"/>
      </w:tblPr>
      <w:tblGrid>
        <w:gridCol w:w="1395"/>
        <w:gridCol w:w="6377"/>
      </w:tblGrid>
      <w:tr w:rsidR="00C56D43" w14:paraId="449E1A75" w14:textId="77777777" w:rsidTr="00AC3E52">
        <w:trPr>
          <w:trHeight w:val="1020"/>
        </w:trPr>
        <w:tc>
          <w:tcPr>
            <w:tcW w:w="1417" w:type="dxa"/>
            <w:shd w:val="clear" w:color="auto" w:fill="auto"/>
            <w:vAlign w:val="bottom"/>
          </w:tcPr>
          <w:p w14:paraId="2A95601B" w14:textId="77777777" w:rsidR="00113863" w:rsidRPr="00443A9B" w:rsidRDefault="00113863" w:rsidP="00AC3E52">
            <w:pPr>
              <w:rPr>
                <w:rFonts w:ascii="黑体" w:eastAsia="黑体" w:hAnsi="黑体"/>
                <w:color w:val="000000"/>
                <w:sz w:val="44"/>
                <w:szCs w:val="44"/>
              </w:rPr>
            </w:pPr>
            <w:r w:rsidRPr="00443A9B">
              <w:rPr>
                <w:rFonts w:ascii="黑体" w:eastAsia="黑体" w:hAnsi="黑体" w:hint="eastAsia"/>
                <w:color w:val="000000"/>
                <w:sz w:val="44"/>
                <w:szCs w:val="44"/>
              </w:rPr>
              <w:t>题目：</w:t>
            </w:r>
          </w:p>
        </w:tc>
        <w:tc>
          <w:tcPr>
            <w:tcW w:w="6769" w:type="dxa"/>
            <w:tcBorders>
              <w:bottom w:val="single" w:sz="4" w:space="0" w:color="auto"/>
            </w:tcBorders>
            <w:shd w:val="clear" w:color="auto" w:fill="auto"/>
            <w:vAlign w:val="bottom"/>
          </w:tcPr>
          <w:p w14:paraId="3F94A581" w14:textId="57647CE4" w:rsidR="00113863" w:rsidRPr="00443A9B" w:rsidRDefault="00701D52" w:rsidP="00034E79">
            <w:pPr>
              <w:pStyle w:val="af2"/>
              <w:spacing w:before="156"/>
            </w:pPr>
            <w:r>
              <w:rPr>
                <w:rFonts w:hint="eastAsia"/>
              </w:rPr>
              <w:t>基于</w:t>
            </w:r>
            <w:r>
              <w:rPr>
                <w:rFonts w:hint="eastAsia"/>
              </w:rPr>
              <w:t>TEE</w:t>
            </w:r>
            <w:r>
              <w:rPr>
                <w:rFonts w:hint="eastAsia"/>
              </w:rPr>
              <w:t>和区块链的</w:t>
            </w:r>
          </w:p>
        </w:tc>
      </w:tr>
      <w:tr w:rsidR="00C56D43" w14:paraId="60868BEC" w14:textId="77777777" w:rsidTr="00AC3E52">
        <w:trPr>
          <w:trHeight w:val="1020"/>
        </w:trPr>
        <w:tc>
          <w:tcPr>
            <w:tcW w:w="1417" w:type="dxa"/>
            <w:shd w:val="clear" w:color="auto" w:fill="auto"/>
            <w:vAlign w:val="bottom"/>
          </w:tcPr>
          <w:p w14:paraId="0069D71F" w14:textId="77777777" w:rsidR="00113863" w:rsidRPr="00443A9B" w:rsidRDefault="00113863" w:rsidP="00AC3E52">
            <w:pPr>
              <w:jc w:val="center"/>
              <w:rPr>
                <w:rFonts w:ascii="黑体" w:eastAsia="黑体" w:hAnsi="黑体"/>
                <w:color w:val="000000"/>
                <w:sz w:val="44"/>
                <w:szCs w:val="44"/>
                <w:u w:val="single"/>
              </w:rPr>
            </w:pPr>
          </w:p>
        </w:tc>
        <w:tc>
          <w:tcPr>
            <w:tcW w:w="6769" w:type="dxa"/>
            <w:tcBorders>
              <w:top w:val="single" w:sz="4" w:space="0" w:color="auto"/>
              <w:bottom w:val="single" w:sz="4" w:space="0" w:color="auto"/>
            </w:tcBorders>
            <w:shd w:val="clear" w:color="auto" w:fill="auto"/>
            <w:vAlign w:val="bottom"/>
          </w:tcPr>
          <w:p w14:paraId="776E60DA" w14:textId="28578F80" w:rsidR="00113863" w:rsidRPr="00443A9B" w:rsidRDefault="00701D52" w:rsidP="00773848">
            <w:pPr>
              <w:pStyle w:val="af2"/>
              <w:spacing w:before="156"/>
            </w:pPr>
            <w:r>
              <w:rPr>
                <w:rFonts w:hint="eastAsia"/>
              </w:rPr>
              <w:t>隐私保护计算平台</w:t>
            </w:r>
          </w:p>
        </w:tc>
      </w:tr>
    </w:tbl>
    <w:p w14:paraId="24B2C736" w14:textId="77777777" w:rsidR="00113863" w:rsidRPr="00443A9B" w:rsidRDefault="00113863" w:rsidP="00113863">
      <w:pPr>
        <w:jc w:val="center"/>
        <w:rPr>
          <w:rFonts w:ascii="黑体" w:eastAsia="黑体" w:hAnsi="黑体"/>
          <w:color w:val="000000"/>
          <w:sz w:val="44"/>
          <w:szCs w:val="44"/>
          <w:u w:val="single"/>
        </w:rPr>
      </w:pPr>
    </w:p>
    <w:p w14:paraId="79911A5C" w14:textId="77777777" w:rsidR="00113863" w:rsidRPr="00443A9B" w:rsidRDefault="00113863" w:rsidP="00113863">
      <w:pPr>
        <w:jc w:val="center"/>
        <w:rPr>
          <w:rFonts w:ascii="黑体" w:eastAsia="黑体" w:hAnsi="黑体"/>
          <w:color w:val="000000"/>
          <w:sz w:val="44"/>
          <w:szCs w:val="44"/>
          <w:u w:val="single"/>
        </w:rPr>
      </w:pPr>
    </w:p>
    <w:p w14:paraId="4EAD4105" w14:textId="77777777" w:rsidR="00113863" w:rsidRPr="00443A9B" w:rsidRDefault="00113863" w:rsidP="00113863">
      <w:pPr>
        <w:rPr>
          <w:color w:val="000000"/>
          <w:sz w:val="21"/>
          <w:szCs w:val="21"/>
        </w:rPr>
      </w:pPr>
    </w:p>
    <w:tbl>
      <w:tblPr>
        <w:tblW w:w="0" w:type="auto"/>
        <w:jc w:val="center"/>
        <w:tblLook w:val="04A0" w:firstRow="1" w:lastRow="0" w:firstColumn="1" w:lastColumn="0" w:noHBand="0" w:noVBand="1"/>
      </w:tblPr>
      <w:tblGrid>
        <w:gridCol w:w="1416"/>
        <w:gridCol w:w="4678"/>
      </w:tblGrid>
      <w:tr w:rsidR="00113863" w14:paraId="36C15E37" w14:textId="77777777" w:rsidTr="00AC3E52">
        <w:trPr>
          <w:cantSplit/>
          <w:trHeight w:val="850"/>
          <w:jc w:val="center"/>
        </w:trPr>
        <w:tc>
          <w:tcPr>
            <w:tcW w:w="1416" w:type="dxa"/>
            <w:shd w:val="clear" w:color="auto" w:fill="auto"/>
            <w:vAlign w:val="center"/>
          </w:tcPr>
          <w:p w14:paraId="67A4318F"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姓名</w:t>
            </w:r>
          </w:p>
        </w:tc>
        <w:tc>
          <w:tcPr>
            <w:tcW w:w="4678" w:type="dxa"/>
            <w:tcBorders>
              <w:bottom w:val="single" w:sz="4" w:space="0" w:color="auto"/>
            </w:tcBorders>
            <w:shd w:val="clear" w:color="auto" w:fill="auto"/>
            <w:vAlign w:val="center"/>
          </w:tcPr>
          <w:p w14:paraId="210E2580" w14:textId="3F4B09D9"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王明业</w:t>
            </w:r>
          </w:p>
        </w:tc>
      </w:tr>
      <w:tr w:rsidR="00113863" w14:paraId="7B8C28E5" w14:textId="77777777" w:rsidTr="00AC3E52">
        <w:trPr>
          <w:cantSplit/>
          <w:trHeight w:val="850"/>
          <w:jc w:val="center"/>
        </w:trPr>
        <w:tc>
          <w:tcPr>
            <w:tcW w:w="1416" w:type="dxa"/>
            <w:shd w:val="clear" w:color="auto" w:fill="auto"/>
            <w:vAlign w:val="center"/>
          </w:tcPr>
          <w:p w14:paraId="33483F18"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学号</w:t>
            </w:r>
          </w:p>
        </w:tc>
        <w:tc>
          <w:tcPr>
            <w:tcW w:w="4678" w:type="dxa"/>
            <w:tcBorders>
              <w:top w:val="single" w:sz="4" w:space="0" w:color="auto"/>
              <w:bottom w:val="single" w:sz="4" w:space="0" w:color="auto"/>
            </w:tcBorders>
            <w:shd w:val="clear" w:color="auto" w:fill="auto"/>
            <w:vAlign w:val="center"/>
          </w:tcPr>
          <w:p w14:paraId="75A950C2" w14:textId="448D930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1</w:t>
            </w:r>
            <w:r>
              <w:rPr>
                <w:rFonts w:ascii="黑体" w:eastAsia="黑体" w:hAnsi="黑体"/>
                <w:color w:val="000000"/>
                <w:sz w:val="30"/>
                <w:szCs w:val="30"/>
              </w:rPr>
              <w:t>7343107</w:t>
            </w:r>
          </w:p>
        </w:tc>
      </w:tr>
      <w:tr w:rsidR="00113863" w14:paraId="66B98D7A" w14:textId="77777777" w:rsidTr="00AC3E52">
        <w:trPr>
          <w:cantSplit/>
          <w:trHeight w:val="850"/>
          <w:jc w:val="center"/>
        </w:trPr>
        <w:tc>
          <w:tcPr>
            <w:tcW w:w="1416" w:type="dxa"/>
            <w:shd w:val="clear" w:color="auto" w:fill="auto"/>
            <w:vAlign w:val="center"/>
          </w:tcPr>
          <w:p w14:paraId="4B09D44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院系</w:t>
            </w:r>
          </w:p>
        </w:tc>
        <w:tc>
          <w:tcPr>
            <w:tcW w:w="4678" w:type="dxa"/>
            <w:tcBorders>
              <w:top w:val="single" w:sz="4" w:space="0" w:color="auto"/>
              <w:bottom w:val="single" w:sz="4" w:space="0" w:color="auto"/>
            </w:tcBorders>
            <w:shd w:val="clear" w:color="auto" w:fill="auto"/>
            <w:vAlign w:val="center"/>
          </w:tcPr>
          <w:p w14:paraId="5322523B" w14:textId="5ECCF49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计算机学院</w:t>
            </w:r>
          </w:p>
        </w:tc>
      </w:tr>
      <w:tr w:rsidR="00113863" w14:paraId="443D753D" w14:textId="77777777" w:rsidTr="00AC3E52">
        <w:trPr>
          <w:cantSplit/>
          <w:trHeight w:val="850"/>
          <w:jc w:val="center"/>
        </w:trPr>
        <w:tc>
          <w:tcPr>
            <w:tcW w:w="1416" w:type="dxa"/>
            <w:shd w:val="clear" w:color="auto" w:fill="auto"/>
            <w:vAlign w:val="center"/>
          </w:tcPr>
          <w:p w14:paraId="77757EA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专业</w:t>
            </w:r>
          </w:p>
        </w:tc>
        <w:tc>
          <w:tcPr>
            <w:tcW w:w="4678" w:type="dxa"/>
            <w:tcBorders>
              <w:top w:val="single" w:sz="4" w:space="0" w:color="auto"/>
              <w:bottom w:val="single" w:sz="4" w:space="0" w:color="auto"/>
            </w:tcBorders>
            <w:shd w:val="clear" w:color="auto" w:fill="auto"/>
            <w:vAlign w:val="center"/>
          </w:tcPr>
          <w:p w14:paraId="71898843" w14:textId="686B0394"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软件工程</w:t>
            </w:r>
          </w:p>
        </w:tc>
      </w:tr>
      <w:tr w:rsidR="00113863" w14:paraId="7E6FC180" w14:textId="77777777" w:rsidTr="00AC3E52">
        <w:trPr>
          <w:cantSplit/>
          <w:trHeight w:val="850"/>
          <w:jc w:val="center"/>
        </w:trPr>
        <w:tc>
          <w:tcPr>
            <w:tcW w:w="1416" w:type="dxa"/>
            <w:shd w:val="clear" w:color="auto" w:fill="auto"/>
            <w:vAlign w:val="center"/>
          </w:tcPr>
          <w:p w14:paraId="04C78B97"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color w:val="000000"/>
                <w:sz w:val="30"/>
                <w:szCs w:val="30"/>
              </w:rPr>
              <w:t>指导教师</w:t>
            </w:r>
          </w:p>
        </w:tc>
        <w:tc>
          <w:tcPr>
            <w:tcW w:w="4678" w:type="dxa"/>
            <w:tcBorders>
              <w:top w:val="single" w:sz="4" w:space="0" w:color="auto"/>
              <w:bottom w:val="single" w:sz="4" w:space="0" w:color="auto"/>
            </w:tcBorders>
            <w:shd w:val="clear" w:color="auto" w:fill="auto"/>
            <w:vAlign w:val="center"/>
          </w:tcPr>
          <w:p w14:paraId="7642DEF1" w14:textId="7F67145A"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郑子彬 教授</w:t>
            </w:r>
          </w:p>
        </w:tc>
      </w:tr>
    </w:tbl>
    <w:p w14:paraId="205F58BE" w14:textId="77777777" w:rsidR="00113863" w:rsidRPr="00443A9B" w:rsidRDefault="00113863" w:rsidP="00113863">
      <w:pPr>
        <w:spacing w:line="240" w:lineRule="exact"/>
        <w:jc w:val="center"/>
        <w:rPr>
          <w:rFonts w:ascii="黑体" w:eastAsia="黑体" w:hAnsi="黑体"/>
          <w:color w:val="000000"/>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851"/>
        <w:gridCol w:w="283"/>
        <w:gridCol w:w="851"/>
        <w:gridCol w:w="283"/>
        <w:gridCol w:w="851"/>
        <w:gridCol w:w="283"/>
      </w:tblGrid>
      <w:tr w:rsidR="003918FF" w:rsidRPr="00113863" w14:paraId="74670BB9" w14:textId="77777777" w:rsidTr="00423609">
        <w:trPr>
          <w:jc w:val="center"/>
        </w:trPr>
        <w:tc>
          <w:tcPr>
            <w:tcW w:w="851" w:type="dxa"/>
            <w:tcBorders>
              <w:bottom w:val="single" w:sz="4" w:space="0" w:color="auto"/>
            </w:tcBorders>
            <w:vAlign w:val="bottom"/>
          </w:tcPr>
          <w:p w14:paraId="04DC33A3" w14:textId="547BDF8B" w:rsidR="003918FF" w:rsidRPr="003918FF" w:rsidRDefault="00701D52" w:rsidP="003918FF">
            <w:pPr>
              <w:jc w:val="center"/>
            </w:pPr>
            <w:r>
              <w:rPr>
                <w:rFonts w:hint="eastAsia"/>
              </w:rPr>
              <w:t>2</w:t>
            </w:r>
            <w:r>
              <w:t>021</w:t>
            </w:r>
          </w:p>
        </w:tc>
        <w:tc>
          <w:tcPr>
            <w:tcW w:w="283" w:type="dxa"/>
            <w:vAlign w:val="bottom"/>
          </w:tcPr>
          <w:p w14:paraId="0EB5BA0D" w14:textId="77777777" w:rsidR="003918FF" w:rsidRPr="003918FF" w:rsidRDefault="003918FF" w:rsidP="003918FF">
            <w:pPr>
              <w:rPr>
                <w:rFonts w:ascii="黑体" w:eastAsia="黑体" w:hAnsi="黑体"/>
              </w:rPr>
            </w:pPr>
            <w:r w:rsidRPr="003918FF">
              <w:rPr>
                <w:rFonts w:ascii="黑体" w:eastAsia="黑体" w:hAnsi="黑体" w:hint="eastAsia"/>
              </w:rPr>
              <w:t>年</w:t>
            </w:r>
          </w:p>
        </w:tc>
        <w:tc>
          <w:tcPr>
            <w:tcW w:w="851" w:type="dxa"/>
            <w:tcBorders>
              <w:bottom w:val="single" w:sz="4" w:space="0" w:color="auto"/>
            </w:tcBorders>
            <w:vAlign w:val="bottom"/>
          </w:tcPr>
          <w:p w14:paraId="6CAF4349" w14:textId="2F3BBC5A" w:rsidR="003918FF" w:rsidRPr="003918FF" w:rsidRDefault="00701D52" w:rsidP="003918FF">
            <w:pPr>
              <w:jc w:val="center"/>
            </w:pPr>
            <w:r>
              <w:rPr>
                <w:rFonts w:hint="eastAsia"/>
              </w:rPr>
              <w:t>4</w:t>
            </w:r>
          </w:p>
        </w:tc>
        <w:tc>
          <w:tcPr>
            <w:tcW w:w="283" w:type="dxa"/>
            <w:vAlign w:val="bottom"/>
          </w:tcPr>
          <w:p w14:paraId="1AB53B10" w14:textId="77777777" w:rsidR="003918FF" w:rsidRPr="003918FF" w:rsidRDefault="003918FF" w:rsidP="003918FF">
            <w:r w:rsidRPr="003918FF">
              <w:rPr>
                <w:rFonts w:ascii="黑体" w:eastAsia="黑体" w:hAnsi="黑体" w:hint="eastAsia"/>
              </w:rPr>
              <w:t>月</w:t>
            </w:r>
          </w:p>
        </w:tc>
        <w:tc>
          <w:tcPr>
            <w:tcW w:w="851" w:type="dxa"/>
            <w:tcBorders>
              <w:bottom w:val="single" w:sz="4" w:space="0" w:color="auto"/>
            </w:tcBorders>
            <w:vAlign w:val="bottom"/>
          </w:tcPr>
          <w:p w14:paraId="35A78BE3" w14:textId="4D381553" w:rsidR="003918FF" w:rsidRPr="003918FF" w:rsidRDefault="00701D52" w:rsidP="003918FF">
            <w:pPr>
              <w:jc w:val="center"/>
            </w:pPr>
            <w:r>
              <w:rPr>
                <w:rFonts w:hint="eastAsia"/>
              </w:rPr>
              <w:t>1</w:t>
            </w:r>
            <w:r>
              <w:t>0</w:t>
            </w:r>
          </w:p>
        </w:tc>
        <w:tc>
          <w:tcPr>
            <w:tcW w:w="283" w:type="dxa"/>
            <w:vAlign w:val="bottom"/>
          </w:tcPr>
          <w:p w14:paraId="77AE4A58" w14:textId="77777777" w:rsidR="003918FF" w:rsidRPr="003918FF" w:rsidRDefault="003918FF" w:rsidP="003918FF">
            <w:r w:rsidRPr="003918FF">
              <w:rPr>
                <w:rFonts w:ascii="黑体" w:eastAsia="黑体" w:hAnsi="黑体" w:hint="eastAsia"/>
              </w:rPr>
              <w:t>日</w:t>
            </w:r>
          </w:p>
        </w:tc>
      </w:tr>
    </w:tbl>
    <w:p w14:paraId="3039BEDB" w14:textId="77777777" w:rsidR="00113863" w:rsidRDefault="00113863" w:rsidP="00113863">
      <w:pPr>
        <w:jc w:val="center"/>
        <w:rPr>
          <w:rFonts w:ascii="黑体" w:eastAsia="黑体" w:hAnsi="黑体"/>
          <w:b/>
          <w:color w:val="000000"/>
          <w:sz w:val="32"/>
          <w:szCs w:val="32"/>
        </w:rPr>
        <w:sectPr w:rsidR="00113863">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pPr>
    </w:p>
    <w:p w14:paraId="325B9AC5" w14:textId="77777777" w:rsidR="00423609" w:rsidRPr="00ED4500" w:rsidRDefault="00423609" w:rsidP="006D613F">
      <w:pPr>
        <w:spacing w:line="1600" w:lineRule="exact"/>
        <w:jc w:val="center"/>
        <w:rPr>
          <w:rFonts w:ascii="黑体" w:eastAsia="黑体" w:hAnsi="黑体"/>
          <w:color w:val="000000"/>
          <w:sz w:val="44"/>
          <w:szCs w:val="32"/>
        </w:rPr>
      </w:pPr>
    </w:p>
    <w:tbl>
      <w:tblPr>
        <w:tblW w:w="0" w:type="auto"/>
        <w:tblCellMar>
          <w:left w:w="0" w:type="dxa"/>
          <w:right w:w="0" w:type="dxa"/>
        </w:tblCellMar>
        <w:tblLook w:val="04A0" w:firstRow="1" w:lastRow="0" w:firstColumn="1" w:lastColumn="0" w:noHBand="0" w:noVBand="1"/>
      </w:tblPr>
      <w:tblGrid>
        <w:gridCol w:w="8296"/>
      </w:tblGrid>
      <w:tr w:rsidR="00423609" w14:paraId="53D438FB" w14:textId="77777777" w:rsidTr="008B2EEC">
        <w:trPr>
          <w:trHeight w:val="1872"/>
        </w:trPr>
        <w:tc>
          <w:tcPr>
            <w:tcW w:w="8296" w:type="dxa"/>
            <w:vAlign w:val="center"/>
          </w:tcPr>
          <w:p w14:paraId="7F4D4EC8" w14:textId="15B12146" w:rsidR="00423609" w:rsidRDefault="00701D52" w:rsidP="00034E79">
            <w:pPr>
              <w:pStyle w:val="af2"/>
              <w:spacing w:before="156"/>
            </w:pPr>
            <w:r>
              <w:rPr>
                <w:rFonts w:hint="eastAsia"/>
              </w:rPr>
              <w:t>基于</w:t>
            </w:r>
            <w:r>
              <w:rPr>
                <w:rFonts w:hint="eastAsia"/>
              </w:rPr>
              <w:t>TEE</w:t>
            </w:r>
            <w:r>
              <w:rPr>
                <w:rFonts w:hint="eastAsia"/>
              </w:rPr>
              <w:t>和区块链的隐私保护计算平台</w:t>
            </w:r>
          </w:p>
        </w:tc>
      </w:tr>
      <w:tr w:rsidR="00423609" w:rsidRPr="00141A2E" w14:paraId="3F94FB68" w14:textId="77777777" w:rsidTr="008B2EEC">
        <w:trPr>
          <w:trHeight w:val="1872"/>
        </w:trPr>
        <w:tc>
          <w:tcPr>
            <w:tcW w:w="8296" w:type="dxa"/>
            <w:vAlign w:val="center"/>
          </w:tcPr>
          <w:p w14:paraId="0F9AC56F" w14:textId="06B2E865" w:rsidR="00423609" w:rsidRDefault="00701D52" w:rsidP="00034E79">
            <w:pPr>
              <w:pStyle w:val="af2"/>
              <w:spacing w:before="156"/>
            </w:pPr>
            <w:r>
              <w:rPr>
                <w:rFonts w:hint="eastAsia"/>
              </w:rPr>
              <w:t>A</w:t>
            </w:r>
            <w:r>
              <w:t xml:space="preserve"> </w:t>
            </w:r>
            <w:r w:rsidRPr="00701D52">
              <w:t>Privacy</w:t>
            </w:r>
            <w:r>
              <w:t>-</w:t>
            </w:r>
            <w:r w:rsidRPr="00701D52">
              <w:t>Preserving</w:t>
            </w:r>
            <w:r>
              <w:t xml:space="preserve"> </w:t>
            </w:r>
            <w:r>
              <w:rPr>
                <w:rFonts w:hint="eastAsia"/>
              </w:rPr>
              <w:t>Compu</w:t>
            </w:r>
            <w:r>
              <w:t>ting Plat</w:t>
            </w:r>
            <w:r>
              <w:rPr>
                <w:rFonts w:hint="eastAsia"/>
              </w:rPr>
              <w:t>form</w:t>
            </w:r>
            <w:r>
              <w:t xml:space="preserve"> based on TEE and Blockchain</w:t>
            </w:r>
          </w:p>
        </w:tc>
      </w:tr>
    </w:tbl>
    <w:p w14:paraId="517D9494" w14:textId="77777777" w:rsidR="00423609" w:rsidRPr="00ED4500" w:rsidRDefault="00423609" w:rsidP="006D613F">
      <w:pPr>
        <w:spacing w:line="1440" w:lineRule="exact"/>
        <w:jc w:val="center"/>
        <w:rPr>
          <w:color w:val="000000"/>
          <w:sz w:val="44"/>
          <w:szCs w:val="44"/>
        </w:rPr>
      </w:pPr>
    </w:p>
    <w:tbl>
      <w:tblPr>
        <w:tblW w:w="0" w:type="auto"/>
        <w:jc w:val="center"/>
        <w:tblLook w:val="04A0" w:firstRow="1" w:lastRow="0" w:firstColumn="1" w:lastColumn="0" w:noHBand="0" w:noVBand="1"/>
      </w:tblPr>
      <w:tblGrid>
        <w:gridCol w:w="1671"/>
        <w:gridCol w:w="4678"/>
      </w:tblGrid>
      <w:tr w:rsidR="00113863" w14:paraId="08A8918A" w14:textId="77777777" w:rsidTr="00AC3E52">
        <w:trPr>
          <w:cantSplit/>
          <w:trHeight w:val="850"/>
          <w:jc w:val="center"/>
        </w:trPr>
        <w:tc>
          <w:tcPr>
            <w:tcW w:w="1671" w:type="dxa"/>
            <w:shd w:val="clear" w:color="auto" w:fill="auto"/>
            <w:vAlign w:val="center"/>
          </w:tcPr>
          <w:p w14:paraId="59B9DCC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姓名</w:t>
            </w:r>
          </w:p>
        </w:tc>
        <w:tc>
          <w:tcPr>
            <w:tcW w:w="4678" w:type="dxa"/>
            <w:tcBorders>
              <w:bottom w:val="single" w:sz="4" w:space="0" w:color="auto"/>
            </w:tcBorders>
            <w:shd w:val="clear" w:color="auto" w:fill="auto"/>
            <w:vAlign w:val="center"/>
          </w:tcPr>
          <w:p w14:paraId="4A570D5D" w14:textId="7BCB1E40" w:rsidR="00113863" w:rsidRPr="00E93876" w:rsidRDefault="00701D52" w:rsidP="00AC3E52">
            <w:pPr>
              <w:jc w:val="center"/>
              <w:rPr>
                <w:rFonts w:ascii="黑体" w:eastAsia="黑体" w:hAnsi="黑体" w:hint="eastAsia"/>
                <w:color w:val="000000"/>
                <w:sz w:val="32"/>
                <w:szCs w:val="32"/>
              </w:rPr>
            </w:pPr>
            <w:r>
              <w:rPr>
                <w:rFonts w:ascii="黑体" w:eastAsia="黑体" w:hAnsi="黑体" w:hint="eastAsia"/>
                <w:color w:val="000000"/>
                <w:sz w:val="32"/>
                <w:szCs w:val="32"/>
              </w:rPr>
              <w:t>王明业</w:t>
            </w:r>
          </w:p>
        </w:tc>
      </w:tr>
      <w:tr w:rsidR="00113863" w14:paraId="61B72113" w14:textId="77777777" w:rsidTr="00AC3E52">
        <w:trPr>
          <w:cantSplit/>
          <w:trHeight w:val="850"/>
          <w:jc w:val="center"/>
        </w:trPr>
        <w:tc>
          <w:tcPr>
            <w:tcW w:w="1671" w:type="dxa"/>
            <w:shd w:val="clear" w:color="auto" w:fill="auto"/>
            <w:vAlign w:val="center"/>
          </w:tcPr>
          <w:p w14:paraId="45E40C10"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学号</w:t>
            </w:r>
          </w:p>
        </w:tc>
        <w:tc>
          <w:tcPr>
            <w:tcW w:w="4678" w:type="dxa"/>
            <w:tcBorders>
              <w:top w:val="single" w:sz="4" w:space="0" w:color="auto"/>
              <w:bottom w:val="single" w:sz="4" w:space="0" w:color="auto"/>
            </w:tcBorders>
            <w:shd w:val="clear" w:color="auto" w:fill="auto"/>
            <w:vAlign w:val="center"/>
          </w:tcPr>
          <w:p w14:paraId="58AF8CBD" w14:textId="7BA43B73"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1</w:t>
            </w:r>
            <w:r>
              <w:rPr>
                <w:rFonts w:ascii="黑体" w:eastAsia="黑体" w:hAnsi="黑体"/>
                <w:color w:val="000000"/>
                <w:sz w:val="32"/>
                <w:szCs w:val="32"/>
              </w:rPr>
              <w:t>7343107</w:t>
            </w:r>
          </w:p>
        </w:tc>
      </w:tr>
      <w:tr w:rsidR="00113863" w14:paraId="78AB289B" w14:textId="77777777" w:rsidTr="00AC3E52">
        <w:trPr>
          <w:cantSplit/>
          <w:trHeight w:val="850"/>
          <w:jc w:val="center"/>
        </w:trPr>
        <w:tc>
          <w:tcPr>
            <w:tcW w:w="1671" w:type="dxa"/>
            <w:shd w:val="clear" w:color="auto" w:fill="auto"/>
            <w:vAlign w:val="center"/>
          </w:tcPr>
          <w:p w14:paraId="497CBDC1"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院系</w:t>
            </w:r>
          </w:p>
        </w:tc>
        <w:tc>
          <w:tcPr>
            <w:tcW w:w="4678" w:type="dxa"/>
            <w:tcBorders>
              <w:top w:val="single" w:sz="4" w:space="0" w:color="auto"/>
              <w:bottom w:val="single" w:sz="4" w:space="0" w:color="auto"/>
            </w:tcBorders>
            <w:shd w:val="clear" w:color="auto" w:fill="auto"/>
            <w:vAlign w:val="center"/>
          </w:tcPr>
          <w:p w14:paraId="51886583" w14:textId="33F71D06"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计算机学院</w:t>
            </w:r>
          </w:p>
        </w:tc>
      </w:tr>
      <w:tr w:rsidR="00113863" w14:paraId="0AB3EF48" w14:textId="77777777" w:rsidTr="00AC3E52">
        <w:trPr>
          <w:cantSplit/>
          <w:trHeight w:val="850"/>
          <w:jc w:val="center"/>
        </w:trPr>
        <w:tc>
          <w:tcPr>
            <w:tcW w:w="1671" w:type="dxa"/>
            <w:shd w:val="clear" w:color="auto" w:fill="auto"/>
            <w:vAlign w:val="center"/>
          </w:tcPr>
          <w:p w14:paraId="5941B03A"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专业</w:t>
            </w:r>
          </w:p>
        </w:tc>
        <w:tc>
          <w:tcPr>
            <w:tcW w:w="4678" w:type="dxa"/>
            <w:tcBorders>
              <w:top w:val="single" w:sz="4" w:space="0" w:color="auto"/>
              <w:bottom w:val="single" w:sz="4" w:space="0" w:color="auto"/>
            </w:tcBorders>
            <w:shd w:val="clear" w:color="auto" w:fill="auto"/>
            <w:vAlign w:val="center"/>
          </w:tcPr>
          <w:p w14:paraId="48128CE4" w14:textId="2719E07B"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软件工程</w:t>
            </w:r>
          </w:p>
        </w:tc>
      </w:tr>
      <w:tr w:rsidR="00113863" w14:paraId="47484E7B" w14:textId="77777777" w:rsidTr="00AC3E52">
        <w:trPr>
          <w:cantSplit/>
          <w:trHeight w:val="850"/>
          <w:jc w:val="center"/>
        </w:trPr>
        <w:tc>
          <w:tcPr>
            <w:tcW w:w="1671" w:type="dxa"/>
            <w:shd w:val="clear" w:color="auto" w:fill="auto"/>
            <w:vAlign w:val="center"/>
          </w:tcPr>
          <w:p w14:paraId="33EF589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指导教师</w:t>
            </w:r>
          </w:p>
        </w:tc>
        <w:tc>
          <w:tcPr>
            <w:tcW w:w="4678" w:type="dxa"/>
            <w:tcBorders>
              <w:top w:val="single" w:sz="4" w:space="0" w:color="auto"/>
              <w:bottom w:val="single" w:sz="4" w:space="0" w:color="auto"/>
            </w:tcBorders>
            <w:shd w:val="clear" w:color="auto" w:fill="auto"/>
            <w:vAlign w:val="center"/>
          </w:tcPr>
          <w:p w14:paraId="0025DAD2" w14:textId="3097B73C" w:rsidR="00113863" w:rsidRPr="00E93876" w:rsidRDefault="00701D52" w:rsidP="00AC3E52">
            <w:pPr>
              <w:jc w:val="center"/>
              <w:rPr>
                <w:rFonts w:ascii="黑体" w:eastAsia="黑体" w:hAnsi="黑体" w:hint="eastAsia"/>
                <w:color w:val="000000"/>
                <w:sz w:val="32"/>
                <w:szCs w:val="32"/>
              </w:rPr>
            </w:pPr>
            <w:r>
              <w:rPr>
                <w:rFonts w:ascii="黑体" w:eastAsia="黑体" w:hAnsi="黑体" w:hint="eastAsia"/>
                <w:color w:val="000000"/>
                <w:sz w:val="32"/>
                <w:szCs w:val="32"/>
              </w:rPr>
              <w:t>郑子彬 教授</w:t>
            </w:r>
          </w:p>
        </w:tc>
      </w:tr>
    </w:tbl>
    <w:p w14:paraId="3BF79442" w14:textId="77777777" w:rsidR="00113863" w:rsidRPr="00E93876" w:rsidRDefault="00113863" w:rsidP="006D613F">
      <w:pPr>
        <w:spacing w:line="1460" w:lineRule="exact"/>
        <w:jc w:val="center"/>
        <w:rPr>
          <w:rFonts w:ascii="黑体" w:eastAsia="黑体" w:hAnsi="黑体"/>
          <w:color w:val="000000"/>
          <w:sz w:val="32"/>
          <w:szCs w:val="32"/>
        </w:rPr>
      </w:pPr>
    </w:p>
    <w:tbl>
      <w:tblPr>
        <w:tblW w:w="0" w:type="auto"/>
        <w:jc w:val="center"/>
        <w:tblLayout w:type="fixed"/>
        <w:tblCellMar>
          <w:left w:w="0" w:type="dxa"/>
          <w:right w:w="0" w:type="dxa"/>
        </w:tblCellMar>
        <w:tblLook w:val="04A0" w:firstRow="1" w:lastRow="0" w:firstColumn="1" w:lastColumn="0" w:noHBand="0" w:noVBand="1"/>
      </w:tblPr>
      <w:tblGrid>
        <w:gridCol w:w="993"/>
        <w:gridCol w:w="283"/>
        <w:gridCol w:w="992"/>
        <w:gridCol w:w="284"/>
        <w:gridCol w:w="992"/>
        <w:gridCol w:w="284"/>
      </w:tblGrid>
      <w:tr w:rsidR="00890418" w:rsidRPr="006D613F" w14:paraId="0C581B98" w14:textId="77777777" w:rsidTr="00890418">
        <w:trPr>
          <w:jc w:val="center"/>
        </w:trPr>
        <w:tc>
          <w:tcPr>
            <w:tcW w:w="993" w:type="dxa"/>
            <w:tcBorders>
              <w:bottom w:val="single" w:sz="4" w:space="0" w:color="auto"/>
            </w:tcBorders>
            <w:vAlign w:val="bottom"/>
          </w:tcPr>
          <w:p w14:paraId="23FF8C75" w14:textId="05AEC363" w:rsidR="006D613F" w:rsidRPr="006D613F" w:rsidRDefault="00701D52" w:rsidP="006D613F">
            <w:pPr>
              <w:spacing w:line="320" w:lineRule="exact"/>
              <w:jc w:val="center"/>
              <w:rPr>
                <w:sz w:val="28"/>
                <w:szCs w:val="28"/>
              </w:rPr>
            </w:pPr>
            <w:r>
              <w:rPr>
                <w:rFonts w:hint="eastAsia"/>
                <w:sz w:val="28"/>
                <w:szCs w:val="28"/>
              </w:rPr>
              <w:t>2</w:t>
            </w:r>
            <w:r>
              <w:rPr>
                <w:sz w:val="28"/>
                <w:szCs w:val="28"/>
              </w:rPr>
              <w:t>021</w:t>
            </w:r>
          </w:p>
        </w:tc>
        <w:tc>
          <w:tcPr>
            <w:tcW w:w="283" w:type="dxa"/>
            <w:vAlign w:val="bottom"/>
          </w:tcPr>
          <w:p w14:paraId="1DBC2E3C" w14:textId="77777777" w:rsidR="006D613F" w:rsidRPr="006D613F" w:rsidRDefault="006D613F" w:rsidP="006D613F">
            <w:pPr>
              <w:spacing w:line="320" w:lineRule="exact"/>
              <w:rPr>
                <w:rFonts w:ascii="黑体" w:eastAsia="黑体" w:hAnsi="黑体"/>
                <w:sz w:val="28"/>
                <w:szCs w:val="28"/>
              </w:rPr>
            </w:pPr>
            <w:r w:rsidRPr="006D613F">
              <w:rPr>
                <w:rFonts w:ascii="黑体" w:eastAsia="黑体" w:hAnsi="黑体" w:hint="eastAsia"/>
                <w:sz w:val="28"/>
                <w:szCs w:val="28"/>
              </w:rPr>
              <w:t>年</w:t>
            </w:r>
          </w:p>
        </w:tc>
        <w:tc>
          <w:tcPr>
            <w:tcW w:w="992" w:type="dxa"/>
            <w:tcBorders>
              <w:bottom w:val="single" w:sz="4" w:space="0" w:color="auto"/>
            </w:tcBorders>
            <w:vAlign w:val="bottom"/>
          </w:tcPr>
          <w:p w14:paraId="57468372" w14:textId="1C8A5E45" w:rsidR="006D613F" w:rsidRPr="006D613F" w:rsidRDefault="00701D52" w:rsidP="006D613F">
            <w:pPr>
              <w:spacing w:line="320" w:lineRule="exact"/>
              <w:jc w:val="center"/>
              <w:rPr>
                <w:sz w:val="28"/>
                <w:szCs w:val="28"/>
              </w:rPr>
            </w:pPr>
            <w:r>
              <w:rPr>
                <w:rFonts w:hint="eastAsia"/>
                <w:sz w:val="28"/>
                <w:szCs w:val="28"/>
              </w:rPr>
              <w:t>4</w:t>
            </w:r>
          </w:p>
        </w:tc>
        <w:tc>
          <w:tcPr>
            <w:tcW w:w="284" w:type="dxa"/>
            <w:vAlign w:val="bottom"/>
          </w:tcPr>
          <w:p w14:paraId="472D897A"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月</w:t>
            </w:r>
          </w:p>
        </w:tc>
        <w:tc>
          <w:tcPr>
            <w:tcW w:w="992" w:type="dxa"/>
            <w:tcBorders>
              <w:bottom w:val="single" w:sz="4" w:space="0" w:color="auto"/>
            </w:tcBorders>
            <w:vAlign w:val="bottom"/>
          </w:tcPr>
          <w:p w14:paraId="38FFD7BA" w14:textId="1302B3C5" w:rsidR="006D613F" w:rsidRPr="006D613F" w:rsidRDefault="00701D52" w:rsidP="006D613F">
            <w:pPr>
              <w:spacing w:line="320" w:lineRule="exact"/>
              <w:jc w:val="center"/>
              <w:rPr>
                <w:sz w:val="28"/>
                <w:szCs w:val="28"/>
              </w:rPr>
            </w:pPr>
            <w:r>
              <w:rPr>
                <w:rFonts w:hint="eastAsia"/>
                <w:sz w:val="28"/>
                <w:szCs w:val="28"/>
              </w:rPr>
              <w:t>1</w:t>
            </w:r>
            <w:r>
              <w:rPr>
                <w:sz w:val="28"/>
                <w:szCs w:val="28"/>
              </w:rPr>
              <w:t>0</w:t>
            </w:r>
          </w:p>
        </w:tc>
        <w:tc>
          <w:tcPr>
            <w:tcW w:w="284" w:type="dxa"/>
            <w:vAlign w:val="bottom"/>
          </w:tcPr>
          <w:p w14:paraId="4A03BC35"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日</w:t>
            </w:r>
          </w:p>
        </w:tc>
      </w:tr>
    </w:tbl>
    <w:p w14:paraId="2B273DA2" w14:textId="77777777" w:rsidR="00113863" w:rsidRPr="00E93876" w:rsidRDefault="00113863" w:rsidP="00113863">
      <w:pPr>
        <w:spacing w:line="540" w:lineRule="atLeast"/>
        <w:rPr>
          <w:rFonts w:ascii="黑体" w:eastAsia="黑体" w:hAnsi="黑体"/>
          <w:b/>
          <w:color w:val="000000"/>
          <w:sz w:val="32"/>
          <w:szCs w:val="32"/>
        </w:rPr>
        <w:sectPr w:rsidR="00113863" w:rsidRPr="00E93876">
          <w:pgSz w:w="11906" w:h="16838"/>
          <w:pgMar w:top="1440" w:right="1800" w:bottom="1440" w:left="1800" w:header="851" w:footer="992" w:gutter="0"/>
          <w:cols w:space="425"/>
          <w:docGrid w:type="lines" w:linePitch="312"/>
        </w:sectPr>
      </w:pPr>
    </w:p>
    <w:p w14:paraId="1B743829" w14:textId="77777777" w:rsidR="00113863" w:rsidRPr="00E93876" w:rsidRDefault="00113863" w:rsidP="00113863">
      <w:pPr>
        <w:spacing w:line="540" w:lineRule="atLeast"/>
        <w:jc w:val="center"/>
        <w:rPr>
          <w:rFonts w:ascii="黑体" w:eastAsia="黑体" w:hAnsi="黑体"/>
          <w:b/>
          <w:color w:val="000000"/>
          <w:sz w:val="32"/>
          <w:szCs w:val="32"/>
        </w:rPr>
      </w:pPr>
    </w:p>
    <w:p w14:paraId="549B3B3C" w14:textId="77777777" w:rsidR="00113863" w:rsidRPr="00E93876" w:rsidRDefault="00113863" w:rsidP="00113863">
      <w:pPr>
        <w:spacing w:beforeLines="50" w:before="156" w:afterLines="50" w:after="156" w:line="360" w:lineRule="auto"/>
        <w:jc w:val="center"/>
        <w:rPr>
          <w:rFonts w:ascii="黑体" w:eastAsia="黑体" w:hAnsi="黑体"/>
          <w:b/>
          <w:color w:val="000000"/>
          <w:sz w:val="32"/>
          <w:szCs w:val="32"/>
        </w:rPr>
      </w:pPr>
      <w:r w:rsidRPr="00E93876">
        <w:rPr>
          <w:rFonts w:ascii="黑体" w:eastAsia="黑体" w:hAnsi="黑体" w:hint="eastAsia"/>
          <w:b/>
          <w:color w:val="000000"/>
          <w:sz w:val="32"/>
          <w:szCs w:val="32"/>
        </w:rPr>
        <w:t>学术诚信声明</w:t>
      </w:r>
    </w:p>
    <w:p w14:paraId="623C4B6E" w14:textId="77777777" w:rsidR="00113863" w:rsidRPr="00E93876" w:rsidRDefault="00113863" w:rsidP="00E54FC5">
      <w:pPr>
        <w:spacing w:line="360" w:lineRule="auto"/>
        <w:ind w:firstLineChars="200" w:firstLine="480"/>
        <w:jc w:val="left"/>
        <w:rPr>
          <w:color w:val="000000"/>
        </w:rPr>
      </w:pPr>
      <w:r w:rsidRPr="00E93876">
        <w:rPr>
          <w:rFonts w:hint="eastAsia"/>
          <w:color w:val="000000"/>
        </w:rPr>
        <w:t>本人郑重声明：所呈交的毕业论文（设计），是本人在导师的指导下，独立进行研究工作所取得的成果。除文中已经注明引用的内容外，本论文（设计）不包含任何其他个人或集体已经发表或撰写过的作品成果。对本论文（设计）的研究做出重要贡献的个人和集体，均已在文中以明确方式标明。本论文（设计）的知识产权归属于培养单位。本人完全意识到本声明的法律结果由本人承担。</w:t>
      </w:r>
    </w:p>
    <w:p w14:paraId="3E26A49C" w14:textId="77777777" w:rsidR="00113863" w:rsidRPr="00E93876" w:rsidRDefault="00113863" w:rsidP="00113863">
      <w:pPr>
        <w:spacing w:line="360" w:lineRule="auto"/>
        <w:ind w:firstLine="720"/>
        <w:jc w:val="left"/>
        <w:rPr>
          <w:color w:val="000000"/>
        </w:rPr>
      </w:pPr>
    </w:p>
    <w:p w14:paraId="6B85D2DB" w14:textId="77777777" w:rsidR="00113863" w:rsidRPr="00E93876" w:rsidRDefault="00113863" w:rsidP="00113863">
      <w:pPr>
        <w:spacing w:line="360" w:lineRule="auto"/>
        <w:ind w:firstLine="720"/>
        <w:jc w:val="left"/>
        <w:rPr>
          <w:color w:val="000000"/>
        </w:rPr>
      </w:pPr>
    </w:p>
    <w:p w14:paraId="07F701C4" w14:textId="5832535C" w:rsidR="00113863" w:rsidRPr="00E93876" w:rsidRDefault="00113863" w:rsidP="00113863">
      <w:pPr>
        <w:spacing w:line="360" w:lineRule="auto"/>
        <w:ind w:firstLineChars="1600" w:firstLine="3840"/>
        <w:jc w:val="left"/>
        <w:rPr>
          <w:color w:val="000000"/>
        </w:rPr>
      </w:pPr>
      <w:r w:rsidRPr="00E93876">
        <w:rPr>
          <w:rFonts w:hint="eastAsia"/>
          <w:color w:val="000000"/>
        </w:rPr>
        <w:t>作者签名：</w:t>
      </w:r>
      <w:r w:rsidR="000D28B7" w:rsidRPr="000D28B7">
        <w:rPr>
          <w:color w:val="000000"/>
        </w:rPr>
        <w:drawing>
          <wp:inline distT="0" distB="0" distL="0" distR="0" wp14:anchorId="1DB4DD5F" wp14:editId="44B2C32C">
            <wp:extent cx="905875" cy="448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983" cy="454655"/>
                    </a:xfrm>
                    <a:prstGeom prst="rect">
                      <a:avLst/>
                    </a:prstGeom>
                  </pic:spPr>
                </pic:pic>
              </a:graphicData>
            </a:graphic>
          </wp:inline>
        </w:drawing>
      </w:r>
    </w:p>
    <w:p w14:paraId="2A0B6664" w14:textId="77777777" w:rsidR="00113863" w:rsidRPr="00E93876" w:rsidRDefault="00113863" w:rsidP="00113863">
      <w:pPr>
        <w:spacing w:line="360" w:lineRule="auto"/>
        <w:ind w:firstLineChars="1600" w:firstLine="3840"/>
        <w:jc w:val="left"/>
        <w:rPr>
          <w:color w:val="000000"/>
        </w:rPr>
      </w:pPr>
    </w:p>
    <w:p w14:paraId="1263C7EC" w14:textId="17B4C215" w:rsidR="00113863" w:rsidRDefault="00113863" w:rsidP="00113863">
      <w:pPr>
        <w:spacing w:line="360" w:lineRule="auto"/>
        <w:ind w:firstLineChars="1600" w:firstLine="3840"/>
        <w:jc w:val="left"/>
        <w:rPr>
          <w:color w:val="000000"/>
        </w:rPr>
      </w:pPr>
      <w:r w:rsidRPr="00E93876">
        <w:rPr>
          <w:rFonts w:hint="eastAsia"/>
          <w:color w:val="000000"/>
        </w:rPr>
        <w:t>日</w:t>
      </w:r>
      <w:r w:rsidRPr="00E93876">
        <w:rPr>
          <w:rFonts w:hint="eastAsia"/>
          <w:color w:val="000000"/>
        </w:rPr>
        <w:t xml:space="preserve"> </w:t>
      </w:r>
      <w:r w:rsidRPr="00E93876">
        <w:rPr>
          <w:color w:val="000000"/>
        </w:rPr>
        <w:t xml:space="preserve">   </w:t>
      </w:r>
      <w:r w:rsidRPr="00E93876">
        <w:rPr>
          <w:rFonts w:hint="eastAsia"/>
          <w:color w:val="000000"/>
        </w:rPr>
        <w:t>期：</w:t>
      </w:r>
      <w:r w:rsidRPr="00E93876">
        <w:rPr>
          <w:rFonts w:hint="eastAsia"/>
          <w:color w:val="000000"/>
        </w:rPr>
        <w:t xml:space="preserve"> </w:t>
      </w:r>
      <w:r w:rsidRPr="00E93876">
        <w:rPr>
          <w:color w:val="000000"/>
        </w:rPr>
        <w:t xml:space="preserve"> </w:t>
      </w:r>
      <w:r w:rsidR="000D28B7">
        <w:rPr>
          <w:color w:val="000000"/>
        </w:rPr>
        <w:t>2021</w:t>
      </w:r>
      <w:r w:rsidRPr="00E93876">
        <w:rPr>
          <w:rFonts w:hint="eastAsia"/>
          <w:color w:val="000000"/>
        </w:rPr>
        <w:t>年</w:t>
      </w:r>
      <w:r w:rsidRPr="00E93876">
        <w:rPr>
          <w:rFonts w:hint="eastAsia"/>
          <w:color w:val="000000"/>
        </w:rPr>
        <w:t xml:space="preserve"> </w:t>
      </w:r>
      <w:r w:rsidRPr="00E93876">
        <w:rPr>
          <w:color w:val="000000"/>
        </w:rPr>
        <w:t xml:space="preserve">    </w:t>
      </w:r>
      <w:r w:rsidR="000D28B7">
        <w:rPr>
          <w:color w:val="000000"/>
        </w:rPr>
        <w:t>4</w:t>
      </w:r>
      <w:r w:rsidRPr="00E93876">
        <w:rPr>
          <w:rFonts w:hint="eastAsia"/>
          <w:color w:val="000000"/>
        </w:rPr>
        <w:t>月</w:t>
      </w:r>
      <w:r w:rsidRPr="00E93876">
        <w:rPr>
          <w:rFonts w:hint="eastAsia"/>
          <w:color w:val="000000"/>
        </w:rPr>
        <w:t xml:space="preserve"> </w:t>
      </w:r>
      <w:r w:rsidRPr="00E93876">
        <w:rPr>
          <w:color w:val="000000"/>
        </w:rPr>
        <w:t xml:space="preserve">   </w:t>
      </w:r>
      <w:r w:rsidR="000D28B7">
        <w:rPr>
          <w:color w:val="000000"/>
        </w:rPr>
        <w:t>10</w:t>
      </w:r>
      <w:r w:rsidRPr="00E93876">
        <w:rPr>
          <w:rFonts w:hint="eastAsia"/>
          <w:color w:val="000000"/>
        </w:rPr>
        <w:t>日</w:t>
      </w:r>
    </w:p>
    <w:p w14:paraId="18F9680D" w14:textId="77777777" w:rsidR="00694BAC" w:rsidRDefault="00694BAC" w:rsidP="00D7319C"/>
    <w:p w14:paraId="331980DB" w14:textId="77777777" w:rsidR="00694BAC" w:rsidRDefault="00694BAC" w:rsidP="00D7319C">
      <w:pPr>
        <w:sectPr w:rsidR="00694BAC" w:rsidSect="00E54FC5">
          <w:pgSz w:w="11906" w:h="16838"/>
          <w:pgMar w:top="1418" w:right="1701" w:bottom="1134" w:left="1701" w:header="851" w:footer="992" w:gutter="0"/>
          <w:cols w:space="425"/>
          <w:docGrid w:type="lines" w:linePitch="312"/>
        </w:sectPr>
      </w:pPr>
    </w:p>
    <w:p w14:paraId="74712BFF" w14:textId="77777777" w:rsidR="00B34A14" w:rsidRDefault="00DC0114" w:rsidP="00B117C8">
      <w:pPr>
        <w:pStyle w:val="ae"/>
        <w:spacing w:before="156" w:after="156"/>
      </w:pPr>
      <w:r>
        <w:rPr>
          <w:rFonts w:hint="eastAsia"/>
        </w:rPr>
        <w:lastRenderedPageBreak/>
        <w:t>摘要</w:t>
      </w:r>
    </w:p>
    <w:p w14:paraId="34B1B8B1" w14:textId="1D6FEF1D" w:rsidR="002811CA" w:rsidRDefault="00AC71FE" w:rsidP="00533A31">
      <w:pPr>
        <w:pStyle w:val="a5"/>
        <w:ind w:firstLineChars="200" w:firstLine="480"/>
      </w:pPr>
      <w:r>
        <w:rPr>
          <w:rFonts w:hint="eastAsia"/>
        </w:rPr>
        <w:t>TEE</w:t>
      </w:r>
      <w:r>
        <w:rPr>
          <w:rFonts w:hint="eastAsia"/>
        </w:rPr>
        <w:t>（</w:t>
      </w:r>
      <w:r w:rsidRPr="00AC71FE">
        <w:t>Trusted Execution Environment</w:t>
      </w:r>
      <w:r>
        <w:rPr>
          <w:rFonts w:hint="eastAsia"/>
        </w:rPr>
        <w:t>）即可信执行环境，</w:t>
      </w:r>
      <w:r w:rsidRPr="00AC71FE">
        <w:rPr>
          <w:rFonts w:hint="eastAsia"/>
        </w:rPr>
        <w:t>它保证加载到其中的代码和数据在保密性和完整性方面受到保护</w:t>
      </w:r>
      <w:r w:rsidR="006447A6" w:rsidRPr="006447A6">
        <w:rPr>
          <w:vertAlign w:val="superscript"/>
        </w:rPr>
        <w:fldChar w:fldCharType="begin"/>
      </w:r>
      <w:r w:rsidR="006447A6" w:rsidRPr="006447A6">
        <w:rPr>
          <w:vertAlign w:val="superscript"/>
        </w:rPr>
        <w:instrText xml:space="preserve"> </w:instrText>
      </w:r>
      <w:r w:rsidR="006447A6" w:rsidRPr="006447A6">
        <w:rPr>
          <w:rFonts w:hint="eastAsia"/>
          <w:vertAlign w:val="superscript"/>
        </w:rPr>
        <w:instrText>REF _Ref69141428 \r \h</w:instrText>
      </w:r>
      <w:r w:rsidR="006447A6" w:rsidRPr="006447A6">
        <w:rPr>
          <w:vertAlign w:val="superscript"/>
        </w:rPr>
        <w:instrText xml:space="preserve"> </w:instrText>
      </w:r>
      <w:r w:rsidR="006447A6" w:rsidRPr="006447A6">
        <w:rPr>
          <w:vertAlign w:val="superscript"/>
        </w:rPr>
      </w:r>
      <w:r w:rsidR="006447A6">
        <w:rPr>
          <w:vertAlign w:val="superscript"/>
        </w:rPr>
        <w:instrText xml:space="preserve"> \* MERGEFORMAT </w:instrText>
      </w:r>
      <w:r w:rsidR="006447A6" w:rsidRPr="006447A6">
        <w:rPr>
          <w:vertAlign w:val="superscript"/>
        </w:rPr>
        <w:fldChar w:fldCharType="separate"/>
      </w:r>
      <w:r w:rsidR="00E637E7">
        <w:rPr>
          <w:vertAlign w:val="superscript"/>
        </w:rPr>
        <w:t>[1]</w:t>
      </w:r>
      <w:r w:rsidR="006447A6" w:rsidRPr="006447A6">
        <w:rPr>
          <w:vertAlign w:val="superscript"/>
        </w:rPr>
        <w:fldChar w:fldCharType="end"/>
      </w:r>
      <w:r w:rsidR="006447A6">
        <w:rPr>
          <w:rFonts w:hint="eastAsia"/>
        </w:rPr>
        <w:t>。区块链</w:t>
      </w:r>
      <w:r w:rsidR="00D01017">
        <w:rPr>
          <w:rFonts w:hint="eastAsia"/>
        </w:rPr>
        <w:t>本质</w:t>
      </w:r>
      <w:r w:rsidR="006447A6">
        <w:rPr>
          <w:rFonts w:hint="eastAsia"/>
        </w:rPr>
        <w:t>是一个</w:t>
      </w:r>
      <w:r w:rsidR="00850717">
        <w:rPr>
          <w:rFonts w:hint="eastAsia"/>
        </w:rPr>
        <w:t>数据结构，储存于区块链中的信息具有不可伪造、可追溯和公开透明的特征</w:t>
      </w:r>
      <w:r w:rsidR="00850717" w:rsidRPr="00850717">
        <w:rPr>
          <w:vertAlign w:val="superscript"/>
        </w:rPr>
        <w:fldChar w:fldCharType="begin"/>
      </w:r>
      <w:r w:rsidR="00850717" w:rsidRPr="00850717">
        <w:rPr>
          <w:vertAlign w:val="superscript"/>
        </w:rPr>
        <w:instrText xml:space="preserve"> </w:instrText>
      </w:r>
      <w:r w:rsidR="00850717" w:rsidRPr="00850717">
        <w:rPr>
          <w:rFonts w:hint="eastAsia"/>
          <w:vertAlign w:val="superscript"/>
        </w:rPr>
        <w:instrText>REF _Ref69141780 \r \h</w:instrText>
      </w:r>
      <w:r w:rsidR="00850717" w:rsidRPr="00850717">
        <w:rPr>
          <w:vertAlign w:val="superscript"/>
        </w:rPr>
        <w:instrText xml:space="preserve"> </w:instrText>
      </w:r>
      <w:r w:rsidR="00850717" w:rsidRPr="00850717">
        <w:rPr>
          <w:vertAlign w:val="superscript"/>
        </w:rPr>
      </w:r>
      <w:r w:rsidR="00850717">
        <w:rPr>
          <w:vertAlign w:val="superscript"/>
        </w:rPr>
        <w:instrText xml:space="preserve"> \* MERGEFORMAT </w:instrText>
      </w:r>
      <w:r w:rsidR="00850717" w:rsidRPr="00850717">
        <w:rPr>
          <w:vertAlign w:val="superscript"/>
        </w:rPr>
        <w:fldChar w:fldCharType="separate"/>
      </w:r>
      <w:r w:rsidR="00E637E7">
        <w:rPr>
          <w:vertAlign w:val="superscript"/>
        </w:rPr>
        <w:t>[2]</w:t>
      </w:r>
      <w:r w:rsidR="00850717" w:rsidRPr="00850717">
        <w:rPr>
          <w:vertAlign w:val="superscript"/>
        </w:rPr>
        <w:fldChar w:fldCharType="end"/>
      </w:r>
      <w:r w:rsidR="00850717" w:rsidRPr="00850717">
        <w:rPr>
          <w:vertAlign w:val="superscript"/>
        </w:rPr>
        <w:fldChar w:fldCharType="begin"/>
      </w:r>
      <w:r w:rsidR="00850717" w:rsidRPr="00850717">
        <w:rPr>
          <w:vertAlign w:val="superscript"/>
        </w:rPr>
        <w:instrText xml:space="preserve"> REF _Ref69141783 \r \h </w:instrText>
      </w:r>
      <w:r w:rsidR="00850717" w:rsidRPr="00850717">
        <w:rPr>
          <w:vertAlign w:val="superscript"/>
        </w:rPr>
      </w:r>
      <w:r w:rsidR="00850717">
        <w:rPr>
          <w:vertAlign w:val="superscript"/>
        </w:rPr>
        <w:instrText xml:space="preserve"> \* MERGEFORMAT </w:instrText>
      </w:r>
      <w:r w:rsidR="00850717" w:rsidRPr="00850717">
        <w:rPr>
          <w:vertAlign w:val="superscript"/>
        </w:rPr>
        <w:fldChar w:fldCharType="separate"/>
      </w:r>
      <w:r w:rsidR="00E637E7">
        <w:rPr>
          <w:vertAlign w:val="superscript"/>
        </w:rPr>
        <w:t>[3]</w:t>
      </w:r>
      <w:r w:rsidR="00850717" w:rsidRPr="00850717">
        <w:rPr>
          <w:vertAlign w:val="superscript"/>
        </w:rPr>
        <w:fldChar w:fldCharType="end"/>
      </w:r>
      <w:r w:rsidR="00850717">
        <w:rPr>
          <w:rFonts w:hint="eastAsia"/>
        </w:rPr>
        <w:t>。本文给出一种计算平台的设计，该平台使用</w:t>
      </w:r>
      <w:r w:rsidR="00E637E7">
        <w:rPr>
          <w:rFonts w:hint="eastAsia"/>
        </w:rPr>
        <w:t>当下流行的加密方法如</w:t>
      </w:r>
      <w:r w:rsidR="00E637E7">
        <w:rPr>
          <w:rFonts w:hint="eastAsia"/>
        </w:rPr>
        <w:t>RSA</w:t>
      </w:r>
      <w:r w:rsidR="00E637E7" w:rsidRPr="00E637E7">
        <w:rPr>
          <w:vertAlign w:val="superscript"/>
        </w:rPr>
        <w:fldChar w:fldCharType="begin"/>
      </w:r>
      <w:r w:rsidR="00E637E7" w:rsidRPr="00E637E7">
        <w:rPr>
          <w:vertAlign w:val="superscript"/>
        </w:rPr>
        <w:instrText xml:space="preserve"> </w:instrText>
      </w:r>
      <w:r w:rsidR="00E637E7" w:rsidRPr="00E637E7">
        <w:rPr>
          <w:rFonts w:hint="eastAsia"/>
          <w:vertAlign w:val="superscript"/>
        </w:rPr>
        <w:instrText>REF _Ref69142801 \r \h</w:instrText>
      </w:r>
      <w:r w:rsidR="00E637E7" w:rsidRPr="00E637E7">
        <w:rPr>
          <w:vertAlign w:val="superscript"/>
        </w:rPr>
        <w:instrText xml:space="preserve"> </w:instrText>
      </w:r>
      <w:r w:rsidR="00E637E7" w:rsidRPr="00E637E7">
        <w:rPr>
          <w:vertAlign w:val="superscript"/>
        </w:rPr>
      </w:r>
      <w:r w:rsidR="00E637E7">
        <w:rPr>
          <w:vertAlign w:val="superscript"/>
        </w:rPr>
        <w:instrText xml:space="preserve"> \* MERGEFORMAT </w:instrText>
      </w:r>
      <w:r w:rsidR="00E637E7" w:rsidRPr="00E637E7">
        <w:rPr>
          <w:vertAlign w:val="superscript"/>
        </w:rPr>
        <w:fldChar w:fldCharType="separate"/>
      </w:r>
      <w:r w:rsidR="00E637E7" w:rsidRPr="00E637E7">
        <w:rPr>
          <w:vertAlign w:val="superscript"/>
        </w:rPr>
        <w:t>[4]</w:t>
      </w:r>
      <w:r w:rsidR="00E637E7" w:rsidRPr="00E637E7">
        <w:rPr>
          <w:vertAlign w:val="superscript"/>
        </w:rPr>
        <w:fldChar w:fldCharType="end"/>
      </w:r>
      <w:r w:rsidR="00E637E7">
        <w:rPr>
          <w:rFonts w:hint="eastAsia"/>
        </w:rPr>
        <w:t>、</w:t>
      </w:r>
      <w:r w:rsidR="00E637E7">
        <w:rPr>
          <w:rFonts w:hint="eastAsia"/>
        </w:rPr>
        <w:t>AES</w:t>
      </w:r>
      <w:r w:rsidR="00CD120F" w:rsidRPr="00CD120F">
        <w:rPr>
          <w:vertAlign w:val="superscript"/>
        </w:rPr>
        <w:fldChar w:fldCharType="begin"/>
      </w:r>
      <w:r w:rsidR="00CD120F" w:rsidRPr="00CD120F">
        <w:rPr>
          <w:vertAlign w:val="superscript"/>
        </w:rPr>
        <w:instrText xml:space="preserve"> </w:instrText>
      </w:r>
      <w:r w:rsidR="00CD120F" w:rsidRPr="00CD120F">
        <w:rPr>
          <w:rFonts w:hint="eastAsia"/>
          <w:vertAlign w:val="superscript"/>
        </w:rPr>
        <w:instrText>REF _Ref69142862 \r \h</w:instrText>
      </w:r>
      <w:r w:rsidR="00CD120F" w:rsidRPr="00CD120F">
        <w:rPr>
          <w:vertAlign w:val="superscript"/>
        </w:rPr>
        <w:instrText xml:space="preserve"> </w:instrText>
      </w:r>
      <w:r w:rsidR="00CD120F" w:rsidRPr="00CD120F">
        <w:rPr>
          <w:vertAlign w:val="superscript"/>
        </w:rPr>
      </w:r>
      <w:r w:rsidR="00CD120F">
        <w:rPr>
          <w:vertAlign w:val="superscript"/>
        </w:rPr>
        <w:instrText xml:space="preserve"> \* MERGEFORMAT </w:instrText>
      </w:r>
      <w:r w:rsidR="00CD120F" w:rsidRPr="00CD120F">
        <w:rPr>
          <w:vertAlign w:val="superscript"/>
        </w:rPr>
        <w:fldChar w:fldCharType="separate"/>
      </w:r>
      <w:r w:rsidR="00CD120F" w:rsidRPr="00CD120F">
        <w:rPr>
          <w:vertAlign w:val="superscript"/>
        </w:rPr>
        <w:t>[5]</w:t>
      </w:r>
      <w:r w:rsidR="00CD120F" w:rsidRPr="00CD120F">
        <w:rPr>
          <w:vertAlign w:val="superscript"/>
        </w:rPr>
        <w:fldChar w:fldCharType="end"/>
      </w:r>
      <w:r w:rsidR="00E637E7">
        <w:rPr>
          <w:rFonts w:hint="eastAsia"/>
        </w:rPr>
        <w:t>，并结合</w:t>
      </w:r>
      <w:r w:rsidR="00850717">
        <w:rPr>
          <w:rFonts w:hint="eastAsia"/>
        </w:rPr>
        <w:t>TEE</w:t>
      </w:r>
      <w:r w:rsidR="00850717">
        <w:rPr>
          <w:rFonts w:hint="eastAsia"/>
        </w:rPr>
        <w:t>和区块链技术，</w:t>
      </w:r>
      <w:r w:rsidR="00E637E7">
        <w:rPr>
          <w:rFonts w:hint="eastAsia"/>
        </w:rPr>
        <w:t>可以全程保护用户的隐私</w:t>
      </w:r>
      <w:r w:rsidR="00CD120F">
        <w:rPr>
          <w:rFonts w:hint="eastAsia"/>
        </w:rPr>
        <w:t>。</w:t>
      </w:r>
    </w:p>
    <w:p w14:paraId="6A34F1AA" w14:textId="77777777" w:rsidR="00CD120F" w:rsidRPr="00850717" w:rsidRDefault="00CD120F" w:rsidP="00533A31">
      <w:pPr>
        <w:pStyle w:val="a5"/>
        <w:ind w:firstLineChars="200" w:firstLine="480"/>
        <w:rPr>
          <w:rFonts w:hint="eastAsia"/>
        </w:rPr>
      </w:pPr>
    </w:p>
    <w:p w14:paraId="21073D3D" w14:textId="1910C208" w:rsidR="000B626D" w:rsidRDefault="002811CA" w:rsidP="003B0346">
      <w:pPr>
        <w:pStyle w:val="a5"/>
        <w:rPr>
          <w:rFonts w:hint="eastAsia"/>
        </w:rPr>
      </w:pPr>
      <w:r w:rsidRPr="00CB7BCB">
        <w:rPr>
          <w:rFonts w:hint="eastAsia"/>
          <w:b/>
        </w:rPr>
        <w:t>关键</w:t>
      </w:r>
      <w:r w:rsidR="00BC595A" w:rsidRPr="00CB7BCB">
        <w:rPr>
          <w:rFonts w:hint="eastAsia"/>
          <w:b/>
        </w:rPr>
        <w:t>词</w:t>
      </w:r>
      <w:r>
        <w:rPr>
          <w:rFonts w:hint="eastAsia"/>
        </w:rPr>
        <w:t>：</w:t>
      </w:r>
      <w:r w:rsidR="00AC71FE">
        <w:rPr>
          <w:rFonts w:hint="eastAsia"/>
        </w:rPr>
        <w:t>TEE</w:t>
      </w:r>
      <w:r w:rsidR="00AC71FE">
        <w:rPr>
          <w:rFonts w:hint="eastAsia"/>
        </w:rPr>
        <w:t>、可信执行环境、区块链、隐私保护、服务计算、</w:t>
      </w:r>
      <w:r w:rsidR="00850717">
        <w:rPr>
          <w:rFonts w:hint="eastAsia"/>
        </w:rPr>
        <w:t>计算平台、</w:t>
      </w:r>
      <w:r w:rsidR="00AC71FE">
        <w:rPr>
          <w:rFonts w:hint="eastAsia"/>
        </w:rPr>
        <w:t>代码运行平台</w:t>
      </w:r>
    </w:p>
    <w:p w14:paraId="2DC505F5" w14:textId="77777777" w:rsidR="000B626D" w:rsidRDefault="000B626D">
      <w:pPr>
        <w:widowControl/>
        <w:jc w:val="left"/>
      </w:pPr>
      <w:r>
        <w:br w:type="page"/>
      </w:r>
    </w:p>
    <w:p w14:paraId="7A8255B4" w14:textId="77777777" w:rsidR="00DC0114" w:rsidRDefault="002811CA" w:rsidP="00B117C8">
      <w:pPr>
        <w:pStyle w:val="af4"/>
      </w:pPr>
      <w:r>
        <w:rPr>
          <w:rFonts w:hint="eastAsia"/>
        </w:rPr>
        <w:lastRenderedPageBreak/>
        <w:t>Ab</w:t>
      </w:r>
      <w:r>
        <w:t>stract</w:t>
      </w:r>
    </w:p>
    <w:p w14:paraId="751EC217" w14:textId="57238C54" w:rsidR="00AE0058" w:rsidRDefault="00CD120F" w:rsidP="00533A31">
      <w:pPr>
        <w:pStyle w:val="a5"/>
        <w:ind w:firstLineChars="200" w:firstLine="480"/>
      </w:pPr>
      <w:r w:rsidRPr="00CD120F">
        <w:t>TEE (Trusted Execution Environment) guarantees</w:t>
      </w:r>
      <w:r w:rsidR="00B07ABE">
        <w:t xml:space="preserve"> that</w:t>
      </w:r>
      <w:r w:rsidRPr="00CD120F">
        <w:t xml:space="preserve"> </w:t>
      </w:r>
      <w:r w:rsidR="00B07ABE">
        <w:rPr>
          <w:rFonts w:hint="eastAsia"/>
        </w:rPr>
        <w:t>the</w:t>
      </w:r>
      <w:r w:rsidR="00B07ABE">
        <w:t xml:space="preserve"> </w:t>
      </w:r>
      <w:r w:rsidR="00B07ABE" w:rsidRPr="00CD120F">
        <w:t xml:space="preserve">confidentiality and </w:t>
      </w:r>
      <w:r w:rsidR="00B07ABE">
        <w:t xml:space="preserve">the </w:t>
      </w:r>
      <w:r w:rsidR="00B07ABE" w:rsidRPr="00CD120F">
        <w:t>integrity</w:t>
      </w:r>
      <w:r w:rsidR="00B07ABE" w:rsidRPr="00CD120F">
        <w:t xml:space="preserve"> </w:t>
      </w:r>
      <w:r w:rsidR="00B07ABE">
        <w:t>of</w:t>
      </w:r>
      <w:r w:rsidRPr="00CD120F">
        <w:t xml:space="preserve"> the code and data loaded into it</w:t>
      </w:r>
      <w:r w:rsidR="00B07ABE">
        <w:t xml:space="preserve"> are protected</w:t>
      </w:r>
      <w:r w:rsidRPr="00CD120F">
        <w:t>. The essence of the blockchain is a data structure, and the information stored in the blockchain has the characteristics of unforgeab</w:t>
      </w:r>
      <w:r w:rsidR="00B07ABE">
        <w:t>i</w:t>
      </w:r>
      <w:r w:rsidRPr="00CD120F">
        <w:t>l</w:t>
      </w:r>
      <w:r w:rsidR="00B07ABE">
        <w:t>ity</w:t>
      </w:r>
      <w:r w:rsidRPr="00CD120F">
        <w:t>, traceab</w:t>
      </w:r>
      <w:r w:rsidR="00B07ABE">
        <w:t>i</w:t>
      </w:r>
      <w:r w:rsidRPr="00CD120F">
        <w:t>l</w:t>
      </w:r>
      <w:r w:rsidR="00B07ABE">
        <w:t>ity and</w:t>
      </w:r>
      <w:r w:rsidRPr="00CD120F">
        <w:t xml:space="preserve"> transparen</w:t>
      </w:r>
      <w:r w:rsidR="00B07ABE">
        <w:rPr>
          <w:rFonts w:hint="eastAsia"/>
        </w:rPr>
        <w:t>cy</w:t>
      </w:r>
      <w:r w:rsidRPr="00CD120F">
        <w:t xml:space="preserve">. This </w:t>
      </w:r>
      <w:r w:rsidR="00B07ABE">
        <w:t xml:space="preserve">paper </w:t>
      </w:r>
      <w:r w:rsidRPr="00CD120F">
        <w:t>presents a design of a computing platform</w:t>
      </w:r>
      <w:r w:rsidR="00530FF8">
        <w:t>. The platform</w:t>
      </w:r>
      <w:r w:rsidRPr="00CD120F">
        <w:t xml:space="preserve"> </w:t>
      </w:r>
      <w:r w:rsidR="00530FF8">
        <w:t xml:space="preserve">which </w:t>
      </w:r>
      <w:r w:rsidRPr="00CD120F">
        <w:t xml:space="preserve">uses popular encryption methods such as RSA and AES, </w:t>
      </w:r>
      <w:r w:rsidR="00530FF8">
        <w:t xml:space="preserve">and </w:t>
      </w:r>
      <w:r w:rsidR="00530FF8">
        <w:rPr>
          <w:rFonts w:hint="eastAsia"/>
        </w:rPr>
        <w:t>integrate</w:t>
      </w:r>
      <w:r w:rsidR="00530FF8">
        <w:t xml:space="preserve">s </w:t>
      </w:r>
      <w:r w:rsidRPr="00CD120F">
        <w:t xml:space="preserve">with TEE and blockchain technology, </w:t>
      </w:r>
      <w:r w:rsidR="00530FF8">
        <w:t>can</w:t>
      </w:r>
      <w:r w:rsidRPr="00CD120F">
        <w:t xml:space="preserve"> protect the privacy of users throughout the process.</w:t>
      </w:r>
    </w:p>
    <w:p w14:paraId="76B6DC00" w14:textId="77777777" w:rsidR="00CD120F" w:rsidRDefault="00CD120F" w:rsidP="00533A31">
      <w:pPr>
        <w:pStyle w:val="a5"/>
        <w:ind w:firstLineChars="200" w:firstLine="480"/>
        <w:rPr>
          <w:rFonts w:hint="eastAsia"/>
        </w:rPr>
      </w:pPr>
    </w:p>
    <w:p w14:paraId="3808D52E" w14:textId="2604A9C6" w:rsidR="00867CE8" w:rsidRDefault="00867CE8" w:rsidP="003B0346">
      <w:pPr>
        <w:pStyle w:val="a5"/>
      </w:pPr>
      <w:r w:rsidRPr="00CB7BCB">
        <w:rPr>
          <w:rFonts w:hint="eastAsia"/>
          <w:b/>
        </w:rPr>
        <w:t>K</w:t>
      </w:r>
      <w:r w:rsidRPr="00CB7BCB">
        <w:rPr>
          <w:b/>
        </w:rPr>
        <w:t>eyword</w:t>
      </w:r>
      <w:r w:rsidR="00892D16" w:rsidRPr="00892D16">
        <w:rPr>
          <w:rFonts w:hint="eastAsia"/>
          <w:b/>
        </w:rPr>
        <w:t>s</w:t>
      </w:r>
      <w:r>
        <w:t xml:space="preserve">: </w:t>
      </w:r>
      <w:r w:rsidR="00CD120F">
        <w:rPr>
          <w:rFonts w:hint="eastAsia"/>
        </w:rPr>
        <w:t>TEE</w:t>
      </w:r>
      <w:r w:rsidR="003D5D2C">
        <w:t xml:space="preserve"> </w:t>
      </w:r>
      <w:r w:rsidR="00CD120F">
        <w:t>(</w:t>
      </w:r>
      <w:r w:rsidR="00CD120F" w:rsidRPr="00AC71FE">
        <w:t>Trusted Execution Environment</w:t>
      </w:r>
      <w:r w:rsidR="00CD120F">
        <w:t>), Blockchain, Privacy Preserving, Service Computing, Computing Platform, Codes Running Platform</w:t>
      </w:r>
    </w:p>
    <w:p w14:paraId="45E7240C" w14:textId="77777777" w:rsidR="00867CE8" w:rsidRDefault="00867CE8" w:rsidP="003B0346">
      <w:pPr>
        <w:pStyle w:val="a5"/>
      </w:pPr>
    </w:p>
    <w:p w14:paraId="4F5EAE22" w14:textId="77777777" w:rsidR="00867CE8" w:rsidRDefault="00867CE8" w:rsidP="003B0346">
      <w:pPr>
        <w:pStyle w:val="a5"/>
        <w:sectPr w:rsidR="00867CE8" w:rsidSect="0054363E">
          <w:footerReference w:type="default" r:id="rId15"/>
          <w:pgSz w:w="11906" w:h="16838"/>
          <w:pgMar w:top="1418" w:right="1701" w:bottom="1134" w:left="1701" w:header="851" w:footer="992" w:gutter="0"/>
          <w:pgNumType w:fmt="upperRoman" w:start="1"/>
          <w:cols w:space="425"/>
          <w:docGrid w:type="lines" w:linePitch="312"/>
        </w:sectPr>
      </w:pPr>
    </w:p>
    <w:sdt>
      <w:sdtPr>
        <w:rPr>
          <w:rFonts w:eastAsia="宋体" w:cstheme="minorBidi"/>
          <w:b w:val="0"/>
          <w:bCs w:val="0"/>
          <w:kern w:val="2"/>
          <w:sz w:val="24"/>
          <w:szCs w:val="24"/>
          <w:lang w:val="zh-CN"/>
        </w:rPr>
        <w:id w:val="1975714959"/>
        <w:docPartObj>
          <w:docPartGallery w:val="Table of Contents"/>
          <w:docPartUnique/>
        </w:docPartObj>
      </w:sdtPr>
      <w:sdtContent>
        <w:p w14:paraId="7E4B3D04" w14:textId="77777777" w:rsidR="00AF74C8" w:rsidRDefault="00AF74C8" w:rsidP="004F1905">
          <w:pPr>
            <w:pStyle w:val="TOC"/>
            <w:spacing w:before="156" w:after="156"/>
          </w:pPr>
          <w:r>
            <w:rPr>
              <w:lang w:val="zh-CN"/>
            </w:rPr>
            <w:t>目录</w:t>
          </w:r>
        </w:p>
        <w:p w14:paraId="5F27316A" w14:textId="25955F07" w:rsidR="00662A34" w:rsidRDefault="004830C7">
          <w:pPr>
            <w:pStyle w:val="TOC1"/>
            <w:rPr>
              <w:rFonts w:asciiTheme="minorHAnsi" w:eastAsiaTheme="minorEastAsia" w:hAnsiTheme="minorHAnsi"/>
              <w:sz w:val="21"/>
              <w:szCs w:val="22"/>
            </w:rPr>
          </w:pPr>
          <w:r>
            <w:fldChar w:fldCharType="begin"/>
          </w:r>
          <w:r>
            <w:instrText xml:space="preserve"> TOC \o "1-3" \h \z \u </w:instrText>
          </w:r>
          <w:r>
            <w:fldChar w:fldCharType="separate"/>
          </w:r>
          <w:hyperlink w:anchor="_Toc64964073"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绪</w:t>
            </w:r>
            <w:r w:rsidR="00662A34" w:rsidRPr="009A3657">
              <w:rPr>
                <w:rStyle w:val="af0"/>
              </w:rPr>
              <w:t>论</w:t>
            </w:r>
            <w:r w:rsidR="00662A34">
              <w:rPr>
                <w:webHidden/>
              </w:rPr>
              <w:tab/>
            </w:r>
            <w:r w:rsidR="00662A34">
              <w:rPr>
                <w:webHidden/>
              </w:rPr>
              <w:fldChar w:fldCharType="begin"/>
            </w:r>
            <w:r w:rsidR="00662A34">
              <w:rPr>
                <w:webHidden/>
              </w:rPr>
              <w:instrText xml:space="preserve"> PAGEREF _Toc64964073 \h </w:instrText>
            </w:r>
            <w:r w:rsidR="00662A34">
              <w:rPr>
                <w:webHidden/>
              </w:rPr>
            </w:r>
            <w:r w:rsidR="00662A34">
              <w:rPr>
                <w:webHidden/>
              </w:rPr>
              <w:fldChar w:fldCharType="separate"/>
            </w:r>
            <w:r w:rsidR="00662A34">
              <w:rPr>
                <w:webHidden/>
              </w:rPr>
              <w:t>1</w:t>
            </w:r>
            <w:r w:rsidR="00662A34">
              <w:rPr>
                <w:webHidden/>
              </w:rPr>
              <w:fldChar w:fldCharType="end"/>
            </w:r>
          </w:hyperlink>
        </w:p>
        <w:p w14:paraId="7D9F9EC6" w14:textId="399057B0" w:rsidR="00662A34" w:rsidRDefault="00A0363C">
          <w:pPr>
            <w:pStyle w:val="TOC2"/>
            <w:rPr>
              <w:rFonts w:asciiTheme="minorHAnsi" w:eastAsiaTheme="minorEastAsia" w:hAnsiTheme="minorHAnsi"/>
              <w:sz w:val="21"/>
              <w:szCs w:val="22"/>
            </w:rPr>
          </w:pPr>
          <w:hyperlink w:anchor="_Toc64964074"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目前的模板功能</w:t>
            </w:r>
            <w:r w:rsidR="00662A34">
              <w:rPr>
                <w:webHidden/>
              </w:rPr>
              <w:tab/>
            </w:r>
            <w:r w:rsidR="00662A34">
              <w:rPr>
                <w:webHidden/>
              </w:rPr>
              <w:fldChar w:fldCharType="begin"/>
            </w:r>
            <w:r w:rsidR="00662A34">
              <w:rPr>
                <w:webHidden/>
              </w:rPr>
              <w:instrText xml:space="preserve"> PAGEREF _Toc64964074 \h </w:instrText>
            </w:r>
            <w:r w:rsidR="00662A34">
              <w:rPr>
                <w:webHidden/>
              </w:rPr>
            </w:r>
            <w:r w:rsidR="00662A34">
              <w:rPr>
                <w:webHidden/>
              </w:rPr>
              <w:fldChar w:fldCharType="separate"/>
            </w:r>
            <w:r w:rsidR="00662A34">
              <w:rPr>
                <w:webHidden/>
              </w:rPr>
              <w:t>1</w:t>
            </w:r>
            <w:r w:rsidR="00662A34">
              <w:rPr>
                <w:webHidden/>
              </w:rPr>
              <w:fldChar w:fldCharType="end"/>
            </w:r>
          </w:hyperlink>
        </w:p>
        <w:p w14:paraId="6F9B0804" w14:textId="4289DE0E" w:rsidR="00662A34" w:rsidRDefault="00A0363C">
          <w:pPr>
            <w:pStyle w:val="TOC2"/>
            <w:rPr>
              <w:rFonts w:asciiTheme="minorHAnsi" w:eastAsiaTheme="minorEastAsia" w:hAnsiTheme="minorHAnsi"/>
              <w:sz w:val="21"/>
              <w:szCs w:val="22"/>
            </w:rPr>
          </w:pPr>
          <w:hyperlink w:anchor="_Toc64964075"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未来可能的改进</w:t>
            </w:r>
            <w:r w:rsidR="00662A34">
              <w:rPr>
                <w:webHidden/>
              </w:rPr>
              <w:tab/>
            </w:r>
            <w:r w:rsidR="00662A34">
              <w:rPr>
                <w:webHidden/>
              </w:rPr>
              <w:fldChar w:fldCharType="begin"/>
            </w:r>
            <w:r w:rsidR="00662A34">
              <w:rPr>
                <w:webHidden/>
              </w:rPr>
              <w:instrText xml:space="preserve"> PAGEREF _Toc64964075 \h </w:instrText>
            </w:r>
            <w:r w:rsidR="00662A34">
              <w:rPr>
                <w:webHidden/>
              </w:rPr>
            </w:r>
            <w:r w:rsidR="00662A34">
              <w:rPr>
                <w:webHidden/>
              </w:rPr>
              <w:fldChar w:fldCharType="separate"/>
            </w:r>
            <w:r w:rsidR="00662A34">
              <w:rPr>
                <w:webHidden/>
              </w:rPr>
              <w:t>1</w:t>
            </w:r>
            <w:r w:rsidR="00662A34">
              <w:rPr>
                <w:webHidden/>
              </w:rPr>
              <w:fldChar w:fldCharType="end"/>
            </w:r>
          </w:hyperlink>
        </w:p>
        <w:p w14:paraId="298F657C" w14:textId="32C33D27" w:rsidR="00662A34" w:rsidRDefault="00A0363C">
          <w:pPr>
            <w:pStyle w:val="TOC1"/>
            <w:rPr>
              <w:rFonts w:asciiTheme="minorHAnsi" w:eastAsiaTheme="minorEastAsia" w:hAnsiTheme="minorHAnsi"/>
              <w:sz w:val="21"/>
              <w:szCs w:val="22"/>
            </w:rPr>
          </w:pPr>
          <w:hyperlink w:anchor="_Toc64964076"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基本操作</w:t>
            </w:r>
            <w:r w:rsidR="00662A34">
              <w:rPr>
                <w:webHidden/>
              </w:rPr>
              <w:tab/>
            </w:r>
            <w:r w:rsidR="00662A34">
              <w:rPr>
                <w:webHidden/>
              </w:rPr>
              <w:fldChar w:fldCharType="begin"/>
            </w:r>
            <w:r w:rsidR="00662A34">
              <w:rPr>
                <w:webHidden/>
              </w:rPr>
              <w:instrText xml:space="preserve"> PAGEREF _Toc64964076 \h </w:instrText>
            </w:r>
            <w:r w:rsidR="00662A34">
              <w:rPr>
                <w:webHidden/>
              </w:rPr>
            </w:r>
            <w:r w:rsidR="00662A34">
              <w:rPr>
                <w:webHidden/>
              </w:rPr>
              <w:fldChar w:fldCharType="separate"/>
            </w:r>
            <w:r w:rsidR="00662A34">
              <w:rPr>
                <w:webHidden/>
              </w:rPr>
              <w:t>1</w:t>
            </w:r>
            <w:r w:rsidR="00662A34">
              <w:rPr>
                <w:webHidden/>
              </w:rPr>
              <w:fldChar w:fldCharType="end"/>
            </w:r>
          </w:hyperlink>
        </w:p>
        <w:p w14:paraId="7D350C67" w14:textId="765DD465" w:rsidR="00662A34" w:rsidRDefault="00A0363C">
          <w:pPr>
            <w:pStyle w:val="TOC2"/>
            <w:rPr>
              <w:rFonts w:asciiTheme="minorHAnsi" w:eastAsiaTheme="minorEastAsia" w:hAnsiTheme="minorHAnsi"/>
              <w:sz w:val="21"/>
              <w:szCs w:val="22"/>
            </w:rPr>
          </w:pPr>
          <w:hyperlink w:anchor="_Toc6496407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更新文档</w:t>
            </w:r>
            <w:r w:rsidR="00662A34">
              <w:rPr>
                <w:webHidden/>
              </w:rPr>
              <w:tab/>
            </w:r>
            <w:r w:rsidR="00662A34">
              <w:rPr>
                <w:webHidden/>
              </w:rPr>
              <w:fldChar w:fldCharType="begin"/>
            </w:r>
            <w:r w:rsidR="00662A34">
              <w:rPr>
                <w:webHidden/>
              </w:rPr>
              <w:instrText xml:space="preserve"> PAGEREF _Toc64964077 \h </w:instrText>
            </w:r>
            <w:r w:rsidR="00662A34">
              <w:rPr>
                <w:webHidden/>
              </w:rPr>
            </w:r>
            <w:r w:rsidR="00662A34">
              <w:rPr>
                <w:webHidden/>
              </w:rPr>
              <w:fldChar w:fldCharType="separate"/>
            </w:r>
            <w:r w:rsidR="00662A34">
              <w:rPr>
                <w:webHidden/>
              </w:rPr>
              <w:t>1</w:t>
            </w:r>
            <w:r w:rsidR="00662A34">
              <w:rPr>
                <w:webHidden/>
              </w:rPr>
              <w:fldChar w:fldCharType="end"/>
            </w:r>
          </w:hyperlink>
        </w:p>
        <w:p w14:paraId="7729BAC2" w14:textId="7C017537" w:rsidR="00662A34" w:rsidRDefault="00A0363C">
          <w:pPr>
            <w:pStyle w:val="TOC2"/>
            <w:rPr>
              <w:rFonts w:asciiTheme="minorHAnsi" w:eastAsiaTheme="minorEastAsia" w:hAnsiTheme="minorHAnsi"/>
              <w:sz w:val="21"/>
              <w:szCs w:val="22"/>
            </w:rPr>
          </w:pPr>
          <w:hyperlink w:anchor="_Toc64964078"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样式快捷键</w:t>
            </w:r>
            <w:r w:rsidR="00662A34">
              <w:rPr>
                <w:webHidden/>
              </w:rPr>
              <w:tab/>
            </w:r>
            <w:r w:rsidR="00662A34">
              <w:rPr>
                <w:webHidden/>
              </w:rPr>
              <w:fldChar w:fldCharType="begin"/>
            </w:r>
            <w:r w:rsidR="00662A34">
              <w:rPr>
                <w:webHidden/>
              </w:rPr>
              <w:instrText xml:space="preserve"> PAGEREF _Toc64964078 \h </w:instrText>
            </w:r>
            <w:r w:rsidR="00662A34">
              <w:rPr>
                <w:webHidden/>
              </w:rPr>
            </w:r>
            <w:r w:rsidR="00662A34">
              <w:rPr>
                <w:webHidden/>
              </w:rPr>
              <w:fldChar w:fldCharType="separate"/>
            </w:r>
            <w:r w:rsidR="00662A34">
              <w:rPr>
                <w:webHidden/>
              </w:rPr>
              <w:t>1</w:t>
            </w:r>
            <w:r w:rsidR="00662A34">
              <w:rPr>
                <w:webHidden/>
              </w:rPr>
              <w:fldChar w:fldCharType="end"/>
            </w:r>
          </w:hyperlink>
        </w:p>
        <w:p w14:paraId="16EEA1AF" w14:textId="345A3395" w:rsidR="00662A34" w:rsidRDefault="00A0363C">
          <w:pPr>
            <w:pStyle w:val="TOC1"/>
            <w:rPr>
              <w:rFonts w:asciiTheme="minorHAnsi" w:eastAsiaTheme="minorEastAsia" w:hAnsiTheme="minorHAnsi"/>
              <w:sz w:val="21"/>
              <w:szCs w:val="22"/>
            </w:rPr>
          </w:pPr>
          <w:hyperlink w:anchor="_Toc64964079"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题注相关</w:t>
            </w:r>
            <w:r w:rsidR="00662A34">
              <w:rPr>
                <w:webHidden/>
              </w:rPr>
              <w:tab/>
            </w:r>
            <w:r w:rsidR="00662A34">
              <w:rPr>
                <w:webHidden/>
              </w:rPr>
              <w:fldChar w:fldCharType="begin"/>
            </w:r>
            <w:r w:rsidR="00662A34">
              <w:rPr>
                <w:webHidden/>
              </w:rPr>
              <w:instrText xml:space="preserve"> PAGEREF _Toc64964079 \h </w:instrText>
            </w:r>
            <w:r w:rsidR="00662A34">
              <w:rPr>
                <w:webHidden/>
              </w:rPr>
            </w:r>
            <w:r w:rsidR="00662A34">
              <w:rPr>
                <w:webHidden/>
              </w:rPr>
              <w:fldChar w:fldCharType="separate"/>
            </w:r>
            <w:r w:rsidR="00662A34">
              <w:rPr>
                <w:webHidden/>
              </w:rPr>
              <w:t>2</w:t>
            </w:r>
            <w:r w:rsidR="00662A34">
              <w:rPr>
                <w:webHidden/>
              </w:rPr>
              <w:fldChar w:fldCharType="end"/>
            </w:r>
          </w:hyperlink>
        </w:p>
        <w:p w14:paraId="5BBD7E21" w14:textId="33205F8A" w:rsidR="00662A34" w:rsidRDefault="00A0363C">
          <w:pPr>
            <w:pStyle w:val="TOC2"/>
            <w:rPr>
              <w:rFonts w:asciiTheme="minorHAnsi" w:eastAsiaTheme="minorEastAsia" w:hAnsiTheme="minorHAnsi"/>
              <w:sz w:val="21"/>
              <w:szCs w:val="22"/>
            </w:rPr>
          </w:pPr>
          <w:hyperlink w:anchor="_Toc64964080"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添加题注</w:t>
            </w:r>
            <w:r w:rsidR="00662A34">
              <w:rPr>
                <w:webHidden/>
              </w:rPr>
              <w:tab/>
            </w:r>
            <w:r w:rsidR="00662A34">
              <w:rPr>
                <w:webHidden/>
              </w:rPr>
              <w:fldChar w:fldCharType="begin"/>
            </w:r>
            <w:r w:rsidR="00662A34">
              <w:rPr>
                <w:webHidden/>
              </w:rPr>
              <w:instrText xml:space="preserve"> PAGEREF _Toc64964080 \h </w:instrText>
            </w:r>
            <w:r w:rsidR="00662A34">
              <w:rPr>
                <w:webHidden/>
              </w:rPr>
            </w:r>
            <w:r w:rsidR="00662A34">
              <w:rPr>
                <w:webHidden/>
              </w:rPr>
              <w:fldChar w:fldCharType="separate"/>
            </w:r>
            <w:r w:rsidR="00662A34">
              <w:rPr>
                <w:webHidden/>
              </w:rPr>
              <w:t>2</w:t>
            </w:r>
            <w:r w:rsidR="00662A34">
              <w:rPr>
                <w:webHidden/>
              </w:rPr>
              <w:fldChar w:fldCharType="end"/>
            </w:r>
          </w:hyperlink>
        </w:p>
        <w:p w14:paraId="0F9CA3BD" w14:textId="75AC25F4" w:rsidR="00662A34" w:rsidRDefault="00A0363C">
          <w:pPr>
            <w:pStyle w:val="TOC3"/>
            <w:rPr>
              <w:rFonts w:asciiTheme="minorHAnsi" w:eastAsiaTheme="minorEastAsia" w:hAnsiTheme="minorHAnsi"/>
              <w:sz w:val="21"/>
              <w:szCs w:val="22"/>
            </w:rPr>
          </w:pPr>
          <w:hyperlink w:anchor="_Toc64964081"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使用工具栏插入题注</w:t>
            </w:r>
            <w:r w:rsidR="00662A34">
              <w:rPr>
                <w:webHidden/>
              </w:rPr>
              <w:tab/>
            </w:r>
            <w:r w:rsidR="00662A34">
              <w:rPr>
                <w:webHidden/>
              </w:rPr>
              <w:fldChar w:fldCharType="begin"/>
            </w:r>
            <w:r w:rsidR="00662A34">
              <w:rPr>
                <w:webHidden/>
              </w:rPr>
              <w:instrText xml:space="preserve"> PAGEREF _Toc64964081 \h </w:instrText>
            </w:r>
            <w:r w:rsidR="00662A34">
              <w:rPr>
                <w:webHidden/>
              </w:rPr>
            </w:r>
            <w:r w:rsidR="00662A34">
              <w:rPr>
                <w:webHidden/>
              </w:rPr>
              <w:fldChar w:fldCharType="separate"/>
            </w:r>
            <w:r w:rsidR="00662A34">
              <w:rPr>
                <w:webHidden/>
              </w:rPr>
              <w:t>2</w:t>
            </w:r>
            <w:r w:rsidR="00662A34">
              <w:rPr>
                <w:webHidden/>
              </w:rPr>
              <w:fldChar w:fldCharType="end"/>
            </w:r>
          </w:hyperlink>
        </w:p>
        <w:p w14:paraId="074244C8" w14:textId="25A505DF" w:rsidR="00662A34" w:rsidRDefault="00A0363C">
          <w:pPr>
            <w:pStyle w:val="TOC3"/>
            <w:rPr>
              <w:rFonts w:asciiTheme="minorHAnsi" w:eastAsiaTheme="minorEastAsia" w:hAnsiTheme="minorHAnsi"/>
              <w:sz w:val="21"/>
              <w:szCs w:val="22"/>
            </w:rPr>
          </w:pPr>
          <w:hyperlink w:anchor="_Toc64964082"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直接使用域代码插入题注</w:t>
            </w:r>
            <w:r w:rsidR="00662A34">
              <w:rPr>
                <w:webHidden/>
              </w:rPr>
              <w:tab/>
            </w:r>
            <w:r w:rsidR="00662A34">
              <w:rPr>
                <w:webHidden/>
              </w:rPr>
              <w:fldChar w:fldCharType="begin"/>
            </w:r>
            <w:r w:rsidR="00662A34">
              <w:rPr>
                <w:webHidden/>
              </w:rPr>
              <w:instrText xml:space="preserve"> PAGEREF _Toc64964082 \h </w:instrText>
            </w:r>
            <w:r w:rsidR="00662A34">
              <w:rPr>
                <w:webHidden/>
              </w:rPr>
            </w:r>
            <w:r w:rsidR="00662A34">
              <w:rPr>
                <w:webHidden/>
              </w:rPr>
              <w:fldChar w:fldCharType="separate"/>
            </w:r>
            <w:r w:rsidR="00662A34">
              <w:rPr>
                <w:webHidden/>
              </w:rPr>
              <w:t>3</w:t>
            </w:r>
            <w:r w:rsidR="00662A34">
              <w:rPr>
                <w:webHidden/>
              </w:rPr>
              <w:fldChar w:fldCharType="end"/>
            </w:r>
          </w:hyperlink>
        </w:p>
        <w:p w14:paraId="14556C33" w14:textId="0873E6B0" w:rsidR="00662A34" w:rsidRDefault="00A0363C">
          <w:pPr>
            <w:pStyle w:val="TOC2"/>
            <w:rPr>
              <w:rFonts w:asciiTheme="minorHAnsi" w:eastAsiaTheme="minorEastAsia" w:hAnsiTheme="minorHAnsi"/>
              <w:sz w:val="21"/>
              <w:szCs w:val="22"/>
            </w:rPr>
          </w:pPr>
          <w:hyperlink w:anchor="_Toc6496408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引用题注</w:t>
            </w:r>
            <w:r w:rsidR="00662A34">
              <w:rPr>
                <w:webHidden/>
              </w:rPr>
              <w:tab/>
            </w:r>
            <w:r w:rsidR="00662A34">
              <w:rPr>
                <w:webHidden/>
              </w:rPr>
              <w:fldChar w:fldCharType="begin"/>
            </w:r>
            <w:r w:rsidR="00662A34">
              <w:rPr>
                <w:webHidden/>
              </w:rPr>
              <w:instrText xml:space="preserve"> PAGEREF _Toc64964083 \h </w:instrText>
            </w:r>
            <w:r w:rsidR="00662A34">
              <w:rPr>
                <w:webHidden/>
              </w:rPr>
            </w:r>
            <w:r w:rsidR="00662A34">
              <w:rPr>
                <w:webHidden/>
              </w:rPr>
              <w:fldChar w:fldCharType="separate"/>
            </w:r>
            <w:r w:rsidR="00662A34">
              <w:rPr>
                <w:webHidden/>
              </w:rPr>
              <w:t>3</w:t>
            </w:r>
            <w:r w:rsidR="00662A34">
              <w:rPr>
                <w:webHidden/>
              </w:rPr>
              <w:fldChar w:fldCharType="end"/>
            </w:r>
          </w:hyperlink>
        </w:p>
        <w:p w14:paraId="2C249534" w14:textId="57404B10" w:rsidR="00662A34" w:rsidRDefault="00A0363C">
          <w:pPr>
            <w:pStyle w:val="TOC3"/>
            <w:rPr>
              <w:rFonts w:asciiTheme="minorHAnsi" w:eastAsiaTheme="minorEastAsia" w:hAnsiTheme="minorHAnsi"/>
              <w:sz w:val="21"/>
              <w:szCs w:val="22"/>
            </w:rPr>
          </w:pPr>
          <w:hyperlink w:anchor="_Toc64964084"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引用某一题注</w:t>
            </w:r>
            <w:r w:rsidR="00662A34">
              <w:rPr>
                <w:webHidden/>
              </w:rPr>
              <w:tab/>
            </w:r>
            <w:r w:rsidR="00662A34">
              <w:rPr>
                <w:webHidden/>
              </w:rPr>
              <w:fldChar w:fldCharType="begin"/>
            </w:r>
            <w:r w:rsidR="00662A34">
              <w:rPr>
                <w:webHidden/>
              </w:rPr>
              <w:instrText xml:space="preserve"> PAGEREF _Toc64964084 \h </w:instrText>
            </w:r>
            <w:r w:rsidR="00662A34">
              <w:rPr>
                <w:webHidden/>
              </w:rPr>
            </w:r>
            <w:r w:rsidR="00662A34">
              <w:rPr>
                <w:webHidden/>
              </w:rPr>
              <w:fldChar w:fldCharType="separate"/>
            </w:r>
            <w:r w:rsidR="00662A34">
              <w:rPr>
                <w:webHidden/>
              </w:rPr>
              <w:t>3</w:t>
            </w:r>
            <w:r w:rsidR="00662A34">
              <w:rPr>
                <w:webHidden/>
              </w:rPr>
              <w:fldChar w:fldCharType="end"/>
            </w:r>
          </w:hyperlink>
        </w:p>
        <w:p w14:paraId="127CB9F8" w14:textId="3FDC16A6" w:rsidR="00662A34" w:rsidRDefault="00A0363C">
          <w:pPr>
            <w:pStyle w:val="TOC3"/>
            <w:rPr>
              <w:rFonts w:asciiTheme="minorHAnsi" w:eastAsiaTheme="minorEastAsia" w:hAnsiTheme="minorHAnsi"/>
              <w:sz w:val="21"/>
              <w:szCs w:val="22"/>
            </w:rPr>
          </w:pPr>
          <w:hyperlink w:anchor="_Toc64964085"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使用书签引用题注</w:t>
            </w:r>
            <w:r w:rsidR="00662A34">
              <w:rPr>
                <w:webHidden/>
              </w:rPr>
              <w:tab/>
            </w:r>
            <w:r w:rsidR="00662A34">
              <w:rPr>
                <w:webHidden/>
              </w:rPr>
              <w:fldChar w:fldCharType="begin"/>
            </w:r>
            <w:r w:rsidR="00662A34">
              <w:rPr>
                <w:webHidden/>
              </w:rPr>
              <w:instrText xml:space="preserve"> PAGEREF _Toc64964085 \h </w:instrText>
            </w:r>
            <w:r w:rsidR="00662A34">
              <w:rPr>
                <w:webHidden/>
              </w:rPr>
            </w:r>
            <w:r w:rsidR="00662A34">
              <w:rPr>
                <w:webHidden/>
              </w:rPr>
              <w:fldChar w:fldCharType="separate"/>
            </w:r>
            <w:r w:rsidR="00662A34">
              <w:rPr>
                <w:webHidden/>
              </w:rPr>
              <w:t>4</w:t>
            </w:r>
            <w:r w:rsidR="00662A34">
              <w:rPr>
                <w:webHidden/>
              </w:rPr>
              <w:fldChar w:fldCharType="end"/>
            </w:r>
          </w:hyperlink>
        </w:p>
        <w:p w14:paraId="55F71CE9" w14:textId="59690175" w:rsidR="00662A34" w:rsidRDefault="00A0363C">
          <w:pPr>
            <w:pStyle w:val="TOC1"/>
            <w:rPr>
              <w:rFonts w:asciiTheme="minorHAnsi" w:eastAsiaTheme="minorEastAsia" w:hAnsiTheme="minorHAnsi"/>
              <w:sz w:val="21"/>
              <w:szCs w:val="22"/>
            </w:rPr>
          </w:pPr>
          <w:hyperlink w:anchor="_Toc64964086" w:history="1">
            <w:r w:rsidR="00662A34" w:rsidRPr="009A3657">
              <w:rPr>
                <w:rStyle w:val="af0"/>
              </w:rPr>
              <w:t>四、</w:t>
            </w:r>
            <w:r w:rsidR="00662A34">
              <w:rPr>
                <w:rFonts w:asciiTheme="minorHAnsi" w:eastAsiaTheme="minorEastAsia" w:hAnsiTheme="minorHAnsi"/>
                <w:sz w:val="21"/>
                <w:szCs w:val="22"/>
              </w:rPr>
              <w:tab/>
            </w:r>
            <w:r w:rsidR="00662A34" w:rsidRPr="009A3657">
              <w:rPr>
                <w:rStyle w:val="af0"/>
              </w:rPr>
              <w:t>表格相关</w:t>
            </w:r>
            <w:r w:rsidR="00662A34">
              <w:rPr>
                <w:webHidden/>
              </w:rPr>
              <w:tab/>
            </w:r>
            <w:r w:rsidR="00662A34">
              <w:rPr>
                <w:webHidden/>
              </w:rPr>
              <w:fldChar w:fldCharType="begin"/>
            </w:r>
            <w:r w:rsidR="00662A34">
              <w:rPr>
                <w:webHidden/>
              </w:rPr>
              <w:instrText xml:space="preserve"> PAGEREF _Toc64964086 \h </w:instrText>
            </w:r>
            <w:r w:rsidR="00662A34">
              <w:rPr>
                <w:webHidden/>
              </w:rPr>
            </w:r>
            <w:r w:rsidR="00662A34">
              <w:rPr>
                <w:webHidden/>
              </w:rPr>
              <w:fldChar w:fldCharType="separate"/>
            </w:r>
            <w:r w:rsidR="00662A34">
              <w:rPr>
                <w:webHidden/>
              </w:rPr>
              <w:t>5</w:t>
            </w:r>
            <w:r w:rsidR="00662A34">
              <w:rPr>
                <w:webHidden/>
              </w:rPr>
              <w:fldChar w:fldCharType="end"/>
            </w:r>
          </w:hyperlink>
        </w:p>
        <w:p w14:paraId="041CEADE" w14:textId="3CADFB8B" w:rsidR="00662A34" w:rsidRDefault="00A0363C">
          <w:pPr>
            <w:pStyle w:val="TOC2"/>
            <w:rPr>
              <w:rFonts w:asciiTheme="minorHAnsi" w:eastAsiaTheme="minorEastAsia" w:hAnsiTheme="minorHAnsi"/>
              <w:sz w:val="21"/>
              <w:szCs w:val="22"/>
            </w:rPr>
          </w:pPr>
          <w:hyperlink w:anchor="_Toc6496408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插入表格</w:t>
            </w:r>
            <w:r w:rsidR="00662A34">
              <w:rPr>
                <w:webHidden/>
              </w:rPr>
              <w:tab/>
            </w:r>
            <w:r w:rsidR="00662A34">
              <w:rPr>
                <w:webHidden/>
              </w:rPr>
              <w:fldChar w:fldCharType="begin"/>
            </w:r>
            <w:r w:rsidR="00662A34">
              <w:rPr>
                <w:webHidden/>
              </w:rPr>
              <w:instrText xml:space="preserve"> PAGEREF _Toc64964087 \h </w:instrText>
            </w:r>
            <w:r w:rsidR="00662A34">
              <w:rPr>
                <w:webHidden/>
              </w:rPr>
            </w:r>
            <w:r w:rsidR="00662A34">
              <w:rPr>
                <w:webHidden/>
              </w:rPr>
              <w:fldChar w:fldCharType="separate"/>
            </w:r>
            <w:r w:rsidR="00662A34">
              <w:rPr>
                <w:webHidden/>
              </w:rPr>
              <w:t>5</w:t>
            </w:r>
            <w:r w:rsidR="00662A34">
              <w:rPr>
                <w:webHidden/>
              </w:rPr>
              <w:fldChar w:fldCharType="end"/>
            </w:r>
          </w:hyperlink>
        </w:p>
        <w:p w14:paraId="646B006B" w14:textId="1E445ED7" w:rsidR="00662A34" w:rsidRDefault="00A0363C">
          <w:pPr>
            <w:pStyle w:val="TOC2"/>
            <w:rPr>
              <w:rFonts w:asciiTheme="minorHAnsi" w:eastAsiaTheme="minorEastAsia" w:hAnsiTheme="minorHAnsi"/>
              <w:sz w:val="21"/>
              <w:szCs w:val="22"/>
            </w:rPr>
          </w:pPr>
          <w:hyperlink w:anchor="_Toc64964088"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续表标记</w:t>
            </w:r>
            <w:r w:rsidR="00662A34">
              <w:rPr>
                <w:webHidden/>
              </w:rPr>
              <w:tab/>
            </w:r>
            <w:r w:rsidR="00662A34">
              <w:rPr>
                <w:webHidden/>
              </w:rPr>
              <w:fldChar w:fldCharType="begin"/>
            </w:r>
            <w:r w:rsidR="00662A34">
              <w:rPr>
                <w:webHidden/>
              </w:rPr>
              <w:instrText xml:space="preserve"> PAGEREF _Toc64964088 \h </w:instrText>
            </w:r>
            <w:r w:rsidR="00662A34">
              <w:rPr>
                <w:webHidden/>
              </w:rPr>
            </w:r>
            <w:r w:rsidR="00662A34">
              <w:rPr>
                <w:webHidden/>
              </w:rPr>
              <w:fldChar w:fldCharType="separate"/>
            </w:r>
            <w:r w:rsidR="00662A34">
              <w:rPr>
                <w:webHidden/>
              </w:rPr>
              <w:t>5</w:t>
            </w:r>
            <w:r w:rsidR="00662A34">
              <w:rPr>
                <w:webHidden/>
              </w:rPr>
              <w:fldChar w:fldCharType="end"/>
            </w:r>
          </w:hyperlink>
        </w:p>
        <w:p w14:paraId="77FBE46E" w14:textId="34C158C7" w:rsidR="00662A34" w:rsidRDefault="00A0363C">
          <w:pPr>
            <w:pStyle w:val="TOC3"/>
            <w:rPr>
              <w:rFonts w:asciiTheme="minorHAnsi" w:eastAsiaTheme="minorEastAsia" w:hAnsiTheme="minorHAnsi"/>
              <w:sz w:val="21"/>
              <w:szCs w:val="22"/>
            </w:rPr>
          </w:pPr>
          <w:hyperlink w:anchor="_Toc64964089"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使用文本框</w:t>
            </w:r>
            <w:r w:rsidR="00662A34">
              <w:rPr>
                <w:webHidden/>
              </w:rPr>
              <w:tab/>
            </w:r>
            <w:r w:rsidR="00662A34">
              <w:rPr>
                <w:webHidden/>
              </w:rPr>
              <w:fldChar w:fldCharType="begin"/>
            </w:r>
            <w:r w:rsidR="00662A34">
              <w:rPr>
                <w:webHidden/>
              </w:rPr>
              <w:instrText xml:space="preserve"> PAGEREF _Toc64964089 \h </w:instrText>
            </w:r>
            <w:r w:rsidR="00662A34">
              <w:rPr>
                <w:webHidden/>
              </w:rPr>
            </w:r>
            <w:r w:rsidR="00662A34">
              <w:rPr>
                <w:webHidden/>
              </w:rPr>
              <w:fldChar w:fldCharType="separate"/>
            </w:r>
            <w:r w:rsidR="00662A34">
              <w:rPr>
                <w:webHidden/>
              </w:rPr>
              <w:t>5</w:t>
            </w:r>
            <w:r w:rsidR="00662A34">
              <w:rPr>
                <w:webHidden/>
              </w:rPr>
              <w:fldChar w:fldCharType="end"/>
            </w:r>
          </w:hyperlink>
        </w:p>
        <w:p w14:paraId="15774ED1" w14:textId="3A0A1BD4" w:rsidR="00662A34" w:rsidRDefault="00A0363C">
          <w:pPr>
            <w:pStyle w:val="TOC3"/>
            <w:rPr>
              <w:rFonts w:asciiTheme="minorHAnsi" w:eastAsiaTheme="minorEastAsia" w:hAnsiTheme="minorHAnsi"/>
              <w:sz w:val="21"/>
              <w:szCs w:val="22"/>
            </w:rPr>
          </w:pPr>
          <w:hyperlink w:anchor="_Toc64964090"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使用页眉</w:t>
            </w:r>
            <w:r w:rsidR="00662A34">
              <w:rPr>
                <w:webHidden/>
              </w:rPr>
              <w:tab/>
            </w:r>
            <w:r w:rsidR="00662A34">
              <w:rPr>
                <w:webHidden/>
              </w:rPr>
              <w:fldChar w:fldCharType="begin"/>
            </w:r>
            <w:r w:rsidR="00662A34">
              <w:rPr>
                <w:webHidden/>
              </w:rPr>
              <w:instrText xml:space="preserve"> PAGEREF _Toc64964090 \h </w:instrText>
            </w:r>
            <w:r w:rsidR="00662A34">
              <w:rPr>
                <w:webHidden/>
              </w:rPr>
            </w:r>
            <w:r w:rsidR="00662A34">
              <w:rPr>
                <w:webHidden/>
              </w:rPr>
              <w:fldChar w:fldCharType="separate"/>
            </w:r>
            <w:r w:rsidR="00662A34">
              <w:rPr>
                <w:webHidden/>
              </w:rPr>
              <w:t>5</w:t>
            </w:r>
            <w:r w:rsidR="00662A34">
              <w:rPr>
                <w:webHidden/>
              </w:rPr>
              <w:fldChar w:fldCharType="end"/>
            </w:r>
          </w:hyperlink>
        </w:p>
        <w:p w14:paraId="1D176F56" w14:textId="582A2994" w:rsidR="00662A34" w:rsidRDefault="00A0363C">
          <w:pPr>
            <w:pStyle w:val="TOC1"/>
            <w:rPr>
              <w:rFonts w:asciiTheme="minorHAnsi" w:eastAsiaTheme="minorEastAsia" w:hAnsiTheme="minorHAnsi"/>
              <w:sz w:val="21"/>
              <w:szCs w:val="22"/>
            </w:rPr>
          </w:pPr>
          <w:hyperlink w:anchor="_Toc64964091" w:history="1">
            <w:r w:rsidR="00662A34" w:rsidRPr="009A3657">
              <w:rPr>
                <w:rStyle w:val="af0"/>
              </w:rPr>
              <w:t>五、</w:t>
            </w:r>
            <w:r w:rsidR="00662A34">
              <w:rPr>
                <w:rFonts w:asciiTheme="minorHAnsi" w:eastAsiaTheme="minorEastAsia" w:hAnsiTheme="minorHAnsi"/>
                <w:sz w:val="21"/>
                <w:szCs w:val="22"/>
              </w:rPr>
              <w:tab/>
            </w:r>
            <w:r w:rsidR="00662A34" w:rsidRPr="009A3657">
              <w:rPr>
                <w:rStyle w:val="af0"/>
              </w:rPr>
              <w:t>图片相关</w:t>
            </w:r>
            <w:r w:rsidR="00662A34">
              <w:rPr>
                <w:webHidden/>
              </w:rPr>
              <w:tab/>
            </w:r>
            <w:r w:rsidR="00662A34">
              <w:rPr>
                <w:webHidden/>
              </w:rPr>
              <w:fldChar w:fldCharType="begin"/>
            </w:r>
            <w:r w:rsidR="00662A34">
              <w:rPr>
                <w:webHidden/>
              </w:rPr>
              <w:instrText xml:space="preserve"> PAGEREF _Toc64964091 \h </w:instrText>
            </w:r>
            <w:r w:rsidR="00662A34">
              <w:rPr>
                <w:webHidden/>
              </w:rPr>
            </w:r>
            <w:r w:rsidR="00662A34">
              <w:rPr>
                <w:webHidden/>
              </w:rPr>
              <w:fldChar w:fldCharType="separate"/>
            </w:r>
            <w:r w:rsidR="00662A34">
              <w:rPr>
                <w:webHidden/>
              </w:rPr>
              <w:t>6</w:t>
            </w:r>
            <w:r w:rsidR="00662A34">
              <w:rPr>
                <w:webHidden/>
              </w:rPr>
              <w:fldChar w:fldCharType="end"/>
            </w:r>
          </w:hyperlink>
        </w:p>
        <w:p w14:paraId="2716EDB1" w14:textId="487AAAEE" w:rsidR="00662A34" w:rsidRDefault="00A0363C">
          <w:pPr>
            <w:pStyle w:val="TOC2"/>
            <w:rPr>
              <w:rFonts w:asciiTheme="minorHAnsi" w:eastAsiaTheme="minorEastAsia" w:hAnsiTheme="minorHAnsi"/>
              <w:sz w:val="21"/>
              <w:szCs w:val="22"/>
            </w:rPr>
          </w:pPr>
          <w:hyperlink w:anchor="_Toc64964092"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插入普通图片</w:t>
            </w:r>
            <w:r w:rsidR="00662A34">
              <w:rPr>
                <w:webHidden/>
              </w:rPr>
              <w:tab/>
            </w:r>
            <w:r w:rsidR="00662A34">
              <w:rPr>
                <w:webHidden/>
              </w:rPr>
              <w:fldChar w:fldCharType="begin"/>
            </w:r>
            <w:r w:rsidR="00662A34">
              <w:rPr>
                <w:webHidden/>
              </w:rPr>
              <w:instrText xml:space="preserve"> PAGEREF _Toc64964092 \h </w:instrText>
            </w:r>
            <w:r w:rsidR="00662A34">
              <w:rPr>
                <w:webHidden/>
              </w:rPr>
            </w:r>
            <w:r w:rsidR="00662A34">
              <w:rPr>
                <w:webHidden/>
              </w:rPr>
              <w:fldChar w:fldCharType="separate"/>
            </w:r>
            <w:r w:rsidR="00662A34">
              <w:rPr>
                <w:webHidden/>
              </w:rPr>
              <w:t>6</w:t>
            </w:r>
            <w:r w:rsidR="00662A34">
              <w:rPr>
                <w:webHidden/>
              </w:rPr>
              <w:fldChar w:fldCharType="end"/>
            </w:r>
          </w:hyperlink>
        </w:p>
        <w:p w14:paraId="35A962AA" w14:textId="00E2BA88" w:rsidR="00662A34" w:rsidRDefault="00A0363C">
          <w:pPr>
            <w:pStyle w:val="TOC2"/>
            <w:rPr>
              <w:rFonts w:asciiTheme="minorHAnsi" w:eastAsiaTheme="minorEastAsia" w:hAnsiTheme="minorHAnsi"/>
              <w:sz w:val="21"/>
              <w:szCs w:val="22"/>
            </w:rPr>
          </w:pPr>
          <w:hyperlink w:anchor="_Toc6496409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插入引用图片</w:t>
            </w:r>
            <w:r w:rsidR="00662A34">
              <w:rPr>
                <w:webHidden/>
              </w:rPr>
              <w:tab/>
            </w:r>
            <w:r w:rsidR="00662A34">
              <w:rPr>
                <w:webHidden/>
              </w:rPr>
              <w:fldChar w:fldCharType="begin"/>
            </w:r>
            <w:r w:rsidR="00662A34">
              <w:rPr>
                <w:webHidden/>
              </w:rPr>
              <w:instrText xml:space="preserve"> PAGEREF _Toc64964093 \h </w:instrText>
            </w:r>
            <w:r w:rsidR="00662A34">
              <w:rPr>
                <w:webHidden/>
              </w:rPr>
            </w:r>
            <w:r w:rsidR="00662A34">
              <w:rPr>
                <w:webHidden/>
              </w:rPr>
              <w:fldChar w:fldCharType="separate"/>
            </w:r>
            <w:r w:rsidR="00662A34">
              <w:rPr>
                <w:webHidden/>
              </w:rPr>
              <w:t>6</w:t>
            </w:r>
            <w:r w:rsidR="00662A34">
              <w:rPr>
                <w:webHidden/>
              </w:rPr>
              <w:fldChar w:fldCharType="end"/>
            </w:r>
          </w:hyperlink>
        </w:p>
        <w:p w14:paraId="3E3AD28C" w14:textId="1BA47611" w:rsidR="00662A34" w:rsidRDefault="00A0363C">
          <w:pPr>
            <w:pStyle w:val="TOC3"/>
            <w:rPr>
              <w:rFonts w:asciiTheme="minorHAnsi" w:eastAsiaTheme="minorEastAsia" w:hAnsiTheme="minorHAnsi"/>
              <w:sz w:val="21"/>
              <w:szCs w:val="22"/>
            </w:rPr>
          </w:pPr>
          <w:hyperlink w:anchor="_Toc64964094"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使用工具栏插入引用图片</w:t>
            </w:r>
            <w:r w:rsidR="00662A34">
              <w:rPr>
                <w:webHidden/>
              </w:rPr>
              <w:tab/>
            </w:r>
            <w:r w:rsidR="00662A34">
              <w:rPr>
                <w:webHidden/>
              </w:rPr>
              <w:fldChar w:fldCharType="begin"/>
            </w:r>
            <w:r w:rsidR="00662A34">
              <w:rPr>
                <w:webHidden/>
              </w:rPr>
              <w:instrText xml:space="preserve"> PAGEREF _Toc64964094 \h </w:instrText>
            </w:r>
            <w:r w:rsidR="00662A34">
              <w:rPr>
                <w:webHidden/>
              </w:rPr>
            </w:r>
            <w:r w:rsidR="00662A34">
              <w:rPr>
                <w:webHidden/>
              </w:rPr>
              <w:fldChar w:fldCharType="separate"/>
            </w:r>
            <w:r w:rsidR="00662A34">
              <w:rPr>
                <w:webHidden/>
              </w:rPr>
              <w:t>6</w:t>
            </w:r>
            <w:r w:rsidR="00662A34">
              <w:rPr>
                <w:webHidden/>
              </w:rPr>
              <w:fldChar w:fldCharType="end"/>
            </w:r>
          </w:hyperlink>
        </w:p>
        <w:p w14:paraId="71AC26F0" w14:textId="79D4D6EC" w:rsidR="00662A34" w:rsidRDefault="00A0363C">
          <w:pPr>
            <w:pStyle w:val="TOC3"/>
            <w:rPr>
              <w:rFonts w:asciiTheme="minorHAnsi" w:eastAsiaTheme="minorEastAsia" w:hAnsiTheme="minorHAnsi"/>
              <w:sz w:val="21"/>
              <w:szCs w:val="22"/>
            </w:rPr>
          </w:pPr>
          <w:hyperlink w:anchor="_Toc64964095"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直接使用域代码插入引用图片</w:t>
            </w:r>
            <w:r w:rsidR="00662A34">
              <w:rPr>
                <w:webHidden/>
              </w:rPr>
              <w:tab/>
            </w:r>
            <w:r w:rsidR="00662A34">
              <w:rPr>
                <w:webHidden/>
              </w:rPr>
              <w:fldChar w:fldCharType="begin"/>
            </w:r>
            <w:r w:rsidR="00662A34">
              <w:rPr>
                <w:webHidden/>
              </w:rPr>
              <w:instrText xml:space="preserve"> PAGEREF _Toc64964095 \h </w:instrText>
            </w:r>
            <w:r w:rsidR="00662A34">
              <w:rPr>
                <w:webHidden/>
              </w:rPr>
            </w:r>
            <w:r w:rsidR="00662A34">
              <w:rPr>
                <w:webHidden/>
              </w:rPr>
              <w:fldChar w:fldCharType="separate"/>
            </w:r>
            <w:r w:rsidR="00662A34">
              <w:rPr>
                <w:webHidden/>
              </w:rPr>
              <w:t>6</w:t>
            </w:r>
            <w:r w:rsidR="00662A34">
              <w:rPr>
                <w:webHidden/>
              </w:rPr>
              <w:fldChar w:fldCharType="end"/>
            </w:r>
          </w:hyperlink>
        </w:p>
        <w:p w14:paraId="745EBC78" w14:textId="14D5D3B3" w:rsidR="00662A34" w:rsidRDefault="00A0363C">
          <w:pPr>
            <w:pStyle w:val="TOC1"/>
            <w:rPr>
              <w:rFonts w:asciiTheme="minorHAnsi" w:eastAsiaTheme="minorEastAsia" w:hAnsiTheme="minorHAnsi"/>
              <w:sz w:val="21"/>
              <w:szCs w:val="22"/>
            </w:rPr>
          </w:pPr>
          <w:hyperlink w:anchor="_Toc64964096" w:history="1">
            <w:r w:rsidR="00662A34" w:rsidRPr="009A3657">
              <w:rPr>
                <w:rStyle w:val="af0"/>
              </w:rPr>
              <w:t>六、</w:t>
            </w:r>
            <w:r w:rsidR="00662A34">
              <w:rPr>
                <w:rFonts w:asciiTheme="minorHAnsi" w:eastAsiaTheme="minorEastAsia" w:hAnsiTheme="minorHAnsi"/>
                <w:sz w:val="21"/>
                <w:szCs w:val="22"/>
              </w:rPr>
              <w:tab/>
            </w:r>
            <w:r w:rsidR="00662A34" w:rsidRPr="009A3657">
              <w:rPr>
                <w:rStyle w:val="af0"/>
              </w:rPr>
              <w:t>公式相关</w:t>
            </w:r>
            <w:r w:rsidR="00662A34">
              <w:rPr>
                <w:webHidden/>
              </w:rPr>
              <w:tab/>
            </w:r>
            <w:r w:rsidR="00662A34">
              <w:rPr>
                <w:webHidden/>
              </w:rPr>
              <w:fldChar w:fldCharType="begin"/>
            </w:r>
            <w:r w:rsidR="00662A34">
              <w:rPr>
                <w:webHidden/>
              </w:rPr>
              <w:instrText xml:space="preserve"> PAGEREF _Toc64964096 \h </w:instrText>
            </w:r>
            <w:r w:rsidR="00662A34">
              <w:rPr>
                <w:webHidden/>
              </w:rPr>
            </w:r>
            <w:r w:rsidR="00662A34">
              <w:rPr>
                <w:webHidden/>
              </w:rPr>
              <w:fldChar w:fldCharType="separate"/>
            </w:r>
            <w:r w:rsidR="00662A34">
              <w:rPr>
                <w:webHidden/>
              </w:rPr>
              <w:t>6</w:t>
            </w:r>
            <w:r w:rsidR="00662A34">
              <w:rPr>
                <w:webHidden/>
              </w:rPr>
              <w:fldChar w:fldCharType="end"/>
            </w:r>
          </w:hyperlink>
        </w:p>
        <w:p w14:paraId="71714E63" w14:textId="5B79607F" w:rsidR="00662A34" w:rsidRDefault="00A0363C">
          <w:pPr>
            <w:pStyle w:val="TOC2"/>
            <w:rPr>
              <w:rFonts w:asciiTheme="minorHAnsi" w:eastAsiaTheme="minorEastAsia" w:hAnsiTheme="minorHAnsi"/>
              <w:sz w:val="21"/>
              <w:szCs w:val="22"/>
            </w:rPr>
          </w:pPr>
          <w:hyperlink w:anchor="_Toc6496409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公式标号</w:t>
            </w:r>
            <w:r w:rsidR="00662A34">
              <w:rPr>
                <w:webHidden/>
              </w:rPr>
              <w:tab/>
            </w:r>
            <w:r w:rsidR="00662A34">
              <w:rPr>
                <w:webHidden/>
              </w:rPr>
              <w:fldChar w:fldCharType="begin"/>
            </w:r>
            <w:r w:rsidR="00662A34">
              <w:rPr>
                <w:webHidden/>
              </w:rPr>
              <w:instrText xml:space="preserve"> PAGEREF _Toc64964097 \h </w:instrText>
            </w:r>
            <w:r w:rsidR="00662A34">
              <w:rPr>
                <w:webHidden/>
              </w:rPr>
            </w:r>
            <w:r w:rsidR="00662A34">
              <w:rPr>
                <w:webHidden/>
              </w:rPr>
              <w:fldChar w:fldCharType="separate"/>
            </w:r>
            <w:r w:rsidR="00662A34">
              <w:rPr>
                <w:webHidden/>
              </w:rPr>
              <w:t>7</w:t>
            </w:r>
            <w:r w:rsidR="00662A34">
              <w:rPr>
                <w:webHidden/>
              </w:rPr>
              <w:fldChar w:fldCharType="end"/>
            </w:r>
          </w:hyperlink>
        </w:p>
        <w:p w14:paraId="22D9237A" w14:textId="1EAF4A46" w:rsidR="00662A34" w:rsidRDefault="00A0363C">
          <w:pPr>
            <w:pStyle w:val="TOC3"/>
            <w:rPr>
              <w:rFonts w:asciiTheme="minorHAnsi" w:eastAsiaTheme="minorEastAsia" w:hAnsiTheme="minorHAnsi"/>
              <w:sz w:val="21"/>
              <w:szCs w:val="22"/>
            </w:rPr>
          </w:pPr>
          <w:hyperlink w:anchor="_Toc64964098"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插入标号</w:t>
            </w:r>
            <w:r w:rsidR="00662A34">
              <w:rPr>
                <w:webHidden/>
              </w:rPr>
              <w:tab/>
            </w:r>
            <w:r w:rsidR="00662A34">
              <w:rPr>
                <w:webHidden/>
              </w:rPr>
              <w:fldChar w:fldCharType="begin"/>
            </w:r>
            <w:r w:rsidR="00662A34">
              <w:rPr>
                <w:webHidden/>
              </w:rPr>
              <w:instrText xml:space="preserve"> PAGEREF _Toc64964098 \h </w:instrText>
            </w:r>
            <w:r w:rsidR="00662A34">
              <w:rPr>
                <w:webHidden/>
              </w:rPr>
            </w:r>
            <w:r w:rsidR="00662A34">
              <w:rPr>
                <w:webHidden/>
              </w:rPr>
              <w:fldChar w:fldCharType="separate"/>
            </w:r>
            <w:r w:rsidR="00662A34">
              <w:rPr>
                <w:webHidden/>
              </w:rPr>
              <w:t>7</w:t>
            </w:r>
            <w:r w:rsidR="00662A34">
              <w:rPr>
                <w:webHidden/>
              </w:rPr>
              <w:fldChar w:fldCharType="end"/>
            </w:r>
          </w:hyperlink>
        </w:p>
        <w:p w14:paraId="7F32CE5E" w14:textId="4490C595" w:rsidR="00662A34" w:rsidRDefault="00A0363C">
          <w:pPr>
            <w:pStyle w:val="TOC3"/>
            <w:rPr>
              <w:rFonts w:asciiTheme="minorHAnsi" w:eastAsiaTheme="minorEastAsia" w:hAnsiTheme="minorHAnsi"/>
              <w:sz w:val="21"/>
              <w:szCs w:val="22"/>
            </w:rPr>
          </w:pPr>
          <w:hyperlink w:anchor="_Toc64964099"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自动标号</w:t>
            </w:r>
            <w:r w:rsidR="00662A34">
              <w:rPr>
                <w:webHidden/>
              </w:rPr>
              <w:tab/>
            </w:r>
            <w:r w:rsidR="00662A34">
              <w:rPr>
                <w:webHidden/>
              </w:rPr>
              <w:fldChar w:fldCharType="begin"/>
            </w:r>
            <w:r w:rsidR="00662A34">
              <w:rPr>
                <w:webHidden/>
              </w:rPr>
              <w:instrText xml:space="preserve"> PAGEREF _Toc64964099 \h </w:instrText>
            </w:r>
            <w:r w:rsidR="00662A34">
              <w:rPr>
                <w:webHidden/>
              </w:rPr>
            </w:r>
            <w:r w:rsidR="00662A34">
              <w:rPr>
                <w:webHidden/>
              </w:rPr>
              <w:fldChar w:fldCharType="separate"/>
            </w:r>
            <w:r w:rsidR="00662A34">
              <w:rPr>
                <w:webHidden/>
              </w:rPr>
              <w:t>7</w:t>
            </w:r>
            <w:r w:rsidR="00662A34">
              <w:rPr>
                <w:webHidden/>
              </w:rPr>
              <w:fldChar w:fldCharType="end"/>
            </w:r>
          </w:hyperlink>
        </w:p>
        <w:p w14:paraId="5B23DE30" w14:textId="568D59B6" w:rsidR="00662A34" w:rsidRDefault="00A0363C">
          <w:pPr>
            <w:pStyle w:val="TOC3"/>
            <w:rPr>
              <w:rFonts w:asciiTheme="minorHAnsi" w:eastAsiaTheme="minorEastAsia" w:hAnsiTheme="minorHAnsi"/>
              <w:sz w:val="21"/>
              <w:szCs w:val="22"/>
            </w:rPr>
          </w:pPr>
          <w:hyperlink w:anchor="_Toc64964100" w:history="1">
            <w:r w:rsidR="00662A34" w:rsidRPr="009A3657">
              <w:rPr>
                <w:rStyle w:val="af0"/>
              </w:rPr>
              <w:t>3.</w:t>
            </w:r>
            <w:r w:rsidR="00662A34">
              <w:rPr>
                <w:rFonts w:asciiTheme="minorHAnsi" w:eastAsiaTheme="minorEastAsia" w:hAnsiTheme="minorHAnsi"/>
                <w:sz w:val="21"/>
                <w:szCs w:val="22"/>
              </w:rPr>
              <w:tab/>
            </w:r>
            <w:r w:rsidR="00662A34" w:rsidRPr="009A3657">
              <w:rPr>
                <w:rStyle w:val="af0"/>
              </w:rPr>
              <w:t>引用公式标号</w:t>
            </w:r>
            <w:r w:rsidR="00662A34">
              <w:rPr>
                <w:webHidden/>
              </w:rPr>
              <w:tab/>
            </w:r>
            <w:r w:rsidR="00662A34">
              <w:rPr>
                <w:webHidden/>
              </w:rPr>
              <w:fldChar w:fldCharType="begin"/>
            </w:r>
            <w:r w:rsidR="00662A34">
              <w:rPr>
                <w:webHidden/>
              </w:rPr>
              <w:instrText xml:space="preserve"> PAGEREF _Toc64964100 \h </w:instrText>
            </w:r>
            <w:r w:rsidR="00662A34">
              <w:rPr>
                <w:webHidden/>
              </w:rPr>
            </w:r>
            <w:r w:rsidR="00662A34">
              <w:rPr>
                <w:webHidden/>
              </w:rPr>
              <w:fldChar w:fldCharType="separate"/>
            </w:r>
            <w:r w:rsidR="00662A34">
              <w:rPr>
                <w:webHidden/>
              </w:rPr>
              <w:t>7</w:t>
            </w:r>
            <w:r w:rsidR="00662A34">
              <w:rPr>
                <w:webHidden/>
              </w:rPr>
              <w:fldChar w:fldCharType="end"/>
            </w:r>
          </w:hyperlink>
        </w:p>
        <w:p w14:paraId="0A0FC2F7" w14:textId="7B1008B6" w:rsidR="00662A34" w:rsidRDefault="00A0363C">
          <w:pPr>
            <w:pStyle w:val="TOC1"/>
            <w:rPr>
              <w:rFonts w:asciiTheme="minorHAnsi" w:eastAsiaTheme="minorEastAsia" w:hAnsiTheme="minorHAnsi"/>
              <w:sz w:val="21"/>
              <w:szCs w:val="22"/>
            </w:rPr>
          </w:pPr>
          <w:hyperlink w:anchor="_Toc64964101" w:history="1">
            <w:r w:rsidR="00662A34" w:rsidRPr="009A3657">
              <w:rPr>
                <w:rStyle w:val="af0"/>
              </w:rPr>
              <w:t>七、</w:t>
            </w:r>
            <w:r w:rsidR="00662A34">
              <w:rPr>
                <w:rFonts w:asciiTheme="minorHAnsi" w:eastAsiaTheme="minorEastAsia" w:hAnsiTheme="minorHAnsi"/>
                <w:sz w:val="21"/>
                <w:szCs w:val="22"/>
              </w:rPr>
              <w:tab/>
            </w:r>
            <w:r w:rsidR="00662A34" w:rsidRPr="009A3657">
              <w:rPr>
                <w:rStyle w:val="af0"/>
              </w:rPr>
              <w:t>参考文献相关</w:t>
            </w:r>
            <w:r w:rsidR="00662A34">
              <w:rPr>
                <w:webHidden/>
              </w:rPr>
              <w:tab/>
            </w:r>
            <w:r w:rsidR="00662A34">
              <w:rPr>
                <w:webHidden/>
              </w:rPr>
              <w:fldChar w:fldCharType="begin"/>
            </w:r>
            <w:r w:rsidR="00662A34">
              <w:rPr>
                <w:webHidden/>
              </w:rPr>
              <w:instrText xml:space="preserve"> PAGEREF _Toc64964101 \h </w:instrText>
            </w:r>
            <w:r w:rsidR="00662A34">
              <w:rPr>
                <w:webHidden/>
              </w:rPr>
            </w:r>
            <w:r w:rsidR="00662A34">
              <w:rPr>
                <w:webHidden/>
              </w:rPr>
              <w:fldChar w:fldCharType="separate"/>
            </w:r>
            <w:r w:rsidR="00662A34">
              <w:rPr>
                <w:webHidden/>
              </w:rPr>
              <w:t>8</w:t>
            </w:r>
            <w:r w:rsidR="00662A34">
              <w:rPr>
                <w:webHidden/>
              </w:rPr>
              <w:fldChar w:fldCharType="end"/>
            </w:r>
          </w:hyperlink>
        </w:p>
        <w:p w14:paraId="19B723F2" w14:textId="7622A0B7" w:rsidR="00662A34" w:rsidRDefault="00A0363C">
          <w:pPr>
            <w:pStyle w:val="TOC2"/>
            <w:rPr>
              <w:rFonts w:asciiTheme="minorHAnsi" w:eastAsiaTheme="minorEastAsia" w:hAnsiTheme="minorHAnsi"/>
              <w:sz w:val="21"/>
              <w:szCs w:val="22"/>
            </w:rPr>
          </w:pPr>
          <w:hyperlink w:anchor="_Toc64964102"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插入参考文献</w:t>
            </w:r>
            <w:r w:rsidR="00662A34">
              <w:rPr>
                <w:webHidden/>
              </w:rPr>
              <w:tab/>
            </w:r>
            <w:r w:rsidR="00662A34">
              <w:rPr>
                <w:webHidden/>
              </w:rPr>
              <w:fldChar w:fldCharType="begin"/>
            </w:r>
            <w:r w:rsidR="00662A34">
              <w:rPr>
                <w:webHidden/>
              </w:rPr>
              <w:instrText xml:space="preserve"> PAGEREF _Toc64964102 \h </w:instrText>
            </w:r>
            <w:r w:rsidR="00662A34">
              <w:rPr>
                <w:webHidden/>
              </w:rPr>
            </w:r>
            <w:r w:rsidR="00662A34">
              <w:rPr>
                <w:webHidden/>
              </w:rPr>
              <w:fldChar w:fldCharType="separate"/>
            </w:r>
            <w:r w:rsidR="00662A34">
              <w:rPr>
                <w:webHidden/>
              </w:rPr>
              <w:t>8</w:t>
            </w:r>
            <w:r w:rsidR="00662A34">
              <w:rPr>
                <w:webHidden/>
              </w:rPr>
              <w:fldChar w:fldCharType="end"/>
            </w:r>
          </w:hyperlink>
        </w:p>
        <w:p w14:paraId="21EAC6D2" w14:textId="788000BD" w:rsidR="00662A34" w:rsidRDefault="00A0363C">
          <w:pPr>
            <w:pStyle w:val="TOC2"/>
            <w:rPr>
              <w:rFonts w:asciiTheme="minorHAnsi" w:eastAsiaTheme="minorEastAsia" w:hAnsiTheme="minorHAnsi"/>
              <w:sz w:val="21"/>
              <w:szCs w:val="22"/>
            </w:rPr>
          </w:pPr>
          <w:hyperlink w:anchor="_Toc6496410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引用参考文献</w:t>
            </w:r>
            <w:r w:rsidR="00662A34">
              <w:rPr>
                <w:webHidden/>
              </w:rPr>
              <w:tab/>
            </w:r>
            <w:r w:rsidR="00662A34">
              <w:rPr>
                <w:webHidden/>
              </w:rPr>
              <w:fldChar w:fldCharType="begin"/>
            </w:r>
            <w:r w:rsidR="00662A34">
              <w:rPr>
                <w:webHidden/>
              </w:rPr>
              <w:instrText xml:space="preserve"> PAGEREF _Toc64964103 \h </w:instrText>
            </w:r>
            <w:r w:rsidR="00662A34">
              <w:rPr>
                <w:webHidden/>
              </w:rPr>
            </w:r>
            <w:r w:rsidR="00662A34">
              <w:rPr>
                <w:webHidden/>
              </w:rPr>
              <w:fldChar w:fldCharType="separate"/>
            </w:r>
            <w:r w:rsidR="00662A34">
              <w:rPr>
                <w:webHidden/>
              </w:rPr>
              <w:t>8</w:t>
            </w:r>
            <w:r w:rsidR="00662A34">
              <w:rPr>
                <w:webHidden/>
              </w:rPr>
              <w:fldChar w:fldCharType="end"/>
            </w:r>
          </w:hyperlink>
        </w:p>
        <w:p w14:paraId="46DA19D7" w14:textId="4FFCB1F3" w:rsidR="00662A34" w:rsidRDefault="00A0363C">
          <w:pPr>
            <w:pStyle w:val="TOC2"/>
            <w:rPr>
              <w:rFonts w:asciiTheme="minorHAnsi" w:eastAsiaTheme="minorEastAsia" w:hAnsiTheme="minorHAnsi"/>
              <w:sz w:val="21"/>
              <w:szCs w:val="22"/>
            </w:rPr>
          </w:pPr>
          <w:hyperlink w:anchor="_Toc64964104"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其他的参考文献管理方案</w:t>
            </w:r>
            <w:r w:rsidR="00662A34">
              <w:rPr>
                <w:webHidden/>
              </w:rPr>
              <w:tab/>
            </w:r>
            <w:r w:rsidR="00662A34">
              <w:rPr>
                <w:webHidden/>
              </w:rPr>
              <w:fldChar w:fldCharType="begin"/>
            </w:r>
            <w:r w:rsidR="00662A34">
              <w:rPr>
                <w:webHidden/>
              </w:rPr>
              <w:instrText xml:space="preserve"> PAGEREF _Toc64964104 \h </w:instrText>
            </w:r>
            <w:r w:rsidR="00662A34">
              <w:rPr>
                <w:webHidden/>
              </w:rPr>
            </w:r>
            <w:r w:rsidR="00662A34">
              <w:rPr>
                <w:webHidden/>
              </w:rPr>
              <w:fldChar w:fldCharType="separate"/>
            </w:r>
            <w:r w:rsidR="00662A34">
              <w:rPr>
                <w:webHidden/>
              </w:rPr>
              <w:t>8</w:t>
            </w:r>
            <w:r w:rsidR="00662A34">
              <w:rPr>
                <w:webHidden/>
              </w:rPr>
              <w:fldChar w:fldCharType="end"/>
            </w:r>
          </w:hyperlink>
        </w:p>
        <w:p w14:paraId="381E25BF" w14:textId="584FD6F1" w:rsidR="00662A34" w:rsidRDefault="00A0363C">
          <w:pPr>
            <w:pStyle w:val="TOC3"/>
            <w:rPr>
              <w:rFonts w:asciiTheme="minorHAnsi" w:eastAsiaTheme="minorEastAsia" w:hAnsiTheme="minorHAnsi"/>
              <w:sz w:val="21"/>
              <w:szCs w:val="22"/>
            </w:rPr>
          </w:pPr>
          <w:hyperlink w:anchor="_Toc64964105"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Word</w:t>
            </w:r>
            <w:r w:rsidR="00662A34" w:rsidRPr="009A3657">
              <w:rPr>
                <w:rStyle w:val="af0"/>
              </w:rPr>
              <w:t>自带的文献管理</w:t>
            </w:r>
            <w:r w:rsidR="00662A34">
              <w:rPr>
                <w:webHidden/>
              </w:rPr>
              <w:tab/>
            </w:r>
            <w:r w:rsidR="00662A34">
              <w:rPr>
                <w:webHidden/>
              </w:rPr>
              <w:fldChar w:fldCharType="begin"/>
            </w:r>
            <w:r w:rsidR="00662A34">
              <w:rPr>
                <w:webHidden/>
              </w:rPr>
              <w:instrText xml:space="preserve"> PAGEREF _Toc64964105 \h </w:instrText>
            </w:r>
            <w:r w:rsidR="00662A34">
              <w:rPr>
                <w:webHidden/>
              </w:rPr>
            </w:r>
            <w:r w:rsidR="00662A34">
              <w:rPr>
                <w:webHidden/>
              </w:rPr>
              <w:fldChar w:fldCharType="separate"/>
            </w:r>
            <w:r w:rsidR="00662A34">
              <w:rPr>
                <w:webHidden/>
              </w:rPr>
              <w:t>8</w:t>
            </w:r>
            <w:r w:rsidR="00662A34">
              <w:rPr>
                <w:webHidden/>
              </w:rPr>
              <w:fldChar w:fldCharType="end"/>
            </w:r>
          </w:hyperlink>
        </w:p>
        <w:p w14:paraId="779AE5A7" w14:textId="4CA62336" w:rsidR="00662A34" w:rsidRDefault="00A0363C">
          <w:pPr>
            <w:pStyle w:val="TOC3"/>
            <w:rPr>
              <w:rFonts w:asciiTheme="minorHAnsi" w:eastAsiaTheme="minorEastAsia" w:hAnsiTheme="minorHAnsi"/>
              <w:sz w:val="21"/>
              <w:szCs w:val="22"/>
            </w:rPr>
          </w:pPr>
          <w:hyperlink w:anchor="_Toc64964106"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第三方管理方案</w:t>
            </w:r>
            <w:r w:rsidR="00662A34">
              <w:rPr>
                <w:webHidden/>
              </w:rPr>
              <w:tab/>
            </w:r>
            <w:r w:rsidR="00662A34">
              <w:rPr>
                <w:webHidden/>
              </w:rPr>
              <w:fldChar w:fldCharType="begin"/>
            </w:r>
            <w:r w:rsidR="00662A34">
              <w:rPr>
                <w:webHidden/>
              </w:rPr>
              <w:instrText xml:space="preserve"> PAGEREF _Toc64964106 \h </w:instrText>
            </w:r>
            <w:r w:rsidR="00662A34">
              <w:rPr>
                <w:webHidden/>
              </w:rPr>
            </w:r>
            <w:r w:rsidR="00662A34">
              <w:rPr>
                <w:webHidden/>
              </w:rPr>
              <w:fldChar w:fldCharType="separate"/>
            </w:r>
            <w:r w:rsidR="00662A34">
              <w:rPr>
                <w:webHidden/>
              </w:rPr>
              <w:t>8</w:t>
            </w:r>
            <w:r w:rsidR="00662A34">
              <w:rPr>
                <w:webHidden/>
              </w:rPr>
              <w:fldChar w:fldCharType="end"/>
            </w:r>
          </w:hyperlink>
        </w:p>
        <w:p w14:paraId="0C692CA2" w14:textId="4AE666E2" w:rsidR="00662A34" w:rsidRDefault="00A0363C">
          <w:pPr>
            <w:pStyle w:val="TOC1"/>
            <w:rPr>
              <w:rFonts w:asciiTheme="minorHAnsi" w:eastAsiaTheme="minorEastAsia" w:hAnsiTheme="minorHAnsi"/>
              <w:sz w:val="21"/>
              <w:szCs w:val="22"/>
            </w:rPr>
          </w:pPr>
          <w:hyperlink w:anchor="_Toc64964107" w:history="1">
            <w:r w:rsidR="00662A34" w:rsidRPr="009A3657">
              <w:rPr>
                <w:rStyle w:val="af0"/>
              </w:rPr>
              <w:t>八、</w:t>
            </w:r>
            <w:r w:rsidR="00662A34">
              <w:rPr>
                <w:rFonts w:asciiTheme="minorHAnsi" w:eastAsiaTheme="minorEastAsia" w:hAnsiTheme="minorHAnsi"/>
                <w:sz w:val="21"/>
                <w:szCs w:val="22"/>
              </w:rPr>
              <w:tab/>
            </w:r>
            <w:r w:rsidR="00662A34" w:rsidRPr="009A3657">
              <w:rPr>
                <w:rStyle w:val="af0"/>
              </w:rPr>
              <w:t>导出</w:t>
            </w:r>
            <w:r w:rsidR="00662A34">
              <w:rPr>
                <w:webHidden/>
              </w:rPr>
              <w:tab/>
            </w:r>
            <w:r w:rsidR="00662A34">
              <w:rPr>
                <w:webHidden/>
              </w:rPr>
              <w:fldChar w:fldCharType="begin"/>
            </w:r>
            <w:r w:rsidR="00662A34">
              <w:rPr>
                <w:webHidden/>
              </w:rPr>
              <w:instrText xml:space="preserve"> PAGEREF _Toc64964107 \h </w:instrText>
            </w:r>
            <w:r w:rsidR="00662A34">
              <w:rPr>
                <w:webHidden/>
              </w:rPr>
            </w:r>
            <w:r w:rsidR="00662A34">
              <w:rPr>
                <w:webHidden/>
              </w:rPr>
              <w:fldChar w:fldCharType="separate"/>
            </w:r>
            <w:r w:rsidR="00662A34">
              <w:rPr>
                <w:webHidden/>
              </w:rPr>
              <w:t>9</w:t>
            </w:r>
            <w:r w:rsidR="00662A34">
              <w:rPr>
                <w:webHidden/>
              </w:rPr>
              <w:fldChar w:fldCharType="end"/>
            </w:r>
          </w:hyperlink>
        </w:p>
        <w:p w14:paraId="39E20B28" w14:textId="628CB31B" w:rsidR="00662A34" w:rsidRDefault="00A0363C">
          <w:pPr>
            <w:pStyle w:val="TOC2"/>
            <w:rPr>
              <w:rFonts w:asciiTheme="minorHAnsi" w:eastAsiaTheme="minorEastAsia" w:hAnsiTheme="minorHAnsi"/>
              <w:sz w:val="21"/>
              <w:szCs w:val="22"/>
            </w:rPr>
          </w:pPr>
          <w:hyperlink w:anchor="_Toc64964108"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另存为</w:t>
            </w:r>
            <w:r w:rsidR="00662A34" w:rsidRPr="009A3657">
              <w:rPr>
                <w:rStyle w:val="af0"/>
              </w:rPr>
              <w:t>PDF</w:t>
            </w:r>
            <w:r w:rsidR="00662A34">
              <w:rPr>
                <w:webHidden/>
              </w:rPr>
              <w:tab/>
            </w:r>
            <w:r w:rsidR="00662A34">
              <w:rPr>
                <w:webHidden/>
              </w:rPr>
              <w:fldChar w:fldCharType="begin"/>
            </w:r>
            <w:r w:rsidR="00662A34">
              <w:rPr>
                <w:webHidden/>
              </w:rPr>
              <w:instrText xml:space="preserve"> PAGEREF _Toc64964108 \h </w:instrText>
            </w:r>
            <w:r w:rsidR="00662A34">
              <w:rPr>
                <w:webHidden/>
              </w:rPr>
            </w:r>
            <w:r w:rsidR="00662A34">
              <w:rPr>
                <w:webHidden/>
              </w:rPr>
              <w:fldChar w:fldCharType="separate"/>
            </w:r>
            <w:r w:rsidR="00662A34">
              <w:rPr>
                <w:webHidden/>
              </w:rPr>
              <w:t>9</w:t>
            </w:r>
            <w:r w:rsidR="00662A34">
              <w:rPr>
                <w:webHidden/>
              </w:rPr>
              <w:fldChar w:fldCharType="end"/>
            </w:r>
          </w:hyperlink>
        </w:p>
        <w:p w14:paraId="2FD2E23C" w14:textId="558008A7" w:rsidR="00662A34" w:rsidRDefault="00A0363C">
          <w:pPr>
            <w:pStyle w:val="TOC2"/>
            <w:rPr>
              <w:rFonts w:asciiTheme="minorHAnsi" w:eastAsiaTheme="minorEastAsia" w:hAnsiTheme="minorHAnsi"/>
              <w:sz w:val="21"/>
              <w:szCs w:val="22"/>
            </w:rPr>
          </w:pPr>
          <w:hyperlink w:anchor="_Toc64964109"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使用</w:t>
            </w:r>
            <w:r w:rsidR="00662A34" w:rsidRPr="009A3657">
              <w:rPr>
                <w:rStyle w:val="af0"/>
              </w:rPr>
              <w:t xml:space="preserve"> Microsoft Print to PDF </w:t>
            </w:r>
            <w:r w:rsidR="00662A34" w:rsidRPr="009A3657">
              <w:rPr>
                <w:rStyle w:val="af0"/>
              </w:rPr>
              <w:t>虚拟打印机</w:t>
            </w:r>
            <w:r w:rsidR="00662A34">
              <w:rPr>
                <w:webHidden/>
              </w:rPr>
              <w:tab/>
            </w:r>
            <w:r w:rsidR="00662A34">
              <w:rPr>
                <w:webHidden/>
              </w:rPr>
              <w:fldChar w:fldCharType="begin"/>
            </w:r>
            <w:r w:rsidR="00662A34">
              <w:rPr>
                <w:webHidden/>
              </w:rPr>
              <w:instrText xml:space="preserve"> PAGEREF _Toc64964109 \h </w:instrText>
            </w:r>
            <w:r w:rsidR="00662A34">
              <w:rPr>
                <w:webHidden/>
              </w:rPr>
            </w:r>
            <w:r w:rsidR="00662A34">
              <w:rPr>
                <w:webHidden/>
              </w:rPr>
              <w:fldChar w:fldCharType="separate"/>
            </w:r>
            <w:r w:rsidR="00662A34">
              <w:rPr>
                <w:webHidden/>
              </w:rPr>
              <w:t>9</w:t>
            </w:r>
            <w:r w:rsidR="00662A34">
              <w:rPr>
                <w:webHidden/>
              </w:rPr>
              <w:fldChar w:fldCharType="end"/>
            </w:r>
          </w:hyperlink>
        </w:p>
        <w:p w14:paraId="483DF66E" w14:textId="5163C13D" w:rsidR="00662A34" w:rsidRDefault="00A0363C">
          <w:pPr>
            <w:pStyle w:val="TOC2"/>
            <w:rPr>
              <w:rFonts w:asciiTheme="minorHAnsi" w:eastAsiaTheme="minorEastAsia" w:hAnsiTheme="minorHAnsi"/>
              <w:sz w:val="21"/>
              <w:szCs w:val="22"/>
            </w:rPr>
          </w:pPr>
          <w:hyperlink w:anchor="_Toc64964110"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使用</w:t>
            </w:r>
            <w:r w:rsidR="00662A34" w:rsidRPr="009A3657">
              <w:rPr>
                <w:rStyle w:val="af0"/>
              </w:rPr>
              <w:t xml:space="preserve"> Adobe PDF Converter </w:t>
            </w:r>
            <w:r w:rsidR="00662A34" w:rsidRPr="009A3657">
              <w:rPr>
                <w:rStyle w:val="af0"/>
              </w:rPr>
              <w:t>虚拟打印机</w:t>
            </w:r>
            <w:r w:rsidR="00662A34">
              <w:rPr>
                <w:webHidden/>
              </w:rPr>
              <w:tab/>
            </w:r>
            <w:r w:rsidR="00662A34">
              <w:rPr>
                <w:webHidden/>
              </w:rPr>
              <w:fldChar w:fldCharType="begin"/>
            </w:r>
            <w:r w:rsidR="00662A34">
              <w:rPr>
                <w:webHidden/>
              </w:rPr>
              <w:instrText xml:space="preserve"> PAGEREF _Toc64964110 \h </w:instrText>
            </w:r>
            <w:r w:rsidR="00662A34">
              <w:rPr>
                <w:webHidden/>
              </w:rPr>
            </w:r>
            <w:r w:rsidR="00662A34">
              <w:rPr>
                <w:webHidden/>
              </w:rPr>
              <w:fldChar w:fldCharType="separate"/>
            </w:r>
            <w:r w:rsidR="00662A34">
              <w:rPr>
                <w:webHidden/>
              </w:rPr>
              <w:t>9</w:t>
            </w:r>
            <w:r w:rsidR="00662A34">
              <w:rPr>
                <w:webHidden/>
              </w:rPr>
              <w:fldChar w:fldCharType="end"/>
            </w:r>
          </w:hyperlink>
        </w:p>
        <w:p w14:paraId="0C23C39D" w14:textId="28E3D87A" w:rsidR="00662A34" w:rsidRDefault="00A0363C">
          <w:pPr>
            <w:pStyle w:val="TOC1"/>
            <w:rPr>
              <w:rFonts w:asciiTheme="minorHAnsi" w:eastAsiaTheme="minorEastAsia" w:hAnsiTheme="minorHAnsi"/>
              <w:sz w:val="21"/>
              <w:szCs w:val="22"/>
            </w:rPr>
          </w:pPr>
          <w:hyperlink w:anchor="_Toc64964111" w:history="1">
            <w:r w:rsidR="00662A34" w:rsidRPr="009A3657">
              <w:rPr>
                <w:rStyle w:val="af0"/>
              </w:rPr>
              <w:t>九、</w:t>
            </w:r>
            <w:r w:rsidR="00662A34">
              <w:rPr>
                <w:rFonts w:asciiTheme="minorHAnsi" w:eastAsiaTheme="minorEastAsia" w:hAnsiTheme="minorHAnsi"/>
                <w:sz w:val="21"/>
                <w:szCs w:val="22"/>
              </w:rPr>
              <w:tab/>
            </w:r>
            <w:r w:rsidR="00662A34" w:rsidRPr="009A3657">
              <w:rPr>
                <w:rStyle w:val="af0"/>
              </w:rPr>
              <w:t>参考文献</w:t>
            </w:r>
            <w:r w:rsidR="00662A34">
              <w:rPr>
                <w:webHidden/>
              </w:rPr>
              <w:tab/>
            </w:r>
            <w:r w:rsidR="00662A34">
              <w:rPr>
                <w:webHidden/>
              </w:rPr>
              <w:fldChar w:fldCharType="begin"/>
            </w:r>
            <w:r w:rsidR="00662A34">
              <w:rPr>
                <w:webHidden/>
              </w:rPr>
              <w:instrText xml:space="preserve"> PAGEREF _Toc64964111 \h </w:instrText>
            </w:r>
            <w:r w:rsidR="00662A34">
              <w:rPr>
                <w:webHidden/>
              </w:rPr>
            </w:r>
            <w:r w:rsidR="00662A34">
              <w:rPr>
                <w:webHidden/>
              </w:rPr>
              <w:fldChar w:fldCharType="separate"/>
            </w:r>
            <w:r w:rsidR="00662A34">
              <w:rPr>
                <w:webHidden/>
              </w:rPr>
              <w:t>10</w:t>
            </w:r>
            <w:r w:rsidR="00662A34">
              <w:rPr>
                <w:webHidden/>
              </w:rPr>
              <w:fldChar w:fldCharType="end"/>
            </w:r>
          </w:hyperlink>
        </w:p>
        <w:p w14:paraId="531415DB" w14:textId="6506F575" w:rsidR="00662A34" w:rsidRDefault="00A0363C">
          <w:pPr>
            <w:pStyle w:val="TOC1"/>
            <w:rPr>
              <w:rFonts w:asciiTheme="minorHAnsi" w:eastAsiaTheme="minorEastAsia" w:hAnsiTheme="minorHAnsi"/>
              <w:sz w:val="21"/>
              <w:szCs w:val="22"/>
            </w:rPr>
          </w:pPr>
          <w:hyperlink w:anchor="_Toc64964112" w:history="1">
            <w:r w:rsidR="00662A34" w:rsidRPr="009A3657">
              <w:rPr>
                <w:rStyle w:val="af0"/>
              </w:rPr>
              <w:t>附录</w:t>
            </w:r>
            <w:r w:rsidR="00662A34" w:rsidRPr="009A3657">
              <w:rPr>
                <w:rStyle w:val="af0"/>
              </w:rPr>
              <w:t xml:space="preserve"> A. Word</w:t>
            </w:r>
            <w:r w:rsidR="00662A34" w:rsidRPr="009A3657">
              <w:rPr>
                <w:rStyle w:val="af0"/>
              </w:rPr>
              <w:t>域操作</w:t>
            </w:r>
            <w:r w:rsidR="00662A34">
              <w:rPr>
                <w:webHidden/>
              </w:rPr>
              <w:tab/>
            </w:r>
            <w:r w:rsidR="00662A34">
              <w:rPr>
                <w:webHidden/>
              </w:rPr>
              <w:fldChar w:fldCharType="begin"/>
            </w:r>
            <w:r w:rsidR="00662A34">
              <w:rPr>
                <w:webHidden/>
              </w:rPr>
              <w:instrText xml:space="preserve"> PAGEREF _Toc64964112 \h </w:instrText>
            </w:r>
            <w:r w:rsidR="00662A34">
              <w:rPr>
                <w:webHidden/>
              </w:rPr>
            </w:r>
            <w:r w:rsidR="00662A34">
              <w:rPr>
                <w:webHidden/>
              </w:rPr>
              <w:fldChar w:fldCharType="separate"/>
            </w:r>
            <w:r w:rsidR="00662A34">
              <w:rPr>
                <w:webHidden/>
              </w:rPr>
              <w:t>11</w:t>
            </w:r>
            <w:r w:rsidR="00662A34">
              <w:rPr>
                <w:webHidden/>
              </w:rPr>
              <w:fldChar w:fldCharType="end"/>
            </w:r>
          </w:hyperlink>
        </w:p>
        <w:p w14:paraId="449758C3" w14:textId="76F4F66D" w:rsidR="00662A34" w:rsidRDefault="00A0363C">
          <w:pPr>
            <w:pStyle w:val="TOC1"/>
            <w:rPr>
              <w:rFonts w:asciiTheme="minorHAnsi" w:eastAsiaTheme="minorEastAsia" w:hAnsiTheme="minorHAnsi"/>
              <w:sz w:val="21"/>
              <w:szCs w:val="22"/>
            </w:rPr>
          </w:pPr>
          <w:hyperlink w:anchor="_Toc64964113" w:history="1">
            <w:r w:rsidR="00662A34" w:rsidRPr="009A3657">
              <w:rPr>
                <w:rStyle w:val="af0"/>
              </w:rPr>
              <w:t>附录</w:t>
            </w:r>
            <w:r w:rsidR="00662A34" w:rsidRPr="009A3657">
              <w:rPr>
                <w:rStyle w:val="af0"/>
              </w:rPr>
              <w:t xml:space="preserve"> B. </w:t>
            </w:r>
            <w:r w:rsidR="00662A34" w:rsidRPr="009A3657">
              <w:rPr>
                <w:rStyle w:val="af0"/>
                <w:rFonts w:ascii="Consolas" w:hAnsi="Consolas"/>
                <w:shd w:val="clear" w:color="auto" w:fill="F0F0F0"/>
              </w:rPr>
              <w:t>Seq</w:t>
            </w:r>
            <w:r w:rsidR="00662A34" w:rsidRPr="009A3657">
              <w:rPr>
                <w:rStyle w:val="af0"/>
              </w:rPr>
              <w:t xml:space="preserve"> </w:t>
            </w:r>
            <w:r w:rsidR="00662A34" w:rsidRPr="009A3657">
              <w:rPr>
                <w:rStyle w:val="af0"/>
              </w:rPr>
              <w:t>域代码开关</w:t>
            </w:r>
            <w:r w:rsidR="00662A34">
              <w:rPr>
                <w:webHidden/>
              </w:rPr>
              <w:tab/>
            </w:r>
            <w:r w:rsidR="00662A34">
              <w:rPr>
                <w:webHidden/>
              </w:rPr>
              <w:fldChar w:fldCharType="begin"/>
            </w:r>
            <w:r w:rsidR="00662A34">
              <w:rPr>
                <w:webHidden/>
              </w:rPr>
              <w:instrText xml:space="preserve"> PAGEREF _Toc64964113 \h </w:instrText>
            </w:r>
            <w:r w:rsidR="00662A34">
              <w:rPr>
                <w:webHidden/>
              </w:rPr>
            </w:r>
            <w:r w:rsidR="00662A34">
              <w:rPr>
                <w:webHidden/>
              </w:rPr>
              <w:fldChar w:fldCharType="separate"/>
            </w:r>
            <w:r w:rsidR="00662A34">
              <w:rPr>
                <w:webHidden/>
              </w:rPr>
              <w:t>12</w:t>
            </w:r>
            <w:r w:rsidR="00662A34">
              <w:rPr>
                <w:webHidden/>
              </w:rPr>
              <w:fldChar w:fldCharType="end"/>
            </w:r>
          </w:hyperlink>
        </w:p>
        <w:p w14:paraId="7D350162" w14:textId="6862195A" w:rsidR="00662A34" w:rsidRDefault="00A0363C">
          <w:pPr>
            <w:pStyle w:val="TOC1"/>
            <w:rPr>
              <w:rFonts w:asciiTheme="minorHAnsi" w:eastAsiaTheme="minorEastAsia" w:hAnsiTheme="minorHAnsi"/>
              <w:sz w:val="21"/>
              <w:szCs w:val="22"/>
            </w:rPr>
          </w:pPr>
          <w:hyperlink w:anchor="_Toc64964114" w:history="1">
            <w:r w:rsidR="00662A34" w:rsidRPr="009A3657">
              <w:rPr>
                <w:rStyle w:val="af0"/>
              </w:rPr>
              <w:t>附录</w:t>
            </w:r>
            <w:r w:rsidR="00662A34" w:rsidRPr="009A3657">
              <w:rPr>
                <w:rStyle w:val="af0"/>
              </w:rPr>
              <w:t xml:space="preserve"> C. </w:t>
            </w:r>
            <w:r w:rsidR="00662A34" w:rsidRPr="009A3657">
              <w:rPr>
                <w:rStyle w:val="af0"/>
              </w:rPr>
              <w:t>一些</w:t>
            </w:r>
            <w:r w:rsidR="00662A34" w:rsidRPr="009A3657">
              <w:rPr>
                <w:rStyle w:val="af0"/>
              </w:rPr>
              <w:t>Word</w:t>
            </w:r>
            <w:r w:rsidR="00662A34" w:rsidRPr="009A3657">
              <w:rPr>
                <w:rStyle w:val="af0"/>
              </w:rPr>
              <w:t>排版技巧</w:t>
            </w:r>
            <w:r w:rsidR="00662A34">
              <w:rPr>
                <w:webHidden/>
              </w:rPr>
              <w:tab/>
            </w:r>
            <w:r w:rsidR="00662A34">
              <w:rPr>
                <w:webHidden/>
              </w:rPr>
              <w:fldChar w:fldCharType="begin"/>
            </w:r>
            <w:r w:rsidR="00662A34">
              <w:rPr>
                <w:webHidden/>
              </w:rPr>
              <w:instrText xml:space="preserve"> PAGEREF _Toc64964114 \h </w:instrText>
            </w:r>
            <w:r w:rsidR="00662A34">
              <w:rPr>
                <w:webHidden/>
              </w:rPr>
            </w:r>
            <w:r w:rsidR="00662A34">
              <w:rPr>
                <w:webHidden/>
              </w:rPr>
              <w:fldChar w:fldCharType="separate"/>
            </w:r>
            <w:r w:rsidR="00662A34">
              <w:rPr>
                <w:webHidden/>
              </w:rPr>
              <w:t>13</w:t>
            </w:r>
            <w:r w:rsidR="00662A34">
              <w:rPr>
                <w:webHidden/>
              </w:rPr>
              <w:fldChar w:fldCharType="end"/>
            </w:r>
          </w:hyperlink>
        </w:p>
        <w:p w14:paraId="758316EB" w14:textId="03AEEDC6" w:rsidR="00662A34" w:rsidRDefault="00A0363C">
          <w:pPr>
            <w:pStyle w:val="TOC1"/>
            <w:rPr>
              <w:rFonts w:asciiTheme="minorHAnsi" w:eastAsiaTheme="minorEastAsia" w:hAnsiTheme="minorHAnsi"/>
              <w:sz w:val="21"/>
              <w:szCs w:val="22"/>
            </w:rPr>
          </w:pPr>
          <w:hyperlink w:anchor="_Toc64964115" w:history="1">
            <w:r w:rsidR="00662A34" w:rsidRPr="009A3657">
              <w:rPr>
                <w:rStyle w:val="af0"/>
              </w:rPr>
              <w:t>十、</w:t>
            </w:r>
            <w:r w:rsidR="00662A34">
              <w:rPr>
                <w:rFonts w:asciiTheme="minorHAnsi" w:eastAsiaTheme="minorEastAsia" w:hAnsiTheme="minorHAnsi"/>
                <w:sz w:val="21"/>
                <w:szCs w:val="22"/>
              </w:rPr>
              <w:tab/>
            </w:r>
            <w:r w:rsidR="00662A34" w:rsidRPr="009A3657">
              <w:rPr>
                <w:rStyle w:val="af0"/>
              </w:rPr>
              <w:t>致谢</w:t>
            </w:r>
            <w:r w:rsidR="00662A34">
              <w:rPr>
                <w:webHidden/>
              </w:rPr>
              <w:tab/>
            </w:r>
            <w:r w:rsidR="00662A34">
              <w:rPr>
                <w:webHidden/>
              </w:rPr>
              <w:fldChar w:fldCharType="begin"/>
            </w:r>
            <w:r w:rsidR="00662A34">
              <w:rPr>
                <w:webHidden/>
              </w:rPr>
              <w:instrText xml:space="preserve"> PAGEREF _Toc64964115 \h </w:instrText>
            </w:r>
            <w:r w:rsidR="00662A34">
              <w:rPr>
                <w:webHidden/>
              </w:rPr>
            </w:r>
            <w:r w:rsidR="00662A34">
              <w:rPr>
                <w:webHidden/>
              </w:rPr>
              <w:fldChar w:fldCharType="separate"/>
            </w:r>
            <w:r w:rsidR="00662A34">
              <w:rPr>
                <w:webHidden/>
              </w:rPr>
              <w:t>14</w:t>
            </w:r>
            <w:r w:rsidR="00662A34">
              <w:rPr>
                <w:webHidden/>
              </w:rPr>
              <w:fldChar w:fldCharType="end"/>
            </w:r>
          </w:hyperlink>
        </w:p>
        <w:p w14:paraId="090D1F11" w14:textId="1741ADE9" w:rsidR="00AF74C8" w:rsidRDefault="004830C7">
          <w:r>
            <w:rPr>
              <w:noProof/>
            </w:rPr>
            <w:fldChar w:fldCharType="end"/>
          </w:r>
        </w:p>
      </w:sdtContent>
    </w:sdt>
    <w:p w14:paraId="576D91F0" w14:textId="77777777" w:rsidR="00ED58B7" w:rsidRDefault="00ED58B7" w:rsidP="003B0346">
      <w:pPr>
        <w:pStyle w:val="a5"/>
        <w:sectPr w:rsidR="00ED58B7" w:rsidSect="0054363E">
          <w:pgSz w:w="11906" w:h="16838"/>
          <w:pgMar w:top="1418" w:right="1701" w:bottom="1134" w:left="1701" w:header="851" w:footer="992" w:gutter="0"/>
          <w:pgNumType w:fmt="upperRoman"/>
          <w:cols w:space="425"/>
          <w:docGrid w:type="lines" w:linePitch="312"/>
        </w:sectPr>
      </w:pPr>
    </w:p>
    <w:p w14:paraId="218477F6" w14:textId="77777777" w:rsidR="00867CE8" w:rsidRDefault="00024D25" w:rsidP="00876103">
      <w:pPr>
        <w:pStyle w:val="1"/>
        <w:spacing w:before="163" w:after="163"/>
      </w:pPr>
      <w:bookmarkStart w:id="0" w:name="_Toc64719320"/>
      <w:bookmarkStart w:id="1" w:name="_Toc64964073"/>
      <w:r>
        <w:rPr>
          <w:rFonts w:hint="eastAsia"/>
        </w:rPr>
        <w:lastRenderedPageBreak/>
        <w:t>绪论</w:t>
      </w:r>
      <w:bookmarkEnd w:id="0"/>
      <w:bookmarkEnd w:id="1"/>
    </w:p>
    <w:p w14:paraId="13CF74F4" w14:textId="35CA1323" w:rsidR="003D5D2C" w:rsidRDefault="00DE5019" w:rsidP="002D1708">
      <w:pPr>
        <w:pStyle w:val="a5"/>
        <w:ind w:firstLineChars="200" w:firstLine="480"/>
        <w:rPr>
          <w:rFonts w:hint="eastAsia"/>
        </w:rPr>
      </w:pPr>
      <w:r>
        <w:rPr>
          <w:rFonts w:hint="eastAsia"/>
        </w:rPr>
        <w:t>当下的一些计算任务，如深度学习，需要很高的算力</w:t>
      </w:r>
      <w:r w:rsidRPr="00DE5019">
        <w:rPr>
          <w:vertAlign w:val="superscript"/>
        </w:rPr>
        <w:fldChar w:fldCharType="begin"/>
      </w:r>
      <w:r w:rsidRPr="00DE5019">
        <w:rPr>
          <w:vertAlign w:val="superscript"/>
        </w:rPr>
        <w:instrText xml:space="preserve"> </w:instrText>
      </w:r>
      <w:r w:rsidRPr="00DE5019">
        <w:rPr>
          <w:rFonts w:hint="eastAsia"/>
          <w:vertAlign w:val="superscript"/>
        </w:rPr>
        <w:instrText>REF _Ref69144645 \r \h</w:instrText>
      </w:r>
      <w:r w:rsidRPr="00DE5019">
        <w:rPr>
          <w:vertAlign w:val="superscript"/>
        </w:rPr>
        <w:instrText xml:space="preserve"> </w:instrText>
      </w:r>
      <w:r w:rsidRPr="00DE5019">
        <w:rPr>
          <w:vertAlign w:val="superscript"/>
        </w:rPr>
      </w:r>
      <w:r>
        <w:rPr>
          <w:vertAlign w:val="superscript"/>
        </w:rPr>
        <w:instrText xml:space="preserve"> \* MERGEFORMAT </w:instrText>
      </w:r>
      <w:r w:rsidRPr="00DE5019">
        <w:rPr>
          <w:vertAlign w:val="superscript"/>
        </w:rPr>
        <w:fldChar w:fldCharType="separate"/>
      </w:r>
      <w:r w:rsidRPr="00DE5019">
        <w:rPr>
          <w:vertAlign w:val="superscript"/>
        </w:rPr>
        <w:t>[6]</w:t>
      </w:r>
      <w:r w:rsidRPr="00DE5019">
        <w:rPr>
          <w:vertAlign w:val="superscript"/>
        </w:rPr>
        <w:fldChar w:fldCharType="end"/>
      </w:r>
      <w:r>
        <w:rPr>
          <w:rFonts w:hint="eastAsia"/>
        </w:rPr>
        <w:t>，个人电脑</w:t>
      </w:r>
      <w:r w:rsidR="009F6F1C">
        <w:rPr>
          <w:rFonts w:hint="eastAsia"/>
        </w:rPr>
        <w:t>的配置无法满足在可接受时长内完成这些计算任务并得到结果</w:t>
      </w:r>
      <w:r w:rsidR="006A1EE3">
        <w:rPr>
          <w:rFonts w:hint="eastAsia"/>
        </w:rPr>
        <w:t>，</w:t>
      </w:r>
      <w:r w:rsidR="009F6F1C">
        <w:rPr>
          <w:rFonts w:hint="eastAsia"/>
        </w:rPr>
        <w:t>很多用户会使用大公司的云计算平台运行这些计算任务</w:t>
      </w:r>
      <w:r w:rsidR="006A1EE3">
        <w:rPr>
          <w:rFonts w:hint="eastAsia"/>
        </w:rPr>
        <w:t>。比较流行的一种云计算服务</w:t>
      </w:r>
      <w:r w:rsidR="00E83E67">
        <w:rPr>
          <w:rFonts w:hint="eastAsia"/>
        </w:rPr>
        <w:t>平台</w:t>
      </w:r>
      <w:r w:rsidR="006A1EE3">
        <w:rPr>
          <w:rFonts w:hint="eastAsia"/>
        </w:rPr>
        <w:t>做法是：在物理机器上运行虚拟机，用户与虚拟机实例进行交互，用户对虚拟机有完整的访问和操作权限</w:t>
      </w:r>
      <w:r w:rsidR="008A2260" w:rsidRPr="008A2260">
        <w:rPr>
          <w:vertAlign w:val="superscript"/>
        </w:rPr>
        <w:fldChar w:fldCharType="begin"/>
      </w:r>
      <w:r w:rsidR="008A2260" w:rsidRPr="008A2260">
        <w:rPr>
          <w:vertAlign w:val="superscript"/>
        </w:rPr>
        <w:instrText xml:space="preserve"> </w:instrText>
      </w:r>
      <w:r w:rsidR="008A2260" w:rsidRPr="008A2260">
        <w:rPr>
          <w:rFonts w:hint="eastAsia"/>
          <w:vertAlign w:val="superscript"/>
        </w:rPr>
        <w:instrText>REF _Ref69145798 \r \h</w:instrText>
      </w:r>
      <w:r w:rsidR="008A2260" w:rsidRPr="008A2260">
        <w:rPr>
          <w:vertAlign w:val="superscript"/>
        </w:rPr>
        <w:instrText xml:space="preserve"> </w:instrText>
      </w:r>
      <w:r w:rsidR="008A2260" w:rsidRPr="008A2260">
        <w:rPr>
          <w:vertAlign w:val="superscript"/>
        </w:rPr>
      </w:r>
      <w:r w:rsidR="008A2260">
        <w:rPr>
          <w:vertAlign w:val="superscript"/>
        </w:rPr>
        <w:instrText xml:space="preserve"> \* MERGEFORMAT </w:instrText>
      </w:r>
      <w:r w:rsidR="008A2260" w:rsidRPr="008A2260">
        <w:rPr>
          <w:vertAlign w:val="superscript"/>
        </w:rPr>
        <w:fldChar w:fldCharType="separate"/>
      </w:r>
      <w:r w:rsidR="008A2260" w:rsidRPr="008A2260">
        <w:rPr>
          <w:vertAlign w:val="superscript"/>
        </w:rPr>
        <w:t>[7]</w:t>
      </w:r>
      <w:r w:rsidR="008A2260" w:rsidRPr="008A2260">
        <w:rPr>
          <w:vertAlign w:val="superscript"/>
        </w:rPr>
        <w:fldChar w:fldCharType="end"/>
      </w:r>
      <w:r w:rsidR="006A1EE3">
        <w:rPr>
          <w:rFonts w:hint="eastAsia"/>
        </w:rPr>
        <w:t>，使用体验等同于</w:t>
      </w:r>
      <w:r w:rsidR="00D66E90">
        <w:rPr>
          <w:rFonts w:hint="eastAsia"/>
        </w:rPr>
        <w:t>以管理员身份</w:t>
      </w:r>
      <w:r w:rsidR="006A1EE3">
        <w:rPr>
          <w:rFonts w:hint="eastAsia"/>
        </w:rPr>
        <w:t>在使用一个操作系统。</w:t>
      </w:r>
      <w:r w:rsidR="00B15D84">
        <w:rPr>
          <w:rFonts w:hint="eastAsia"/>
        </w:rPr>
        <w:t>例如，虚拟机实例的操作系统是</w:t>
      </w:r>
      <w:r w:rsidR="00B15D84">
        <w:rPr>
          <w:rFonts w:hint="eastAsia"/>
        </w:rPr>
        <w:t>Ubuntu</w:t>
      </w:r>
      <w:r w:rsidR="00B15D84">
        <w:rPr>
          <w:rFonts w:hint="eastAsia"/>
        </w:rPr>
        <w:t>，那么用户</w:t>
      </w:r>
      <w:r w:rsidR="00D66E90">
        <w:rPr>
          <w:rFonts w:hint="eastAsia"/>
        </w:rPr>
        <w:t>的使用体验等同于以管理员身份在使用一个完整的</w:t>
      </w:r>
      <w:r w:rsidR="00D66E90">
        <w:rPr>
          <w:rFonts w:hint="eastAsia"/>
        </w:rPr>
        <w:t>Ubuntu</w:t>
      </w:r>
      <w:r w:rsidR="00D66E90">
        <w:rPr>
          <w:rFonts w:hint="eastAsia"/>
        </w:rPr>
        <w:t>操作系统。</w:t>
      </w:r>
      <w:r w:rsidR="002E2E18">
        <w:rPr>
          <w:rFonts w:hint="eastAsia"/>
        </w:rPr>
        <w:t>并且，公司监听虚拟机的使用以记账收费。</w:t>
      </w:r>
    </w:p>
    <w:p w14:paraId="12D5C92E" w14:textId="77777777" w:rsidR="00B15D84" w:rsidRDefault="008A2260" w:rsidP="00B15D84">
      <w:pPr>
        <w:pStyle w:val="a5"/>
        <w:ind w:firstLineChars="200" w:firstLine="480"/>
      </w:pPr>
      <w:r>
        <w:rPr>
          <w:rFonts w:hint="eastAsia"/>
        </w:rPr>
        <w:t>这样的</w:t>
      </w:r>
      <w:r w:rsidR="00E83E67">
        <w:rPr>
          <w:rFonts w:hint="eastAsia"/>
        </w:rPr>
        <w:t>云计算服务平台</w:t>
      </w:r>
      <w:r>
        <w:rPr>
          <w:rFonts w:hint="eastAsia"/>
        </w:rPr>
        <w:t>做法</w:t>
      </w:r>
      <w:r w:rsidR="00E83E67">
        <w:rPr>
          <w:rFonts w:hint="eastAsia"/>
        </w:rPr>
        <w:t>可能会有</w:t>
      </w:r>
      <w:r>
        <w:rPr>
          <w:rFonts w:hint="eastAsia"/>
        </w:rPr>
        <w:t>以下问题：</w:t>
      </w:r>
    </w:p>
    <w:p w14:paraId="0F2EC8DB" w14:textId="7B6BDFED" w:rsidR="008A2260" w:rsidRPr="00DE5019" w:rsidRDefault="00EB7C9A" w:rsidP="00B15D84">
      <w:pPr>
        <w:pStyle w:val="a5"/>
        <w:ind w:firstLineChars="200" w:firstLine="480"/>
        <w:rPr>
          <w:rFonts w:hint="eastAsia"/>
        </w:rPr>
      </w:pPr>
      <w:r>
        <w:rPr>
          <w:rFonts w:hint="eastAsia"/>
        </w:rPr>
        <w:t>在物理机器上运行多个虚拟机</w:t>
      </w:r>
      <w:r w:rsidR="00B15D84">
        <w:rPr>
          <w:rFonts w:hint="eastAsia"/>
        </w:rPr>
        <w:t>，虚拟机的运行会占用资源。考虑到机器最主要的功能是运行计算任务，那么相对于计算任务占用资源，运行虚拟机占用资源可以看成是一种浪费。</w:t>
      </w:r>
    </w:p>
    <w:p w14:paraId="5324A42E" w14:textId="38714C3B" w:rsidR="00DB0DDD" w:rsidRDefault="00B15D84" w:rsidP="002D1708">
      <w:pPr>
        <w:pStyle w:val="a5"/>
        <w:ind w:firstLineChars="200" w:firstLine="480"/>
      </w:pPr>
      <w:r>
        <w:rPr>
          <w:rFonts w:hint="eastAsia"/>
        </w:rPr>
        <w:t>小企业或者个人，如果有空闲计算资源</w:t>
      </w:r>
      <w:r w:rsidR="00D66E90">
        <w:rPr>
          <w:rFonts w:hint="eastAsia"/>
        </w:rPr>
        <w:t>想供他人使用，由于技术限制，他们可能无法像大公司一样在物理机器上运行多个相互隔离的虚拟机</w:t>
      </w:r>
      <w:r w:rsidR="007D2A67">
        <w:rPr>
          <w:rFonts w:hint="eastAsia"/>
        </w:rPr>
        <w:t>实例供用户使用</w:t>
      </w:r>
      <w:r w:rsidR="002E2E18">
        <w:rPr>
          <w:rFonts w:hint="eastAsia"/>
        </w:rPr>
        <w:t>，并进行监听与记账收费</w:t>
      </w:r>
      <w:r w:rsidR="00D66E90">
        <w:rPr>
          <w:rFonts w:hint="eastAsia"/>
        </w:rPr>
        <w:t>。并且</w:t>
      </w:r>
      <w:r w:rsidR="007D2A67">
        <w:rPr>
          <w:rFonts w:hint="eastAsia"/>
        </w:rPr>
        <w:t>，</w:t>
      </w:r>
      <w:r w:rsidR="00D66E90">
        <w:rPr>
          <w:rFonts w:hint="eastAsia"/>
        </w:rPr>
        <w:t>小企业或个人的空闲计算资源</w:t>
      </w:r>
      <w:r w:rsidR="007D2A67">
        <w:rPr>
          <w:rFonts w:hint="eastAsia"/>
        </w:rPr>
        <w:t>可能不够充裕，</w:t>
      </w:r>
      <w:r w:rsidR="00D66E90">
        <w:rPr>
          <w:rFonts w:hint="eastAsia"/>
        </w:rPr>
        <w:t>无法支持运行</w:t>
      </w:r>
      <w:r w:rsidR="007D2A67">
        <w:rPr>
          <w:rFonts w:hint="eastAsia"/>
        </w:rPr>
        <w:t>多个</w:t>
      </w:r>
      <w:r w:rsidR="00D66E90">
        <w:rPr>
          <w:rFonts w:hint="eastAsia"/>
        </w:rPr>
        <w:t>虚拟机</w:t>
      </w:r>
      <w:r w:rsidR="007D2A67">
        <w:rPr>
          <w:rFonts w:hint="eastAsia"/>
        </w:rPr>
        <w:t>并同时运行计算任务。</w:t>
      </w:r>
    </w:p>
    <w:p w14:paraId="36E003D3" w14:textId="40F47586" w:rsidR="007D2A67" w:rsidRDefault="002E2E18" w:rsidP="002D1708">
      <w:pPr>
        <w:pStyle w:val="a5"/>
        <w:ind w:firstLineChars="200" w:firstLine="480"/>
      </w:pPr>
      <w:r>
        <w:rPr>
          <w:rFonts w:hint="eastAsia"/>
        </w:rPr>
        <w:t>对于不熟悉系统操作的人员，面对一个虚拟机实例，需要花费时间精力去学习虚拟机系统的使用</w:t>
      </w:r>
      <w:r w:rsidR="004B190A">
        <w:rPr>
          <w:rFonts w:hint="eastAsia"/>
        </w:rPr>
        <w:t>。而他们想要的服务，只是上传代码文件到服务器运行，然后得到结果。</w:t>
      </w:r>
    </w:p>
    <w:p w14:paraId="7D4D6301" w14:textId="3B6C927A" w:rsidR="004B190A" w:rsidRPr="007D2A67" w:rsidRDefault="004B190A" w:rsidP="002D1708">
      <w:pPr>
        <w:pStyle w:val="a5"/>
        <w:ind w:firstLineChars="200" w:firstLine="480"/>
        <w:rPr>
          <w:rFonts w:hint="eastAsia"/>
        </w:rPr>
      </w:pPr>
      <w:r>
        <w:rPr>
          <w:rFonts w:hint="eastAsia"/>
        </w:rPr>
        <w:t>本文给出的</w:t>
      </w:r>
      <w:bookmarkStart w:id="2" w:name="_GoBack"/>
      <w:bookmarkEnd w:id="2"/>
    </w:p>
    <w:p w14:paraId="0E6008BA" w14:textId="77777777" w:rsidR="00D66E90" w:rsidRPr="002D1708" w:rsidRDefault="00D66E90" w:rsidP="002D1708">
      <w:pPr>
        <w:pStyle w:val="a5"/>
        <w:ind w:firstLineChars="200" w:firstLine="480"/>
        <w:rPr>
          <w:rFonts w:hint="eastAsia"/>
        </w:rPr>
      </w:pPr>
    </w:p>
    <w:p w14:paraId="5CA55396" w14:textId="1F72407C" w:rsidR="0085301C" w:rsidRDefault="00F31236" w:rsidP="00FA6DFF">
      <w:pPr>
        <w:pStyle w:val="1"/>
        <w:spacing w:before="163" w:after="163"/>
      </w:pPr>
      <w:bookmarkStart w:id="3" w:name="_Toc64719321"/>
      <w:bookmarkStart w:id="4" w:name="_Toc64964076"/>
      <w:r>
        <w:rPr>
          <w:rFonts w:hint="eastAsia"/>
        </w:rPr>
        <w:t>基本操作</w:t>
      </w:r>
      <w:bookmarkEnd w:id="3"/>
      <w:bookmarkEnd w:id="4"/>
    </w:p>
    <w:p w14:paraId="4D847736" w14:textId="77777777" w:rsidR="008E58D4" w:rsidRDefault="00241EAD" w:rsidP="00FA6DFF">
      <w:pPr>
        <w:pStyle w:val="2"/>
        <w:spacing w:before="163" w:after="163"/>
      </w:pPr>
      <w:bookmarkStart w:id="5" w:name="_Toc64719322"/>
      <w:bookmarkStart w:id="6" w:name="_Toc64964077"/>
      <w:r>
        <w:rPr>
          <w:rFonts w:hint="eastAsia"/>
        </w:rPr>
        <w:t>更新文档</w:t>
      </w:r>
      <w:bookmarkEnd w:id="5"/>
      <w:bookmarkEnd w:id="6"/>
    </w:p>
    <w:p w14:paraId="6DDE24A9" w14:textId="77777777" w:rsidR="00241EAD" w:rsidRPr="00241EAD" w:rsidRDefault="00FC330A" w:rsidP="00241EAD">
      <w:pPr>
        <w:pStyle w:val="a5"/>
        <w:ind w:firstLineChars="200" w:firstLine="480"/>
      </w:pPr>
      <w:r>
        <w:rPr>
          <w:rFonts w:hint="eastAsia"/>
        </w:rPr>
        <w:t>模板中的</w:t>
      </w:r>
      <w:r w:rsidR="00241EAD">
        <w:rPr>
          <w:rFonts w:hint="eastAsia"/>
        </w:rPr>
        <w:t>目录、引用、图表标号以及公式标号等都使用了</w:t>
      </w:r>
      <w:r w:rsidR="00241EAD">
        <w:rPr>
          <w:rFonts w:hint="eastAsia"/>
        </w:rPr>
        <w:t xml:space="preserve"> </w:t>
      </w:r>
      <w:r w:rsidR="00241EAD">
        <w:t xml:space="preserve">Word </w:t>
      </w:r>
      <w:r w:rsidR="00241EAD">
        <w:rPr>
          <w:rFonts w:hint="eastAsia"/>
        </w:rPr>
        <w:t>的域，因此在修改后</w:t>
      </w:r>
      <w:r w:rsidR="00E24D5F">
        <w:rPr>
          <w:rFonts w:hint="eastAsia"/>
        </w:rPr>
        <w:t>，</w:t>
      </w:r>
      <w:r w:rsidR="00241EAD">
        <w:rPr>
          <w:rFonts w:hint="eastAsia"/>
        </w:rPr>
        <w:t>尤其是最终导出前，务必全选文档，再按</w:t>
      </w:r>
      <w:r w:rsidR="00241EAD">
        <w:rPr>
          <w:rFonts w:hint="eastAsia"/>
        </w:rPr>
        <w:t xml:space="preserve"> </w:t>
      </w:r>
      <w:r w:rsidR="00241EAD" w:rsidRPr="00241EAD">
        <w:rPr>
          <w:rFonts w:ascii="Consolas" w:hAnsi="Consolas"/>
          <w:shd w:val="clear" w:color="auto" w:fill="F0F0F0"/>
        </w:rPr>
        <w:t xml:space="preserve"> </w:t>
      </w:r>
      <w:r w:rsidR="00241EAD">
        <w:rPr>
          <w:rFonts w:ascii="Consolas" w:hAnsi="Consolas" w:hint="eastAsia"/>
          <w:shd w:val="clear" w:color="auto" w:fill="F0F0F0"/>
        </w:rPr>
        <w:t>F</w:t>
      </w:r>
      <w:r w:rsidR="00241EAD">
        <w:rPr>
          <w:rFonts w:ascii="Consolas" w:hAnsi="Consolas"/>
          <w:shd w:val="clear" w:color="auto" w:fill="F0F0F0"/>
        </w:rPr>
        <w:t xml:space="preserve">9 </w:t>
      </w:r>
      <w:r w:rsidR="00241EAD" w:rsidRPr="00241EAD">
        <w:t>，</w:t>
      </w:r>
      <w:r w:rsidR="00241EAD">
        <w:rPr>
          <w:rFonts w:hint="eastAsia"/>
        </w:rPr>
        <w:t>来更新整个文档。</w:t>
      </w:r>
    </w:p>
    <w:p w14:paraId="7E31639F" w14:textId="77777777" w:rsidR="0085301C" w:rsidRDefault="0039426E" w:rsidP="00FA6DFF">
      <w:pPr>
        <w:pStyle w:val="2"/>
        <w:spacing w:before="163" w:after="163"/>
      </w:pPr>
      <w:bookmarkStart w:id="7" w:name="_Toc64719323"/>
      <w:bookmarkStart w:id="8" w:name="_Toc64964078"/>
      <w:r>
        <w:rPr>
          <w:rFonts w:hint="eastAsia"/>
        </w:rPr>
        <w:lastRenderedPageBreak/>
        <w:t>样式快捷键</w:t>
      </w:r>
      <w:bookmarkEnd w:id="7"/>
      <w:bookmarkEnd w:id="8"/>
    </w:p>
    <w:p w14:paraId="47C7D142" w14:textId="77777777" w:rsidR="00F55321" w:rsidRDefault="00F55321" w:rsidP="00F55321">
      <w:pPr>
        <w:pStyle w:val="a1"/>
        <w:ind w:firstLine="480"/>
      </w:pPr>
      <w:r>
        <w:rPr>
          <w:rFonts w:hint="eastAsia"/>
        </w:rPr>
        <w:t>模板内置了一些便于使用的快捷键用于插入样式，你也可以自行在样式属性的</w:t>
      </w:r>
      <w:r w:rsidR="00F70BA1">
        <w:rPr>
          <w:rFonts w:hint="eastAsia"/>
        </w:rPr>
        <w:t xml:space="preserve"> </w:t>
      </w:r>
      <w:r w:rsidRPr="00F70BA1">
        <w:rPr>
          <w:rFonts w:ascii="楷体" w:eastAsia="楷体" w:hAnsi="楷体" w:hint="eastAsia"/>
        </w:rPr>
        <w:t>快捷键</w:t>
      </w:r>
      <w:r w:rsidR="00F70BA1">
        <w:rPr>
          <w:rFonts w:hint="eastAsia"/>
        </w:rPr>
        <w:t xml:space="preserve"> </w:t>
      </w:r>
      <w:r>
        <w:rPr>
          <w:rFonts w:hint="eastAsia"/>
        </w:rPr>
        <w:t>一项中修改</w:t>
      </w:r>
      <w:r w:rsidR="000F5B53">
        <w:rPr>
          <w:rFonts w:hint="eastAsia"/>
        </w:rPr>
        <w:t>这些快捷键。</w:t>
      </w:r>
    </w:p>
    <w:p w14:paraId="57B3AC9D" w14:textId="0F8A9E8E" w:rsidR="003C3177" w:rsidRDefault="003C3177" w:rsidP="00EA6E1B">
      <w:pPr>
        <w:pStyle w:val="af6"/>
        <w:keepNext/>
        <w:spacing w:before="163" w:after="163"/>
        <w:jc w:val="center"/>
      </w:pPr>
      <w:bookmarkStart w:id="9" w:name="_Ref6474104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2A34">
        <w:rPr>
          <w:noProof/>
        </w:rPr>
        <w:t>1</w:t>
      </w:r>
      <w:r>
        <w:fldChar w:fldCharType="end"/>
      </w:r>
      <w:bookmarkEnd w:id="9"/>
      <w:r>
        <w:t xml:space="preserve">. </w:t>
      </w:r>
      <w:r w:rsidRPr="000B1A2D">
        <w:rPr>
          <w:rFonts w:hint="eastAsia"/>
        </w:rPr>
        <w:t>模板的默认样式快捷键</w:t>
      </w:r>
    </w:p>
    <w:tbl>
      <w:tblPr>
        <w:tblStyle w:val="afa"/>
        <w:tblW w:w="0" w:type="auto"/>
        <w:tblLook w:val="04A0" w:firstRow="1" w:lastRow="0" w:firstColumn="1" w:lastColumn="0" w:noHBand="0" w:noVBand="1"/>
      </w:tblPr>
      <w:tblGrid>
        <w:gridCol w:w="2263"/>
        <w:gridCol w:w="4678"/>
      </w:tblGrid>
      <w:tr w:rsidR="00B42279" w14:paraId="4F8D5E8C" w14:textId="77777777" w:rsidTr="00C200E6">
        <w:trPr>
          <w:cnfStyle w:val="100000000000" w:firstRow="1" w:lastRow="0" w:firstColumn="0" w:lastColumn="0" w:oddVBand="0" w:evenVBand="0" w:oddHBand="0" w:evenHBand="0" w:firstRowFirstColumn="0" w:firstRowLastColumn="0" w:lastRowFirstColumn="0" w:lastRowLastColumn="0"/>
        </w:trPr>
        <w:tc>
          <w:tcPr>
            <w:tcW w:w="2263" w:type="dxa"/>
          </w:tcPr>
          <w:p w14:paraId="22F1E27F" w14:textId="77777777" w:rsidR="00B42279" w:rsidRDefault="00D306E1" w:rsidP="00241812">
            <w:pPr>
              <w:pStyle w:val="a5"/>
              <w:jc w:val="center"/>
            </w:pPr>
            <w:r>
              <w:rPr>
                <w:rFonts w:hint="eastAsia"/>
              </w:rPr>
              <w:t>样式</w:t>
            </w:r>
          </w:p>
        </w:tc>
        <w:tc>
          <w:tcPr>
            <w:tcW w:w="4678" w:type="dxa"/>
          </w:tcPr>
          <w:p w14:paraId="348AE559" w14:textId="77777777" w:rsidR="00B42279" w:rsidRDefault="006927AC" w:rsidP="00241812">
            <w:pPr>
              <w:pStyle w:val="a5"/>
              <w:jc w:val="center"/>
            </w:pPr>
            <w:r>
              <w:rPr>
                <w:rFonts w:hint="eastAsia"/>
              </w:rPr>
              <w:t>快捷键</w:t>
            </w:r>
          </w:p>
        </w:tc>
      </w:tr>
      <w:tr w:rsidR="00ED310E" w14:paraId="0BAF8A84" w14:textId="77777777" w:rsidTr="00C200E6">
        <w:tc>
          <w:tcPr>
            <w:tcW w:w="2263" w:type="dxa"/>
          </w:tcPr>
          <w:p w14:paraId="7D710B2E" w14:textId="77777777" w:rsidR="00ED310E" w:rsidRDefault="00ED310E" w:rsidP="00241812">
            <w:pPr>
              <w:pStyle w:val="a5"/>
              <w:jc w:val="center"/>
            </w:pPr>
            <w:r>
              <w:rPr>
                <w:rFonts w:hint="eastAsia"/>
              </w:rPr>
              <w:t>无任何样式</w:t>
            </w:r>
            <w:r>
              <w:rPr>
                <w:rFonts w:hint="eastAsia"/>
              </w:rPr>
              <w:t>(</w:t>
            </w:r>
            <w:r>
              <w:rPr>
                <w:rFonts w:hint="eastAsia"/>
              </w:rPr>
              <w:t>正文</w:t>
            </w:r>
            <w:r>
              <w:t>)</w:t>
            </w:r>
          </w:p>
        </w:tc>
        <w:tc>
          <w:tcPr>
            <w:tcW w:w="4678" w:type="dxa"/>
          </w:tcPr>
          <w:p w14:paraId="74C6DA3F" w14:textId="77777777" w:rsidR="00ED310E" w:rsidRDefault="0046551E" w:rsidP="00241812">
            <w:pPr>
              <w:pStyle w:val="a5"/>
              <w:jc w:val="center"/>
            </w:pPr>
            <w:r>
              <w:rPr>
                <w:rFonts w:ascii="Consolas" w:hAnsi="Consolas"/>
                <w:shd w:val="clear" w:color="auto" w:fill="F0F0F0"/>
              </w:rPr>
              <w:t xml:space="preserve"> </w:t>
            </w:r>
            <w:r w:rsidR="00ED310E">
              <w:rPr>
                <w:rFonts w:ascii="Consolas" w:hAnsi="Consolas"/>
                <w:shd w:val="clear" w:color="auto" w:fill="F0F0F0"/>
              </w:rPr>
              <w:t xml:space="preserve">Ctrl + </w:t>
            </w:r>
            <w:r w:rsidR="00ED310E">
              <w:rPr>
                <w:rFonts w:ascii="Consolas" w:hAnsi="Consolas" w:hint="eastAsia"/>
                <w:shd w:val="clear" w:color="auto" w:fill="F0F0F0"/>
              </w:rPr>
              <w:t>Shift</w:t>
            </w:r>
            <w:r w:rsidR="00ED310E">
              <w:rPr>
                <w:rFonts w:ascii="Consolas" w:hAnsi="Consolas"/>
                <w:shd w:val="clear" w:color="auto" w:fill="F0F0F0"/>
              </w:rPr>
              <w:t xml:space="preserve"> + </w:t>
            </w:r>
            <w:r w:rsidR="00ED310E">
              <w:rPr>
                <w:rFonts w:ascii="Consolas" w:hAnsi="Consolas" w:hint="eastAsia"/>
                <w:shd w:val="clear" w:color="auto" w:fill="F0F0F0"/>
              </w:rPr>
              <w:t>A</w:t>
            </w:r>
            <w:r w:rsidR="00ED310E" w:rsidRPr="000B2DAD">
              <w:rPr>
                <w:rFonts w:ascii="Consolas" w:hAnsi="Consolas"/>
                <w:shd w:val="clear" w:color="auto" w:fill="F0F0F0"/>
              </w:rPr>
              <w:t>lt + `</w:t>
            </w:r>
            <w:r w:rsidR="00ED310E">
              <w:rPr>
                <w:rFonts w:ascii="Consolas" w:hAnsi="Consolas"/>
                <w:shd w:val="clear" w:color="auto" w:fill="F0F0F0"/>
              </w:rPr>
              <w:t xml:space="preserve"> </w:t>
            </w:r>
            <w:r w:rsidR="00ED310E" w:rsidRPr="00E367BB">
              <w:rPr>
                <w:vertAlign w:val="superscript"/>
              </w:rPr>
              <w:footnoteReference w:id="1"/>
            </w:r>
          </w:p>
        </w:tc>
      </w:tr>
      <w:tr w:rsidR="00B42279" w14:paraId="7C7A0A6E" w14:textId="77777777" w:rsidTr="00C200E6">
        <w:tc>
          <w:tcPr>
            <w:tcW w:w="2263" w:type="dxa"/>
          </w:tcPr>
          <w:p w14:paraId="6861A585" w14:textId="77777777" w:rsidR="00B42279" w:rsidRDefault="00FD069A" w:rsidP="00241812">
            <w:pPr>
              <w:pStyle w:val="a5"/>
              <w:jc w:val="center"/>
            </w:pPr>
            <w:r>
              <w:rPr>
                <w:rFonts w:hint="eastAsia"/>
              </w:rPr>
              <w:t>论文正文</w:t>
            </w:r>
          </w:p>
        </w:tc>
        <w:tc>
          <w:tcPr>
            <w:tcW w:w="4678" w:type="dxa"/>
          </w:tcPr>
          <w:p w14:paraId="0517C8AB" w14:textId="77777777" w:rsidR="00B42279" w:rsidRDefault="0046551E" w:rsidP="00241812">
            <w:pPr>
              <w:pStyle w:val="a5"/>
              <w:jc w:val="center"/>
            </w:pPr>
            <w:r>
              <w:rPr>
                <w:rFonts w:ascii="Consolas" w:hAnsi="Consolas"/>
                <w:shd w:val="clear" w:color="auto" w:fill="F0F0F0"/>
              </w:rPr>
              <w:t xml:space="preserve"> </w:t>
            </w:r>
            <w:r w:rsidR="00ED310E">
              <w:rPr>
                <w:rFonts w:ascii="Consolas" w:hAnsi="Consolas" w:hint="eastAsia"/>
                <w:shd w:val="clear" w:color="auto" w:fill="F0F0F0"/>
              </w:rPr>
              <w:t>A</w:t>
            </w:r>
            <w:r w:rsidR="00ED310E" w:rsidRPr="000B2DAD">
              <w:rPr>
                <w:rFonts w:ascii="Consolas" w:hAnsi="Consolas"/>
                <w:shd w:val="clear" w:color="auto" w:fill="F0F0F0"/>
              </w:rPr>
              <w:t>lt + `</w:t>
            </w:r>
            <w:r>
              <w:rPr>
                <w:rFonts w:ascii="Consolas" w:hAnsi="Consolas"/>
                <w:shd w:val="clear" w:color="auto" w:fill="F0F0F0"/>
              </w:rPr>
              <w:t xml:space="preserve"> </w:t>
            </w:r>
          </w:p>
        </w:tc>
      </w:tr>
      <w:tr w:rsidR="00B42279" w14:paraId="293FB5D0" w14:textId="77777777" w:rsidTr="00C200E6">
        <w:tc>
          <w:tcPr>
            <w:tcW w:w="2263" w:type="dxa"/>
          </w:tcPr>
          <w:p w14:paraId="70EF14A5" w14:textId="77777777" w:rsidR="00B42279" w:rsidRDefault="00C32834" w:rsidP="00241812">
            <w:pPr>
              <w:pStyle w:val="a5"/>
              <w:jc w:val="center"/>
            </w:pPr>
            <w:r>
              <w:rPr>
                <w:rFonts w:hint="eastAsia"/>
              </w:rPr>
              <w:t>论文正文段落</w:t>
            </w:r>
          </w:p>
        </w:tc>
        <w:tc>
          <w:tcPr>
            <w:tcW w:w="4678" w:type="dxa"/>
          </w:tcPr>
          <w:p w14:paraId="1EF7F35B" w14:textId="77777777" w:rsidR="00B42279" w:rsidRDefault="0046551E" w:rsidP="00241812">
            <w:pPr>
              <w:pStyle w:val="a5"/>
              <w:jc w:val="center"/>
            </w:pPr>
            <w:r>
              <w:rPr>
                <w:rFonts w:ascii="Consolas" w:hAnsi="Consolas"/>
                <w:shd w:val="clear" w:color="auto" w:fill="F0F0F0"/>
              </w:rPr>
              <w:t xml:space="preserve"> </w:t>
            </w:r>
            <w:r w:rsidR="00C32834" w:rsidRPr="000B2DAD">
              <w:rPr>
                <w:rFonts w:ascii="Consolas" w:hAnsi="Consolas"/>
                <w:shd w:val="clear" w:color="auto" w:fill="F0F0F0"/>
              </w:rPr>
              <w:t>Alt</w:t>
            </w:r>
            <w:r w:rsidR="00AB3266">
              <w:rPr>
                <w:rFonts w:ascii="Consolas" w:hAnsi="Consolas"/>
                <w:shd w:val="clear" w:color="auto" w:fill="F0F0F0"/>
              </w:rPr>
              <w:t xml:space="preserve"> + Shift</w:t>
            </w:r>
            <w:r w:rsidR="00C32834" w:rsidRPr="000B2DAD">
              <w:rPr>
                <w:rFonts w:ascii="Consolas" w:hAnsi="Consolas"/>
                <w:shd w:val="clear" w:color="auto" w:fill="F0F0F0"/>
              </w:rPr>
              <w:t xml:space="preserve"> + `</w:t>
            </w:r>
            <w:r>
              <w:rPr>
                <w:rFonts w:ascii="Consolas" w:hAnsi="Consolas"/>
                <w:shd w:val="clear" w:color="auto" w:fill="F0F0F0"/>
              </w:rPr>
              <w:t xml:space="preserve"> </w:t>
            </w:r>
          </w:p>
        </w:tc>
      </w:tr>
      <w:tr w:rsidR="00772D49" w14:paraId="47FED8F9" w14:textId="77777777" w:rsidTr="00C200E6">
        <w:tc>
          <w:tcPr>
            <w:tcW w:w="2263" w:type="dxa"/>
          </w:tcPr>
          <w:p w14:paraId="0C2EB88B" w14:textId="77777777" w:rsidR="00772D49" w:rsidRDefault="00772D49" w:rsidP="00241812">
            <w:pPr>
              <w:pStyle w:val="a5"/>
              <w:jc w:val="center"/>
            </w:pPr>
            <w:r>
              <w:rPr>
                <w:rFonts w:hint="eastAsia"/>
              </w:rPr>
              <w:t>论文正文紧凑</w:t>
            </w:r>
          </w:p>
        </w:tc>
        <w:tc>
          <w:tcPr>
            <w:tcW w:w="4678" w:type="dxa"/>
          </w:tcPr>
          <w:p w14:paraId="776A6703" w14:textId="77777777" w:rsidR="00772D49" w:rsidRDefault="0046551E" w:rsidP="00241812">
            <w:pPr>
              <w:pStyle w:val="a5"/>
              <w:jc w:val="center"/>
              <w:rPr>
                <w:rFonts w:ascii="Consolas" w:hAnsi="Consolas"/>
                <w:shd w:val="clear" w:color="auto" w:fill="F0F0F0"/>
              </w:rPr>
            </w:pPr>
            <w:r>
              <w:rPr>
                <w:rFonts w:ascii="Consolas" w:hAnsi="Consolas"/>
                <w:shd w:val="clear" w:color="auto" w:fill="F0F0F0"/>
              </w:rPr>
              <w:t xml:space="preserve"> </w:t>
            </w:r>
            <w:r w:rsidR="00772D49">
              <w:rPr>
                <w:rFonts w:ascii="Consolas" w:hAnsi="Consolas"/>
                <w:shd w:val="clear" w:color="auto" w:fill="F0F0F0"/>
              </w:rPr>
              <w:t xml:space="preserve">Ctrl + </w:t>
            </w:r>
            <w:r w:rsidR="00772D49" w:rsidRPr="000B2DAD">
              <w:rPr>
                <w:rFonts w:ascii="Consolas" w:hAnsi="Consolas"/>
                <w:shd w:val="clear" w:color="auto" w:fill="F0F0F0"/>
              </w:rPr>
              <w:t>Alt + `</w:t>
            </w:r>
            <w:r>
              <w:rPr>
                <w:rFonts w:ascii="Consolas" w:hAnsi="Consolas"/>
                <w:shd w:val="clear" w:color="auto" w:fill="F0F0F0"/>
              </w:rPr>
              <w:t xml:space="preserve"> </w:t>
            </w:r>
          </w:p>
        </w:tc>
      </w:tr>
      <w:tr w:rsidR="00B42279" w14:paraId="2D78ECAC" w14:textId="77777777" w:rsidTr="00C200E6">
        <w:tc>
          <w:tcPr>
            <w:tcW w:w="2263" w:type="dxa"/>
          </w:tcPr>
          <w:p w14:paraId="16D69E1A" w14:textId="0B1C056A" w:rsidR="00B42279" w:rsidRDefault="001B036F" w:rsidP="00241812">
            <w:pPr>
              <w:pStyle w:val="a5"/>
              <w:jc w:val="center"/>
            </w:pPr>
            <w:r>
              <w:rPr>
                <w:rFonts w:hint="eastAsia"/>
              </w:rPr>
              <w:t>一级标题</w:t>
            </w:r>
            <w:r w:rsidR="000578F1">
              <w:rPr>
                <w:rFonts w:hint="eastAsia"/>
              </w:rPr>
              <w:t>(</w:t>
            </w:r>
            <w:r w:rsidR="000578F1">
              <w:rPr>
                <w:rFonts w:hint="eastAsia"/>
              </w:rPr>
              <w:t>标题</w:t>
            </w:r>
            <w:r w:rsidR="000578F1">
              <w:rPr>
                <w:rFonts w:hint="eastAsia"/>
              </w:rPr>
              <w:t xml:space="preserve"> </w:t>
            </w:r>
            <w:r w:rsidR="000578F1">
              <w:t>1)</w:t>
            </w:r>
          </w:p>
        </w:tc>
        <w:tc>
          <w:tcPr>
            <w:tcW w:w="4678" w:type="dxa"/>
          </w:tcPr>
          <w:p w14:paraId="427C1686" w14:textId="77777777" w:rsidR="00B42279" w:rsidRPr="00E0389A" w:rsidRDefault="0046551E" w:rsidP="00241812">
            <w:pPr>
              <w:pStyle w:val="a5"/>
              <w:jc w:val="center"/>
              <w:rPr>
                <w:sz w:val="22"/>
              </w:rP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+ 1</w:t>
            </w:r>
            <w:r>
              <w:rPr>
                <w:rFonts w:ascii="Consolas" w:hAnsi="Consolas"/>
                <w:shd w:val="clear" w:color="auto" w:fill="F0F0F0"/>
              </w:rPr>
              <w:t xml:space="preserve"> </w:t>
            </w:r>
          </w:p>
        </w:tc>
      </w:tr>
      <w:tr w:rsidR="00B42279" w14:paraId="6689629A" w14:textId="77777777" w:rsidTr="00C200E6">
        <w:tc>
          <w:tcPr>
            <w:tcW w:w="2263" w:type="dxa"/>
          </w:tcPr>
          <w:p w14:paraId="131C3BBC" w14:textId="5B83662D" w:rsidR="00B42279" w:rsidRDefault="001B036F" w:rsidP="00241812">
            <w:pPr>
              <w:pStyle w:val="a5"/>
              <w:jc w:val="center"/>
            </w:pPr>
            <w:r>
              <w:rPr>
                <w:rFonts w:hint="eastAsia"/>
              </w:rPr>
              <w:t>二级标题</w:t>
            </w:r>
            <w:r w:rsidR="000578F1">
              <w:rPr>
                <w:rFonts w:hint="eastAsia"/>
              </w:rPr>
              <w:t>(</w:t>
            </w:r>
            <w:r w:rsidR="000578F1">
              <w:rPr>
                <w:rFonts w:hint="eastAsia"/>
              </w:rPr>
              <w:t>标题</w:t>
            </w:r>
            <w:r w:rsidR="000578F1">
              <w:rPr>
                <w:rFonts w:hint="eastAsia"/>
              </w:rPr>
              <w:t xml:space="preserve"> </w:t>
            </w:r>
            <w:r w:rsidR="000578F1">
              <w:t>2)</w:t>
            </w:r>
          </w:p>
        </w:tc>
        <w:tc>
          <w:tcPr>
            <w:tcW w:w="4678" w:type="dxa"/>
          </w:tcPr>
          <w:p w14:paraId="3D2C4615" w14:textId="77777777" w:rsidR="00B42279" w:rsidRDefault="0046551E" w:rsidP="00241812">
            <w:pPr>
              <w:pStyle w:val="a5"/>
              <w:jc w:val="cente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+ 2</w:t>
            </w:r>
            <w:r>
              <w:rPr>
                <w:rFonts w:ascii="Consolas" w:hAnsi="Consolas"/>
                <w:shd w:val="clear" w:color="auto" w:fill="F0F0F0"/>
              </w:rPr>
              <w:t xml:space="preserve"> </w:t>
            </w:r>
          </w:p>
        </w:tc>
      </w:tr>
      <w:tr w:rsidR="00B42279" w14:paraId="3010B18B" w14:textId="77777777" w:rsidTr="00C200E6">
        <w:tc>
          <w:tcPr>
            <w:tcW w:w="2263" w:type="dxa"/>
          </w:tcPr>
          <w:p w14:paraId="3F989905" w14:textId="51F8DD10" w:rsidR="00B42279" w:rsidRDefault="001B036F" w:rsidP="00241812">
            <w:pPr>
              <w:pStyle w:val="a5"/>
              <w:jc w:val="center"/>
            </w:pPr>
            <w:r>
              <w:rPr>
                <w:rFonts w:hint="eastAsia"/>
              </w:rPr>
              <w:t>三级标题</w:t>
            </w:r>
            <w:r w:rsidR="000578F1">
              <w:rPr>
                <w:rFonts w:hint="eastAsia"/>
              </w:rPr>
              <w:t>(</w:t>
            </w:r>
            <w:r w:rsidR="000578F1">
              <w:rPr>
                <w:rFonts w:hint="eastAsia"/>
              </w:rPr>
              <w:t>标题</w:t>
            </w:r>
            <w:r w:rsidR="000578F1">
              <w:rPr>
                <w:rFonts w:hint="eastAsia"/>
              </w:rPr>
              <w:t xml:space="preserve"> </w:t>
            </w:r>
            <w:r w:rsidR="000578F1">
              <w:t>3)</w:t>
            </w:r>
          </w:p>
        </w:tc>
        <w:tc>
          <w:tcPr>
            <w:tcW w:w="4678" w:type="dxa"/>
          </w:tcPr>
          <w:p w14:paraId="5C331DF2"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+ 3</w:t>
            </w:r>
            <w:r>
              <w:rPr>
                <w:rFonts w:ascii="Consolas" w:hAnsi="Consolas"/>
                <w:shd w:val="clear" w:color="auto" w:fill="F0F0F0"/>
              </w:rPr>
              <w:t xml:space="preserve"> </w:t>
            </w:r>
          </w:p>
        </w:tc>
      </w:tr>
      <w:tr w:rsidR="00B42279" w14:paraId="20C76292" w14:textId="77777777" w:rsidTr="00C200E6">
        <w:tc>
          <w:tcPr>
            <w:tcW w:w="2263" w:type="dxa"/>
          </w:tcPr>
          <w:p w14:paraId="0B77F92A" w14:textId="2F8989F8" w:rsidR="00B42279" w:rsidRDefault="001B036F" w:rsidP="00241812">
            <w:pPr>
              <w:pStyle w:val="a5"/>
              <w:jc w:val="center"/>
            </w:pPr>
            <w:r>
              <w:rPr>
                <w:rFonts w:hint="eastAsia"/>
              </w:rPr>
              <w:t>四级标题</w:t>
            </w:r>
            <w:r w:rsidR="000578F1">
              <w:rPr>
                <w:rFonts w:hint="eastAsia"/>
              </w:rPr>
              <w:t>(</w:t>
            </w:r>
            <w:r w:rsidR="000578F1">
              <w:rPr>
                <w:rFonts w:hint="eastAsia"/>
              </w:rPr>
              <w:t>标题</w:t>
            </w:r>
            <w:r w:rsidR="000578F1">
              <w:rPr>
                <w:rFonts w:hint="eastAsia"/>
              </w:rPr>
              <w:t xml:space="preserve"> </w:t>
            </w:r>
            <w:r w:rsidR="000578F1">
              <w:t>4)</w:t>
            </w:r>
          </w:p>
        </w:tc>
        <w:tc>
          <w:tcPr>
            <w:tcW w:w="4678" w:type="dxa"/>
          </w:tcPr>
          <w:p w14:paraId="149E87AB"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w:t>
            </w:r>
            <w:r w:rsidR="00A20DD8">
              <w:rPr>
                <w:rFonts w:ascii="Consolas" w:hAnsi="Consolas"/>
                <w:shd w:val="clear" w:color="auto" w:fill="F0F0F0"/>
              </w:rPr>
              <w:t>4</w:t>
            </w:r>
            <w:r>
              <w:rPr>
                <w:rFonts w:ascii="Consolas" w:hAnsi="Consolas"/>
                <w:shd w:val="clear" w:color="auto" w:fill="F0F0F0"/>
              </w:rPr>
              <w:t xml:space="preserve"> </w:t>
            </w:r>
          </w:p>
        </w:tc>
      </w:tr>
      <w:tr w:rsidR="00907ED0" w14:paraId="5666C354" w14:textId="77777777" w:rsidTr="00C200E6">
        <w:tc>
          <w:tcPr>
            <w:tcW w:w="2263" w:type="dxa"/>
          </w:tcPr>
          <w:p w14:paraId="7DEBC588" w14:textId="26EEBC10" w:rsidR="00907ED0" w:rsidRDefault="00907ED0" w:rsidP="00907ED0">
            <w:pPr>
              <w:pStyle w:val="a5"/>
              <w:jc w:val="center"/>
            </w:pPr>
            <w:r>
              <w:rPr>
                <w:rFonts w:hint="eastAsia"/>
              </w:rPr>
              <w:t>参考文献</w:t>
            </w:r>
          </w:p>
        </w:tc>
        <w:tc>
          <w:tcPr>
            <w:tcW w:w="4678" w:type="dxa"/>
          </w:tcPr>
          <w:p w14:paraId="59060125" w14:textId="4354DF54" w:rsidR="00907ED0" w:rsidRDefault="00907ED0" w:rsidP="00907ED0">
            <w:pPr>
              <w:pStyle w:val="a5"/>
              <w:jc w:val="center"/>
              <w:rPr>
                <w:rFonts w:ascii="Consolas" w:hAnsi="Consolas"/>
                <w:shd w:val="clear" w:color="auto" w:fill="F0F0F0"/>
              </w:rPr>
            </w:pPr>
            <w:r>
              <w:rPr>
                <w:rFonts w:ascii="Consolas" w:hAnsi="Consolas"/>
                <w:shd w:val="clear" w:color="auto" w:fill="F0F0F0"/>
              </w:rPr>
              <w:t xml:space="preserve"> </w:t>
            </w:r>
            <w:r w:rsidRPr="000B2DAD">
              <w:rPr>
                <w:rFonts w:ascii="Consolas" w:hAnsi="Consolas" w:hint="eastAsia"/>
                <w:shd w:val="clear" w:color="auto" w:fill="F0F0F0"/>
              </w:rPr>
              <w:t>Ctrl</w:t>
            </w:r>
            <w:r w:rsidRPr="000B2DAD">
              <w:rPr>
                <w:rFonts w:ascii="Consolas" w:hAnsi="Consolas"/>
                <w:shd w:val="clear" w:color="auto" w:fill="F0F0F0"/>
              </w:rPr>
              <w:t xml:space="preserve"> + A</w:t>
            </w:r>
            <w:r w:rsidRPr="000B2DAD">
              <w:rPr>
                <w:rFonts w:ascii="Consolas" w:hAnsi="Consolas" w:hint="eastAsia"/>
                <w:shd w:val="clear" w:color="auto" w:fill="F0F0F0"/>
              </w:rPr>
              <w:t>lt</w:t>
            </w:r>
            <w:r w:rsidRPr="000B2DAD">
              <w:rPr>
                <w:rFonts w:ascii="Consolas" w:hAnsi="Consolas"/>
                <w:shd w:val="clear" w:color="auto" w:fill="F0F0F0"/>
              </w:rPr>
              <w:t xml:space="preserve"> + </w:t>
            </w:r>
            <w:r>
              <w:rPr>
                <w:rFonts w:ascii="Consolas" w:hAnsi="Consolas" w:hint="eastAsia"/>
                <w:shd w:val="clear" w:color="auto" w:fill="F0F0F0"/>
              </w:rPr>
              <w:t>Q</w:t>
            </w:r>
            <w:r>
              <w:rPr>
                <w:rFonts w:ascii="Consolas" w:hAnsi="Consolas"/>
                <w:shd w:val="clear" w:color="auto" w:fill="F0F0F0"/>
              </w:rPr>
              <w:t xml:space="preserve"> </w:t>
            </w:r>
          </w:p>
        </w:tc>
      </w:tr>
    </w:tbl>
    <w:p w14:paraId="7D85427A" w14:textId="4D8288AE" w:rsidR="008C3928" w:rsidRDefault="004409A4" w:rsidP="00FA6DFF">
      <w:pPr>
        <w:pStyle w:val="1"/>
        <w:spacing w:before="163" w:after="163"/>
      </w:pPr>
      <w:bookmarkStart w:id="10" w:name="_Ref64741405"/>
      <w:bookmarkStart w:id="11" w:name="_Toc64964079"/>
      <w:bookmarkStart w:id="12" w:name="_Toc64719324"/>
      <w:r>
        <w:rPr>
          <w:rFonts w:hint="eastAsia"/>
          <w:noProof/>
        </w:rPr>
        <mc:AlternateContent>
          <mc:Choice Requires="wps">
            <w:drawing>
              <wp:anchor distT="0" distB="0" distL="114300" distR="114300" simplePos="0" relativeHeight="251661312" behindDoc="0" locked="0" layoutInCell="1" allowOverlap="1" wp14:anchorId="1337F333" wp14:editId="7328565D">
                <wp:simplePos x="0" y="0"/>
                <wp:positionH relativeFrom="column">
                  <wp:posOffset>4715510</wp:posOffset>
                </wp:positionH>
                <wp:positionV relativeFrom="paragraph">
                  <wp:posOffset>-2813978</wp:posOffset>
                </wp:positionV>
                <wp:extent cx="601980" cy="2743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01980" cy="274320"/>
                        </a:xfrm>
                        <a:prstGeom prst="rect">
                          <a:avLst/>
                        </a:prstGeom>
                        <a:noFill/>
                        <a:ln w="6350">
                          <a:noFill/>
                        </a:ln>
                      </wps:spPr>
                      <wps:txbx>
                        <w:txbxContent>
                          <w:p w14:paraId="3AD5DAA4" w14:textId="598A2EF1" w:rsidR="00A0363C" w:rsidRDefault="00A0363C">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37F333" id="_x0000_t202" coordsize="21600,21600" o:spt="202" path="m,l,21600r21600,l21600,xe">
                <v:stroke joinstyle="miter"/>
                <v:path gradientshapeok="t" o:connecttype="rect"/>
              </v:shapetype>
              <v:shape id="文本框 5" o:spid="_x0000_s1026" type="#_x0000_t202" style="position:absolute;left:0;text-align:left;margin-left:371.3pt;margin-top:-221.55pt;width:47.4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" filled="f" stroked="f" strokeweight=".5pt">
                <v:textbox>
                  <w:txbxContent>
                    <w:p w14:paraId="3AD5DAA4" w14:textId="598A2EF1" w:rsidR="00A0363C" w:rsidRDefault="00A0363C">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v:textbox>
              </v:shape>
            </w:pict>
          </mc:Fallback>
        </mc:AlternateContent>
      </w:r>
      <w:r w:rsidR="00FF1377">
        <w:rPr>
          <w:rFonts w:hint="eastAsia"/>
        </w:rPr>
        <w:t>题注相关</w:t>
      </w:r>
      <w:bookmarkEnd w:id="10"/>
      <w:bookmarkEnd w:id="11"/>
    </w:p>
    <w:p w14:paraId="7719B124" w14:textId="77777777" w:rsidR="009F76B1" w:rsidRPr="009F76B1" w:rsidRDefault="009F76B1" w:rsidP="009F76B1">
      <w:pPr>
        <w:pStyle w:val="a1"/>
        <w:ind w:firstLine="480"/>
      </w:pPr>
      <w:r>
        <w:rPr>
          <w:rFonts w:hint="eastAsia"/>
        </w:rPr>
        <w:t>题注机制在排版中十分重要，自动编号，文献引用等功能都是围绕其实现的。因此我们首先说明题注相关功能的使用</w:t>
      </w:r>
    </w:p>
    <w:p w14:paraId="21BB911F" w14:textId="77777777" w:rsidR="00FF1377" w:rsidRDefault="00FF1377" w:rsidP="00430B87">
      <w:pPr>
        <w:pStyle w:val="2"/>
        <w:spacing w:before="163" w:after="163"/>
      </w:pPr>
      <w:bookmarkStart w:id="13" w:name="_Toc64719325"/>
      <w:bookmarkStart w:id="14" w:name="_Toc64964080"/>
      <w:r>
        <w:rPr>
          <w:rFonts w:hint="eastAsia"/>
        </w:rPr>
        <w:lastRenderedPageBreak/>
        <w:t>添加题注</w:t>
      </w:r>
      <w:bookmarkEnd w:id="13"/>
      <w:bookmarkEnd w:id="14"/>
    </w:p>
    <w:p w14:paraId="33BB2968" w14:textId="77777777" w:rsidR="00FF1377" w:rsidRPr="006E009A" w:rsidRDefault="00FF1377" w:rsidP="00FA6DFF">
      <w:pPr>
        <w:pStyle w:val="3"/>
        <w:spacing w:before="163" w:after="163"/>
        <w:ind w:firstLine="482"/>
      </w:pPr>
      <w:bookmarkStart w:id="15" w:name="_Toc64964081"/>
      <w:r>
        <w:rPr>
          <w:rFonts w:hint="eastAsia"/>
        </w:rPr>
        <w:t>使用工具栏插入题注</w:t>
      </w:r>
      <w:bookmarkEnd w:id="15"/>
    </w:p>
    <w:p w14:paraId="2E3037C6" w14:textId="325450DA" w:rsidR="00FF1377" w:rsidRDefault="00FF1377" w:rsidP="00FF1377">
      <w:pPr>
        <w:pStyle w:val="a1"/>
        <w:keepNext/>
        <w:ind w:firstLine="480"/>
      </w:pPr>
      <w:r>
        <w:rPr>
          <w:rFonts w:hint="eastAsia"/>
        </w:rPr>
        <w:t>选择工具栏中的</w:t>
      </w:r>
      <w:r>
        <w:rPr>
          <w:rFonts w:hint="eastAsia"/>
        </w:rPr>
        <w:t xml:space="preserve"> </w:t>
      </w:r>
      <w:r w:rsidRPr="00C46399">
        <w:rPr>
          <w:rFonts w:ascii="楷体" w:eastAsia="楷体" w:hAnsi="楷体" w:hint="eastAsia"/>
        </w:rPr>
        <w:t>引用</w:t>
      </w:r>
      <w:r w:rsidR="001349FF" w:rsidRPr="001349FF">
        <w:rPr>
          <w:rStyle w:val="a7"/>
          <w:rFonts w:ascii="Consolas" w:hAnsi="Consolas" w:hint="eastAsia"/>
        </w:rPr>
        <w:t xml:space="preserve"> </w:t>
      </w:r>
      <w:r w:rsidR="001349FF" w:rsidRPr="00BF3100">
        <w:rPr>
          <w:rStyle w:val="a7"/>
          <w:rFonts w:ascii="Consolas" w:hAnsi="Consolas"/>
        </w:rPr>
        <w:t>&gt;</w:t>
      </w:r>
      <w:r w:rsidR="001349FF">
        <w:rPr>
          <w:rStyle w:val="a7"/>
          <w:rFonts w:ascii="Consolas" w:hAnsi="Consolas"/>
        </w:rPr>
        <w:t xml:space="preserve"> </w:t>
      </w:r>
      <w:r w:rsidR="001349FF" w:rsidRPr="00C46399">
        <w:rPr>
          <w:rFonts w:ascii="楷体" w:eastAsia="楷体" w:hAnsi="楷体" w:hint="eastAsia"/>
        </w:rPr>
        <w:t>题注</w:t>
      </w:r>
      <w:r w:rsidRPr="00A86778">
        <w:rPr>
          <w:rStyle w:val="a7"/>
          <w:rFonts w:ascii="Consolas" w:hAnsi="Consolas" w:hint="eastAsia"/>
        </w:rPr>
        <w:t xml:space="preserve"> </w:t>
      </w:r>
      <w:r w:rsidRPr="00BF3100">
        <w:rPr>
          <w:rStyle w:val="a7"/>
          <w:rFonts w:ascii="Consolas" w:hAnsi="Consolas"/>
        </w:rPr>
        <w:t>&gt;</w:t>
      </w:r>
      <w:r>
        <w:rPr>
          <w:rStyle w:val="a7"/>
          <w:rFonts w:ascii="Consolas" w:hAnsi="Consolas"/>
        </w:rPr>
        <w:t xml:space="preserve"> </w:t>
      </w:r>
      <w:r w:rsidRPr="00C46399">
        <w:rPr>
          <w:rFonts w:ascii="楷体" w:eastAsia="楷体" w:hAnsi="楷体" w:hint="eastAsia"/>
        </w:rPr>
        <w:t>插入题注</w:t>
      </w:r>
      <w:r w:rsidRPr="00ED1507">
        <w:rPr>
          <w:rStyle w:val="a7"/>
          <w:rFonts w:hint="eastAsia"/>
        </w:rPr>
        <w:t>。</w:t>
      </w:r>
    </w:p>
    <w:p w14:paraId="0AD87B3A" w14:textId="77777777" w:rsidR="00FF1377" w:rsidRDefault="00FF1377" w:rsidP="00FF1377">
      <w:pPr>
        <w:pStyle w:val="a5"/>
        <w:keepNext/>
        <w:jc w:val="center"/>
      </w:pPr>
      <w:r>
        <w:rPr>
          <w:noProof/>
        </w:rPr>
        <w:drawing>
          <wp:inline distT="0" distB="0" distL="0" distR="0" wp14:anchorId="675510E0" wp14:editId="45755451">
            <wp:extent cx="4024800" cy="2242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4800" cy="2242800"/>
                    </a:xfrm>
                    <a:prstGeom prst="rect">
                      <a:avLst/>
                    </a:prstGeom>
                  </pic:spPr>
                </pic:pic>
              </a:graphicData>
            </a:graphic>
          </wp:inline>
        </w:drawing>
      </w:r>
    </w:p>
    <w:p w14:paraId="2DFC20CF" w14:textId="3887DEA1"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1</w:t>
      </w:r>
      <w:r>
        <w:fldChar w:fldCharType="end"/>
      </w:r>
      <w:r>
        <w:t xml:space="preserve">. </w:t>
      </w:r>
      <w:r>
        <w:rPr>
          <w:rFonts w:hint="eastAsia"/>
        </w:rPr>
        <w:t>通过菜单插入题注</w:t>
      </w:r>
    </w:p>
    <w:p w14:paraId="3C837CA4" w14:textId="5B558206" w:rsidR="00FF1377" w:rsidRDefault="00FF1377" w:rsidP="00FF1377">
      <w:pPr>
        <w:pStyle w:val="a1"/>
        <w:keepNext/>
        <w:keepLines/>
        <w:ind w:firstLine="480"/>
      </w:pPr>
      <w:r>
        <w:rPr>
          <w:rFonts w:hint="eastAsia"/>
        </w:rPr>
        <w:t>输入题注</w:t>
      </w:r>
      <w:r w:rsidR="00E75905">
        <w:rPr>
          <w:rFonts w:hint="eastAsia"/>
        </w:rPr>
        <w:t>。</w:t>
      </w:r>
      <w:r>
        <w:rPr>
          <w:rFonts w:hint="eastAsia"/>
        </w:rPr>
        <w:t>你可以调整相应的插入位置、题注标签（图或表）等属性。</w:t>
      </w:r>
      <w:r w:rsidR="00E75905">
        <w:rPr>
          <w:rFonts w:hint="eastAsia"/>
        </w:rPr>
        <w:t>点击确定即可插入题注。</w:t>
      </w:r>
    </w:p>
    <w:p w14:paraId="1B517872" w14:textId="77777777" w:rsidR="00FF1377" w:rsidRDefault="00FF1377" w:rsidP="00FF1377">
      <w:pPr>
        <w:keepNext/>
        <w:jc w:val="center"/>
      </w:pPr>
      <w:r>
        <w:rPr>
          <w:noProof/>
        </w:rPr>
        <w:drawing>
          <wp:inline distT="0" distB="0" distL="0" distR="0" wp14:anchorId="41307354" wp14:editId="7AC5376D">
            <wp:extent cx="2426400" cy="21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6400" cy="2152800"/>
                    </a:xfrm>
                    <a:prstGeom prst="rect">
                      <a:avLst/>
                    </a:prstGeom>
                  </pic:spPr>
                </pic:pic>
              </a:graphicData>
            </a:graphic>
          </wp:inline>
        </w:drawing>
      </w:r>
    </w:p>
    <w:p w14:paraId="1F86713A" w14:textId="7AEF43B5"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2</w:t>
      </w:r>
      <w:r>
        <w:fldChar w:fldCharType="end"/>
      </w:r>
      <w:r>
        <w:t xml:space="preserve">. </w:t>
      </w:r>
      <w:r>
        <w:rPr>
          <w:rFonts w:hint="eastAsia"/>
        </w:rPr>
        <w:t>题注对话框</w:t>
      </w:r>
    </w:p>
    <w:p w14:paraId="03B28050" w14:textId="77777777" w:rsidR="00FF1377" w:rsidRDefault="00FF1377" w:rsidP="00FA6DFF">
      <w:pPr>
        <w:pStyle w:val="3"/>
        <w:spacing w:before="163" w:after="163"/>
        <w:ind w:firstLine="482"/>
      </w:pPr>
      <w:bookmarkStart w:id="16" w:name="_Toc64964082"/>
      <w:r>
        <w:rPr>
          <w:rFonts w:hint="eastAsia"/>
        </w:rPr>
        <w:t>直接使用域代码插入题注</w:t>
      </w:r>
      <w:bookmarkEnd w:id="16"/>
    </w:p>
    <w:p w14:paraId="71F1200D" w14:textId="77777777" w:rsidR="00FF1377" w:rsidRDefault="00FF1377" w:rsidP="00FF1377">
      <w:pPr>
        <w:pStyle w:val="a1"/>
        <w:ind w:firstLine="480"/>
      </w:pPr>
      <w:r>
        <w:rPr>
          <w:rFonts w:hint="eastAsia"/>
        </w:rPr>
        <w:t>这样只会插入题注编号，不会插入标签，也没有默认的题注样式，一般只用于公式编号。具体操作如下</w:t>
      </w:r>
    </w:p>
    <w:p w14:paraId="4A678C42" w14:textId="5E0A3B0D" w:rsidR="00FF1377" w:rsidRDefault="00FF1377" w:rsidP="00FF1377">
      <w:pPr>
        <w:pStyle w:val="a1"/>
        <w:ind w:firstLine="480"/>
      </w:pPr>
      <w:r>
        <w:rPr>
          <w:rFonts w:hint="eastAsia"/>
        </w:rPr>
        <w:t>插入一个域</w:t>
      </w:r>
      <w:r w:rsidR="00134231">
        <w:rPr>
          <w:rFonts w:hint="eastAsia"/>
        </w:rPr>
        <w:t>（具体的域操作参见</w:t>
      </w:r>
      <w:r w:rsidR="005D0E13" w:rsidRPr="005D0E13">
        <w:rPr>
          <w:rFonts w:hint="eastAsia"/>
        </w:rPr>
        <w:t>附录</w:t>
      </w:r>
      <w:r w:rsidR="005D0E13" w:rsidRPr="005D0E13">
        <w:rPr>
          <w:rFonts w:hint="eastAsia"/>
        </w:rPr>
        <w:t>A</w:t>
      </w:r>
      <w:r w:rsidR="00134231">
        <w:rPr>
          <w:rFonts w:hint="eastAsia"/>
        </w:rPr>
        <w:t>）</w:t>
      </w:r>
      <w:r>
        <w:rPr>
          <w:rFonts w:hint="eastAsia"/>
        </w:rPr>
        <w:t>，输入域代码：</w:t>
      </w:r>
    </w:p>
    <w:p w14:paraId="45E6FA3D" w14:textId="70E12468" w:rsidR="003253FF" w:rsidRDefault="0011733B" w:rsidP="0011733B">
      <w:pPr>
        <w:pStyle w:val="a5"/>
        <w:jc w:val="center"/>
      </w:pPr>
      <w:r>
        <w:rPr>
          <w:rFonts w:ascii="Consolas" w:hAnsi="Consolas"/>
          <w:shd w:val="clear" w:color="auto" w:fill="F0F0F0"/>
        </w:rPr>
        <w:t>{ SEQ</w:t>
      </w:r>
      <w:r w:rsidR="006308A9">
        <w:rPr>
          <w:rFonts w:ascii="Consolas" w:hAnsi="Consolas"/>
          <w:shd w:val="clear" w:color="auto" w:fill="F0F0F0"/>
        </w:rPr>
        <w:t xml:space="preserve"> </w:t>
      </w:r>
      <w:r w:rsidR="00B66465" w:rsidRPr="001C5104">
        <w:rPr>
          <w:rFonts w:ascii="黑体" w:eastAsia="黑体" w:hAnsi="黑体" w:hint="eastAsia"/>
          <w:shd w:val="clear" w:color="auto" w:fill="F0F0F0"/>
        </w:rPr>
        <w:t>类别</w:t>
      </w:r>
      <w:r w:rsidR="006308A9">
        <w:rPr>
          <w:rFonts w:ascii="Consolas" w:hAnsi="Consolas"/>
          <w:shd w:val="clear" w:color="auto" w:fill="F0F0F0"/>
        </w:rPr>
        <w:t xml:space="preserve"> </w:t>
      </w:r>
      <w:r>
        <w:rPr>
          <w:rFonts w:ascii="Consolas" w:hAnsi="Consolas"/>
          <w:shd w:val="clear" w:color="auto" w:fill="F0F0F0"/>
        </w:rPr>
        <w:t>}</w:t>
      </w:r>
    </w:p>
    <w:p w14:paraId="017C8B6F" w14:textId="5234F933" w:rsidR="00FF1377" w:rsidRPr="003A6D89" w:rsidRDefault="00FF7F62" w:rsidP="00FF7F62">
      <w:pPr>
        <w:pStyle w:val="a5"/>
      </w:pPr>
      <w:r>
        <w:rPr>
          <w:rFonts w:hint="eastAsia"/>
        </w:rPr>
        <w:t>如</w:t>
      </w:r>
      <w:r>
        <w:rPr>
          <w:rFonts w:ascii="Consolas" w:hAnsi="Consolas"/>
          <w:shd w:val="clear" w:color="auto" w:fill="F0F0F0"/>
        </w:rPr>
        <w:t xml:space="preserve">{ SEQ </w:t>
      </w:r>
      <w:r w:rsidRPr="00BC1807">
        <w:rPr>
          <w:rFonts w:ascii="黑体" w:eastAsia="黑体" w:hAnsi="黑体" w:hint="eastAsia"/>
          <w:shd w:val="clear" w:color="auto" w:fill="F0F0F0"/>
        </w:rPr>
        <w:t>表</w:t>
      </w:r>
      <w:r>
        <w:rPr>
          <w:rFonts w:ascii="Consolas" w:hAnsi="Consolas"/>
          <w:shd w:val="clear" w:color="auto" w:fill="F0F0F0"/>
        </w:rPr>
        <w:t xml:space="preserve"> }</w:t>
      </w:r>
      <w:r w:rsidRPr="00FF7F62">
        <w:t>，</w:t>
      </w:r>
      <w:r w:rsidR="00FF1377">
        <w:rPr>
          <w:rFonts w:hint="eastAsia"/>
        </w:rPr>
        <w:t>之后切换域</w:t>
      </w:r>
      <w:r w:rsidR="00115C94">
        <w:rPr>
          <w:rFonts w:hint="eastAsia"/>
        </w:rPr>
        <w:t>代码显示，并更新域。</w:t>
      </w:r>
      <w:r w:rsidR="00263CCE">
        <w:rPr>
          <w:rFonts w:hint="eastAsia"/>
        </w:rPr>
        <w:t>这样</w:t>
      </w:r>
      <w:r>
        <w:rPr>
          <w:rFonts w:hint="eastAsia"/>
        </w:rPr>
        <w:t>就插入了一个题注</w:t>
      </w:r>
      <w:r w:rsidR="005138D2">
        <w:rPr>
          <w:rFonts w:hint="eastAsia"/>
        </w:rPr>
        <w:t>。</w:t>
      </w:r>
    </w:p>
    <w:p w14:paraId="21FDD16E" w14:textId="02BE479B" w:rsidR="00FF1377" w:rsidRDefault="002A1199" w:rsidP="00F65741">
      <w:pPr>
        <w:pStyle w:val="2"/>
        <w:spacing w:before="163" w:after="163"/>
      </w:pPr>
      <w:bookmarkStart w:id="17" w:name="_Toc64719326"/>
      <w:bookmarkStart w:id="18" w:name="_Toc64964083"/>
      <w:r>
        <w:rPr>
          <w:rFonts w:hint="eastAsia"/>
        </w:rPr>
        <w:lastRenderedPageBreak/>
        <w:t>引用题注</w:t>
      </w:r>
      <w:bookmarkEnd w:id="17"/>
      <w:bookmarkEnd w:id="18"/>
    </w:p>
    <w:p w14:paraId="215833F8" w14:textId="54EBA30F" w:rsidR="00FF1377" w:rsidRDefault="00FF1377" w:rsidP="00FA6DFF">
      <w:pPr>
        <w:pStyle w:val="3"/>
        <w:spacing w:before="163" w:after="163"/>
        <w:ind w:firstLine="482"/>
      </w:pPr>
      <w:bookmarkStart w:id="19" w:name="_Toc64964084"/>
      <w:r>
        <w:rPr>
          <w:rFonts w:hint="eastAsia"/>
        </w:rPr>
        <w:t>引用某一题注</w:t>
      </w:r>
      <w:bookmarkEnd w:id="19"/>
    </w:p>
    <w:p w14:paraId="4FCE6940" w14:textId="0EE87BD4" w:rsidR="00FF1377" w:rsidRDefault="00EE4017" w:rsidP="003A1CDB">
      <w:pPr>
        <w:pStyle w:val="a1"/>
        <w:keepNext/>
        <w:keepLines/>
        <w:ind w:firstLine="480"/>
        <w:rPr>
          <w:rStyle w:val="a7"/>
        </w:rPr>
      </w:pPr>
      <w:r>
        <w:rPr>
          <w:rFonts w:hint="eastAsia"/>
        </w:rPr>
        <w:t>选择工具栏的</w:t>
      </w:r>
      <w:r w:rsidR="00813D6A" w:rsidRPr="00BE4CD1">
        <w:rPr>
          <w:rStyle w:val="a7"/>
          <w:rFonts w:hint="eastAsia"/>
        </w:rPr>
        <w:t xml:space="preserve"> </w:t>
      </w:r>
      <w:r>
        <w:rPr>
          <w:rFonts w:ascii="楷体" w:eastAsia="楷体" w:hAnsi="楷体" w:hint="eastAsia"/>
        </w:rPr>
        <w:t>引用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813D6A" w:rsidRPr="00C46399">
        <w:rPr>
          <w:rFonts w:ascii="楷体" w:eastAsia="楷体" w:hAnsi="楷体" w:hint="eastAsia"/>
        </w:rPr>
        <w:t>题注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017330">
        <w:rPr>
          <w:rFonts w:ascii="楷体" w:eastAsia="楷体" w:hAnsi="楷体" w:hint="eastAsia"/>
        </w:rPr>
        <w:t>交叉引用</w:t>
      </w:r>
      <w:r w:rsidR="002400F9">
        <w:rPr>
          <w:rStyle w:val="a7"/>
          <w:rFonts w:hint="eastAsia"/>
        </w:rPr>
        <w:t>。</w:t>
      </w:r>
    </w:p>
    <w:p w14:paraId="5982E832" w14:textId="77777777" w:rsidR="00617FB5" w:rsidRDefault="00274BFB" w:rsidP="00617FB5">
      <w:pPr>
        <w:keepNext/>
        <w:jc w:val="center"/>
      </w:pPr>
      <w:r>
        <w:rPr>
          <w:noProof/>
        </w:rPr>
        <w:drawing>
          <wp:inline distT="0" distB="0" distL="0" distR="0" wp14:anchorId="5C318820" wp14:editId="45C71685">
            <wp:extent cx="3502800" cy="226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2800" cy="2268000"/>
                    </a:xfrm>
                    <a:prstGeom prst="rect">
                      <a:avLst/>
                    </a:prstGeom>
                  </pic:spPr>
                </pic:pic>
              </a:graphicData>
            </a:graphic>
          </wp:inline>
        </w:drawing>
      </w:r>
    </w:p>
    <w:p w14:paraId="07E33F19" w14:textId="321A80E9" w:rsidR="00274BFB" w:rsidRDefault="00617FB5" w:rsidP="00617F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3</w:t>
      </w:r>
      <w:r>
        <w:fldChar w:fldCharType="end"/>
      </w:r>
      <w:r>
        <w:t xml:space="preserve">. </w:t>
      </w:r>
      <w:r>
        <w:rPr>
          <w:rFonts w:hint="eastAsia"/>
        </w:rPr>
        <w:t>交叉引用</w:t>
      </w:r>
    </w:p>
    <w:p w14:paraId="58FCE05C" w14:textId="17F765AA" w:rsidR="00274BFB" w:rsidRDefault="00824037" w:rsidP="00824037">
      <w:pPr>
        <w:pStyle w:val="a1"/>
        <w:keepNext/>
        <w:keepLines/>
        <w:ind w:firstLine="480"/>
      </w:pPr>
      <w:r>
        <w:rPr>
          <w:rFonts w:hint="eastAsia"/>
        </w:rPr>
        <w:t>选择希望引用的项目，以及引用内容后点击插入即可。</w:t>
      </w:r>
    </w:p>
    <w:p w14:paraId="76081326" w14:textId="77777777" w:rsidR="00CD5783" w:rsidRDefault="00824037" w:rsidP="00CD5783">
      <w:pPr>
        <w:keepNext/>
        <w:jc w:val="center"/>
      </w:pPr>
      <w:r>
        <w:rPr>
          <w:noProof/>
        </w:rPr>
        <w:drawing>
          <wp:inline distT="0" distB="0" distL="0" distR="0" wp14:anchorId="3D64D62D" wp14:editId="2B5950B0">
            <wp:extent cx="3096000" cy="31032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00" cy="3103200"/>
                    </a:xfrm>
                    <a:prstGeom prst="rect">
                      <a:avLst/>
                    </a:prstGeom>
                  </pic:spPr>
                </pic:pic>
              </a:graphicData>
            </a:graphic>
          </wp:inline>
        </w:drawing>
      </w:r>
    </w:p>
    <w:p w14:paraId="4F873D11" w14:textId="3EF14DBB" w:rsidR="00824037" w:rsidRPr="00274BFB" w:rsidRDefault="00CD5783" w:rsidP="00CD5783">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4</w:t>
      </w:r>
      <w:r>
        <w:fldChar w:fldCharType="end"/>
      </w:r>
      <w:r>
        <w:t xml:space="preserve">. </w:t>
      </w:r>
      <w:r>
        <w:rPr>
          <w:rFonts w:hint="eastAsia"/>
        </w:rPr>
        <w:t>交叉引用对话框</w:t>
      </w:r>
    </w:p>
    <w:p w14:paraId="3CA8AEA1" w14:textId="77777777" w:rsidR="00FF1377" w:rsidRDefault="00FF1377" w:rsidP="007B407D">
      <w:pPr>
        <w:pStyle w:val="3"/>
        <w:spacing w:before="163" w:after="163"/>
        <w:ind w:firstLine="482"/>
      </w:pPr>
      <w:bookmarkStart w:id="20" w:name="_Toc64964085"/>
      <w:r>
        <w:rPr>
          <w:rFonts w:hint="eastAsia"/>
        </w:rPr>
        <w:t>使用书签引用题注</w:t>
      </w:r>
      <w:bookmarkEnd w:id="20"/>
    </w:p>
    <w:p w14:paraId="2E4027B6" w14:textId="77777777" w:rsidR="00FF1377" w:rsidRPr="000C06C1" w:rsidRDefault="00FF1377" w:rsidP="00FF1377">
      <w:pPr>
        <w:pStyle w:val="a1"/>
        <w:ind w:firstLine="480"/>
      </w:pPr>
      <w:r>
        <w:rPr>
          <w:rFonts w:hint="eastAsia"/>
        </w:rPr>
        <w:t>要利用书签插入题注，首先需要为题注添加书签，再引用书签内容。</w:t>
      </w:r>
    </w:p>
    <w:p w14:paraId="6E40470F" w14:textId="77777777" w:rsidR="00FF1377" w:rsidRDefault="00FF1377" w:rsidP="007B407D">
      <w:pPr>
        <w:pStyle w:val="4"/>
        <w:spacing w:before="163" w:after="163"/>
        <w:ind w:firstLine="482"/>
      </w:pPr>
      <w:r>
        <w:rPr>
          <w:rFonts w:hint="eastAsia"/>
        </w:rPr>
        <w:lastRenderedPageBreak/>
        <w:t>添加书签</w:t>
      </w:r>
    </w:p>
    <w:p w14:paraId="32F2F167" w14:textId="77777777" w:rsidR="00FF1377" w:rsidRPr="001C59CB" w:rsidRDefault="00FF1377" w:rsidP="00FF1377">
      <w:pPr>
        <w:pStyle w:val="a1"/>
        <w:ind w:firstLine="480"/>
      </w:pPr>
      <w:r>
        <w:rPr>
          <w:rFonts w:hint="eastAsia"/>
          <w:color w:val="FF0000"/>
        </w:rPr>
        <w:t>TODO</w:t>
      </w:r>
    </w:p>
    <w:p w14:paraId="2D23C613" w14:textId="77777777" w:rsidR="00FF1377" w:rsidRDefault="00FF1377" w:rsidP="00FA6DFF">
      <w:pPr>
        <w:pStyle w:val="4"/>
        <w:spacing w:before="163" w:after="163"/>
        <w:ind w:firstLine="482"/>
      </w:pPr>
      <w:r>
        <w:rPr>
          <w:rFonts w:hint="eastAsia"/>
        </w:rPr>
        <w:t>使用工具栏引用书签</w:t>
      </w:r>
    </w:p>
    <w:p w14:paraId="50728F95" w14:textId="77777777" w:rsidR="00FF1377" w:rsidRPr="001C59CB" w:rsidRDefault="00FF1377" w:rsidP="00FF1377">
      <w:pPr>
        <w:pStyle w:val="a1"/>
        <w:ind w:firstLine="480"/>
      </w:pPr>
      <w:r>
        <w:rPr>
          <w:rFonts w:hint="eastAsia"/>
          <w:color w:val="FF0000"/>
        </w:rPr>
        <w:t>TODO</w:t>
      </w:r>
    </w:p>
    <w:p w14:paraId="55FB284F" w14:textId="77777777" w:rsidR="00FF1377" w:rsidRDefault="00FF1377" w:rsidP="00FA6DFF">
      <w:pPr>
        <w:pStyle w:val="4"/>
        <w:spacing w:before="163" w:after="163"/>
        <w:ind w:firstLine="482"/>
      </w:pPr>
      <w:r>
        <w:rPr>
          <w:rFonts w:hint="eastAsia"/>
        </w:rPr>
        <w:t>直接使用域代码引用书签</w:t>
      </w:r>
    </w:p>
    <w:p w14:paraId="1F464F18" w14:textId="03B34665" w:rsidR="00FF1377" w:rsidRDefault="00FF1377" w:rsidP="00FF1377">
      <w:pPr>
        <w:pStyle w:val="a1"/>
        <w:ind w:firstLine="480"/>
        <w:rPr>
          <w:color w:val="FF0000"/>
        </w:rPr>
      </w:pPr>
      <w:bookmarkStart w:id="21" w:name="_Hlk64750860"/>
      <w:r>
        <w:rPr>
          <w:rFonts w:hint="eastAsia"/>
          <w:color w:val="FF0000"/>
        </w:rPr>
        <w:t>TODO</w:t>
      </w:r>
    </w:p>
    <w:p w14:paraId="0FA04A04" w14:textId="4E7CAD19" w:rsidR="00CB3A72" w:rsidRPr="001C59CB" w:rsidRDefault="00CB3A72" w:rsidP="00CB3A72">
      <w:pPr>
        <w:pStyle w:val="a5"/>
        <w:jc w:val="center"/>
      </w:pPr>
      <w:r>
        <w:rPr>
          <w:rFonts w:ascii="Consolas" w:hAnsi="Consolas"/>
          <w:shd w:val="clear" w:color="auto" w:fill="F0F0F0"/>
        </w:rPr>
        <w:t xml:space="preserve">{ </w:t>
      </w:r>
      <w:r w:rsidR="001C5104">
        <w:rPr>
          <w:rFonts w:ascii="Consolas" w:hAnsi="Consolas"/>
          <w:shd w:val="clear" w:color="auto" w:fill="F0F0F0"/>
        </w:rPr>
        <w:t xml:space="preserve">REF </w:t>
      </w:r>
      <w:r w:rsidR="001C5104">
        <w:rPr>
          <w:rFonts w:ascii="黑体" w:eastAsia="黑体" w:hAnsi="黑体" w:hint="eastAsia"/>
          <w:shd w:val="clear" w:color="auto" w:fill="F0F0F0"/>
        </w:rPr>
        <w:t>书签</w:t>
      </w:r>
      <w:r w:rsidR="00D0130A">
        <w:rPr>
          <w:rFonts w:ascii="黑体" w:eastAsia="黑体" w:hAnsi="黑体" w:hint="eastAsia"/>
          <w:shd w:val="clear" w:color="auto" w:fill="F0F0F0"/>
        </w:rPr>
        <w:t>名</w:t>
      </w:r>
      <w:r w:rsidR="001C5104" w:rsidRPr="001C5104">
        <w:rPr>
          <w:rFonts w:ascii="Consolas" w:hAnsi="Consolas" w:hint="eastAsia"/>
          <w:shd w:val="clear" w:color="auto" w:fill="F0F0F0"/>
        </w:rPr>
        <w:t xml:space="preserve"> </w:t>
      </w:r>
      <w:r w:rsidR="001C5104">
        <w:rPr>
          <w:rFonts w:ascii="Consolas" w:hAnsi="Consolas" w:hint="eastAsia"/>
          <w:shd w:val="clear" w:color="auto" w:fill="F0F0F0"/>
        </w:rPr>
        <w:t>\h</w:t>
      </w:r>
      <w:r w:rsidR="001C5104">
        <w:rPr>
          <w:rFonts w:ascii="Consolas" w:hAnsi="Consolas"/>
          <w:shd w:val="clear" w:color="auto" w:fill="F0F0F0"/>
        </w:rPr>
        <w:t xml:space="preserve"> </w:t>
      </w:r>
      <w:r>
        <w:rPr>
          <w:rFonts w:ascii="Consolas" w:hAnsi="Consolas"/>
          <w:shd w:val="clear" w:color="auto" w:fill="F0F0F0"/>
        </w:rPr>
        <w:t>}</w:t>
      </w:r>
    </w:p>
    <w:p w14:paraId="1C1D3E67" w14:textId="2CFC6BCE" w:rsidR="004D1015" w:rsidRDefault="004D1015" w:rsidP="00FA6DFF">
      <w:pPr>
        <w:pStyle w:val="1"/>
        <w:spacing w:before="163" w:after="163"/>
      </w:pPr>
      <w:bookmarkStart w:id="22" w:name="_Toc64964086"/>
      <w:bookmarkEnd w:id="21"/>
      <w:r>
        <w:rPr>
          <w:rFonts w:hint="eastAsia"/>
        </w:rPr>
        <w:t>表</w:t>
      </w:r>
      <w:r w:rsidR="00BC290A">
        <w:rPr>
          <w:rFonts w:hint="eastAsia"/>
        </w:rPr>
        <w:t>格</w:t>
      </w:r>
      <w:r>
        <w:rPr>
          <w:rFonts w:hint="eastAsia"/>
        </w:rPr>
        <w:t>相关</w:t>
      </w:r>
      <w:bookmarkEnd w:id="22"/>
    </w:p>
    <w:p w14:paraId="28EFB436" w14:textId="77777777" w:rsidR="002031BF" w:rsidRDefault="00000F04" w:rsidP="00FA6DFF">
      <w:pPr>
        <w:pStyle w:val="2"/>
        <w:spacing w:before="163" w:after="163"/>
      </w:pPr>
      <w:bookmarkStart w:id="23" w:name="_Toc64964087"/>
      <w:r>
        <w:rPr>
          <w:rFonts w:hint="eastAsia"/>
        </w:rPr>
        <w:t>插入表格</w:t>
      </w:r>
      <w:bookmarkEnd w:id="23"/>
    </w:p>
    <w:p w14:paraId="7114AF29" w14:textId="77777777" w:rsidR="00F033CD" w:rsidRDefault="00000F04"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Pr>
          <w:rStyle w:val="a7"/>
          <w:rFonts w:ascii="Consolas" w:hAnsi="Consolas"/>
        </w:rPr>
        <w:t xml:space="preserve"> </w:t>
      </w:r>
      <w:r>
        <w:rPr>
          <w:rFonts w:ascii="楷体" w:eastAsia="楷体" w:hAnsi="楷体" w:hint="eastAsia"/>
        </w:rPr>
        <w:t>表格</w:t>
      </w:r>
      <w:r w:rsidRPr="00F335F8">
        <w:rPr>
          <w:rStyle w:val="a7"/>
          <w:rFonts w:hint="eastAsia"/>
        </w:rPr>
        <w:t>，再</w:t>
      </w:r>
      <w:r>
        <w:rPr>
          <w:rStyle w:val="a7"/>
          <w:rFonts w:hint="eastAsia"/>
        </w:rPr>
        <w:t>选择需要的大小即可</w:t>
      </w:r>
    </w:p>
    <w:p w14:paraId="4190BEB1" w14:textId="77777777" w:rsidR="00000F04" w:rsidRDefault="00000F04" w:rsidP="00000F04">
      <w:pPr>
        <w:pStyle w:val="a1"/>
        <w:keepNext/>
        <w:ind w:firstLine="480"/>
        <w:jc w:val="center"/>
      </w:pPr>
      <w:r>
        <w:rPr>
          <w:noProof/>
        </w:rPr>
        <w:drawing>
          <wp:inline distT="0" distB="0" distL="0" distR="0" wp14:anchorId="6609CA20" wp14:editId="209C175A">
            <wp:extent cx="2030400" cy="313200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0400" cy="3132000"/>
                    </a:xfrm>
                    <a:prstGeom prst="rect">
                      <a:avLst/>
                    </a:prstGeom>
                  </pic:spPr>
                </pic:pic>
              </a:graphicData>
            </a:graphic>
          </wp:inline>
        </w:drawing>
      </w:r>
    </w:p>
    <w:p w14:paraId="68F05D72" w14:textId="0EE73EF0" w:rsidR="00000F04" w:rsidRDefault="00000F04" w:rsidP="00000F04">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5</w:t>
      </w:r>
      <w:r>
        <w:fldChar w:fldCharType="end"/>
      </w:r>
      <w:r>
        <w:t xml:space="preserve">. </w:t>
      </w:r>
      <w:r>
        <w:rPr>
          <w:rFonts w:hint="eastAsia"/>
        </w:rPr>
        <w:t>插入表格</w:t>
      </w:r>
    </w:p>
    <w:p w14:paraId="683DD3C0" w14:textId="77777777" w:rsidR="00000F04" w:rsidRDefault="00000F04" w:rsidP="00000F04">
      <w:pPr>
        <w:pStyle w:val="a1"/>
        <w:ind w:firstLine="480"/>
      </w:pPr>
      <w:r>
        <w:rPr>
          <w:rFonts w:hint="eastAsia"/>
        </w:rPr>
        <w:t>模板默认的表格样式为三线表。若希望插入</w:t>
      </w:r>
      <w:r>
        <w:rPr>
          <w:rFonts w:hint="eastAsia"/>
        </w:rPr>
        <w:t>Word</w:t>
      </w:r>
      <w:r>
        <w:rPr>
          <w:rFonts w:hint="eastAsia"/>
        </w:rPr>
        <w:t>默认的表格样式，请选中表格后选择工具栏中的</w:t>
      </w:r>
      <w:r>
        <w:rPr>
          <w:rFonts w:hint="eastAsia"/>
        </w:rPr>
        <w:t xml:space="preserve"> </w:t>
      </w:r>
      <w:r>
        <w:rPr>
          <w:rFonts w:ascii="楷体" w:eastAsia="楷体" w:hAnsi="楷体" w:hint="eastAsia"/>
        </w:rPr>
        <w:t xml:space="preserve">设计 </w:t>
      </w:r>
      <w:r w:rsidRPr="00E653AE">
        <w:rPr>
          <w:rFonts w:ascii="Consolas" w:hAnsi="Consolas"/>
        </w:rPr>
        <w:t xml:space="preserve">&gt; </w:t>
      </w:r>
      <w:r w:rsidRPr="00D77DE7">
        <w:rPr>
          <w:rFonts w:ascii="楷体" w:eastAsia="楷体" w:hAnsi="楷体"/>
        </w:rPr>
        <w:t>网格</w:t>
      </w:r>
      <w:r>
        <w:rPr>
          <w:rFonts w:ascii="楷体" w:eastAsia="楷体" w:hAnsi="楷体" w:hint="eastAsia"/>
        </w:rPr>
        <w:t>型</w:t>
      </w:r>
      <w:r>
        <w:rPr>
          <w:rFonts w:hint="eastAsia"/>
        </w:rPr>
        <w:t>。如希望始终插入默认表格，对</w:t>
      </w:r>
      <w:r>
        <w:rPr>
          <w:rFonts w:hint="eastAsia"/>
        </w:rPr>
        <w:t xml:space="preserve"> </w:t>
      </w:r>
      <w:r w:rsidRPr="00D95A56">
        <w:rPr>
          <w:rFonts w:ascii="楷体" w:eastAsia="楷体" w:hAnsi="楷体" w:hint="eastAsia"/>
        </w:rPr>
        <w:t>网格型</w:t>
      </w:r>
      <w:r w:rsidRPr="00613B44">
        <w:rPr>
          <w:rFonts w:hint="eastAsia"/>
        </w:rPr>
        <w:t xml:space="preserve"> </w:t>
      </w:r>
      <w:r>
        <w:rPr>
          <w:rFonts w:hint="eastAsia"/>
        </w:rPr>
        <w:t>选项右键，在菜单中选择</w:t>
      </w:r>
      <w:r>
        <w:rPr>
          <w:rFonts w:hint="eastAsia"/>
        </w:rPr>
        <w:t xml:space="preserve"> </w:t>
      </w:r>
      <w:r w:rsidRPr="00D95A56">
        <w:rPr>
          <w:rFonts w:ascii="楷体" w:eastAsia="楷体" w:hAnsi="楷体" w:hint="eastAsia"/>
        </w:rPr>
        <w:t>设为默认值</w:t>
      </w:r>
      <w:r w:rsidRPr="00613B44">
        <w:rPr>
          <w:rFonts w:hint="eastAsia"/>
        </w:rPr>
        <w:t>。</w:t>
      </w:r>
    </w:p>
    <w:p w14:paraId="26F157D3" w14:textId="77777777" w:rsidR="00DA7FBB" w:rsidRDefault="00DA7FBB" w:rsidP="00FA6DFF">
      <w:pPr>
        <w:pStyle w:val="2"/>
        <w:spacing w:before="163" w:after="163"/>
      </w:pPr>
      <w:bookmarkStart w:id="24" w:name="_Toc64964088"/>
      <w:r>
        <w:rPr>
          <w:rFonts w:hint="eastAsia"/>
        </w:rPr>
        <w:lastRenderedPageBreak/>
        <w:t>续表标记</w:t>
      </w:r>
      <w:bookmarkEnd w:id="24"/>
    </w:p>
    <w:p w14:paraId="13C302C9" w14:textId="25B8997F" w:rsidR="006C3B99" w:rsidRDefault="003044BA" w:rsidP="006C3B99">
      <w:pPr>
        <w:pStyle w:val="a1"/>
        <w:ind w:firstLine="480"/>
      </w:pPr>
      <w:r>
        <w:rPr>
          <w:rFonts w:hint="eastAsia"/>
        </w:rPr>
        <w:t>目前</w:t>
      </w:r>
      <w:r w:rsidR="000C29C1">
        <w:rPr>
          <w:rFonts w:hint="eastAsia"/>
        </w:rPr>
        <w:t>在</w:t>
      </w:r>
      <w:r w:rsidR="004B30E6">
        <w:t>Word</w:t>
      </w:r>
      <w:r w:rsidR="004B30E6">
        <w:rPr>
          <w:rFonts w:hint="eastAsia"/>
        </w:rPr>
        <w:t>中插入续表标记的操作比较复杂</w:t>
      </w:r>
      <w:r w:rsidR="006570FD">
        <w:rPr>
          <w:rFonts w:hint="eastAsia"/>
        </w:rPr>
        <w:t>，建议在文章完成后再进行相关操作</w:t>
      </w:r>
      <w:r w:rsidR="00967632">
        <w:rPr>
          <w:rFonts w:hint="eastAsia"/>
        </w:rPr>
        <w:t>。</w:t>
      </w:r>
    </w:p>
    <w:p w14:paraId="35E560DF" w14:textId="3C0A8F6F" w:rsidR="00215900" w:rsidRDefault="00215900" w:rsidP="00FA6DFF">
      <w:pPr>
        <w:pStyle w:val="3"/>
        <w:spacing w:before="163" w:after="163"/>
        <w:ind w:firstLine="482"/>
      </w:pPr>
      <w:bookmarkStart w:id="25" w:name="_Toc64964089"/>
      <w:r>
        <w:rPr>
          <w:rFonts w:hint="eastAsia"/>
        </w:rPr>
        <w:t>使用文本框</w:t>
      </w:r>
      <w:bookmarkEnd w:id="25"/>
    </w:p>
    <w:p w14:paraId="3B40B81D" w14:textId="09ACC46F" w:rsidR="00506B53" w:rsidRDefault="00506B53" w:rsidP="006C3B99">
      <w:pPr>
        <w:pStyle w:val="a1"/>
        <w:ind w:firstLine="480"/>
        <w:rPr>
          <w:color w:val="FF0000"/>
        </w:rPr>
      </w:pPr>
      <w:r>
        <w:rPr>
          <w:rFonts w:hint="eastAsia"/>
          <w:color w:val="FF0000"/>
        </w:rPr>
        <w:t>TODO</w:t>
      </w:r>
    </w:p>
    <w:p w14:paraId="43F88455" w14:textId="5588D978" w:rsidR="00B8022C" w:rsidRDefault="00B8022C" w:rsidP="00FA6DFF">
      <w:pPr>
        <w:pStyle w:val="3"/>
        <w:spacing w:before="163" w:after="163"/>
        <w:ind w:firstLine="482"/>
      </w:pPr>
      <w:bookmarkStart w:id="26" w:name="_Toc64964090"/>
      <w:r>
        <w:rPr>
          <w:rFonts w:hint="eastAsia"/>
        </w:rPr>
        <w:t>使用页眉</w:t>
      </w:r>
      <w:bookmarkEnd w:id="26"/>
    </w:p>
    <w:p w14:paraId="3E7A465E" w14:textId="77777777" w:rsidR="00581269" w:rsidRDefault="00581269" w:rsidP="00581269">
      <w:pPr>
        <w:pStyle w:val="a1"/>
        <w:ind w:firstLine="480"/>
        <w:rPr>
          <w:color w:val="FF0000"/>
        </w:rPr>
      </w:pPr>
      <w:r>
        <w:rPr>
          <w:rFonts w:hint="eastAsia"/>
          <w:color w:val="FF0000"/>
        </w:rPr>
        <w:t>TODO</w:t>
      </w:r>
    </w:p>
    <w:p w14:paraId="3B4E9749" w14:textId="77777777" w:rsidR="004D1015" w:rsidRDefault="004D1015" w:rsidP="00FA6DFF">
      <w:pPr>
        <w:pStyle w:val="1"/>
        <w:spacing w:before="163" w:after="163"/>
      </w:pPr>
      <w:bookmarkStart w:id="27" w:name="_Toc64964091"/>
      <w:r>
        <w:rPr>
          <w:rFonts w:hint="eastAsia"/>
        </w:rPr>
        <w:t>图片</w:t>
      </w:r>
      <w:r w:rsidR="005807B3">
        <w:rPr>
          <w:rFonts w:hint="eastAsia"/>
        </w:rPr>
        <w:t>相关</w:t>
      </w:r>
      <w:bookmarkEnd w:id="27"/>
    </w:p>
    <w:p w14:paraId="510EA32F" w14:textId="77777777" w:rsidR="00FC21E7" w:rsidRDefault="00FC21E7" w:rsidP="00FA6DFF">
      <w:pPr>
        <w:pStyle w:val="2"/>
        <w:spacing w:before="163" w:after="163"/>
      </w:pPr>
      <w:bookmarkStart w:id="28" w:name="_Toc64964092"/>
      <w:r>
        <w:rPr>
          <w:rFonts w:hint="eastAsia"/>
        </w:rPr>
        <w:t>插入普通图片</w:t>
      </w:r>
      <w:bookmarkEnd w:id="28"/>
    </w:p>
    <w:p w14:paraId="39972FD8" w14:textId="77777777" w:rsidR="00FC21E7" w:rsidRDefault="00F232B5"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 xml:space="preserve">图片 </w:t>
      </w:r>
      <w:r w:rsidR="009E38B9">
        <w:rPr>
          <w:rStyle w:val="a7"/>
          <w:rFonts w:hint="eastAsia"/>
        </w:rPr>
        <w:t>或</w:t>
      </w:r>
      <w:r w:rsidR="009E38B9">
        <w:rPr>
          <w:rStyle w:val="a7"/>
          <w:rFonts w:hint="eastAsia"/>
        </w:rPr>
        <w:t xml:space="preserve"> </w:t>
      </w:r>
      <w:r w:rsidR="009E38B9">
        <w:rPr>
          <w:rFonts w:ascii="楷体" w:eastAsia="楷体" w:hAnsi="楷体" w:hint="eastAsia"/>
        </w:rPr>
        <w:t xml:space="preserve">插入 </w:t>
      </w:r>
      <w:r w:rsidR="009E38B9"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联机图片</w:t>
      </w:r>
      <w:r w:rsidR="009E38B9" w:rsidRPr="009E38B9">
        <w:rPr>
          <w:rStyle w:val="a7"/>
          <w:rFonts w:hint="eastAsia"/>
        </w:rPr>
        <w:t>，</w:t>
      </w:r>
      <w:r w:rsidR="009E38B9">
        <w:rPr>
          <w:rStyle w:val="a7"/>
          <w:rFonts w:hint="eastAsia"/>
        </w:rPr>
        <w:t>再选择图片即可。</w:t>
      </w:r>
    </w:p>
    <w:p w14:paraId="78134F47" w14:textId="77777777" w:rsidR="00F232B5" w:rsidRDefault="00F232B5" w:rsidP="00F232B5">
      <w:pPr>
        <w:keepNext/>
        <w:jc w:val="center"/>
      </w:pPr>
      <w:r>
        <w:rPr>
          <w:noProof/>
        </w:rPr>
        <w:drawing>
          <wp:inline distT="0" distB="0" distL="0" distR="0" wp14:anchorId="1F38967D" wp14:editId="58F1F520">
            <wp:extent cx="2263336" cy="2430991"/>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3336" cy="2430991"/>
                    </a:xfrm>
                    <a:prstGeom prst="rect">
                      <a:avLst/>
                    </a:prstGeom>
                  </pic:spPr>
                </pic:pic>
              </a:graphicData>
            </a:graphic>
          </wp:inline>
        </w:drawing>
      </w:r>
    </w:p>
    <w:p w14:paraId="17D54085" w14:textId="43A953F4" w:rsidR="00F232B5" w:rsidRDefault="00F232B5" w:rsidP="00F232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6</w:t>
      </w:r>
      <w:r>
        <w:fldChar w:fldCharType="end"/>
      </w:r>
      <w:r>
        <w:t xml:space="preserve">. </w:t>
      </w:r>
      <w:r>
        <w:rPr>
          <w:rFonts w:hint="eastAsia"/>
        </w:rPr>
        <w:t>插入普通图片</w:t>
      </w:r>
    </w:p>
    <w:p w14:paraId="6B18ED2E" w14:textId="77777777" w:rsidR="00E12D7C" w:rsidRDefault="00E12D7C" w:rsidP="00E12D7C">
      <w:pPr>
        <w:pStyle w:val="a5"/>
      </w:pPr>
      <w:r>
        <w:rPr>
          <w:rFonts w:hint="eastAsia"/>
        </w:rPr>
        <w:t>当然，你也可以直接</w:t>
      </w:r>
      <w:r w:rsidR="006019DC">
        <w:rPr>
          <w:rFonts w:hint="eastAsia"/>
        </w:rPr>
        <w:t>将</w:t>
      </w:r>
      <w:r>
        <w:rPr>
          <w:rFonts w:hint="eastAsia"/>
        </w:rPr>
        <w:t>图片</w:t>
      </w:r>
      <w:r w:rsidR="006019DC">
        <w:rPr>
          <w:rFonts w:hint="eastAsia"/>
        </w:rPr>
        <w:t>拖动到文档中</w:t>
      </w:r>
      <w:r>
        <w:rPr>
          <w:rFonts w:hint="eastAsia"/>
        </w:rPr>
        <w:t>或复制粘贴。</w:t>
      </w:r>
    </w:p>
    <w:p w14:paraId="364FE6C3" w14:textId="77777777" w:rsidR="00CE5555" w:rsidRDefault="00CE5555" w:rsidP="00FA6DFF">
      <w:pPr>
        <w:pStyle w:val="2"/>
        <w:spacing w:before="163" w:after="163"/>
      </w:pPr>
      <w:bookmarkStart w:id="29" w:name="_Toc64964093"/>
      <w:r>
        <w:rPr>
          <w:rFonts w:hint="eastAsia"/>
        </w:rPr>
        <w:t>插入引用图片</w:t>
      </w:r>
      <w:bookmarkEnd w:id="29"/>
    </w:p>
    <w:p w14:paraId="325493CB" w14:textId="77777777" w:rsidR="002D5B08" w:rsidRPr="002D5B08" w:rsidRDefault="002D5B08" w:rsidP="002D5B08">
      <w:pPr>
        <w:pStyle w:val="a1"/>
        <w:ind w:firstLine="480"/>
      </w:pPr>
      <w:r>
        <w:rPr>
          <w:rFonts w:hint="eastAsia"/>
        </w:rPr>
        <w:t>引用图片实际上是一个</w:t>
      </w:r>
      <w:r>
        <w:t>Word</w:t>
      </w:r>
      <w:r>
        <w:rPr>
          <w:rFonts w:hint="eastAsia"/>
        </w:rPr>
        <w:t>域。使用引用图片可以做到当引用的图片改变时，更新文档可以</w:t>
      </w:r>
      <w:r w:rsidR="00AC3E52">
        <w:rPr>
          <w:rFonts w:hint="eastAsia"/>
        </w:rPr>
        <w:t>同时更新图片而不需重复插入。但是</w:t>
      </w:r>
      <w:r w:rsidR="00373ED8">
        <w:rPr>
          <w:rFonts w:hint="eastAsia"/>
        </w:rPr>
        <w:t>与此同时</w:t>
      </w:r>
      <w:r w:rsidR="00AC3E52">
        <w:rPr>
          <w:rFonts w:hint="eastAsia"/>
        </w:rPr>
        <w:t>，</w:t>
      </w:r>
      <w:r w:rsidR="00DE1091">
        <w:rPr>
          <w:rFonts w:hint="eastAsia"/>
        </w:rPr>
        <w:t>你也</w:t>
      </w:r>
      <w:r w:rsidR="00373ED8">
        <w:rPr>
          <w:rFonts w:hint="eastAsia"/>
        </w:rPr>
        <w:t>无法在</w:t>
      </w:r>
      <w:r w:rsidR="00373ED8">
        <w:t>Word</w:t>
      </w:r>
      <w:r w:rsidR="00373ED8">
        <w:rPr>
          <w:rFonts w:hint="eastAsia"/>
        </w:rPr>
        <w:t>中对引用图片使用某些编辑功能。</w:t>
      </w:r>
    </w:p>
    <w:p w14:paraId="71B69B20" w14:textId="77777777" w:rsidR="00DE431C" w:rsidRDefault="00DE431C" w:rsidP="00FA6DFF">
      <w:pPr>
        <w:pStyle w:val="3"/>
        <w:spacing w:before="163" w:after="163"/>
        <w:ind w:firstLine="482"/>
      </w:pPr>
      <w:bookmarkStart w:id="30" w:name="_Toc64964094"/>
      <w:r>
        <w:rPr>
          <w:rFonts w:hint="eastAsia"/>
        </w:rPr>
        <w:lastRenderedPageBreak/>
        <w:t>使用工具栏插入引用图片</w:t>
      </w:r>
      <w:bookmarkEnd w:id="30"/>
    </w:p>
    <w:p w14:paraId="056A064D" w14:textId="77777777" w:rsidR="003A6D89" w:rsidRPr="003A6D89" w:rsidRDefault="003A6D89" w:rsidP="003A6D89">
      <w:pPr>
        <w:pStyle w:val="a1"/>
        <w:ind w:firstLine="480"/>
      </w:pPr>
      <w:r>
        <w:rPr>
          <w:rFonts w:hint="eastAsia"/>
          <w:color w:val="FF0000"/>
        </w:rPr>
        <w:t>TODO</w:t>
      </w:r>
    </w:p>
    <w:p w14:paraId="4F806C32" w14:textId="77777777" w:rsidR="009A78FC" w:rsidRDefault="00A9015D" w:rsidP="00FA6DFF">
      <w:pPr>
        <w:pStyle w:val="3"/>
        <w:spacing w:before="163" w:after="163"/>
        <w:ind w:firstLine="482"/>
      </w:pPr>
      <w:bookmarkStart w:id="31" w:name="_Toc64964095"/>
      <w:r>
        <w:rPr>
          <w:rFonts w:hint="eastAsia"/>
        </w:rPr>
        <w:t>直接使用域代码</w:t>
      </w:r>
      <w:r w:rsidR="004F7123">
        <w:rPr>
          <w:rFonts w:hint="eastAsia"/>
        </w:rPr>
        <w:t>插入引用图片</w:t>
      </w:r>
      <w:bookmarkEnd w:id="31"/>
    </w:p>
    <w:p w14:paraId="0CC3AB29" w14:textId="4C4E505F" w:rsidR="003A6D89" w:rsidRDefault="003A6D89" w:rsidP="003A6D89">
      <w:pPr>
        <w:pStyle w:val="a1"/>
        <w:ind w:firstLine="480"/>
        <w:rPr>
          <w:color w:val="FF0000"/>
        </w:rPr>
      </w:pPr>
      <w:r>
        <w:rPr>
          <w:rFonts w:hint="eastAsia"/>
          <w:color w:val="FF0000"/>
        </w:rPr>
        <w:t>TODO</w:t>
      </w:r>
    </w:p>
    <w:p w14:paraId="52FE5FF2" w14:textId="1546E005" w:rsidR="00681F70" w:rsidRPr="001C59CB" w:rsidRDefault="00681F70" w:rsidP="00681F70">
      <w:pPr>
        <w:pStyle w:val="a5"/>
        <w:jc w:val="center"/>
      </w:pPr>
      <w:r>
        <w:rPr>
          <w:rFonts w:ascii="Consolas" w:hAnsi="Consolas"/>
          <w:shd w:val="clear" w:color="auto" w:fill="F0F0F0"/>
        </w:rPr>
        <w:t xml:space="preserve">{ </w:t>
      </w:r>
      <w:r w:rsidRPr="00681F70">
        <w:rPr>
          <w:rFonts w:ascii="Consolas" w:hAnsi="Consolas"/>
          <w:shd w:val="clear" w:color="auto" w:fill="F0F0F0"/>
        </w:rPr>
        <w:t>INCLUDEPICTURE</w:t>
      </w:r>
      <w:r>
        <w:rPr>
          <w:rFonts w:ascii="Consolas" w:hAnsi="Consolas"/>
          <w:shd w:val="clear" w:color="auto" w:fill="F0F0F0"/>
        </w:rPr>
        <w:t xml:space="preserve"> "</w:t>
      </w:r>
      <w:r w:rsidR="002541F4" w:rsidRPr="002541F4">
        <w:rPr>
          <w:rFonts w:ascii="黑体" w:eastAsia="黑体" w:hAnsi="黑体" w:hint="eastAsia"/>
          <w:shd w:val="clear" w:color="auto" w:fill="F0F0F0"/>
        </w:rPr>
        <w:t>图片</w:t>
      </w:r>
      <w:r>
        <w:rPr>
          <w:rFonts w:ascii="黑体" w:eastAsia="黑体" w:hAnsi="黑体" w:hint="eastAsia"/>
          <w:shd w:val="clear" w:color="auto" w:fill="F0F0F0"/>
        </w:rPr>
        <w:t>路径</w:t>
      </w:r>
      <w:r w:rsidRPr="00681F70">
        <w:rPr>
          <w:rFonts w:ascii="Consolas" w:hAnsi="Consolas" w:hint="eastAsia"/>
          <w:shd w:val="clear" w:color="auto" w:fill="F0F0F0"/>
        </w:rPr>
        <w:t>"</w:t>
      </w:r>
      <w:r w:rsidRPr="001C5104">
        <w:rPr>
          <w:rFonts w:ascii="Consolas" w:hAnsi="Consolas" w:hint="eastAsia"/>
          <w:shd w:val="clear" w:color="auto" w:fill="F0F0F0"/>
        </w:rPr>
        <w:t xml:space="preserve"> </w:t>
      </w:r>
      <w:r>
        <w:rPr>
          <w:rFonts w:ascii="Consolas" w:hAnsi="Consolas"/>
          <w:shd w:val="clear" w:color="auto" w:fill="F0F0F0"/>
        </w:rPr>
        <w:t>}</w:t>
      </w:r>
    </w:p>
    <w:p w14:paraId="50C68BED" w14:textId="77777777" w:rsidR="005B36CF" w:rsidRDefault="005B36CF" w:rsidP="00FA6DFF">
      <w:pPr>
        <w:pStyle w:val="1"/>
        <w:spacing w:before="163" w:after="163"/>
      </w:pPr>
      <w:bookmarkStart w:id="32" w:name="_Toc64719327"/>
      <w:bookmarkStart w:id="33" w:name="_Toc64964096"/>
      <w:bookmarkEnd w:id="12"/>
      <w:r>
        <w:rPr>
          <w:rFonts w:hint="eastAsia"/>
        </w:rPr>
        <w:t>公式相关</w:t>
      </w:r>
      <w:bookmarkEnd w:id="32"/>
      <w:bookmarkEnd w:id="33"/>
    </w:p>
    <w:p w14:paraId="6BF2E2EE" w14:textId="1145291A" w:rsidR="005B36CF" w:rsidRDefault="005B36CF" w:rsidP="00E07F57">
      <w:pPr>
        <w:pStyle w:val="a5"/>
        <w:ind w:firstLineChars="200" w:firstLine="480"/>
      </w:pPr>
      <w:r>
        <w:rPr>
          <w:rFonts w:hint="eastAsia"/>
        </w:rPr>
        <w:t>W</w:t>
      </w:r>
      <w:r>
        <w:t xml:space="preserve">ord </w:t>
      </w:r>
      <w:r>
        <w:rPr>
          <w:rFonts w:hint="eastAsia"/>
        </w:rPr>
        <w:t>默认</w:t>
      </w:r>
      <w:r w:rsidR="00E320C4">
        <w:rPr>
          <w:rFonts w:hint="eastAsia"/>
        </w:rPr>
        <w:t>插入公式的快捷键为</w:t>
      </w:r>
      <w:r w:rsidR="003E7D74" w:rsidRPr="003E7D74">
        <w:rPr>
          <w:rFonts w:ascii="Consolas" w:hAnsi="Consolas" w:hint="eastAsia"/>
          <w:shd w:val="clear" w:color="auto" w:fill="F0F0F0"/>
        </w:rPr>
        <w:t xml:space="preserve"> </w:t>
      </w:r>
      <w:r w:rsidRPr="003E7D74">
        <w:rPr>
          <w:rFonts w:ascii="Consolas" w:hAnsi="Consolas"/>
          <w:shd w:val="clear" w:color="auto" w:fill="F0F0F0"/>
        </w:rPr>
        <w:t>Alt + =</w:t>
      </w:r>
      <w:r w:rsidR="00974452">
        <w:rPr>
          <w:rFonts w:ascii="Consolas" w:hAnsi="Consolas"/>
          <w:shd w:val="clear" w:color="auto" w:fill="F0F0F0"/>
        </w:rPr>
        <w:t xml:space="preserve"> </w:t>
      </w:r>
      <w:r w:rsidR="00E320C4">
        <w:rPr>
          <w:rFonts w:hint="eastAsia"/>
        </w:rPr>
        <w:t>。具体的公式</w:t>
      </w:r>
      <w:r w:rsidR="00FC450D">
        <w:rPr>
          <w:rFonts w:hint="eastAsia"/>
        </w:rPr>
        <w:t>编写规则</w:t>
      </w:r>
      <w:r w:rsidR="001A471A">
        <w:rPr>
          <w:rFonts w:hint="eastAsia"/>
        </w:rPr>
        <w:t>参见</w:t>
      </w:r>
      <w:r w:rsidR="00D7575B" w:rsidRPr="009F5DAF">
        <w:rPr>
          <w:vertAlign w:val="superscript"/>
        </w:rPr>
        <w:fldChar w:fldCharType="begin"/>
      </w:r>
      <w:r w:rsidR="00D7575B" w:rsidRPr="009F5DAF">
        <w:rPr>
          <w:vertAlign w:val="superscript"/>
        </w:rPr>
        <w:instrText xml:space="preserve"> REF _Ref64753714 \h </w:instrText>
      </w:r>
      <w:r w:rsidR="009F5DAF">
        <w:rPr>
          <w:vertAlign w:val="superscript"/>
        </w:rPr>
        <w:instrText xml:space="preserve"> \* MERGEFORMAT </w:instrText>
      </w:r>
      <w:r w:rsidR="00D7575B" w:rsidRPr="009F5DAF">
        <w:rPr>
          <w:vertAlign w:val="superscript"/>
        </w:rPr>
      </w:r>
      <w:r w:rsidR="00D7575B" w:rsidRPr="009F5DAF">
        <w:rPr>
          <w:vertAlign w:val="superscript"/>
        </w:rPr>
        <w:fldChar w:fldCharType="separate"/>
      </w:r>
      <w:r w:rsidR="00662A34" w:rsidRPr="00662A34">
        <w:rPr>
          <w:vertAlign w:val="superscript"/>
        </w:rPr>
        <w:t>[</w:t>
      </w:r>
      <w:r w:rsidR="00662A34" w:rsidRPr="00662A34">
        <w:rPr>
          <w:noProof/>
          <w:vertAlign w:val="superscript"/>
        </w:rPr>
        <w:t>1</w:t>
      </w:r>
      <w:r w:rsidR="00D7575B" w:rsidRPr="009F5DAF">
        <w:rPr>
          <w:vertAlign w:val="superscript"/>
        </w:rPr>
        <w:fldChar w:fldCharType="end"/>
      </w:r>
      <w:r w:rsidR="009F5DAF">
        <w:rPr>
          <w:vertAlign w:val="superscript"/>
        </w:rPr>
        <w:t>-</w:t>
      </w:r>
      <w:r w:rsidR="00D7575B" w:rsidRPr="009F5DAF">
        <w:rPr>
          <w:vertAlign w:val="superscript"/>
        </w:rPr>
        <w:fldChar w:fldCharType="begin"/>
      </w:r>
      <w:r w:rsidR="00D7575B" w:rsidRPr="009F5DAF">
        <w:rPr>
          <w:vertAlign w:val="superscript"/>
        </w:rPr>
        <w:instrText xml:space="preserve"> REF _Ref64757960 </w:instrText>
      </w:r>
      <w:r w:rsidR="009F5DAF">
        <w:rPr>
          <w:rFonts w:hint="eastAsia"/>
          <w:vertAlign w:val="superscript"/>
        </w:rPr>
        <w:instrText>\</w:instrText>
      </w:r>
      <w:r w:rsidR="009F5DAF">
        <w:rPr>
          <w:vertAlign w:val="superscript"/>
        </w:rPr>
        <w:instrText xml:space="preserve"># 0 </w:instrText>
      </w:r>
      <w:r w:rsidR="00D7575B" w:rsidRPr="009F5DAF">
        <w:rPr>
          <w:vertAlign w:val="superscript"/>
        </w:rPr>
        <w:instrText xml:space="preserve">\h </w:instrText>
      </w:r>
      <w:r w:rsidR="009F5DAF">
        <w:rPr>
          <w:vertAlign w:val="superscript"/>
        </w:rPr>
        <w:instrText xml:space="preserve"> \* MERGEFORMAT </w:instrText>
      </w:r>
      <w:r w:rsidR="00D7575B" w:rsidRPr="009F5DAF">
        <w:rPr>
          <w:vertAlign w:val="superscript"/>
        </w:rPr>
      </w:r>
      <w:r w:rsidR="00D7575B" w:rsidRPr="009F5DAF">
        <w:rPr>
          <w:vertAlign w:val="superscript"/>
        </w:rPr>
        <w:fldChar w:fldCharType="separate"/>
      </w:r>
      <w:r w:rsidR="00662A34">
        <w:rPr>
          <w:vertAlign w:val="superscript"/>
        </w:rPr>
        <w:t>2</w:t>
      </w:r>
      <w:r w:rsidR="00D7575B" w:rsidRPr="009F5DAF">
        <w:rPr>
          <w:vertAlign w:val="superscript"/>
        </w:rPr>
        <w:fldChar w:fldCharType="end"/>
      </w:r>
      <w:r w:rsidR="00E320C4" w:rsidRPr="009F5DAF">
        <w:rPr>
          <w:vertAlign w:val="superscript"/>
        </w:rPr>
        <w:t>]</w:t>
      </w:r>
      <w:r w:rsidR="001A471A">
        <w:rPr>
          <w:rFonts w:hint="eastAsia"/>
        </w:rPr>
        <w:t>。</w:t>
      </w:r>
      <w:r w:rsidR="007E206D">
        <w:rPr>
          <w:rFonts w:hint="eastAsia"/>
        </w:rPr>
        <w:t>下面只说明添加自动标号以及引用</w:t>
      </w:r>
      <w:r w:rsidR="00B10390">
        <w:rPr>
          <w:rFonts w:hint="eastAsia"/>
        </w:rPr>
        <w:t>公式的方法</w:t>
      </w:r>
    </w:p>
    <w:p w14:paraId="5FF8AA83" w14:textId="77777777" w:rsidR="00C56EB4" w:rsidRDefault="00EB46B8" w:rsidP="00FA6DFF">
      <w:pPr>
        <w:pStyle w:val="2"/>
        <w:spacing w:before="163" w:after="163"/>
      </w:pPr>
      <w:bookmarkStart w:id="34" w:name="_Toc64719328"/>
      <w:bookmarkStart w:id="35" w:name="_Toc64964097"/>
      <w:r>
        <w:rPr>
          <w:rFonts w:hint="eastAsia"/>
        </w:rPr>
        <w:t>公式标号</w:t>
      </w:r>
      <w:bookmarkEnd w:id="34"/>
      <w:bookmarkEnd w:id="35"/>
    </w:p>
    <w:p w14:paraId="61B24CB6" w14:textId="77777777" w:rsidR="00E2618E" w:rsidRDefault="00E2618E" w:rsidP="00FA6DFF">
      <w:pPr>
        <w:pStyle w:val="3"/>
        <w:spacing w:before="163" w:after="163"/>
        <w:ind w:firstLine="482"/>
      </w:pPr>
      <w:bookmarkStart w:id="36" w:name="_Toc64964098"/>
      <w:r>
        <w:rPr>
          <w:rFonts w:hint="eastAsia"/>
        </w:rPr>
        <w:t>插入标号</w:t>
      </w:r>
      <w:bookmarkEnd w:id="36"/>
    </w:p>
    <w:p w14:paraId="1035DC41" w14:textId="77777777" w:rsidR="00E706C9" w:rsidRDefault="00E706C9" w:rsidP="00380638">
      <w:pPr>
        <w:pStyle w:val="a1"/>
        <w:ind w:firstLine="480"/>
      </w:pPr>
      <w:r>
        <w:rPr>
          <w:rFonts w:hint="eastAsia"/>
        </w:rPr>
        <w:t>在要插入标号的</w:t>
      </w:r>
      <w:r w:rsidR="005A1410">
        <w:rPr>
          <w:rFonts w:hint="eastAsia"/>
        </w:rPr>
        <w:t>公式后，添加“</w:t>
      </w:r>
      <m:oMath>
        <m:r>
          <m:rPr>
            <m:sty m:val="p"/>
          </m:rPr>
          <w:rPr>
            <w:rFonts w:ascii="Latin Modern Math" w:hAnsi="Latin Modern Math"/>
          </w:rPr>
          <m:t>#(</m:t>
        </m:r>
        <m:r>
          <m:rPr>
            <m:nor/>
          </m:rPr>
          <w:rPr>
            <w:rFonts w:ascii="Latin Modern Math" w:hAnsi="Latin Modern Math" w:hint="eastAsia"/>
            <w:sz w:val="20"/>
          </w:rPr>
          <m:t>标号</m:t>
        </m:r>
        <m:r>
          <m:rPr>
            <m:sty m:val="p"/>
          </m:rPr>
          <w:rPr>
            <w:rFonts w:ascii="Latin Modern Math" w:hAnsi="Latin Modern Math"/>
          </w:rPr>
          <m:t xml:space="preserve">) </m:t>
        </m:r>
      </m:oMath>
      <w:r w:rsidR="005A1410">
        <w:rPr>
          <w:rFonts w:hint="eastAsia"/>
        </w:rPr>
        <w:t>”</w:t>
      </w:r>
      <w:r w:rsidR="00BE13DF">
        <w:rPr>
          <w:rFonts w:hint="eastAsia"/>
        </w:rPr>
        <w:t>，</w:t>
      </w:r>
    </w:p>
    <w:p w14:paraId="7D4F5FEF" w14:textId="77777777" w:rsidR="00BE13DF" w:rsidRPr="00BE13DF" w:rsidRDefault="00BE13DF" w:rsidP="00E706C9">
      <w:pPr>
        <w:pStyle w:val="a5"/>
      </w:pPr>
      <m:oMathPara>
        <m:oMath>
          <m:r>
            <w:rPr>
              <w:rFonts w:ascii="Latin Modern Math" w:hAnsi="Latin Modern Math"/>
            </w:rPr>
            <m:t>a=b+c#(</m:t>
          </m:r>
          <m:r>
            <m:rPr>
              <m:nor/>
            </m:rPr>
            <w:rPr>
              <w:rFonts w:ascii="Latin Modern Math" w:hAnsi="Latin Modern Math" w:hint="eastAsia"/>
              <w:sz w:val="21"/>
            </w:rPr>
            <m:t>标号</m:t>
          </m:r>
          <m:r>
            <w:rPr>
              <w:rFonts w:ascii="Latin Modern Math" w:hAnsi="Latin Modern Math"/>
            </w:rPr>
            <m:t>)</m:t>
          </m:r>
        </m:oMath>
      </m:oMathPara>
    </w:p>
    <w:p w14:paraId="6920481C" w14:textId="77777777" w:rsidR="00BE13DF" w:rsidRPr="00BE13DF" w:rsidRDefault="00BE13DF" w:rsidP="00E706C9">
      <w:pPr>
        <w:pStyle w:val="a5"/>
      </w:pPr>
      <w:r>
        <w:rPr>
          <w:rFonts w:hint="eastAsia"/>
        </w:rPr>
        <w:t>并回车，效果如下图所示</w:t>
      </w:r>
      <w:r w:rsidR="00380638">
        <w:rPr>
          <w:rFonts w:hint="eastAsia"/>
        </w:rPr>
        <w:t>：</w:t>
      </w:r>
    </w:p>
    <w:p w14:paraId="167B56C8" w14:textId="77777777" w:rsidR="00BE13DF" w:rsidRPr="00380638" w:rsidRDefault="00A0363C" w:rsidP="00E706C9">
      <w:pPr>
        <w:pStyle w:val="a5"/>
      </w:pPr>
      <m:oMathPara>
        <m:oMath>
          <m:eqArr>
            <m:eqArrPr>
              <m:maxDist m:val="1"/>
              <m:ctrlPr>
                <w:rPr>
                  <w:rFonts w:ascii="Latin Modern Math" w:hAnsi="Latin Modern Math"/>
                  <w:i/>
                </w:rPr>
              </m:ctrlPr>
            </m:eqArrPr>
            <m:e>
              <m:r>
                <w:rPr>
                  <w:rFonts w:ascii="Latin Modern Math" w:hAnsi="Latin Modern Math"/>
                </w:rPr>
                <m:t>a=b+c#</m:t>
              </m:r>
              <m:d>
                <m:dPr>
                  <m:ctrlPr>
                    <w:rPr>
                      <w:rFonts w:ascii="Latin Modern Math" w:hAnsi="Latin Modern Math"/>
                      <w:i/>
                    </w:rPr>
                  </m:ctrlPr>
                </m:dPr>
                <m:e>
                  <m:r>
                    <m:rPr>
                      <m:nor/>
                    </m:rPr>
                    <w:rPr>
                      <w:rFonts w:ascii="Latin Modern Math" w:hAnsi="Latin Modern Math" w:hint="eastAsia"/>
                      <w:sz w:val="21"/>
                    </w:rPr>
                    <m:t>标号</m:t>
                  </m:r>
                </m:e>
              </m:d>
            </m:e>
          </m:eqArr>
        </m:oMath>
      </m:oMathPara>
    </w:p>
    <w:p w14:paraId="14BCECC2" w14:textId="77777777" w:rsidR="00380638" w:rsidRDefault="00380638" w:rsidP="00380638">
      <w:pPr>
        <w:pStyle w:val="a1"/>
        <w:ind w:firstLine="480"/>
      </w:pPr>
      <w:r>
        <w:rPr>
          <w:rFonts w:hint="eastAsia"/>
        </w:rPr>
        <w:t>也可以直接使用公式</w:t>
      </w:r>
    </w:p>
    <w:p w14:paraId="2ED38780" w14:textId="77777777" w:rsidR="00380638" w:rsidRPr="00380638" w:rsidRDefault="00380638" w:rsidP="00380638">
      <w:pPr>
        <w:pStyle w:val="a5"/>
      </w:pPr>
      <m:oMathPara>
        <m:oMath>
          <m:r>
            <w:rPr>
              <w:rFonts w:ascii="Latin Modern Math" w:hAnsi="Latin Modern Math"/>
            </w:rPr>
            <m:t>\eqarray (a=b+c#(</m:t>
          </m:r>
          <m:r>
            <m:rPr>
              <m:nor/>
            </m:rPr>
            <w:rPr>
              <w:rFonts w:ascii="Latin Modern Math" w:hAnsi="Latin Modern Math" w:hint="eastAsia"/>
              <w:sz w:val="20"/>
            </w:rPr>
            <m:t>标号</m:t>
          </m:r>
          <m:r>
            <w:rPr>
              <w:rFonts w:ascii="Latin Modern Math" w:hAnsi="Latin Modern Math"/>
            </w:rPr>
            <m:t>))</m:t>
          </m:r>
        </m:oMath>
      </m:oMathPara>
    </w:p>
    <w:p w14:paraId="0401F5BF" w14:textId="77777777" w:rsidR="00380638" w:rsidRPr="00BE13DF" w:rsidRDefault="00380638" w:rsidP="00380638">
      <w:pPr>
        <w:pStyle w:val="a5"/>
      </w:pPr>
      <w:r>
        <w:rPr>
          <w:rFonts w:hint="eastAsia"/>
        </w:rPr>
        <w:t>效果是相同的。</w:t>
      </w:r>
    </w:p>
    <w:p w14:paraId="5A3D555C" w14:textId="77777777" w:rsidR="00C56EB4" w:rsidRDefault="00E2618E" w:rsidP="00FA6DFF">
      <w:pPr>
        <w:pStyle w:val="3"/>
        <w:spacing w:before="163" w:after="163"/>
        <w:ind w:firstLine="482"/>
      </w:pPr>
      <w:bookmarkStart w:id="37" w:name="_Toc64719329"/>
      <w:bookmarkStart w:id="38" w:name="_Toc64964099"/>
      <w:r>
        <w:rPr>
          <w:rFonts w:hint="eastAsia"/>
        </w:rPr>
        <w:t>自动</w:t>
      </w:r>
      <w:r w:rsidR="00204DD0">
        <w:rPr>
          <w:rFonts w:hint="eastAsia"/>
        </w:rPr>
        <w:t>标号</w:t>
      </w:r>
      <w:bookmarkEnd w:id="37"/>
      <w:bookmarkEnd w:id="38"/>
    </w:p>
    <w:p w14:paraId="7E00945E" w14:textId="344DB07C" w:rsidR="00BE5B38" w:rsidRPr="00BE5B38" w:rsidRDefault="00BE5B38" w:rsidP="00FF52BC">
      <w:pPr>
        <w:pStyle w:val="a1"/>
        <w:ind w:firstLine="480"/>
      </w:pPr>
      <w:r>
        <w:rPr>
          <w:rFonts w:hint="eastAsia"/>
        </w:rPr>
        <w:t>自动标号实际上是利用了</w:t>
      </w:r>
      <w:r>
        <w:t>Word</w:t>
      </w:r>
      <w:r>
        <w:rPr>
          <w:rFonts w:hint="eastAsia"/>
        </w:rPr>
        <w:t>的</w:t>
      </w:r>
      <w:r w:rsidR="008D33EF">
        <w:rPr>
          <w:rFonts w:hint="eastAsia"/>
        </w:rPr>
        <w:t>题注功能实现的。</w:t>
      </w:r>
      <w:r w:rsidR="001D1A00">
        <w:rPr>
          <w:rFonts w:hint="eastAsia"/>
        </w:rPr>
        <w:t>因此方法与</w:t>
      </w:r>
      <w:r w:rsidR="008B7CDA">
        <w:fldChar w:fldCharType="begin"/>
      </w:r>
      <w:r w:rsidR="008B7CDA">
        <w:instrText xml:space="preserve"> </w:instrText>
      </w:r>
      <w:r w:rsidR="008B7CDA">
        <w:rPr>
          <w:rFonts w:hint="eastAsia"/>
        </w:rPr>
        <w:instrText>REF _Ref64741405 \h</w:instrText>
      </w:r>
      <w:r w:rsidR="008B7CDA">
        <w:instrText xml:space="preserve"> </w:instrText>
      </w:r>
      <w:r w:rsidR="008B7CDA">
        <w:fldChar w:fldCharType="separate"/>
      </w:r>
      <w:r w:rsidR="00662A34">
        <w:rPr>
          <w:rFonts w:hint="eastAsia"/>
        </w:rPr>
        <w:t>题注相关</w:t>
      </w:r>
      <w:r w:rsidR="008B7CDA">
        <w:fldChar w:fldCharType="end"/>
      </w:r>
      <w:r w:rsidR="00B04EAB">
        <w:rPr>
          <w:rFonts w:hint="eastAsia"/>
        </w:rPr>
        <w:t>一章</w:t>
      </w:r>
      <w:r w:rsidR="001D1A00">
        <w:rPr>
          <w:rFonts w:hint="eastAsia"/>
        </w:rPr>
        <w:t>的操作大同小异</w:t>
      </w:r>
      <w:r w:rsidR="00B45162">
        <w:rPr>
          <w:rFonts w:hint="eastAsia"/>
        </w:rPr>
        <w:t>。</w:t>
      </w:r>
    </w:p>
    <w:p w14:paraId="7748D434" w14:textId="77777777" w:rsidR="005D069C" w:rsidRDefault="00172C61" w:rsidP="00FA6DFF">
      <w:pPr>
        <w:pStyle w:val="4"/>
        <w:spacing w:before="163" w:after="163"/>
        <w:ind w:firstLine="482"/>
      </w:pPr>
      <w:r>
        <w:rPr>
          <w:rFonts w:hint="eastAsia"/>
        </w:rPr>
        <w:t>使用</w:t>
      </w:r>
      <w:r w:rsidR="006E009A">
        <w:rPr>
          <w:rFonts w:hint="eastAsia"/>
        </w:rPr>
        <w:t>工具栏</w:t>
      </w:r>
      <w:r>
        <w:rPr>
          <w:rFonts w:hint="eastAsia"/>
        </w:rPr>
        <w:t>插入自动标号</w:t>
      </w:r>
    </w:p>
    <w:p w14:paraId="4001CB0C" w14:textId="7C38C90D" w:rsidR="004A59E5" w:rsidRPr="004A59E5" w:rsidRDefault="00B60503" w:rsidP="00B60503">
      <w:pPr>
        <w:pStyle w:val="a1"/>
        <w:ind w:firstLine="480"/>
      </w:pPr>
      <w:r>
        <w:rPr>
          <w:rFonts w:hint="eastAsia"/>
          <w:color w:val="FF0000"/>
        </w:rPr>
        <w:t>TODO</w:t>
      </w:r>
    </w:p>
    <w:p w14:paraId="1FD76474" w14:textId="652D8650" w:rsidR="005021F3" w:rsidRPr="005021F3" w:rsidRDefault="005021F3" w:rsidP="006373D3">
      <w:pPr>
        <w:pStyle w:val="a5"/>
        <w:keepNext/>
        <w:keepLines/>
      </w:pPr>
      <w:r>
        <w:rPr>
          <w:rFonts w:hint="eastAsia"/>
        </w:rPr>
        <w:t>效果如下所示</w:t>
      </w:r>
      <w:r w:rsidR="00C10C2F">
        <w:rPr>
          <w:rFonts w:hint="eastAsia"/>
        </w:rPr>
        <w:t>：</w:t>
      </w:r>
    </w:p>
    <w:p w14:paraId="2535687F" w14:textId="6E38F6E6" w:rsidR="00BC1C33" w:rsidRPr="00426194" w:rsidRDefault="00A0363C" w:rsidP="009D7FBA">
      <w:pPr>
        <w:pStyle w:val="a1"/>
        <w:ind w:firstLine="480"/>
      </w:pPr>
      <m:oMathPara>
        <m:oMath>
          <m:eqArr>
            <m:eqArrPr>
              <m:maxDist m:val="1"/>
              <m:ctrlPr>
                <w:rPr>
                  <w:rFonts w:ascii="Latin Modern Math" w:hAnsi="Latin Modern Math"/>
                  <w:i/>
                </w:rPr>
              </m:ctrlPr>
            </m:eqArrPr>
            <m:e>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w:rPr>
                          <w:rFonts w:ascii="Latin Modern Math" w:hAnsi="Latin Modern Math"/>
                        </w:rPr>
                        <m:t>-</m:t>
                      </m:r>
                      <m:r>
                        <m:rPr>
                          <m:sty m:val="p"/>
                        </m:rPr>
                        <w:rPr>
                          <w:rFonts w:ascii="Latin Modern Math" w:hAnsi="Latin Modern Math"/>
                        </w:rPr>
                        <m:t>ⅈ</m:t>
                      </m:r>
                      <m:r>
                        <w:rPr>
                          <w:rFonts w:ascii="Latin Modern Math" w:hAnsi="Latin Modern Math"/>
                        </w:rPr>
                        <m:t>ωx</m:t>
                      </m:r>
                    </m:sup>
                  </m:sSup>
                  <m:r>
                    <w:rPr>
                      <w:rFonts w:ascii="Latin Modern Math" w:hAnsi="Latin Modern Math"/>
                    </w:rPr>
                    <m:t>u</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ⅆ</m:t>
                  </m:r>
                  <m:r>
                    <w:rPr>
                      <w:rFonts w:ascii="Latin Modern Math" w:hAnsi="Latin Modern Math"/>
                    </w:rPr>
                    <m:t>x</m:t>
                  </m:r>
                </m:e>
              </m:nary>
              <m:r>
                <w:rPr>
                  <w:rFonts w:ascii="Latin Modern Math" w:hAnsi="Latin Modern Math"/>
                </w:rPr>
                <m:t>#</m:t>
              </m:r>
              <m:d>
                <m:dPr>
                  <m:ctrlPr>
                    <w:rPr>
                      <w:rFonts w:ascii="Latin Modern Math" w:hAnsi="Latin Modern Math"/>
                      <w:i/>
                    </w:rPr>
                  </m:ctrlPr>
                </m:dPr>
                <m:e>
                  <w:bookmarkStart w:id="39" w:name="fourier_transform"/>
                  <m:r>
                    <m:rPr>
                      <m:sty m:val="p"/>
                    </m:rPr>
                    <w:rPr>
                      <w:rFonts w:ascii="Latin Modern Math" w:hAnsi="Latin Modern Math"/>
                    </w:rPr>
                    <w:fldChar w:fldCharType="begin"/>
                  </m:r>
                  <m:r>
                    <m:rPr>
                      <m:sty m:val="p"/>
                    </m:rPr>
                    <w:rPr>
                      <w:rFonts w:ascii="Latin Modern Math" w:hAnsi="Latin Modern Math"/>
                    </w:rPr>
                    <m:t xml:space="preserve"> </m:t>
                  </m:r>
                  <m:r>
                    <m:rPr>
                      <m:sty m:val="p"/>
                    </m:rPr>
                    <w:rPr>
                      <w:rFonts w:ascii="Latin Modern Math" w:hAnsi="Latin Modern Math" w:hint="eastAsia"/>
                    </w:rPr>
                    <m:t>SEQ mf \* ARABIC</m:t>
                  </m:r>
                  <m:r>
                    <m:rPr>
                      <m:sty m:val="p"/>
                    </m:rPr>
                    <w:rPr>
                      <w:rFonts w:ascii="Latin Modern Math" w:hAnsi="Latin Modern Math"/>
                    </w:rPr>
                    <m:t xml:space="preserve"> </m:t>
                  </m:r>
                  <m:r>
                    <m:rPr>
                      <m:sty m:val="p"/>
                    </m:rPr>
                    <w:rPr>
                      <w:rFonts w:ascii="Latin Modern Math" w:hAnsi="Latin Modern Math"/>
                    </w:rPr>
                    <w:fldChar w:fldCharType="separate"/>
                  </m:r>
                  <m:r>
                    <m:rPr>
                      <m:sty m:val="p"/>
                    </m:rPr>
                    <w:rPr>
                      <w:rFonts w:ascii="Latin Modern Math" w:hAnsi="Latin Modern Math"/>
                      <w:noProof/>
                    </w:rPr>
                    <m:t>1</m:t>
                  </m:r>
                  <m:r>
                    <m:rPr>
                      <m:sty m:val="p"/>
                    </m:rPr>
                    <w:rPr>
                      <w:rFonts w:ascii="Latin Modern Math" w:hAnsi="Latin Modern Math"/>
                    </w:rPr>
                    <w:fldChar w:fldCharType="end"/>
                  </m:r>
                  <w:bookmarkEnd w:id="39"/>
                </m:e>
              </m:d>
            </m:e>
          </m:eqArr>
        </m:oMath>
      </m:oMathPara>
    </w:p>
    <w:p w14:paraId="0CF68603" w14:textId="77777777" w:rsidR="00012729" w:rsidRDefault="00012729" w:rsidP="00FA6DFF">
      <w:pPr>
        <w:pStyle w:val="4"/>
        <w:spacing w:before="163" w:after="163"/>
        <w:ind w:firstLine="482"/>
      </w:pPr>
      <w:r>
        <w:rPr>
          <w:rFonts w:hint="eastAsia"/>
        </w:rPr>
        <w:lastRenderedPageBreak/>
        <w:t>直接使用域代码</w:t>
      </w:r>
      <w:r w:rsidR="00172C61">
        <w:rPr>
          <w:rFonts w:hint="eastAsia"/>
        </w:rPr>
        <w:t>插入自动标号</w:t>
      </w:r>
    </w:p>
    <w:p w14:paraId="2CAC0582" w14:textId="19B216C7" w:rsidR="00796B89" w:rsidRDefault="00796B89" w:rsidP="00796B89">
      <w:pPr>
        <w:pStyle w:val="a1"/>
        <w:ind w:firstLine="480"/>
        <w:rPr>
          <w:color w:val="FF0000"/>
        </w:rPr>
      </w:pPr>
      <w:r>
        <w:rPr>
          <w:rFonts w:hint="eastAsia"/>
          <w:color w:val="FF0000"/>
        </w:rPr>
        <w:t>TODO</w:t>
      </w:r>
    </w:p>
    <w:p w14:paraId="6020832B" w14:textId="255FD08A" w:rsidR="00BA0022" w:rsidRDefault="00BA0022" w:rsidP="00BA0022">
      <w:pPr>
        <w:pStyle w:val="a5"/>
        <w:jc w:val="center"/>
      </w:pPr>
      <w:proofErr w:type="gramStart"/>
      <w:r>
        <w:rPr>
          <w:rFonts w:ascii="Consolas" w:hAnsi="Consolas"/>
          <w:shd w:val="clear" w:color="auto" w:fill="F0F0F0"/>
        </w:rPr>
        <w:t xml:space="preserve">{ </w:t>
      </w:r>
      <w:r w:rsidRPr="00BA0022">
        <w:rPr>
          <w:rFonts w:ascii="Consolas" w:hAnsi="Consolas"/>
          <w:shd w:val="clear" w:color="auto" w:fill="F0F0F0"/>
        </w:rPr>
        <w:t>SEQ</w:t>
      </w:r>
      <w:proofErr w:type="gramEnd"/>
      <w:r w:rsidRPr="00BA0022">
        <w:rPr>
          <w:rFonts w:ascii="Consolas" w:hAnsi="Consolas"/>
          <w:shd w:val="clear" w:color="auto" w:fill="F0F0F0"/>
        </w:rPr>
        <w:t xml:space="preserve"> mf</w:t>
      </w:r>
      <w:r w:rsidRPr="001C5104">
        <w:rPr>
          <w:rFonts w:ascii="Consolas" w:hAnsi="Consolas" w:hint="eastAsia"/>
          <w:shd w:val="clear" w:color="auto" w:fill="F0F0F0"/>
        </w:rPr>
        <w:t xml:space="preserve"> </w:t>
      </w:r>
      <w:r>
        <w:rPr>
          <w:rFonts w:ascii="Consolas" w:hAnsi="Consolas"/>
          <w:shd w:val="clear" w:color="auto" w:fill="F0F0F0"/>
        </w:rPr>
        <w:t>}</w:t>
      </w:r>
    </w:p>
    <w:p w14:paraId="5AF722D7" w14:textId="5E5C0E16" w:rsidR="00C10C2F" w:rsidRDefault="00C10C2F" w:rsidP="006373D3">
      <w:pPr>
        <w:pStyle w:val="a5"/>
        <w:keepNext/>
        <w:keepLines/>
      </w:pPr>
      <w:r>
        <w:rPr>
          <w:rFonts w:hint="eastAsia"/>
        </w:rPr>
        <w:t>效果如下所示：</w:t>
      </w:r>
    </w:p>
    <w:p w14:paraId="0C95553C" w14:textId="25AC105E" w:rsidR="00796B89" w:rsidRPr="00364B95" w:rsidRDefault="00A0363C" w:rsidP="00C10C2F">
      <w:pPr>
        <w:pStyle w:val="a5"/>
      </w:pPr>
      <m:oMathPara>
        <m:oMath>
          <m:eqArr>
            <m:eqArrPr>
              <m:maxDist m:val="1"/>
              <m:ctrlPr>
                <w:rPr>
                  <w:rFonts w:ascii="Latin Modern Math" w:hAnsi="Latin Modern Math"/>
                  <w:i/>
                </w:rPr>
              </m:ctrlPr>
            </m:eqArrPr>
            <m:e>
              <m:r>
                <w:rPr>
                  <w:rFonts w:ascii="Latin Modern Math" w:hAnsi="Latin Modern Math"/>
                </w:rPr>
                <m:t>u</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m:rPr>
                          <m:sty m:val="p"/>
                        </m:rPr>
                        <w:rPr>
                          <w:rFonts w:ascii="Latin Modern Math" w:hAnsi="Latin Modern Math"/>
                        </w:rPr>
                        <m:t>ⅈ</m:t>
                      </m:r>
                      <m:r>
                        <w:rPr>
                          <w:rFonts w:ascii="Latin Modern Math" w:hAnsi="Latin Modern Math"/>
                        </w:rPr>
                        <m:t>ωx</m:t>
                      </m:r>
                    </m:sup>
                  </m:sSup>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r>
                    <m:rPr>
                      <m:sty m:val="p"/>
                    </m:rPr>
                    <w:rPr>
                      <w:rFonts w:ascii="Latin Modern Math" w:hAnsi="Latin Modern Math"/>
                    </w:rPr>
                    <m:t>ⅆ</m:t>
                  </m:r>
                  <m:r>
                    <w:rPr>
                      <w:rFonts w:ascii="Latin Modern Math" w:hAnsi="Latin Modern Math"/>
                    </w:rPr>
                    <m:t>ω</m:t>
                  </m:r>
                </m:e>
              </m:nary>
              <m:r>
                <w:rPr>
                  <w:rFonts w:ascii="Latin Modern Math" w:hAnsi="Latin Modern Math"/>
                </w:rPr>
                <m:t>#</m:t>
              </m:r>
              <m:d>
                <m:dPr>
                  <m:ctrlPr>
                    <w:rPr>
                      <w:rFonts w:ascii="Latin Modern Math" w:hAnsi="Latin Modern Math"/>
                      <w:i/>
                    </w:rPr>
                  </m:ctrlPr>
                </m:dPr>
                <m:e>
                  <w:bookmarkStart w:id="40" w:name="inverse_fourier_transform"/>
                  <m:r>
                    <w:rPr>
                      <w:rFonts w:ascii="Latin Modern Math" w:hAnsi="Latin Modern Math"/>
                      <w:i/>
                    </w:rPr>
                    <w:fldChar w:fldCharType="begin"/>
                  </m:r>
                  <m:r>
                    <m:rPr>
                      <m:sty m:val="p"/>
                    </m:rPr>
                    <w:rPr>
                      <w:rFonts w:ascii="Latin Modern Math" w:hAnsi="Latin Modern Math"/>
                    </w:rPr>
                    <m:t xml:space="preserve"> SEQ mf </m:t>
                  </m:r>
                  <m:r>
                    <w:rPr>
                      <w:rFonts w:ascii="Latin Modern Math" w:hAnsi="Latin Modern Math"/>
                      <w:i/>
                    </w:rPr>
                    <w:fldChar w:fldCharType="separate"/>
                  </m:r>
                  <m:r>
                    <m:rPr>
                      <m:sty m:val="p"/>
                    </m:rPr>
                    <w:rPr>
                      <w:rFonts w:ascii="Latin Modern Math" w:hAnsi="Latin Modern Math"/>
                      <w:noProof/>
                    </w:rPr>
                    <m:t>2</m:t>
                  </m:r>
                  <m:r>
                    <w:rPr>
                      <w:rFonts w:ascii="Latin Modern Math" w:hAnsi="Latin Modern Math"/>
                      <w:i/>
                    </w:rPr>
                    <w:fldChar w:fldCharType="end"/>
                  </m:r>
                  <w:bookmarkEnd w:id="40"/>
                </m:e>
              </m:d>
            </m:e>
          </m:eqArr>
        </m:oMath>
      </m:oMathPara>
    </w:p>
    <w:p w14:paraId="0E7D08A6" w14:textId="6DAFD364" w:rsidR="00204DD0" w:rsidRDefault="00204DD0" w:rsidP="00FA6DFF">
      <w:pPr>
        <w:pStyle w:val="3"/>
        <w:spacing w:before="163" w:after="163"/>
        <w:ind w:firstLine="482"/>
      </w:pPr>
      <w:bookmarkStart w:id="41" w:name="_Toc64719330"/>
      <w:bookmarkStart w:id="42" w:name="_Toc64964100"/>
      <w:r>
        <w:rPr>
          <w:rFonts w:hint="eastAsia"/>
        </w:rPr>
        <w:t>引用</w:t>
      </w:r>
      <w:r w:rsidR="00811D85">
        <w:rPr>
          <w:rFonts w:hint="eastAsia"/>
        </w:rPr>
        <w:t>公式</w:t>
      </w:r>
      <w:r>
        <w:rPr>
          <w:rFonts w:hint="eastAsia"/>
        </w:rPr>
        <w:t>标号</w:t>
      </w:r>
      <w:bookmarkEnd w:id="41"/>
      <w:bookmarkEnd w:id="42"/>
    </w:p>
    <w:p w14:paraId="67B8F7CD" w14:textId="1E0BE46F" w:rsidR="008060A5" w:rsidRPr="008060A5" w:rsidRDefault="008060A5" w:rsidP="008060A5">
      <w:pPr>
        <w:pStyle w:val="a5"/>
      </w:pPr>
      <w:r>
        <w:rPr>
          <w:rFonts w:hint="eastAsia"/>
        </w:rPr>
        <w:t>公式必须使用</w:t>
      </w:r>
      <w:r w:rsidR="00811D85">
        <w:rPr>
          <w:rFonts w:hint="eastAsia"/>
        </w:rPr>
        <w:t>书签引用</w:t>
      </w:r>
      <w:r w:rsidR="00A61440">
        <w:rPr>
          <w:rFonts w:hint="eastAsia"/>
        </w:rPr>
        <w:t>。</w:t>
      </w:r>
      <w:r w:rsidR="009A0D98">
        <w:rPr>
          <w:rFonts w:hint="eastAsia"/>
          <w:color w:val="FF0000"/>
        </w:rPr>
        <w:t>TODO</w:t>
      </w:r>
    </w:p>
    <w:p w14:paraId="70DA8865" w14:textId="250A86A9" w:rsidR="003465CB" w:rsidRDefault="003465CB" w:rsidP="00FA6DFF">
      <w:pPr>
        <w:pStyle w:val="4"/>
        <w:spacing w:before="163" w:after="163"/>
        <w:ind w:firstLine="482"/>
      </w:pPr>
      <w:r>
        <w:rPr>
          <w:rFonts w:hint="eastAsia"/>
        </w:rPr>
        <w:t>使用工具栏引用公式</w:t>
      </w:r>
    </w:p>
    <w:p w14:paraId="54A12F94" w14:textId="77777777" w:rsidR="00F74ACD" w:rsidRDefault="00F74ACD" w:rsidP="00F74ACD">
      <w:pPr>
        <w:pStyle w:val="a5"/>
        <w:ind w:firstLineChars="200" w:firstLine="480"/>
        <w:rPr>
          <w:color w:val="FF0000"/>
        </w:rPr>
      </w:pPr>
      <w:r>
        <w:rPr>
          <w:rFonts w:hint="eastAsia"/>
          <w:color w:val="FF0000"/>
        </w:rPr>
        <w:t>TODO</w:t>
      </w:r>
    </w:p>
    <w:p w14:paraId="1BFC48E8" w14:textId="67F5051B" w:rsidR="00555503" w:rsidRDefault="00555503"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Latin Modern Math" w:hAnsi="Latin Modern Math"/>
                <w:noProof/>
              </w:rPr>
              <m:t>1</m:t>
            </m:r>
            <m:r>
              <m:rPr>
                <m:sty m:val="p"/>
              </m:rPr>
              <w:rPr>
                <w:rFonts w:ascii="Latin Modern Math" w:hAnsi="Latin Modern Math"/>
              </w:rPr>
              <w:fldChar w:fldCharType="end"/>
            </m:r>
          </m:e>
        </m:d>
      </m:oMath>
      <w:r w:rsidR="00472A73">
        <w:rPr>
          <w:rFonts w:hint="eastAsia"/>
        </w:rPr>
        <w:t>。</w:t>
      </w:r>
    </w:p>
    <w:p w14:paraId="34B1ADCD" w14:textId="2E0E73A3" w:rsidR="00FA6DDD" w:rsidRDefault="00FA6DDD" w:rsidP="00FA6DFF">
      <w:pPr>
        <w:pStyle w:val="4"/>
        <w:spacing w:before="163" w:after="163"/>
        <w:ind w:firstLine="482"/>
      </w:pPr>
      <w:r>
        <w:rPr>
          <w:rFonts w:hint="eastAsia"/>
        </w:rPr>
        <w:t>直接使用域代码引用公式</w:t>
      </w:r>
    </w:p>
    <w:p w14:paraId="7B76F6D3" w14:textId="7EE0E2B8" w:rsidR="00F74ACD" w:rsidRDefault="00F74ACD" w:rsidP="00F74ACD">
      <w:pPr>
        <w:pStyle w:val="a1"/>
        <w:ind w:firstLine="480"/>
        <w:rPr>
          <w:color w:val="FF0000"/>
        </w:rPr>
      </w:pPr>
      <w:r>
        <w:rPr>
          <w:rFonts w:hint="eastAsia"/>
          <w:color w:val="FF0000"/>
        </w:rPr>
        <w:t>TODO</w:t>
      </w:r>
    </w:p>
    <w:p w14:paraId="1466A076" w14:textId="2880CD00" w:rsidR="00906C64" w:rsidRPr="00F74ACD" w:rsidRDefault="00906C64" w:rsidP="004F1905">
      <w:pPr>
        <w:pStyle w:val="a5"/>
        <w:jc w:val="center"/>
      </w:pPr>
      <w:r w:rsidRPr="00507FB9">
        <w:rPr>
          <w:rFonts w:ascii="Consolas" w:hAnsi="Consolas"/>
          <w:shd w:val="clear" w:color="auto" w:fill="F0F0F0"/>
        </w:rPr>
        <w:t xml:space="preserve">{ REF </w:t>
      </w:r>
      <w:r w:rsidRPr="00507FB9">
        <w:rPr>
          <w:rFonts w:ascii="黑体" w:eastAsia="黑体" w:hAnsi="黑体" w:hint="eastAsia"/>
          <w:shd w:val="clear" w:color="auto" w:fill="F0F0F0"/>
        </w:rPr>
        <w:t>公式书签名</w:t>
      </w:r>
      <w:r w:rsidRPr="00507FB9">
        <w:rPr>
          <w:rFonts w:ascii="Consolas" w:hAnsi="Consolas" w:hint="eastAsia"/>
          <w:shd w:val="clear" w:color="auto" w:fill="F0F0F0"/>
        </w:rPr>
        <w:t xml:space="preserve"> \h</w:t>
      </w:r>
      <w:r w:rsidRPr="00507FB9">
        <w:rPr>
          <w:rFonts w:ascii="Consolas" w:hAnsi="Consolas"/>
          <w:shd w:val="clear" w:color="auto" w:fill="F0F0F0"/>
        </w:rPr>
        <w:t xml:space="preserve"> }</w:t>
      </w:r>
    </w:p>
    <w:p w14:paraId="37A444A2" w14:textId="33B4DD42" w:rsidR="00DC561C" w:rsidRPr="004F1905" w:rsidRDefault="00DC561C" w:rsidP="004F1905">
      <w:pPr>
        <w:pStyle w:val="a5"/>
      </w:pPr>
      <w:r w:rsidRPr="004F1905">
        <w:rPr>
          <w:rFonts w:hint="eastAsia"/>
        </w:rPr>
        <w:t>如</w:t>
      </w:r>
    </w:p>
    <w:p w14:paraId="3C990325" w14:textId="649D4896" w:rsidR="00DC561C" w:rsidRPr="00DC561C" w:rsidRDefault="00DC561C" w:rsidP="00DC561C">
      <w:pPr>
        <w:pStyle w:val="a5"/>
        <w:jc w:val="center"/>
        <w:rPr>
          <w:rFonts w:ascii="Consolas" w:hAnsi="Consolas"/>
        </w:rPr>
      </w:pPr>
      <w:proofErr w:type="gramStart"/>
      <w:r w:rsidRPr="00DC561C">
        <w:rPr>
          <w:rFonts w:ascii="Consolas" w:hAnsi="Consolas"/>
          <w:shd w:val="clear" w:color="auto" w:fill="F0F0F0"/>
        </w:rPr>
        <w:t>{ REF</w:t>
      </w:r>
      <w:proofErr w:type="gramEnd"/>
      <w:r w:rsidRPr="00DC561C">
        <w:rPr>
          <w:rFonts w:ascii="Consolas" w:hAnsi="Consolas"/>
          <w:shd w:val="clear" w:color="auto" w:fill="F0F0F0"/>
        </w:rPr>
        <w:t xml:space="preserve"> </w:t>
      </w:r>
      <w:proofErr w:type="spellStart"/>
      <w:r w:rsidRPr="00DC561C">
        <w:rPr>
          <w:rFonts w:ascii="Consolas" w:eastAsia="黑体" w:hAnsi="Consolas"/>
          <w:shd w:val="clear" w:color="auto" w:fill="F0F0F0"/>
        </w:rPr>
        <w:t>inverse_fourier_transform</w:t>
      </w:r>
      <w:proofErr w:type="spellEnd"/>
      <w:r w:rsidRPr="00DC561C">
        <w:rPr>
          <w:rFonts w:ascii="Consolas" w:hAnsi="Consolas"/>
          <w:shd w:val="clear" w:color="auto" w:fill="F0F0F0"/>
        </w:rPr>
        <w:t xml:space="preserve"> \h }</w:t>
      </w:r>
    </w:p>
    <w:p w14:paraId="710A56D2" w14:textId="74A05762" w:rsidR="00FA6DDD" w:rsidRPr="00B03CC9" w:rsidRDefault="00B03CC9"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inverse_fourier_transform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Latin Modern Math" w:hAnsi="Latin Modern Math"/>
                <w:noProof/>
              </w:rPr>
              <m:t>2</m:t>
            </m:r>
            <m:r>
              <m:rPr>
                <m:sty m:val="p"/>
              </m:rPr>
              <w:rPr>
                <w:rFonts w:ascii="Latin Modern Math" w:hAnsi="Latin Modern Math"/>
              </w:rPr>
              <w:fldChar w:fldCharType="end"/>
            </m:r>
          </m:e>
        </m:d>
      </m:oMath>
      <w:r w:rsidR="0024367E">
        <w:rPr>
          <w:rFonts w:hint="eastAsia"/>
        </w:rPr>
        <w:t>。</w:t>
      </w:r>
    </w:p>
    <w:p w14:paraId="32C4D8AF" w14:textId="77777777" w:rsidR="00FB1AE7" w:rsidRDefault="00946CA5" w:rsidP="00FA6DFF">
      <w:pPr>
        <w:pStyle w:val="1"/>
        <w:spacing w:before="163" w:after="163"/>
      </w:pPr>
      <w:bookmarkStart w:id="43" w:name="_Toc64719331"/>
      <w:bookmarkStart w:id="44" w:name="_Toc64964101"/>
      <w:r>
        <w:rPr>
          <w:rFonts w:hint="eastAsia"/>
        </w:rPr>
        <w:t>参考文献相关</w:t>
      </w:r>
      <w:bookmarkEnd w:id="43"/>
      <w:bookmarkEnd w:id="44"/>
    </w:p>
    <w:p w14:paraId="44B9766F" w14:textId="00C21718" w:rsidR="00C96A6E" w:rsidRDefault="006004F2" w:rsidP="006004F2">
      <w:pPr>
        <w:pStyle w:val="a1"/>
        <w:ind w:firstLine="480"/>
      </w:pPr>
      <w:r>
        <w:rPr>
          <w:rFonts w:hint="eastAsia"/>
        </w:rPr>
        <w:t>W</w:t>
      </w:r>
      <w:r>
        <w:t xml:space="preserve">ord </w:t>
      </w:r>
      <w:r>
        <w:rPr>
          <w:rFonts w:hint="eastAsia"/>
        </w:rPr>
        <w:t>的参考文献管理有很多方案，但是能做到开箱即用</w:t>
      </w:r>
      <w:r w:rsidR="00F41562">
        <w:rPr>
          <w:rFonts w:hint="eastAsia"/>
        </w:rPr>
        <w:t>而且功能齐备</w:t>
      </w:r>
      <w:r w:rsidR="001E204C">
        <w:rPr>
          <w:rFonts w:hint="eastAsia"/>
        </w:rPr>
        <w:t>易用</w:t>
      </w:r>
      <w:r w:rsidR="00F41562">
        <w:rPr>
          <w:rFonts w:hint="eastAsia"/>
        </w:rPr>
        <w:t>的却寥寥无几</w:t>
      </w:r>
      <w:r w:rsidR="0025785E">
        <w:rPr>
          <w:rFonts w:hint="eastAsia"/>
        </w:rPr>
        <w:t>。出于</w:t>
      </w:r>
      <w:r w:rsidR="00CB0C5B">
        <w:rPr>
          <w:rFonts w:hint="eastAsia"/>
        </w:rPr>
        <w:t>灵活性和简便性的考虑，</w:t>
      </w:r>
      <w:r w:rsidR="0023749D">
        <w:rPr>
          <w:rFonts w:hint="eastAsia"/>
        </w:rPr>
        <w:t>本模板使用的是最原始的手动管理方案。</w:t>
      </w:r>
      <w:r w:rsidR="0025785E">
        <w:rPr>
          <w:rFonts w:hint="eastAsia"/>
        </w:rPr>
        <w:t>下面简单介绍手动管理的操作方式以及</w:t>
      </w:r>
      <w:r w:rsidR="00314218">
        <w:rPr>
          <w:rFonts w:hint="eastAsia"/>
        </w:rPr>
        <w:t>其他文献管理的方式</w:t>
      </w:r>
      <w:r w:rsidR="009537BF">
        <w:rPr>
          <w:rFonts w:hint="eastAsia"/>
        </w:rPr>
        <w:t>。</w:t>
      </w:r>
    </w:p>
    <w:p w14:paraId="1A015765" w14:textId="77777777" w:rsidR="007E206D" w:rsidRDefault="00C96A6E" w:rsidP="00FA6DFF">
      <w:pPr>
        <w:pStyle w:val="2"/>
        <w:spacing w:before="163" w:after="163"/>
      </w:pPr>
      <w:bookmarkStart w:id="45" w:name="_Toc64964102"/>
      <w:r>
        <w:rPr>
          <w:rFonts w:hint="eastAsia"/>
        </w:rPr>
        <w:t>插入参考文献</w:t>
      </w:r>
      <w:bookmarkEnd w:id="45"/>
    </w:p>
    <w:p w14:paraId="408273B7" w14:textId="682F54CF" w:rsidR="00544DA3" w:rsidRPr="00544DA3" w:rsidRDefault="00AA4152" w:rsidP="00544DA3">
      <w:pPr>
        <w:pStyle w:val="a5"/>
        <w:ind w:firstLineChars="200" w:firstLine="480"/>
      </w:pPr>
      <w:r>
        <w:rPr>
          <w:rFonts w:hint="eastAsia"/>
          <w:color w:val="FF0000"/>
        </w:rPr>
        <w:t>TODO</w:t>
      </w:r>
    </w:p>
    <w:p w14:paraId="679E0BE5" w14:textId="77777777" w:rsidR="00C96A6E" w:rsidRDefault="00C96A6E" w:rsidP="00FA6DFF">
      <w:pPr>
        <w:pStyle w:val="2"/>
        <w:spacing w:before="163" w:after="163"/>
      </w:pPr>
      <w:bookmarkStart w:id="46" w:name="_Toc64964103"/>
      <w:r>
        <w:rPr>
          <w:rFonts w:hint="eastAsia"/>
        </w:rPr>
        <w:t>引用参考文献</w:t>
      </w:r>
      <w:bookmarkEnd w:id="46"/>
    </w:p>
    <w:p w14:paraId="353B36EB" w14:textId="7A9F1DEB" w:rsidR="00544DA3" w:rsidRDefault="00AA4152" w:rsidP="00544DA3">
      <w:pPr>
        <w:pStyle w:val="a5"/>
        <w:ind w:firstLineChars="200" w:firstLine="480"/>
        <w:rPr>
          <w:color w:val="FF0000"/>
        </w:rPr>
      </w:pPr>
      <w:r>
        <w:rPr>
          <w:rFonts w:hint="eastAsia"/>
          <w:color w:val="FF0000"/>
        </w:rPr>
        <w:t>TODO</w:t>
      </w:r>
    </w:p>
    <w:p w14:paraId="7FBDA975" w14:textId="35E66E92" w:rsidR="00257197" w:rsidRDefault="00257197" w:rsidP="00FA6DFF">
      <w:pPr>
        <w:pStyle w:val="2"/>
        <w:spacing w:before="163" w:after="163"/>
      </w:pPr>
      <w:bookmarkStart w:id="47" w:name="_Toc64964104"/>
      <w:r>
        <w:rPr>
          <w:rFonts w:hint="eastAsia"/>
        </w:rPr>
        <w:lastRenderedPageBreak/>
        <w:t>其他的参考文献管理方案</w:t>
      </w:r>
      <w:bookmarkEnd w:id="47"/>
    </w:p>
    <w:p w14:paraId="642CB42C" w14:textId="56581534" w:rsidR="00FA650B" w:rsidRDefault="00FA650B" w:rsidP="00FA6DFF">
      <w:pPr>
        <w:pStyle w:val="3"/>
        <w:spacing w:before="163" w:after="163"/>
        <w:ind w:firstLine="482"/>
      </w:pPr>
      <w:bookmarkStart w:id="48" w:name="_Toc64964105"/>
      <w:r>
        <w:rPr>
          <w:rFonts w:hint="eastAsia"/>
        </w:rPr>
        <w:t>Word</w:t>
      </w:r>
      <w:r>
        <w:rPr>
          <w:rFonts w:hint="eastAsia"/>
        </w:rPr>
        <w:t>自带</w:t>
      </w:r>
      <w:r w:rsidR="006D6F8D">
        <w:rPr>
          <w:rFonts w:hint="eastAsia"/>
        </w:rPr>
        <w:t>的</w:t>
      </w:r>
      <w:r>
        <w:rPr>
          <w:rFonts w:hint="eastAsia"/>
        </w:rPr>
        <w:t>文献管理</w:t>
      </w:r>
      <w:bookmarkEnd w:id="48"/>
    </w:p>
    <w:p w14:paraId="071F41C2" w14:textId="6675AEB5" w:rsidR="0014613C" w:rsidRPr="001B4649" w:rsidRDefault="0014613C" w:rsidP="000701DC">
      <w:pPr>
        <w:pStyle w:val="a1"/>
        <w:ind w:firstLine="480"/>
      </w:pPr>
      <w:r>
        <w:rPr>
          <w:rFonts w:hint="eastAsia"/>
        </w:rPr>
        <w:t>这一方案胜在开箱即用</w:t>
      </w:r>
      <w:r w:rsidR="00681DCA">
        <w:rPr>
          <w:rFonts w:hint="eastAsia"/>
        </w:rPr>
        <w:t>且功能齐全</w:t>
      </w:r>
      <w:r>
        <w:rPr>
          <w:rFonts w:hint="eastAsia"/>
        </w:rPr>
        <w:t>。</w:t>
      </w:r>
      <w:r w:rsidR="000701DC">
        <w:rPr>
          <w:rFonts w:hint="eastAsia"/>
        </w:rPr>
        <w:t>而且</w:t>
      </w:r>
      <w:r w:rsidR="004F1421">
        <w:rPr>
          <w:rFonts w:hint="eastAsia"/>
        </w:rPr>
        <w:t>相比手动管理，</w:t>
      </w:r>
      <w:r w:rsidR="004F1421">
        <w:rPr>
          <w:rFonts w:hint="eastAsia"/>
        </w:rPr>
        <w:t>W</w:t>
      </w:r>
      <w:r w:rsidR="004F1421">
        <w:t>ord</w:t>
      </w:r>
      <w:r w:rsidR="004F1421">
        <w:rPr>
          <w:rFonts w:hint="eastAsia"/>
        </w:rPr>
        <w:t>提供跨文档的文献数据整理</w:t>
      </w:r>
      <w:r w:rsidR="001B4649">
        <w:rPr>
          <w:rFonts w:hint="eastAsia"/>
        </w:rPr>
        <w:t>，更为方便</w:t>
      </w:r>
      <w:r w:rsidR="004F1421">
        <w:rPr>
          <w:rFonts w:hint="eastAsia"/>
        </w:rPr>
        <w:t>。</w:t>
      </w:r>
      <w:r w:rsidR="001B4649">
        <w:rPr>
          <w:rFonts w:hint="eastAsia"/>
        </w:rPr>
        <w:t>但不足的是</w:t>
      </w:r>
      <w:r w:rsidR="001B4649">
        <w:rPr>
          <w:rFonts w:hint="eastAsia"/>
        </w:rPr>
        <w:t>W</w:t>
      </w:r>
      <w:r w:rsidR="001B4649">
        <w:t>ord</w:t>
      </w:r>
      <w:r w:rsidR="001B4649">
        <w:rPr>
          <w:rFonts w:hint="eastAsia"/>
        </w:rPr>
        <w:t>并不自带对最新的参考文献著录规则</w:t>
      </w:r>
      <w:r w:rsidR="001B4649">
        <w:rPr>
          <w:rFonts w:hint="eastAsia"/>
        </w:rPr>
        <w:t>G</w:t>
      </w:r>
      <w:r w:rsidR="001B4649">
        <w:t>T/7714-2015</w:t>
      </w:r>
      <w:r w:rsidR="001B4649">
        <w:rPr>
          <w:rFonts w:hint="eastAsia"/>
        </w:rPr>
        <w:t>的支持，只有</w:t>
      </w:r>
      <w:r w:rsidR="001B4649">
        <w:rPr>
          <w:rFonts w:hint="eastAsia"/>
        </w:rPr>
        <w:t>GB</w:t>
      </w:r>
      <w:r w:rsidR="001B4649">
        <w:t>/7714-20</w:t>
      </w:r>
      <w:r w:rsidR="001B4649">
        <w:tab/>
        <w:t>05</w:t>
      </w:r>
      <w:r w:rsidR="001B4649">
        <w:rPr>
          <w:rFonts w:hint="eastAsia"/>
        </w:rPr>
        <w:t>的支持。如果要使用自带的管理</w:t>
      </w:r>
      <w:r w:rsidR="00F01C75">
        <w:rPr>
          <w:rFonts w:hint="eastAsia"/>
        </w:rPr>
        <w:t>功能</w:t>
      </w:r>
      <w:r w:rsidR="001B4649">
        <w:rPr>
          <w:rFonts w:hint="eastAsia"/>
        </w:rPr>
        <w:t>，必须自行编写繁复的</w:t>
      </w:r>
      <w:r w:rsidR="001B4649">
        <w:rPr>
          <w:rFonts w:hint="eastAsia"/>
        </w:rPr>
        <w:t>X</w:t>
      </w:r>
      <w:r w:rsidR="001B4649">
        <w:t>SL</w:t>
      </w:r>
      <w:r w:rsidR="00CE41EC">
        <w:rPr>
          <w:rFonts w:hint="eastAsia"/>
        </w:rPr>
        <w:t>样式</w:t>
      </w:r>
      <w:r w:rsidR="001B4649">
        <w:rPr>
          <w:rFonts w:hint="eastAsia"/>
        </w:rPr>
        <w:t>文件来支持新标准。</w:t>
      </w:r>
      <w:r w:rsidR="00F01C75">
        <w:rPr>
          <w:rFonts w:hint="eastAsia"/>
        </w:rPr>
        <w:t>这导致我们几乎无法使用自带的文献管理。</w:t>
      </w:r>
      <w:r w:rsidR="00525A38">
        <w:rPr>
          <w:rFonts w:hint="eastAsia"/>
        </w:rPr>
        <w:t>日后若有</w:t>
      </w:r>
      <w:r w:rsidR="00D377E3">
        <w:rPr>
          <w:rFonts w:hint="eastAsia"/>
        </w:rPr>
        <w:t>对</w:t>
      </w:r>
      <w:r w:rsidR="00D377E3">
        <w:rPr>
          <w:rFonts w:hint="eastAsia"/>
        </w:rPr>
        <w:t>G</w:t>
      </w:r>
      <w:r w:rsidR="00D377E3">
        <w:t>T/7714-2015</w:t>
      </w:r>
      <w:r w:rsidR="00D377E3">
        <w:rPr>
          <w:rFonts w:hint="eastAsia"/>
        </w:rPr>
        <w:t>的完整支持</w:t>
      </w:r>
      <w:r w:rsidR="00C01024">
        <w:rPr>
          <w:rFonts w:hint="eastAsia"/>
        </w:rPr>
        <w:t>（无论是官方还是社区编写文件）</w:t>
      </w:r>
      <w:r w:rsidR="00D377E3">
        <w:rPr>
          <w:rFonts w:hint="eastAsia"/>
        </w:rPr>
        <w:t>，</w:t>
      </w:r>
      <w:r w:rsidR="00410DE8">
        <w:rPr>
          <w:rFonts w:hint="eastAsia"/>
        </w:rPr>
        <w:t>本</w:t>
      </w:r>
      <w:r w:rsidR="00D377E3">
        <w:rPr>
          <w:rFonts w:hint="eastAsia"/>
        </w:rPr>
        <w:t>模板可能</w:t>
      </w:r>
      <w:r w:rsidR="0095620B">
        <w:rPr>
          <w:rFonts w:hint="eastAsia"/>
        </w:rPr>
        <w:t>转向</w:t>
      </w:r>
      <w:r w:rsidR="00D377E3">
        <w:rPr>
          <w:rFonts w:hint="eastAsia"/>
        </w:rPr>
        <w:t>使用内置的文献管理方案。</w:t>
      </w:r>
    </w:p>
    <w:p w14:paraId="037AC881" w14:textId="4B0FEEF1" w:rsidR="00E80366" w:rsidRDefault="00E80366" w:rsidP="00FA6DFF">
      <w:pPr>
        <w:pStyle w:val="3"/>
        <w:spacing w:before="163" w:after="163"/>
        <w:ind w:firstLine="482"/>
      </w:pPr>
      <w:bookmarkStart w:id="49" w:name="_Toc64964106"/>
      <w:r>
        <w:rPr>
          <w:rFonts w:hint="eastAsia"/>
        </w:rPr>
        <w:t>第三方管理方案</w:t>
      </w:r>
      <w:bookmarkEnd w:id="49"/>
    </w:p>
    <w:p w14:paraId="3D4E7E53" w14:textId="1F4D6D4C" w:rsidR="005C19E6" w:rsidRPr="005C19E6" w:rsidRDefault="005C19E6" w:rsidP="005C19E6">
      <w:pPr>
        <w:pStyle w:val="a1"/>
        <w:ind w:firstLine="480"/>
      </w:pPr>
      <w:r>
        <w:rPr>
          <w:rFonts w:hint="eastAsia"/>
        </w:rPr>
        <w:t>目前已经有很多与</w:t>
      </w:r>
      <w:r>
        <w:t>Word</w:t>
      </w:r>
      <w:r>
        <w:rPr>
          <w:rFonts w:hint="eastAsia"/>
        </w:rPr>
        <w:t>集成的第三方文献管理方案。</w:t>
      </w:r>
      <w:r w:rsidR="006E2FEE">
        <w:rPr>
          <w:rFonts w:hint="eastAsia"/>
        </w:rPr>
        <w:t>如</w:t>
      </w:r>
      <w:r w:rsidR="006E2FEE">
        <w:t>Endnote</w:t>
      </w:r>
      <w:r w:rsidR="00515C96">
        <w:rPr>
          <w:rFonts w:hint="eastAsia"/>
        </w:rPr>
        <w:t>、</w:t>
      </w:r>
      <w:r w:rsidR="00EB3C6A" w:rsidRPr="00EB3C6A">
        <w:t>Mendeley</w:t>
      </w:r>
      <w:r w:rsidR="008A433A">
        <w:rPr>
          <w:rFonts w:hint="eastAsia"/>
        </w:rPr>
        <w:t>、</w:t>
      </w:r>
      <w:proofErr w:type="spellStart"/>
      <w:r w:rsidR="00EB3C6A" w:rsidRPr="00EB3C6A">
        <w:t>NoteExpress</w:t>
      </w:r>
      <w:proofErr w:type="spellEnd"/>
      <w:r w:rsidR="00EB3C6A">
        <w:rPr>
          <w:rFonts w:hint="eastAsia"/>
        </w:rPr>
        <w:t>、</w:t>
      </w:r>
      <w:r w:rsidR="006E2FEE" w:rsidRPr="006E2FEE">
        <w:t>Zotero</w:t>
      </w:r>
      <w:r w:rsidR="006E2FEE">
        <w:rPr>
          <w:rFonts w:hint="eastAsia"/>
        </w:rPr>
        <w:t>等。</w:t>
      </w:r>
      <w:r w:rsidR="007774C1">
        <w:rPr>
          <w:rFonts w:hint="eastAsia"/>
        </w:rPr>
        <w:t>有需要可以自行引入</w:t>
      </w:r>
      <w:r w:rsidR="0099192E">
        <w:rPr>
          <w:rFonts w:hint="eastAsia"/>
        </w:rPr>
        <w:t>使用</w:t>
      </w:r>
      <w:r w:rsidR="007774C1">
        <w:rPr>
          <w:rFonts w:hint="eastAsia"/>
        </w:rPr>
        <w:t>，这里不再</w:t>
      </w:r>
      <w:r w:rsidR="00F71DA2">
        <w:rPr>
          <w:rFonts w:hint="eastAsia"/>
        </w:rPr>
        <w:t>赘述。</w:t>
      </w:r>
    </w:p>
    <w:p w14:paraId="3BB6B056" w14:textId="2A1ADC9D" w:rsidR="004810A5" w:rsidRDefault="00257197" w:rsidP="00FA6DFF">
      <w:pPr>
        <w:pStyle w:val="1"/>
        <w:spacing w:before="163" w:after="163"/>
      </w:pPr>
      <w:bookmarkStart w:id="50" w:name="_Toc64964107"/>
      <w:r>
        <w:rPr>
          <w:rFonts w:hint="eastAsia"/>
        </w:rPr>
        <w:t>导出</w:t>
      </w:r>
      <w:bookmarkEnd w:id="50"/>
    </w:p>
    <w:p w14:paraId="1C676217" w14:textId="160E42BA" w:rsidR="00186895" w:rsidRPr="00186895" w:rsidRDefault="00186895" w:rsidP="00186895">
      <w:pPr>
        <w:pStyle w:val="a1"/>
        <w:ind w:firstLine="480"/>
      </w:pPr>
      <w:r>
        <w:rPr>
          <w:rFonts w:hint="eastAsia"/>
        </w:rPr>
        <w:t>这里</w:t>
      </w:r>
      <w:r w:rsidR="00C05839">
        <w:rPr>
          <w:rFonts w:hint="eastAsia"/>
        </w:rPr>
        <w:t>的</w:t>
      </w:r>
      <w:r w:rsidR="004A0F45">
        <w:rPr>
          <w:rFonts w:hint="eastAsia"/>
        </w:rPr>
        <w:t>“</w:t>
      </w:r>
      <w:r w:rsidR="00C05839">
        <w:rPr>
          <w:rFonts w:hint="eastAsia"/>
        </w:rPr>
        <w:t>导出</w:t>
      </w:r>
      <w:r w:rsidR="004A0F45">
        <w:rPr>
          <w:rFonts w:hint="eastAsia"/>
        </w:rPr>
        <w:t>”</w:t>
      </w:r>
      <w:r>
        <w:rPr>
          <w:rFonts w:hint="eastAsia"/>
        </w:rPr>
        <w:t>指</w:t>
      </w:r>
      <w:r w:rsidR="00C05839">
        <w:rPr>
          <w:rFonts w:hint="eastAsia"/>
        </w:rPr>
        <w:t>的是</w:t>
      </w:r>
      <w:r>
        <w:rPr>
          <w:rFonts w:hint="eastAsia"/>
        </w:rPr>
        <w:t>导出</w:t>
      </w:r>
      <w:r>
        <w:rPr>
          <w:rFonts w:hint="eastAsia"/>
        </w:rPr>
        <w:t>P</w:t>
      </w:r>
      <w:r>
        <w:t>DF</w:t>
      </w:r>
      <w:r>
        <w:rPr>
          <w:rFonts w:hint="eastAsia"/>
        </w:rPr>
        <w:t>，有三种方式</w:t>
      </w:r>
      <w:r w:rsidR="00F1490A">
        <w:rPr>
          <w:rFonts w:hint="eastAsia"/>
        </w:rPr>
        <w:t>，各有其利弊</w:t>
      </w:r>
      <w:r w:rsidR="003B6484">
        <w:rPr>
          <w:rFonts w:hint="eastAsia"/>
        </w:rPr>
        <w:t>。</w:t>
      </w:r>
    </w:p>
    <w:p w14:paraId="2727DA04" w14:textId="68713275" w:rsidR="00186895" w:rsidRDefault="00881996" w:rsidP="00FA6DFF">
      <w:pPr>
        <w:pStyle w:val="2"/>
        <w:spacing w:before="163" w:after="163"/>
      </w:pPr>
      <w:bookmarkStart w:id="51" w:name="_Toc64964108"/>
      <w:r>
        <w:rPr>
          <w:rFonts w:hint="eastAsia"/>
        </w:rPr>
        <w:t>另存为</w:t>
      </w:r>
      <w:r>
        <w:rPr>
          <w:rFonts w:hint="eastAsia"/>
        </w:rPr>
        <w:t>PDF</w:t>
      </w:r>
      <w:bookmarkEnd w:id="51"/>
    </w:p>
    <w:p w14:paraId="0587ECED" w14:textId="77777777" w:rsidR="005E08F9" w:rsidRPr="001C59CB" w:rsidRDefault="005E08F9" w:rsidP="005E08F9">
      <w:pPr>
        <w:pStyle w:val="a1"/>
        <w:ind w:firstLine="480"/>
      </w:pPr>
      <w:r>
        <w:rPr>
          <w:rFonts w:hint="eastAsia"/>
          <w:color w:val="FF0000"/>
        </w:rPr>
        <w:t>TODO</w:t>
      </w:r>
    </w:p>
    <w:p w14:paraId="37A5136E" w14:textId="3C649C98" w:rsidR="00881996" w:rsidRDefault="00881996" w:rsidP="00FA6DFF">
      <w:pPr>
        <w:pStyle w:val="2"/>
        <w:spacing w:before="163" w:after="163"/>
      </w:pPr>
      <w:bookmarkStart w:id="52" w:name="_Toc64964109"/>
      <w:r>
        <w:rPr>
          <w:rFonts w:hint="eastAsia"/>
        </w:rPr>
        <w:t>使用</w:t>
      </w:r>
      <w:r w:rsidR="00F46E78">
        <w:rPr>
          <w:rFonts w:hint="eastAsia"/>
        </w:rPr>
        <w:t xml:space="preserve"> </w:t>
      </w:r>
      <w:r w:rsidR="00F46E78">
        <w:t xml:space="preserve">Microsoft Print </w:t>
      </w:r>
      <w:r w:rsidR="00F46E78">
        <w:rPr>
          <w:rFonts w:hint="eastAsia"/>
        </w:rPr>
        <w:t>to</w:t>
      </w:r>
      <w:r w:rsidR="00F46E78">
        <w:t xml:space="preserve"> PDF </w:t>
      </w:r>
      <w:r w:rsidR="00F46E78">
        <w:rPr>
          <w:rFonts w:hint="eastAsia"/>
        </w:rPr>
        <w:t>虚拟打印机</w:t>
      </w:r>
      <w:bookmarkEnd w:id="52"/>
    </w:p>
    <w:p w14:paraId="7AD84291" w14:textId="557E9C3A" w:rsidR="005E08F9" w:rsidRPr="005E08F9" w:rsidRDefault="005E08F9" w:rsidP="005E08F9">
      <w:pPr>
        <w:pStyle w:val="a1"/>
        <w:ind w:firstLine="480"/>
      </w:pPr>
      <w:r>
        <w:rPr>
          <w:rFonts w:hint="eastAsia"/>
          <w:color w:val="FF0000"/>
        </w:rPr>
        <w:t>TODO</w:t>
      </w:r>
    </w:p>
    <w:p w14:paraId="097C5406" w14:textId="753C381B" w:rsidR="00881996" w:rsidRDefault="00650A04" w:rsidP="00FA6DFF">
      <w:pPr>
        <w:pStyle w:val="2"/>
        <w:spacing w:before="163" w:after="163"/>
      </w:pPr>
      <w:bookmarkStart w:id="53" w:name="_Toc64964110"/>
      <w:r>
        <w:rPr>
          <w:rFonts w:hint="eastAsia"/>
        </w:rPr>
        <w:t>使用</w:t>
      </w:r>
      <w:r>
        <w:rPr>
          <w:rFonts w:hint="eastAsia"/>
        </w:rPr>
        <w:t xml:space="preserve"> </w:t>
      </w:r>
      <w:r>
        <w:t xml:space="preserve">Adobe PDF </w:t>
      </w:r>
      <w:r>
        <w:rPr>
          <w:rFonts w:hint="eastAsia"/>
        </w:rPr>
        <w:t>Con</w:t>
      </w:r>
      <w:r>
        <w:t xml:space="preserve">verter </w:t>
      </w:r>
      <w:r>
        <w:rPr>
          <w:rFonts w:hint="eastAsia"/>
        </w:rPr>
        <w:t>虚拟打印机</w:t>
      </w:r>
      <w:bookmarkEnd w:id="53"/>
    </w:p>
    <w:p w14:paraId="22415840" w14:textId="3FE34D37" w:rsidR="005E08F9" w:rsidRPr="005E08F9" w:rsidRDefault="005E08F9" w:rsidP="005E08F9">
      <w:pPr>
        <w:pStyle w:val="a1"/>
        <w:ind w:firstLine="480"/>
      </w:pPr>
      <w:r>
        <w:rPr>
          <w:rFonts w:hint="eastAsia"/>
          <w:color w:val="FF0000"/>
        </w:rPr>
        <w:t>TODO</w:t>
      </w:r>
    </w:p>
    <w:p w14:paraId="6A979A59" w14:textId="77777777" w:rsidR="00826BA9" w:rsidRDefault="00826BA9" w:rsidP="003B0346">
      <w:pPr>
        <w:pStyle w:val="a5"/>
        <w:sectPr w:rsidR="00826BA9" w:rsidSect="00071739">
          <w:headerReference w:type="default" r:id="rId22"/>
          <w:pgSz w:w="11906" w:h="16838" w:code="9"/>
          <w:pgMar w:top="1418" w:right="1701" w:bottom="1134" w:left="1701" w:header="992" w:footer="709" w:gutter="0"/>
          <w:pgNumType w:start="1"/>
          <w:cols w:space="425"/>
          <w:docGrid w:type="lines" w:linePitch="326"/>
        </w:sectPr>
      </w:pPr>
    </w:p>
    <w:p w14:paraId="550930A2" w14:textId="77777777" w:rsidR="002F7014" w:rsidRDefault="00826BA9" w:rsidP="00FA6DFF">
      <w:pPr>
        <w:pStyle w:val="1"/>
        <w:spacing w:before="156" w:after="156"/>
      </w:pPr>
      <w:bookmarkStart w:id="54" w:name="_Toc64964111"/>
      <w:r w:rsidRPr="00FA6DFF">
        <w:rPr>
          <w:rFonts w:hint="eastAsia"/>
        </w:rPr>
        <w:lastRenderedPageBreak/>
        <w:t>参考文</w:t>
      </w:r>
      <w:r>
        <w:rPr>
          <w:rFonts w:hint="eastAsia"/>
        </w:rPr>
        <w:t>献</w:t>
      </w:r>
      <w:bookmarkEnd w:id="54"/>
    </w:p>
    <w:p w14:paraId="07A051FB" w14:textId="4E9C97E7" w:rsidR="00E637E7" w:rsidRDefault="009351DE" w:rsidP="00E637E7">
      <w:pPr>
        <w:pStyle w:val="aff2"/>
        <w:numPr>
          <w:ilvl w:val="0"/>
          <w:numId w:val="17"/>
        </w:numPr>
        <w:rPr>
          <w:rFonts w:hint="eastAsia"/>
        </w:rPr>
      </w:pPr>
      <w:bookmarkStart w:id="55" w:name="_Ref69141428"/>
      <w:proofErr w:type="spellStart"/>
      <w:r w:rsidRPr="009351DE">
        <w:t>Sabt</w:t>
      </w:r>
      <w:proofErr w:type="spellEnd"/>
      <w:r w:rsidRPr="009351DE">
        <w:t xml:space="preserve"> M, </w:t>
      </w:r>
      <w:proofErr w:type="spellStart"/>
      <w:r w:rsidRPr="009351DE">
        <w:t>Achemlal</w:t>
      </w:r>
      <w:proofErr w:type="spellEnd"/>
      <w:r w:rsidRPr="009351DE">
        <w:t xml:space="preserve"> M, </w:t>
      </w:r>
      <w:proofErr w:type="spellStart"/>
      <w:r w:rsidRPr="009351DE">
        <w:t>Bouabdallah</w:t>
      </w:r>
      <w:proofErr w:type="spellEnd"/>
      <w:r w:rsidRPr="009351DE">
        <w:t xml:space="preserve"> A. Trusted execution environment: what it is, and what it is not[C]//2015 IEEE </w:t>
      </w:r>
      <w:proofErr w:type="spellStart"/>
      <w:r w:rsidRPr="009351DE">
        <w:t>Trustcom</w:t>
      </w:r>
      <w:proofErr w:type="spellEnd"/>
      <w:r w:rsidRPr="009351DE">
        <w:t>/</w:t>
      </w:r>
      <w:proofErr w:type="spellStart"/>
      <w:r w:rsidRPr="009351DE">
        <w:t>BigDataSE</w:t>
      </w:r>
      <w:proofErr w:type="spellEnd"/>
      <w:r w:rsidRPr="009351DE">
        <w:t>/ISPA. IEEE, 2015, 1: 57-64.</w:t>
      </w:r>
      <w:bookmarkEnd w:id="55"/>
    </w:p>
    <w:p w14:paraId="08B176A9" w14:textId="77777777" w:rsidR="009351DE" w:rsidRPr="009351DE" w:rsidRDefault="009351DE" w:rsidP="009351DE">
      <w:pPr>
        <w:pStyle w:val="aff2"/>
        <w:numPr>
          <w:ilvl w:val="0"/>
          <w:numId w:val="17"/>
        </w:numPr>
      </w:pPr>
      <w:bookmarkStart w:id="56" w:name="_Ref69141780"/>
      <w:proofErr w:type="spellStart"/>
      <w:r w:rsidRPr="009351DE">
        <w:t>Yaga</w:t>
      </w:r>
      <w:proofErr w:type="spellEnd"/>
      <w:r w:rsidRPr="009351DE">
        <w:t xml:space="preserve"> D, Mell P, Roby N, et al. Blockchain technology overview[J]. </w:t>
      </w:r>
      <w:proofErr w:type="spellStart"/>
      <w:r w:rsidRPr="009351DE">
        <w:t>arXiv</w:t>
      </w:r>
      <w:proofErr w:type="spellEnd"/>
      <w:r w:rsidRPr="009351DE">
        <w:t xml:space="preserve"> preprint arXiv:1906.11078, 2019.</w:t>
      </w:r>
      <w:bookmarkEnd w:id="56"/>
    </w:p>
    <w:p w14:paraId="716482D3" w14:textId="40722B7E" w:rsidR="009351DE" w:rsidRDefault="009351DE" w:rsidP="009351DE">
      <w:pPr>
        <w:pStyle w:val="aff2"/>
        <w:numPr>
          <w:ilvl w:val="0"/>
          <w:numId w:val="17"/>
        </w:numPr>
      </w:pPr>
      <w:bookmarkStart w:id="57" w:name="_Ref69141783"/>
      <w:r w:rsidRPr="009351DE">
        <w:t xml:space="preserve">Zheng Z, </w:t>
      </w:r>
      <w:proofErr w:type="spellStart"/>
      <w:r w:rsidRPr="009351DE">
        <w:t>Xie</w:t>
      </w:r>
      <w:proofErr w:type="spellEnd"/>
      <w:r w:rsidRPr="009351DE">
        <w:t xml:space="preserve"> S, Dai H N, et al. Blockchain challenges and opportunities: A survey[J]. International Journal of Web and Grid Services, 2018, 14(4): 352-375.</w:t>
      </w:r>
      <w:bookmarkEnd w:id="57"/>
    </w:p>
    <w:p w14:paraId="20BF4E04" w14:textId="77777777" w:rsidR="00E637E7" w:rsidRPr="00E637E7" w:rsidRDefault="00E637E7" w:rsidP="00E637E7">
      <w:pPr>
        <w:pStyle w:val="a5"/>
        <w:numPr>
          <w:ilvl w:val="0"/>
          <w:numId w:val="17"/>
        </w:numPr>
      </w:pPr>
      <w:bookmarkStart w:id="58" w:name="_Ref69142801"/>
      <w:proofErr w:type="spellStart"/>
      <w:r w:rsidRPr="00E637E7">
        <w:t>Rivest</w:t>
      </w:r>
      <w:proofErr w:type="spellEnd"/>
      <w:r w:rsidRPr="00E637E7">
        <w:t xml:space="preserve"> R L, Shamir A, </w:t>
      </w:r>
      <w:proofErr w:type="spellStart"/>
      <w:r w:rsidRPr="00E637E7">
        <w:t>Adleman</w:t>
      </w:r>
      <w:proofErr w:type="spellEnd"/>
      <w:r w:rsidRPr="00E637E7">
        <w:t xml:space="preserve"> L. A method for obtaining digital signatures and public-key cryptosystems[J]. Communications of the ACM, 1978, 21(2): 120-126.</w:t>
      </w:r>
      <w:bookmarkEnd w:id="58"/>
    </w:p>
    <w:p w14:paraId="76FB4627" w14:textId="1BF1D258" w:rsidR="00E637E7" w:rsidRDefault="00E637E7" w:rsidP="009351DE">
      <w:pPr>
        <w:pStyle w:val="aff2"/>
        <w:numPr>
          <w:ilvl w:val="0"/>
          <w:numId w:val="17"/>
        </w:numPr>
      </w:pPr>
      <w:bookmarkStart w:id="59" w:name="_Ref69142862"/>
      <w:r w:rsidRPr="00E637E7">
        <w:t xml:space="preserve">Daemen J, </w:t>
      </w:r>
      <w:proofErr w:type="spellStart"/>
      <w:r w:rsidRPr="00E637E7">
        <w:t>Rijmen</w:t>
      </w:r>
      <w:proofErr w:type="spellEnd"/>
      <w:r w:rsidRPr="00E637E7">
        <w:t xml:space="preserve"> V. </w:t>
      </w:r>
      <w:proofErr w:type="spellStart"/>
      <w:r w:rsidRPr="00E637E7">
        <w:t>Reijndael</w:t>
      </w:r>
      <w:proofErr w:type="spellEnd"/>
      <w:r w:rsidRPr="00E637E7">
        <w:t>: The Advanced Encryption Standard[J]. Dr. Dobb's Journal: Software Tools for the Professional Programmer, 2001, 26(3): 137-139.</w:t>
      </w:r>
      <w:bookmarkEnd w:id="59"/>
    </w:p>
    <w:p w14:paraId="271F4366" w14:textId="575F94D0" w:rsidR="003D5D2C" w:rsidRDefault="003D5D2C" w:rsidP="003D5D2C">
      <w:pPr>
        <w:pStyle w:val="aff2"/>
        <w:numPr>
          <w:ilvl w:val="0"/>
          <w:numId w:val="17"/>
        </w:numPr>
      </w:pPr>
      <w:bookmarkStart w:id="60" w:name="_Ref69144645"/>
      <w:r w:rsidRPr="003D5D2C">
        <w:t>余凯</w:t>
      </w:r>
      <w:r w:rsidRPr="003D5D2C">
        <w:t xml:space="preserve">, </w:t>
      </w:r>
      <w:r w:rsidRPr="003D5D2C">
        <w:t>贾磊</w:t>
      </w:r>
      <w:r w:rsidRPr="003D5D2C">
        <w:t xml:space="preserve">, </w:t>
      </w:r>
      <w:r w:rsidRPr="003D5D2C">
        <w:t>陈雨强</w:t>
      </w:r>
      <w:r w:rsidRPr="003D5D2C">
        <w:t xml:space="preserve">, </w:t>
      </w:r>
      <w:r w:rsidRPr="003D5D2C">
        <w:t>等</w:t>
      </w:r>
      <w:r w:rsidRPr="003D5D2C">
        <w:t xml:space="preserve">. </w:t>
      </w:r>
      <w:r w:rsidRPr="003D5D2C">
        <w:t>深度学习的昨天</w:t>
      </w:r>
      <w:r w:rsidRPr="003D5D2C">
        <w:t xml:space="preserve">, </w:t>
      </w:r>
      <w:r w:rsidRPr="003D5D2C">
        <w:t>今天和明天</w:t>
      </w:r>
      <w:r w:rsidRPr="003D5D2C">
        <w:t xml:space="preserve">[J]. </w:t>
      </w:r>
      <w:r w:rsidRPr="003D5D2C">
        <w:t>计算机研究与发展</w:t>
      </w:r>
      <w:r w:rsidRPr="003D5D2C">
        <w:t>, 2013, 50(9): 1799.</w:t>
      </w:r>
      <w:bookmarkEnd w:id="60"/>
    </w:p>
    <w:p w14:paraId="08DCDB17" w14:textId="3061A061" w:rsidR="009F6F1C" w:rsidRPr="009351DE" w:rsidRDefault="009F6F1C" w:rsidP="009F6F1C">
      <w:pPr>
        <w:pStyle w:val="a5"/>
        <w:numPr>
          <w:ilvl w:val="0"/>
          <w:numId w:val="17"/>
        </w:numPr>
      </w:pPr>
      <w:bookmarkStart w:id="61" w:name="_Ref69145798"/>
      <w:r w:rsidRPr="009F6F1C">
        <w:t>吴吉义</w:t>
      </w:r>
      <w:r w:rsidRPr="009F6F1C">
        <w:t xml:space="preserve">, </w:t>
      </w:r>
      <w:r w:rsidRPr="009F6F1C">
        <w:t>平玲娣</w:t>
      </w:r>
      <w:r w:rsidRPr="009F6F1C">
        <w:t xml:space="preserve">, </w:t>
      </w:r>
      <w:r w:rsidRPr="009F6F1C">
        <w:t>潘雪增</w:t>
      </w:r>
      <w:r w:rsidRPr="009F6F1C">
        <w:t xml:space="preserve">, </w:t>
      </w:r>
      <w:r w:rsidRPr="009F6F1C">
        <w:t>等</w:t>
      </w:r>
      <w:r w:rsidRPr="009F6F1C">
        <w:t xml:space="preserve">. </w:t>
      </w:r>
      <w:r w:rsidRPr="009F6F1C">
        <w:t>云计算</w:t>
      </w:r>
      <w:r w:rsidRPr="009F6F1C">
        <w:t xml:space="preserve">: </w:t>
      </w:r>
      <w:r w:rsidRPr="009F6F1C">
        <w:t>从概念到平台</w:t>
      </w:r>
      <w:r w:rsidRPr="009F6F1C">
        <w:t xml:space="preserve">[J]. </w:t>
      </w:r>
      <w:r w:rsidRPr="009F6F1C">
        <w:t>电信科学</w:t>
      </w:r>
      <w:r w:rsidRPr="009F6F1C">
        <w:t>, 2009, 25(12): 23-30.</w:t>
      </w:r>
      <w:bookmarkEnd w:id="61"/>
    </w:p>
    <w:p w14:paraId="53FE758E" w14:textId="77777777" w:rsidR="009E5E7C" w:rsidRPr="009E5E7C" w:rsidRDefault="009E5E7C" w:rsidP="009E5E7C">
      <w:pPr>
        <w:pStyle w:val="aff2"/>
        <w:numPr>
          <w:ilvl w:val="0"/>
          <w:numId w:val="17"/>
        </w:numPr>
      </w:pPr>
      <w:r w:rsidRPr="009E5E7C">
        <w:t xml:space="preserve">Shen Y, Tian H, Chen Y, et al. </w:t>
      </w:r>
      <w:proofErr w:type="spellStart"/>
      <w:r w:rsidRPr="009E5E7C">
        <w:t>Occlum</w:t>
      </w:r>
      <w:proofErr w:type="spellEnd"/>
      <w:r w:rsidRPr="009E5E7C">
        <w:t xml:space="preserve">: Secure and efficient multitasking inside a single enclave of intel </w:t>
      </w:r>
      <w:proofErr w:type="spellStart"/>
      <w:r w:rsidRPr="009E5E7C">
        <w:t>sgx</w:t>
      </w:r>
      <w:proofErr w:type="spellEnd"/>
      <w:r w:rsidRPr="009E5E7C">
        <w:t>[C]//Proceedings of the Twenty-Fifth International Conference on Architectural Support for Programming Languages and Operating Systems. 2020: 955-970.</w:t>
      </w:r>
    </w:p>
    <w:p w14:paraId="5A085FBC" w14:textId="77777777" w:rsidR="006447A6" w:rsidRPr="006447A6" w:rsidRDefault="006447A6" w:rsidP="006447A6">
      <w:pPr>
        <w:pStyle w:val="aff2"/>
        <w:numPr>
          <w:ilvl w:val="0"/>
          <w:numId w:val="17"/>
        </w:numPr>
      </w:pPr>
      <w:r w:rsidRPr="006447A6">
        <w:t xml:space="preserve">Shen Y, Tian H, Chen Y, et al. </w:t>
      </w:r>
      <w:proofErr w:type="spellStart"/>
      <w:r w:rsidRPr="006447A6">
        <w:t>Occlum</w:t>
      </w:r>
      <w:proofErr w:type="spellEnd"/>
      <w:r w:rsidRPr="006447A6">
        <w:t xml:space="preserve">: Secure and efficient multitasking inside a single enclave of intel </w:t>
      </w:r>
      <w:proofErr w:type="spellStart"/>
      <w:r w:rsidRPr="006447A6">
        <w:t>sgx</w:t>
      </w:r>
      <w:proofErr w:type="spellEnd"/>
      <w:r w:rsidRPr="006447A6">
        <w:t>[C]//Proceedings of the Twenty-Fifth International Conference on Architectural Support for Programming Languages and Operating Systems. 2020: 955-970.</w:t>
      </w:r>
    </w:p>
    <w:p w14:paraId="6C968DD9" w14:textId="77777777" w:rsidR="009351DE" w:rsidRPr="009351DE" w:rsidRDefault="009351DE" w:rsidP="009351DE">
      <w:pPr>
        <w:pStyle w:val="aff2"/>
        <w:numPr>
          <w:ilvl w:val="0"/>
          <w:numId w:val="17"/>
        </w:numPr>
      </w:pPr>
    </w:p>
    <w:p w14:paraId="3DB8E273" w14:textId="5EAFAEA8" w:rsidR="009351DE" w:rsidRDefault="009351DE" w:rsidP="009351DE">
      <w:pPr>
        <w:pStyle w:val="aff2"/>
      </w:pPr>
    </w:p>
    <w:p w14:paraId="14CC474A" w14:textId="7BD796B4" w:rsidR="009351DE" w:rsidRPr="003D5D2C" w:rsidRDefault="009351DE" w:rsidP="009351DE">
      <w:pPr>
        <w:pStyle w:val="aff2"/>
      </w:pPr>
    </w:p>
    <w:p w14:paraId="18BD79C5" w14:textId="7D7CE102" w:rsidR="009351DE" w:rsidRDefault="009351DE" w:rsidP="009351DE">
      <w:pPr>
        <w:pStyle w:val="aff2"/>
      </w:pPr>
    </w:p>
    <w:p w14:paraId="344B46D6" w14:textId="1E550F3B" w:rsidR="00F5686D" w:rsidRPr="00A24B53" w:rsidRDefault="00F5686D" w:rsidP="003B0346">
      <w:pPr>
        <w:pStyle w:val="a5"/>
        <w:rPr>
          <w:rFonts w:hint="eastAsia"/>
        </w:rPr>
        <w:sectPr w:rsidR="00F5686D" w:rsidRPr="00A24B53" w:rsidSect="00604EFF">
          <w:pgSz w:w="11906" w:h="16838"/>
          <w:pgMar w:top="1418" w:right="1701" w:bottom="1134" w:left="1701" w:header="851" w:footer="992" w:gutter="0"/>
          <w:cols w:space="425"/>
          <w:docGrid w:type="lines" w:linePitch="312"/>
        </w:sectPr>
      </w:pPr>
    </w:p>
    <w:p w14:paraId="46E958AF" w14:textId="77777777" w:rsidR="00A456EA" w:rsidRDefault="00A456EA" w:rsidP="008B2A96">
      <w:pPr>
        <w:pStyle w:val="1"/>
        <w:numPr>
          <w:ilvl w:val="0"/>
          <w:numId w:val="0"/>
        </w:numPr>
        <w:spacing w:before="156" w:after="156"/>
        <w:ind w:left="432"/>
      </w:pPr>
      <w:bookmarkStart w:id="62" w:name="_Toc64964112"/>
      <w:r>
        <w:rPr>
          <w:rFonts w:hint="eastAsia"/>
        </w:rPr>
        <w:lastRenderedPageBreak/>
        <w:t>附录</w:t>
      </w:r>
      <w:r>
        <w:rPr>
          <w:rFonts w:hint="eastAsia"/>
        </w:rPr>
        <w:t xml:space="preserve"> </w:t>
      </w:r>
      <w:r w:rsidR="00DA0323">
        <w:t>A</w:t>
      </w:r>
      <w:r w:rsidR="001777AB">
        <w:t>.</w:t>
      </w:r>
      <w:r>
        <w:t xml:space="preserve"> Word</w:t>
      </w:r>
      <w:r w:rsidR="00D46C58">
        <w:rPr>
          <w:rFonts w:hint="eastAsia"/>
        </w:rPr>
        <w:t>域操作</w:t>
      </w:r>
      <w:bookmarkEnd w:id="62"/>
    </w:p>
    <w:p w14:paraId="00FBFC5B" w14:textId="77777777" w:rsidR="009858E4" w:rsidRDefault="009858E4" w:rsidP="009858E4">
      <w:pPr>
        <w:pStyle w:val="af6"/>
        <w:keepNext/>
        <w:spacing w:before="156" w:after="156"/>
        <w:jc w:val="center"/>
      </w:pPr>
      <w:r>
        <w:rPr>
          <w:rFonts w:hint="eastAsia"/>
        </w:rPr>
        <w:t>表</w:t>
      </w:r>
      <w:r>
        <w:rPr>
          <w:rFonts w:hint="eastAsia"/>
        </w:rPr>
        <w:t xml:space="preserve"> </w:t>
      </w:r>
      <w:r>
        <w:t>A1</w:t>
      </w:r>
      <w:r>
        <w:rPr>
          <w:rFonts w:hint="eastAsia"/>
        </w:rPr>
        <w:t>.</w:t>
      </w:r>
      <w:r>
        <w:t xml:space="preserve"> Word</w:t>
      </w:r>
      <w:r>
        <w:rPr>
          <w:rFonts w:hint="eastAsia"/>
        </w:rPr>
        <w:t>域操作的快捷键</w:t>
      </w:r>
    </w:p>
    <w:tbl>
      <w:tblPr>
        <w:tblStyle w:val="afa"/>
        <w:tblW w:w="0" w:type="auto"/>
        <w:tblLook w:val="04A0" w:firstRow="1" w:lastRow="0" w:firstColumn="1" w:lastColumn="0" w:noHBand="0" w:noVBand="1"/>
      </w:tblPr>
      <w:tblGrid>
        <w:gridCol w:w="2127"/>
        <w:gridCol w:w="2835"/>
        <w:gridCol w:w="2833"/>
      </w:tblGrid>
      <w:tr w:rsidR="00A90776" w14:paraId="365FF948" w14:textId="77777777" w:rsidTr="00D8609B">
        <w:trPr>
          <w:cnfStyle w:val="100000000000" w:firstRow="1" w:lastRow="0" w:firstColumn="0" w:lastColumn="0" w:oddVBand="0" w:evenVBand="0" w:oddHBand="0" w:evenHBand="0" w:firstRowFirstColumn="0" w:firstRowLastColumn="0" w:lastRowFirstColumn="0" w:lastRowLastColumn="0"/>
        </w:trPr>
        <w:tc>
          <w:tcPr>
            <w:tcW w:w="2127" w:type="dxa"/>
          </w:tcPr>
          <w:p w14:paraId="5E0CED2C" w14:textId="77777777" w:rsidR="00A90776" w:rsidRDefault="00A90776" w:rsidP="000C29C1">
            <w:pPr>
              <w:pStyle w:val="a5"/>
              <w:jc w:val="center"/>
            </w:pPr>
            <w:r>
              <w:rPr>
                <w:rFonts w:hint="eastAsia"/>
              </w:rPr>
              <w:t>操作</w:t>
            </w:r>
          </w:p>
        </w:tc>
        <w:tc>
          <w:tcPr>
            <w:tcW w:w="2835" w:type="dxa"/>
          </w:tcPr>
          <w:p w14:paraId="30F3A114" w14:textId="77777777" w:rsidR="00A90776" w:rsidRDefault="001319B0" w:rsidP="000C29C1">
            <w:pPr>
              <w:pStyle w:val="a5"/>
              <w:jc w:val="center"/>
            </w:pPr>
            <w:r>
              <w:rPr>
                <w:rFonts w:hint="eastAsia"/>
              </w:rPr>
              <w:t>流程</w:t>
            </w:r>
          </w:p>
        </w:tc>
        <w:tc>
          <w:tcPr>
            <w:tcW w:w="2833" w:type="dxa"/>
          </w:tcPr>
          <w:p w14:paraId="0D775762" w14:textId="77777777" w:rsidR="00A90776" w:rsidRDefault="00A90776" w:rsidP="000C29C1">
            <w:pPr>
              <w:pStyle w:val="a5"/>
              <w:jc w:val="center"/>
            </w:pPr>
            <w:r>
              <w:rPr>
                <w:rFonts w:hint="eastAsia"/>
              </w:rPr>
              <w:t>快捷键</w:t>
            </w:r>
          </w:p>
        </w:tc>
      </w:tr>
      <w:tr w:rsidR="00A90776" w14:paraId="2836F169" w14:textId="77777777" w:rsidTr="00D8609B">
        <w:tc>
          <w:tcPr>
            <w:tcW w:w="2127" w:type="dxa"/>
          </w:tcPr>
          <w:p w14:paraId="1AEB1F38" w14:textId="77777777" w:rsidR="00A90776" w:rsidRDefault="00A90776" w:rsidP="000C29C1">
            <w:pPr>
              <w:pStyle w:val="a5"/>
              <w:jc w:val="center"/>
            </w:pPr>
            <w:r>
              <w:rPr>
                <w:rFonts w:hint="eastAsia"/>
              </w:rPr>
              <w:t>插入域</w:t>
            </w:r>
          </w:p>
        </w:tc>
        <w:tc>
          <w:tcPr>
            <w:tcW w:w="2835" w:type="dxa"/>
          </w:tcPr>
          <w:p w14:paraId="49195593" w14:textId="77777777" w:rsidR="00A90776" w:rsidRDefault="00B03313" w:rsidP="000C29C1">
            <w:pPr>
              <w:pStyle w:val="a5"/>
              <w:jc w:val="center"/>
            </w:pPr>
            <w:r>
              <w:rPr>
                <w:rFonts w:hint="eastAsia"/>
              </w:rPr>
              <w:t>工具栏</w:t>
            </w:r>
            <w:r w:rsidRPr="003135DC">
              <w:rPr>
                <w:rFonts w:ascii="Consolas" w:hAnsi="Consolas"/>
              </w:rPr>
              <w:t xml:space="preserve"> &gt; </w:t>
            </w:r>
            <w:r w:rsidRPr="003135DC">
              <w:rPr>
                <w:rFonts w:ascii="楷体" w:eastAsia="楷体" w:hAnsi="楷体" w:hint="eastAsia"/>
              </w:rPr>
              <w:t>插入</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文档部件</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域</w:t>
            </w:r>
          </w:p>
        </w:tc>
        <w:tc>
          <w:tcPr>
            <w:tcW w:w="2833" w:type="dxa"/>
          </w:tcPr>
          <w:p w14:paraId="6BF4C50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C</w:t>
            </w:r>
            <w:r w:rsidR="00A90776" w:rsidRPr="007F3203">
              <w:rPr>
                <w:rFonts w:ascii="Consolas" w:hAnsi="Consolas"/>
                <w:shd w:val="clear" w:color="auto" w:fill="F0F0F0"/>
              </w:rPr>
              <w:t>trl + F9</w:t>
            </w:r>
            <w:r>
              <w:rPr>
                <w:rFonts w:ascii="Consolas" w:hAnsi="Consolas"/>
                <w:shd w:val="clear" w:color="auto" w:fill="F0F0F0"/>
              </w:rPr>
              <w:t xml:space="preserve"> </w:t>
            </w:r>
          </w:p>
        </w:tc>
      </w:tr>
      <w:tr w:rsidR="00360FE2" w14:paraId="4BD14C25" w14:textId="77777777" w:rsidTr="00D8609B">
        <w:tc>
          <w:tcPr>
            <w:tcW w:w="2127" w:type="dxa"/>
          </w:tcPr>
          <w:p w14:paraId="5ED82395" w14:textId="77777777" w:rsidR="00360FE2" w:rsidRDefault="00E06AFA" w:rsidP="000C29C1">
            <w:pPr>
              <w:pStyle w:val="a5"/>
              <w:jc w:val="center"/>
            </w:pPr>
            <w:r>
              <w:rPr>
                <w:rFonts w:hint="eastAsia"/>
              </w:rPr>
              <w:t>更新选定域</w:t>
            </w:r>
          </w:p>
        </w:tc>
        <w:tc>
          <w:tcPr>
            <w:tcW w:w="2835" w:type="dxa"/>
          </w:tcPr>
          <w:p w14:paraId="24D9EE30" w14:textId="77777777" w:rsidR="00360FE2" w:rsidRDefault="00C51C2D" w:rsidP="000C29C1">
            <w:pPr>
              <w:pStyle w:val="a5"/>
              <w:jc w:val="center"/>
            </w:pPr>
            <w:r>
              <w:rPr>
                <w:rFonts w:hint="eastAsia"/>
              </w:rPr>
              <w:t>菜单</w:t>
            </w:r>
            <w:r w:rsidRPr="003135DC">
              <w:rPr>
                <w:rFonts w:ascii="Consolas" w:hAnsi="Consolas" w:hint="eastAsia"/>
              </w:rPr>
              <w:t xml:space="preserve"> </w:t>
            </w:r>
            <w:r w:rsidRPr="003135DC">
              <w:rPr>
                <w:rFonts w:ascii="Consolas" w:hAnsi="Consolas"/>
              </w:rPr>
              <w:t xml:space="preserve">&gt; </w:t>
            </w:r>
            <w:r>
              <w:rPr>
                <w:rFonts w:ascii="楷体" w:eastAsia="楷体" w:hAnsi="楷体" w:hint="eastAsia"/>
              </w:rPr>
              <w:t>更新</w:t>
            </w:r>
            <w:r w:rsidRPr="003135DC">
              <w:rPr>
                <w:rFonts w:ascii="楷体" w:eastAsia="楷体" w:hAnsi="楷体" w:hint="eastAsia"/>
              </w:rPr>
              <w:t>域</w:t>
            </w:r>
          </w:p>
        </w:tc>
        <w:tc>
          <w:tcPr>
            <w:tcW w:w="2833" w:type="dxa"/>
          </w:tcPr>
          <w:p w14:paraId="57935FDB" w14:textId="77777777" w:rsidR="00360FE2" w:rsidRDefault="00CD56BC" w:rsidP="000C29C1">
            <w:pPr>
              <w:pStyle w:val="a5"/>
              <w:jc w:val="center"/>
            </w:pPr>
            <w:r>
              <w:rPr>
                <w:rFonts w:ascii="Consolas" w:hAnsi="Consolas"/>
                <w:shd w:val="clear" w:color="auto" w:fill="F0F0F0"/>
              </w:rPr>
              <w:t xml:space="preserve"> </w:t>
            </w:r>
            <w:r w:rsidR="00C51C2D" w:rsidRPr="00CD56BC">
              <w:rPr>
                <w:rFonts w:ascii="Consolas" w:hAnsi="Consolas" w:hint="eastAsia"/>
                <w:shd w:val="clear" w:color="auto" w:fill="F0F0F0"/>
              </w:rPr>
              <w:t>F</w:t>
            </w:r>
            <w:r w:rsidR="00C51C2D" w:rsidRPr="00CD56BC">
              <w:rPr>
                <w:rFonts w:ascii="Consolas" w:hAnsi="Consolas"/>
                <w:shd w:val="clear" w:color="auto" w:fill="F0F0F0"/>
              </w:rPr>
              <w:t>9</w:t>
            </w:r>
            <w:r>
              <w:rPr>
                <w:rFonts w:ascii="Consolas" w:hAnsi="Consolas"/>
                <w:shd w:val="clear" w:color="auto" w:fill="F0F0F0"/>
              </w:rPr>
              <w:t xml:space="preserve"> </w:t>
            </w:r>
          </w:p>
        </w:tc>
      </w:tr>
      <w:tr w:rsidR="00A90776" w14:paraId="06F4378B" w14:textId="77777777" w:rsidTr="00D8609B">
        <w:tc>
          <w:tcPr>
            <w:tcW w:w="2127" w:type="dxa"/>
          </w:tcPr>
          <w:p w14:paraId="3762FD63" w14:textId="77777777" w:rsidR="00A90776" w:rsidRDefault="00A90776" w:rsidP="000C29C1">
            <w:pPr>
              <w:pStyle w:val="a5"/>
              <w:jc w:val="center"/>
            </w:pPr>
            <w:r>
              <w:rPr>
                <w:rFonts w:hint="eastAsia"/>
              </w:rPr>
              <w:t>切换选定域的域代码显示</w:t>
            </w:r>
          </w:p>
        </w:tc>
        <w:tc>
          <w:tcPr>
            <w:tcW w:w="2835" w:type="dxa"/>
          </w:tcPr>
          <w:p w14:paraId="6B9F7F8D" w14:textId="77777777" w:rsidR="00A90776" w:rsidRDefault="00B03313" w:rsidP="000C29C1">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切换域代码</w:t>
            </w:r>
          </w:p>
        </w:tc>
        <w:tc>
          <w:tcPr>
            <w:tcW w:w="2833" w:type="dxa"/>
          </w:tcPr>
          <w:p w14:paraId="60ED3417" w14:textId="77777777" w:rsidR="00A90776" w:rsidRPr="009442DB"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S</w:t>
            </w:r>
            <w:r w:rsidR="00A90776" w:rsidRPr="007F3203">
              <w:rPr>
                <w:rFonts w:ascii="Consolas" w:hAnsi="Consolas"/>
                <w:shd w:val="clear" w:color="auto" w:fill="F0F0F0"/>
              </w:rPr>
              <w:t>hift + F9</w:t>
            </w:r>
            <w:r>
              <w:rPr>
                <w:rFonts w:ascii="Consolas" w:hAnsi="Consolas"/>
                <w:shd w:val="clear" w:color="auto" w:fill="F0F0F0"/>
              </w:rPr>
              <w:t xml:space="preserve"> </w:t>
            </w:r>
          </w:p>
        </w:tc>
      </w:tr>
      <w:tr w:rsidR="00A90776" w14:paraId="65E637AD" w14:textId="77777777" w:rsidTr="00D8609B">
        <w:tc>
          <w:tcPr>
            <w:tcW w:w="2127" w:type="dxa"/>
          </w:tcPr>
          <w:p w14:paraId="62037329" w14:textId="77777777" w:rsidR="00A90776" w:rsidRDefault="00A90776" w:rsidP="000C29C1">
            <w:pPr>
              <w:pStyle w:val="a5"/>
              <w:jc w:val="center"/>
            </w:pPr>
            <w:r>
              <w:rPr>
                <w:rFonts w:hint="eastAsia"/>
              </w:rPr>
              <w:t>切换所有域的域代码显示</w:t>
            </w:r>
          </w:p>
        </w:tc>
        <w:tc>
          <w:tcPr>
            <w:tcW w:w="2835" w:type="dxa"/>
          </w:tcPr>
          <w:p w14:paraId="3965D76B" w14:textId="77777777" w:rsidR="00A90776" w:rsidRDefault="00355A4D" w:rsidP="000C29C1">
            <w:pPr>
              <w:pStyle w:val="a5"/>
              <w:jc w:val="center"/>
            </w:pPr>
            <w:r>
              <w:rPr>
                <w:rFonts w:hint="eastAsia"/>
              </w:rPr>
              <w:t>—</w:t>
            </w:r>
          </w:p>
        </w:tc>
        <w:tc>
          <w:tcPr>
            <w:tcW w:w="2833" w:type="dxa"/>
          </w:tcPr>
          <w:p w14:paraId="1305F07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A</w:t>
            </w:r>
            <w:r w:rsidR="00A90776" w:rsidRPr="007F3203">
              <w:rPr>
                <w:rFonts w:ascii="Consolas" w:hAnsi="Consolas"/>
                <w:shd w:val="clear" w:color="auto" w:fill="F0F0F0"/>
              </w:rPr>
              <w:t>lt + F9</w:t>
            </w:r>
            <w:r>
              <w:rPr>
                <w:rFonts w:ascii="Consolas" w:hAnsi="Consolas"/>
                <w:shd w:val="clear" w:color="auto" w:fill="F0F0F0"/>
              </w:rPr>
              <w:t xml:space="preserve"> </w:t>
            </w:r>
          </w:p>
        </w:tc>
      </w:tr>
      <w:tr w:rsidR="00E06AFA" w14:paraId="79393C0E" w14:textId="77777777" w:rsidTr="00D8609B">
        <w:tc>
          <w:tcPr>
            <w:tcW w:w="2127" w:type="dxa"/>
          </w:tcPr>
          <w:p w14:paraId="4BF2E820" w14:textId="77777777" w:rsidR="00E06AFA" w:rsidRDefault="00E06AFA" w:rsidP="00E06AFA">
            <w:pPr>
              <w:pStyle w:val="a5"/>
              <w:jc w:val="center"/>
            </w:pPr>
            <w:r>
              <w:rPr>
                <w:rFonts w:hint="eastAsia"/>
              </w:rPr>
              <w:t>编辑</w:t>
            </w:r>
            <w:r w:rsidR="00F95927">
              <w:rPr>
                <w:rFonts w:hint="eastAsia"/>
              </w:rPr>
              <w:t>选定</w:t>
            </w:r>
            <w:r>
              <w:rPr>
                <w:rFonts w:hint="eastAsia"/>
              </w:rPr>
              <w:t>域</w:t>
            </w:r>
          </w:p>
        </w:tc>
        <w:tc>
          <w:tcPr>
            <w:tcW w:w="2835" w:type="dxa"/>
          </w:tcPr>
          <w:p w14:paraId="40BFEC44" w14:textId="77777777" w:rsidR="00E06AFA" w:rsidRDefault="00E06AFA" w:rsidP="00E06AFA">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编辑域</w:t>
            </w:r>
          </w:p>
        </w:tc>
        <w:tc>
          <w:tcPr>
            <w:tcW w:w="2833" w:type="dxa"/>
          </w:tcPr>
          <w:p w14:paraId="1DD7C1F9" w14:textId="77777777" w:rsidR="00E06AFA" w:rsidRDefault="00E06AFA" w:rsidP="00E06AFA">
            <w:pPr>
              <w:pStyle w:val="a5"/>
              <w:jc w:val="center"/>
            </w:pPr>
            <w:r>
              <w:rPr>
                <w:rFonts w:hint="eastAsia"/>
              </w:rPr>
              <w:t>—</w:t>
            </w:r>
          </w:p>
        </w:tc>
      </w:tr>
      <w:tr w:rsidR="00E47D53" w14:paraId="7108E665" w14:textId="77777777" w:rsidTr="00D8609B">
        <w:tc>
          <w:tcPr>
            <w:tcW w:w="2127" w:type="dxa"/>
          </w:tcPr>
          <w:p w14:paraId="23C1D3AF" w14:textId="77777777" w:rsidR="00E47D53" w:rsidRDefault="00E47D53" w:rsidP="000C29C1">
            <w:pPr>
              <w:pStyle w:val="a5"/>
              <w:jc w:val="center"/>
            </w:pPr>
            <w:r>
              <w:rPr>
                <w:rFonts w:hint="eastAsia"/>
              </w:rPr>
              <w:t>锁定</w:t>
            </w:r>
            <w:r w:rsidR="00AA3476">
              <w:rPr>
                <w:rFonts w:hint="eastAsia"/>
              </w:rPr>
              <w:t>选定</w:t>
            </w:r>
            <w:r>
              <w:rPr>
                <w:rFonts w:hint="eastAsia"/>
              </w:rPr>
              <w:t>域</w:t>
            </w:r>
          </w:p>
        </w:tc>
        <w:tc>
          <w:tcPr>
            <w:tcW w:w="2835" w:type="dxa"/>
          </w:tcPr>
          <w:p w14:paraId="5DE297F2" w14:textId="77777777" w:rsidR="00E47D53" w:rsidRDefault="00E47D53" w:rsidP="000C29C1">
            <w:pPr>
              <w:pStyle w:val="a5"/>
              <w:jc w:val="center"/>
            </w:pPr>
            <w:r>
              <w:rPr>
                <w:rFonts w:hint="eastAsia"/>
              </w:rPr>
              <w:t>—</w:t>
            </w:r>
          </w:p>
        </w:tc>
        <w:tc>
          <w:tcPr>
            <w:tcW w:w="2833" w:type="dxa"/>
          </w:tcPr>
          <w:p w14:paraId="58EC01AB"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hint="eastAsia"/>
                <w:shd w:val="clear" w:color="auto" w:fill="F0F0F0"/>
              </w:rPr>
              <w:t>C</w:t>
            </w:r>
            <w:r w:rsidR="00172C77" w:rsidRPr="007F3203">
              <w:rPr>
                <w:rFonts w:ascii="Consolas" w:hAnsi="Consolas"/>
                <w:shd w:val="clear" w:color="auto" w:fill="F0F0F0"/>
              </w:rPr>
              <w:t>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E47D53" w14:paraId="3638F56B" w14:textId="77777777" w:rsidTr="00D8609B">
        <w:tc>
          <w:tcPr>
            <w:tcW w:w="2127" w:type="dxa"/>
          </w:tcPr>
          <w:p w14:paraId="7D7B9265" w14:textId="77777777" w:rsidR="00E47D53" w:rsidRDefault="00E47D53" w:rsidP="000C29C1">
            <w:pPr>
              <w:pStyle w:val="a5"/>
              <w:jc w:val="center"/>
            </w:pPr>
            <w:r>
              <w:rPr>
                <w:rFonts w:hint="eastAsia"/>
              </w:rPr>
              <w:t>解锁</w:t>
            </w:r>
            <w:r w:rsidR="00AA3476">
              <w:rPr>
                <w:rFonts w:hint="eastAsia"/>
              </w:rPr>
              <w:t>选定</w:t>
            </w:r>
            <w:r>
              <w:rPr>
                <w:rFonts w:hint="eastAsia"/>
              </w:rPr>
              <w:t>域</w:t>
            </w:r>
          </w:p>
        </w:tc>
        <w:tc>
          <w:tcPr>
            <w:tcW w:w="2835" w:type="dxa"/>
          </w:tcPr>
          <w:p w14:paraId="08AC2781" w14:textId="77777777" w:rsidR="00E47D53" w:rsidRDefault="00E47D53" w:rsidP="000C29C1">
            <w:pPr>
              <w:pStyle w:val="a5"/>
              <w:jc w:val="center"/>
            </w:pPr>
            <w:r>
              <w:rPr>
                <w:rFonts w:hint="eastAsia"/>
              </w:rPr>
              <w:t>—</w:t>
            </w:r>
          </w:p>
        </w:tc>
        <w:tc>
          <w:tcPr>
            <w:tcW w:w="2833" w:type="dxa"/>
          </w:tcPr>
          <w:p w14:paraId="4F742840"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shd w:val="clear" w:color="auto" w:fill="F0F0F0"/>
              </w:rPr>
              <w:t>Ctrl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Shift</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CD0DB6" w14:paraId="62A6B265" w14:textId="77777777" w:rsidTr="00D8609B">
        <w:tc>
          <w:tcPr>
            <w:tcW w:w="2127" w:type="dxa"/>
          </w:tcPr>
          <w:p w14:paraId="422BDF5D" w14:textId="77777777" w:rsidR="00CD0DB6" w:rsidRDefault="00CD0DB6" w:rsidP="000C29C1">
            <w:pPr>
              <w:pStyle w:val="a5"/>
              <w:jc w:val="center"/>
            </w:pPr>
            <w:r>
              <w:rPr>
                <w:rFonts w:hint="eastAsia"/>
              </w:rPr>
              <w:t>跳转到下一个域</w:t>
            </w:r>
          </w:p>
        </w:tc>
        <w:tc>
          <w:tcPr>
            <w:tcW w:w="2835" w:type="dxa"/>
          </w:tcPr>
          <w:p w14:paraId="2824D64B" w14:textId="77777777" w:rsidR="00CD0DB6" w:rsidRDefault="00F54E92" w:rsidP="000C29C1">
            <w:pPr>
              <w:pStyle w:val="a5"/>
              <w:jc w:val="center"/>
            </w:pPr>
            <w:r>
              <w:rPr>
                <w:rFonts w:hint="eastAsia"/>
              </w:rPr>
              <w:t>—</w:t>
            </w:r>
          </w:p>
        </w:tc>
        <w:tc>
          <w:tcPr>
            <w:tcW w:w="2833" w:type="dxa"/>
          </w:tcPr>
          <w:p w14:paraId="283DB71E" w14:textId="77777777" w:rsidR="00CD0DB6"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F</w:t>
            </w:r>
            <w:r w:rsidR="009F5C12" w:rsidRPr="007F3203">
              <w:rPr>
                <w:rFonts w:ascii="Consolas" w:hAnsi="Consolas"/>
                <w:shd w:val="clear" w:color="auto" w:fill="F0F0F0"/>
              </w:rPr>
              <w:t>11</w:t>
            </w:r>
            <w:r>
              <w:rPr>
                <w:rFonts w:ascii="Consolas" w:hAnsi="Consolas"/>
                <w:shd w:val="clear" w:color="auto" w:fill="F0F0F0"/>
              </w:rPr>
              <w:t xml:space="preserve"> </w:t>
            </w:r>
          </w:p>
        </w:tc>
      </w:tr>
      <w:tr w:rsidR="00F54E92" w14:paraId="5241D7DF" w14:textId="77777777" w:rsidTr="00D8609B">
        <w:tc>
          <w:tcPr>
            <w:tcW w:w="2127" w:type="dxa"/>
          </w:tcPr>
          <w:p w14:paraId="3016A4E2" w14:textId="77777777" w:rsidR="00F54E92" w:rsidRDefault="00F54E92" w:rsidP="000C29C1">
            <w:pPr>
              <w:pStyle w:val="a5"/>
              <w:jc w:val="center"/>
            </w:pPr>
            <w:r>
              <w:rPr>
                <w:rFonts w:hint="eastAsia"/>
              </w:rPr>
              <w:t>跳转到上一个域</w:t>
            </w:r>
          </w:p>
        </w:tc>
        <w:tc>
          <w:tcPr>
            <w:tcW w:w="2835" w:type="dxa"/>
          </w:tcPr>
          <w:p w14:paraId="6FC043EC" w14:textId="77777777" w:rsidR="00F54E92" w:rsidRDefault="00F54E92" w:rsidP="000C29C1">
            <w:pPr>
              <w:pStyle w:val="a5"/>
              <w:jc w:val="center"/>
            </w:pPr>
            <w:r>
              <w:rPr>
                <w:rFonts w:hint="eastAsia"/>
              </w:rPr>
              <w:t>—</w:t>
            </w:r>
          </w:p>
        </w:tc>
        <w:tc>
          <w:tcPr>
            <w:tcW w:w="2833" w:type="dxa"/>
          </w:tcPr>
          <w:p w14:paraId="3DFA9C10" w14:textId="77777777" w:rsidR="00F54E92"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S</w:t>
            </w:r>
            <w:r w:rsidR="009F5C12" w:rsidRPr="007F3203">
              <w:rPr>
                <w:rFonts w:ascii="Consolas" w:hAnsi="Consolas"/>
                <w:shd w:val="clear" w:color="auto" w:fill="F0F0F0"/>
              </w:rPr>
              <w:t>hift + F11</w:t>
            </w:r>
            <w:r>
              <w:rPr>
                <w:rFonts w:ascii="Consolas" w:hAnsi="Consolas"/>
                <w:shd w:val="clear" w:color="auto" w:fill="F0F0F0"/>
              </w:rPr>
              <w:t xml:space="preserve"> </w:t>
            </w:r>
          </w:p>
        </w:tc>
      </w:tr>
    </w:tbl>
    <w:p w14:paraId="4303597B" w14:textId="0B1C3C5E" w:rsidR="0038258D" w:rsidRDefault="00A90776" w:rsidP="008D5218">
      <w:pPr>
        <w:pStyle w:val="aff2"/>
        <w:sectPr w:rsidR="0038258D" w:rsidSect="00604EFF">
          <w:pgSz w:w="11906" w:h="16838"/>
          <w:pgMar w:top="1418" w:right="1701" w:bottom="1134" w:left="1701" w:header="851" w:footer="992" w:gutter="0"/>
          <w:cols w:space="425"/>
          <w:docGrid w:type="lines" w:linePitch="312"/>
        </w:sectPr>
      </w:pPr>
      <w:r>
        <w:rPr>
          <w:rFonts w:hint="eastAsia"/>
        </w:rPr>
        <w:t>详细</w:t>
      </w:r>
      <w:r w:rsidR="00310631">
        <w:rPr>
          <w:rFonts w:hint="eastAsia"/>
        </w:rPr>
        <w:t>的</w:t>
      </w:r>
      <w:r w:rsidR="00310631">
        <w:rPr>
          <w:rFonts w:hint="eastAsia"/>
        </w:rPr>
        <w:t>Word</w:t>
      </w:r>
      <w:r w:rsidR="00310631">
        <w:rPr>
          <w:rFonts w:hint="eastAsia"/>
        </w:rPr>
        <w:t>域操作参见</w:t>
      </w:r>
      <w:r w:rsidR="001405D4" w:rsidRPr="00D92606">
        <w:rPr>
          <w:vertAlign w:val="superscript"/>
        </w:rPr>
        <w:fldChar w:fldCharType="begin"/>
      </w:r>
      <w:r w:rsidR="001405D4" w:rsidRPr="00D92606">
        <w:rPr>
          <w:vertAlign w:val="superscript"/>
        </w:rPr>
        <w:instrText xml:space="preserve"> </w:instrText>
      </w:r>
      <w:r w:rsidR="001405D4" w:rsidRPr="00D92606">
        <w:rPr>
          <w:rFonts w:hint="eastAsia"/>
          <w:vertAlign w:val="superscript"/>
        </w:rPr>
        <w:instrText>REF _Ref64758009 \h</w:instrText>
      </w:r>
      <w:r w:rsidR="001405D4" w:rsidRPr="00D92606">
        <w:rPr>
          <w:vertAlign w:val="superscript"/>
        </w:rPr>
        <w:instrText xml:space="preserve"> </w:instrText>
      </w:r>
      <w:r w:rsidR="00D92606">
        <w:rPr>
          <w:vertAlign w:val="superscript"/>
        </w:rPr>
        <w:instrText xml:space="preserve"> \* MERGEFORMAT </w:instrText>
      </w:r>
      <w:r w:rsidR="001405D4" w:rsidRPr="00D92606">
        <w:rPr>
          <w:vertAlign w:val="superscript"/>
        </w:rPr>
      </w:r>
      <w:r w:rsidR="001405D4" w:rsidRPr="00D92606">
        <w:rPr>
          <w:vertAlign w:val="superscript"/>
        </w:rPr>
        <w:fldChar w:fldCharType="separate"/>
      </w:r>
      <w:r w:rsidR="00662A34" w:rsidRPr="00662A34">
        <w:rPr>
          <w:vertAlign w:val="superscript"/>
        </w:rPr>
        <w:t>[</w:t>
      </w:r>
      <w:r w:rsidR="00662A34" w:rsidRPr="00662A34">
        <w:rPr>
          <w:noProof/>
          <w:vertAlign w:val="superscript"/>
        </w:rPr>
        <w:t>3</w:t>
      </w:r>
      <w:r w:rsidR="001405D4" w:rsidRPr="00D92606">
        <w:rPr>
          <w:vertAlign w:val="superscript"/>
        </w:rPr>
        <w:fldChar w:fldCharType="end"/>
      </w:r>
      <w:r w:rsidR="007E2A89" w:rsidRPr="00D92606">
        <w:rPr>
          <w:vertAlign w:val="superscript"/>
        </w:rPr>
        <w:t>-</w:t>
      </w:r>
      <w:r w:rsidR="008D5218" w:rsidRPr="00D92606">
        <w:rPr>
          <w:vertAlign w:val="superscript"/>
        </w:rPr>
        <w:fldChar w:fldCharType="begin"/>
      </w:r>
      <w:r w:rsidR="008D5218" w:rsidRPr="00D92606">
        <w:rPr>
          <w:vertAlign w:val="superscript"/>
        </w:rPr>
        <w:instrText xml:space="preserve"> REF _Ref64891919 </w:instrText>
      </w:r>
      <w:r w:rsidR="007E2A89" w:rsidRPr="00D92606">
        <w:rPr>
          <w:vertAlign w:val="superscript"/>
        </w:rPr>
        <w:instrText xml:space="preserve">\# 0 </w:instrText>
      </w:r>
      <w:r w:rsidR="008D5218" w:rsidRPr="00D92606">
        <w:rPr>
          <w:vertAlign w:val="superscript"/>
        </w:rPr>
        <w:instrText xml:space="preserve">\h </w:instrText>
      </w:r>
      <w:r w:rsidR="00D92606">
        <w:rPr>
          <w:vertAlign w:val="superscript"/>
        </w:rPr>
        <w:instrText xml:space="preserve"> \* MERGEFORMAT </w:instrText>
      </w:r>
      <w:r w:rsidR="008D5218" w:rsidRPr="00D92606">
        <w:rPr>
          <w:vertAlign w:val="superscript"/>
        </w:rPr>
      </w:r>
      <w:r w:rsidR="008D5218" w:rsidRPr="00D92606">
        <w:rPr>
          <w:vertAlign w:val="superscript"/>
        </w:rPr>
        <w:fldChar w:fldCharType="separate"/>
      </w:r>
      <w:r w:rsidR="00662A34">
        <w:rPr>
          <w:vertAlign w:val="superscript"/>
        </w:rPr>
        <w:t>4</w:t>
      </w:r>
      <w:r w:rsidR="008D5218" w:rsidRPr="00D92606">
        <w:rPr>
          <w:vertAlign w:val="superscript"/>
        </w:rPr>
        <w:fldChar w:fldCharType="end"/>
      </w:r>
      <w:r w:rsidR="005A0084" w:rsidRPr="00D92606">
        <w:rPr>
          <w:vertAlign w:val="superscript"/>
        </w:rPr>
        <w:t>]</w:t>
      </w:r>
    </w:p>
    <w:p w14:paraId="728CAADB" w14:textId="77777777" w:rsidR="0005153E" w:rsidRPr="00D65AD3" w:rsidRDefault="0005153E" w:rsidP="008B2A96">
      <w:pPr>
        <w:pStyle w:val="1"/>
        <w:numPr>
          <w:ilvl w:val="0"/>
          <w:numId w:val="0"/>
        </w:numPr>
        <w:spacing w:before="156" w:after="156"/>
        <w:ind w:left="432"/>
      </w:pPr>
      <w:bookmarkStart w:id="63" w:name="_Toc64964113"/>
      <w:r>
        <w:rPr>
          <w:rFonts w:hint="eastAsia"/>
        </w:rPr>
        <w:lastRenderedPageBreak/>
        <w:t>附录</w:t>
      </w:r>
      <w:r>
        <w:rPr>
          <w:rFonts w:hint="eastAsia"/>
        </w:rPr>
        <w:t xml:space="preserve"> </w:t>
      </w:r>
      <w:r w:rsidR="00A456EA">
        <w:rPr>
          <w:rFonts w:hint="eastAsia"/>
        </w:rPr>
        <w:t>B</w:t>
      </w:r>
      <w:r w:rsidR="001777AB">
        <w:t>.</w:t>
      </w:r>
      <w:r w:rsidR="00CC1D4C">
        <w:t xml:space="preserve"> </w:t>
      </w:r>
      <w:r w:rsidR="00266164" w:rsidRPr="00F87A40">
        <w:rPr>
          <w:rFonts w:ascii="Consolas" w:eastAsia="宋体" w:hAnsi="Consolas" w:hint="eastAsia"/>
          <w:szCs w:val="32"/>
          <w:shd w:val="clear" w:color="auto" w:fill="F0F0F0"/>
        </w:rPr>
        <w:t>S</w:t>
      </w:r>
      <w:r w:rsidR="00266164" w:rsidRPr="00F87A40">
        <w:rPr>
          <w:rFonts w:ascii="Consolas" w:eastAsia="宋体" w:hAnsi="Consolas"/>
          <w:szCs w:val="32"/>
          <w:shd w:val="clear" w:color="auto" w:fill="F0F0F0"/>
        </w:rPr>
        <w:t>eq</w:t>
      </w:r>
      <w:r w:rsidR="00266164" w:rsidRPr="00F87A40">
        <w:rPr>
          <w:szCs w:val="32"/>
        </w:rPr>
        <w:t xml:space="preserve"> </w:t>
      </w:r>
      <w:r w:rsidR="00266164">
        <w:rPr>
          <w:rFonts w:hint="eastAsia"/>
        </w:rPr>
        <w:t>域代码开关</w:t>
      </w:r>
      <w:bookmarkEnd w:id="63"/>
    </w:p>
    <w:p w14:paraId="19839856" w14:textId="7537A0FB" w:rsidR="006B78B2" w:rsidRDefault="006B78B2" w:rsidP="0005153E">
      <w:pPr>
        <w:pStyle w:val="a1"/>
        <w:ind w:firstLine="480"/>
      </w:pPr>
      <w:proofErr w:type="spellStart"/>
      <w:r w:rsidRPr="00F87A40">
        <w:rPr>
          <w:rFonts w:ascii="Consolas" w:hAnsi="Consolas" w:hint="eastAsia"/>
          <w:shd w:val="clear" w:color="auto" w:fill="F0F0F0"/>
        </w:rPr>
        <w:t>Seq</w:t>
      </w:r>
      <w:proofErr w:type="spellEnd"/>
      <w:r w:rsidR="00F87A40" w:rsidRPr="00F87A40">
        <w:rPr>
          <w:rStyle w:val="a7"/>
        </w:rPr>
        <w:t xml:space="preserve"> </w:t>
      </w:r>
      <w:r w:rsidR="00F87A40">
        <w:rPr>
          <w:rStyle w:val="a7"/>
          <w:rFonts w:hint="eastAsia"/>
        </w:rPr>
        <w:t>域的</w:t>
      </w:r>
      <w:r>
        <w:rPr>
          <w:rFonts w:hint="eastAsia"/>
        </w:rPr>
        <w:t>详细</w:t>
      </w:r>
      <w:r w:rsidR="00F87A40">
        <w:rPr>
          <w:rFonts w:hint="eastAsia"/>
        </w:rPr>
        <w:t>介绍参见</w:t>
      </w:r>
      <w:r w:rsidR="00351E32" w:rsidRPr="00D92606">
        <w:rPr>
          <w:vertAlign w:val="superscript"/>
        </w:rPr>
        <w:fldChar w:fldCharType="begin"/>
      </w:r>
      <w:r w:rsidR="00351E32" w:rsidRPr="00D92606">
        <w:rPr>
          <w:vertAlign w:val="superscript"/>
        </w:rPr>
        <w:instrText xml:space="preserve"> </w:instrText>
      </w:r>
      <w:r w:rsidR="00351E32" w:rsidRPr="00D92606">
        <w:rPr>
          <w:rFonts w:hint="eastAsia"/>
          <w:vertAlign w:val="superscript"/>
        </w:rPr>
        <w:instrText>REF _Ref64753816 \h</w:instrText>
      </w:r>
      <w:r w:rsidR="00351E32" w:rsidRPr="00D92606">
        <w:rPr>
          <w:vertAlign w:val="superscript"/>
        </w:rPr>
        <w:instrText xml:space="preserve"> </w:instrText>
      </w:r>
      <w:r w:rsidR="00D92606">
        <w:rPr>
          <w:vertAlign w:val="superscript"/>
        </w:rPr>
        <w:instrText xml:space="preserve"> \* MERGEFORMAT </w:instrText>
      </w:r>
      <w:r w:rsidR="00351E32" w:rsidRPr="00D92606">
        <w:rPr>
          <w:vertAlign w:val="superscript"/>
        </w:rPr>
      </w:r>
      <w:r w:rsidR="00351E32" w:rsidRPr="00D92606">
        <w:rPr>
          <w:vertAlign w:val="superscript"/>
        </w:rPr>
        <w:fldChar w:fldCharType="separate"/>
      </w:r>
      <w:r w:rsidR="00662A34" w:rsidRPr="00662A34">
        <w:rPr>
          <w:vertAlign w:val="superscript"/>
        </w:rPr>
        <w:t>[</w:t>
      </w:r>
      <w:r w:rsidR="00662A34" w:rsidRPr="00662A34">
        <w:rPr>
          <w:noProof/>
          <w:vertAlign w:val="superscript"/>
        </w:rPr>
        <w:t>5</w:t>
      </w:r>
      <w:r w:rsidR="00351E32" w:rsidRPr="00D92606">
        <w:rPr>
          <w:vertAlign w:val="superscript"/>
        </w:rPr>
        <w:fldChar w:fldCharType="end"/>
      </w:r>
      <w:r w:rsidR="00F87A40" w:rsidRPr="00D92606">
        <w:rPr>
          <w:vertAlign w:val="superscript"/>
        </w:rPr>
        <w:t>]</w:t>
      </w:r>
      <w:r w:rsidR="006A5339">
        <w:rPr>
          <w:rFonts w:hint="eastAsia"/>
        </w:rPr>
        <w:t>。</w:t>
      </w:r>
    </w:p>
    <w:p w14:paraId="6877C99F" w14:textId="77777777" w:rsidR="0005153E" w:rsidRDefault="0005153E" w:rsidP="0005153E">
      <w:pPr>
        <w:pStyle w:val="a1"/>
        <w:ind w:firstLine="480"/>
      </w:pPr>
      <w:r w:rsidRPr="00F87A40">
        <w:rPr>
          <w:rFonts w:ascii="Consolas" w:hAnsi="Consolas"/>
          <w:shd w:val="clear" w:color="auto" w:fill="F0F0F0"/>
        </w:rPr>
        <w:t>\c</w:t>
      </w:r>
    </w:p>
    <w:p w14:paraId="567EC34F" w14:textId="77777777" w:rsidR="0005153E" w:rsidRDefault="00A456EA" w:rsidP="0005153E">
      <w:pPr>
        <w:pStyle w:val="a1"/>
        <w:ind w:firstLine="480"/>
      </w:pPr>
      <w:r>
        <w:rPr>
          <w:rFonts w:hint="eastAsia"/>
        </w:rPr>
        <w:t>重复最近一次使用的</w:t>
      </w:r>
      <w:r w:rsidR="007A5157">
        <w:rPr>
          <w:rFonts w:hint="eastAsia"/>
        </w:rPr>
        <w:t>编号，这对在页眉和和页脚中插入章节编号十分有用</w:t>
      </w:r>
      <w:r w:rsidR="006A5339">
        <w:rPr>
          <w:rFonts w:hint="eastAsia"/>
        </w:rPr>
        <w:t>。</w:t>
      </w:r>
    </w:p>
    <w:p w14:paraId="581792C7" w14:textId="77777777" w:rsidR="0005153E" w:rsidRDefault="0005153E" w:rsidP="0005153E">
      <w:pPr>
        <w:pStyle w:val="a1"/>
        <w:ind w:firstLine="480"/>
      </w:pPr>
      <w:r w:rsidRPr="00F87A40">
        <w:rPr>
          <w:rFonts w:ascii="Consolas" w:hAnsi="Consolas"/>
          <w:shd w:val="clear" w:color="auto" w:fill="F0F0F0"/>
        </w:rPr>
        <w:t>\h</w:t>
      </w:r>
    </w:p>
    <w:p w14:paraId="1B66B769" w14:textId="77777777" w:rsidR="0005153E" w:rsidRDefault="00B066B6" w:rsidP="0005153E">
      <w:pPr>
        <w:pStyle w:val="a1"/>
        <w:ind w:firstLine="480"/>
      </w:pPr>
      <w:r w:rsidRPr="00B066B6">
        <w:rPr>
          <w:rFonts w:hint="eastAsia"/>
        </w:rPr>
        <w:t>隐藏</w:t>
      </w:r>
      <w:r w:rsidR="00B24C2F">
        <w:rPr>
          <w:rFonts w:hint="eastAsia"/>
        </w:rPr>
        <w:t>域</w:t>
      </w:r>
      <w:r w:rsidRPr="00B066B6">
        <w:rPr>
          <w:rFonts w:hint="eastAsia"/>
        </w:rPr>
        <w:t>结果。</w:t>
      </w:r>
      <w:r w:rsidRPr="00B066B6">
        <w:rPr>
          <w:rFonts w:hint="eastAsia"/>
        </w:rPr>
        <w:t xml:space="preserve"> </w:t>
      </w:r>
      <w:r w:rsidRPr="00B066B6">
        <w:rPr>
          <w:rFonts w:hint="eastAsia"/>
        </w:rPr>
        <w:t>使用它来</w:t>
      </w:r>
      <w:r>
        <w:rPr>
          <w:rFonts w:hint="eastAsia"/>
        </w:rPr>
        <w:t>不显示数字地</w:t>
      </w:r>
      <w:r w:rsidRPr="00B066B6">
        <w:rPr>
          <w:rFonts w:hint="eastAsia"/>
        </w:rPr>
        <w:t>引用交叉引用中的</w:t>
      </w:r>
      <w:r w:rsidRPr="00B066B6">
        <w:rPr>
          <w:rFonts w:ascii="Consolas" w:hAnsi="Consolas" w:hint="eastAsia"/>
          <w:shd w:val="clear" w:color="auto" w:fill="F0F0F0"/>
        </w:rPr>
        <w:t>Seq</w:t>
      </w:r>
      <w:r w:rsidRPr="00B066B6">
        <w:rPr>
          <w:rFonts w:hint="eastAsia"/>
        </w:rPr>
        <w:t>字段。</w:t>
      </w:r>
      <w:r w:rsidRPr="00B066B6">
        <w:rPr>
          <w:rFonts w:hint="eastAsia"/>
        </w:rPr>
        <w:t xml:space="preserve"> </w:t>
      </w:r>
      <w:r w:rsidRPr="00B066B6">
        <w:rPr>
          <w:rFonts w:hint="eastAsia"/>
        </w:rPr>
        <w:t>例如，您可能要引用编号的章节，但</w:t>
      </w:r>
      <w:r>
        <w:rPr>
          <w:rFonts w:hint="eastAsia"/>
        </w:rPr>
        <w:t>不希望显示</w:t>
      </w:r>
      <w:r w:rsidRPr="00B066B6">
        <w:rPr>
          <w:rFonts w:hint="eastAsia"/>
        </w:rPr>
        <w:t>章节编号。</w:t>
      </w:r>
      <w:r w:rsidRPr="00B066B6">
        <w:rPr>
          <w:rFonts w:hint="eastAsia"/>
        </w:rPr>
        <w:t xml:space="preserve"> </w:t>
      </w:r>
      <w:r w:rsidRPr="00B066B6">
        <w:rPr>
          <w:rFonts w:hint="eastAsia"/>
        </w:rPr>
        <w:t>如果还存在格式开关</w:t>
      </w:r>
      <w:r w:rsidR="009B257F">
        <w:rPr>
          <w:rFonts w:hint="eastAsia"/>
        </w:rPr>
        <w:t xml:space="preserve"> (</w:t>
      </w:r>
      <w:r w:rsidR="009B257F" w:rsidRPr="00B066B6">
        <w:rPr>
          <w:rFonts w:ascii="Consolas" w:hAnsi="Consolas" w:hint="eastAsia"/>
          <w:shd w:val="clear" w:color="auto" w:fill="F0F0F0"/>
        </w:rPr>
        <w:t>\*</w:t>
      </w:r>
      <w:r w:rsidR="009B257F">
        <w:t>)</w:t>
      </w:r>
      <w:r w:rsidRPr="00B066B6">
        <w:rPr>
          <w:rFonts w:hint="eastAsia"/>
        </w:rPr>
        <w:t>，则</w:t>
      </w:r>
      <w:r w:rsidRPr="009B257F">
        <w:rPr>
          <w:rFonts w:ascii="Consolas" w:hAnsi="Consolas" w:hint="eastAsia"/>
          <w:shd w:val="clear" w:color="auto" w:fill="F0F0F0"/>
        </w:rPr>
        <w:t>\h</w:t>
      </w:r>
      <w:r w:rsidRPr="00B066B6">
        <w:rPr>
          <w:rFonts w:hint="eastAsia"/>
        </w:rPr>
        <w:t>开关不会隐藏</w:t>
      </w:r>
      <w:r w:rsidR="00B24C2F">
        <w:rPr>
          <w:rFonts w:hint="eastAsia"/>
        </w:rPr>
        <w:t>域</w:t>
      </w:r>
      <w:r w:rsidRPr="00B066B6">
        <w:rPr>
          <w:rFonts w:hint="eastAsia"/>
        </w:rPr>
        <w:t>结果。</w:t>
      </w:r>
    </w:p>
    <w:p w14:paraId="4E96E5D3" w14:textId="77777777" w:rsidR="0005153E" w:rsidRDefault="0005153E" w:rsidP="0005153E">
      <w:pPr>
        <w:pStyle w:val="a1"/>
        <w:ind w:firstLine="480"/>
      </w:pPr>
      <w:r w:rsidRPr="00F87A40">
        <w:rPr>
          <w:rFonts w:ascii="Consolas" w:hAnsi="Consolas"/>
          <w:shd w:val="clear" w:color="auto" w:fill="F0F0F0"/>
        </w:rPr>
        <w:t>\n</w:t>
      </w:r>
    </w:p>
    <w:p w14:paraId="0DFBAFB7" w14:textId="77777777" w:rsidR="0005153E" w:rsidRDefault="006412D5" w:rsidP="0005153E">
      <w:pPr>
        <w:pStyle w:val="a1"/>
        <w:ind w:firstLine="480"/>
      </w:pPr>
      <w:r w:rsidRPr="006412D5">
        <w:rPr>
          <w:rFonts w:hint="eastAsia"/>
        </w:rPr>
        <w:t>插入指定项目的下一个</w:t>
      </w:r>
      <w:r>
        <w:rPr>
          <w:rFonts w:hint="eastAsia"/>
        </w:rPr>
        <w:t>编号</w:t>
      </w:r>
      <w:r w:rsidRPr="006412D5">
        <w:rPr>
          <w:rFonts w:hint="eastAsia"/>
        </w:rPr>
        <w:t>。这是默认</w:t>
      </w:r>
      <w:r w:rsidR="00B177E5">
        <w:rPr>
          <w:rFonts w:hint="eastAsia"/>
        </w:rPr>
        <w:t>开关</w:t>
      </w:r>
      <w:r w:rsidR="00A75BA6">
        <w:rPr>
          <w:rFonts w:hint="eastAsia"/>
        </w:rPr>
        <w:t>。</w:t>
      </w:r>
    </w:p>
    <w:p w14:paraId="0B90ADB7" w14:textId="77777777" w:rsidR="0005153E" w:rsidRDefault="0005153E" w:rsidP="0005153E">
      <w:pPr>
        <w:pStyle w:val="a1"/>
        <w:ind w:firstLine="480"/>
      </w:pPr>
      <w:r w:rsidRPr="00F87A40">
        <w:rPr>
          <w:rFonts w:ascii="Consolas" w:hAnsi="Consolas"/>
          <w:shd w:val="clear" w:color="auto" w:fill="F0F0F0"/>
        </w:rPr>
        <w:t>\r n</w:t>
      </w:r>
    </w:p>
    <w:p w14:paraId="4864FBBA" w14:textId="77777777" w:rsidR="0005153E" w:rsidRDefault="0067251C" w:rsidP="0005153E">
      <w:pPr>
        <w:pStyle w:val="a1"/>
        <w:ind w:firstLine="480"/>
      </w:pPr>
      <w:r>
        <w:rPr>
          <w:rFonts w:hint="eastAsia"/>
        </w:rPr>
        <w:t>将编号重置为指定的数字</w:t>
      </w:r>
      <w:r w:rsidR="0005153E" w:rsidRPr="004D6F2A">
        <w:rPr>
          <w:rFonts w:ascii="Consolas" w:hAnsi="Consolas"/>
          <w:shd w:val="clear" w:color="auto" w:fill="F0F0F0"/>
        </w:rPr>
        <w:t>n</w:t>
      </w:r>
      <w:r w:rsidR="004D6F2A">
        <w:rPr>
          <w:rStyle w:val="a7"/>
          <w:rFonts w:hint="eastAsia"/>
        </w:rPr>
        <w:t>。如</w:t>
      </w:r>
      <w:r w:rsidR="0005153E" w:rsidRPr="00F87A40">
        <w:rPr>
          <w:rFonts w:ascii="Consolas" w:hAnsi="Consolas"/>
          <w:shd w:val="clear" w:color="auto" w:fill="F0F0F0"/>
        </w:rPr>
        <w:t>{ SEQ figure \r 3 }</w:t>
      </w:r>
      <w:r w:rsidR="0005153E">
        <w:t xml:space="preserve"> </w:t>
      </w:r>
      <w:r w:rsidR="00F87A40">
        <w:rPr>
          <w:rFonts w:hint="eastAsia"/>
        </w:rPr>
        <w:t>会将</w:t>
      </w:r>
      <w:r w:rsidR="0005153E">
        <w:t>figure</w:t>
      </w:r>
      <w:r w:rsidR="00F87A40">
        <w:rPr>
          <w:rFonts w:hint="eastAsia"/>
        </w:rPr>
        <w:t>的</w:t>
      </w:r>
      <w:r w:rsidR="004D6F2A">
        <w:rPr>
          <w:rFonts w:hint="eastAsia"/>
        </w:rPr>
        <w:t>编号</w:t>
      </w:r>
      <w:r w:rsidR="00F87A40">
        <w:rPr>
          <w:rFonts w:hint="eastAsia"/>
        </w:rPr>
        <w:t>重置为</w:t>
      </w:r>
      <w:r w:rsidR="00F87A40">
        <w:rPr>
          <w:rFonts w:hint="eastAsia"/>
        </w:rPr>
        <w:t>3</w:t>
      </w:r>
      <w:r w:rsidR="00A75BA6">
        <w:rPr>
          <w:rFonts w:hint="eastAsia"/>
        </w:rPr>
        <w:t>。</w:t>
      </w:r>
    </w:p>
    <w:p w14:paraId="6519FBE4" w14:textId="77777777" w:rsidR="0005153E" w:rsidRDefault="0005153E" w:rsidP="0005153E">
      <w:pPr>
        <w:pStyle w:val="a1"/>
        <w:ind w:firstLine="480"/>
      </w:pPr>
      <w:r w:rsidRPr="00F87A40">
        <w:rPr>
          <w:rFonts w:ascii="Consolas" w:hAnsi="Consolas"/>
          <w:shd w:val="clear" w:color="auto" w:fill="F0F0F0"/>
        </w:rPr>
        <w:t>\s</w:t>
      </w:r>
    </w:p>
    <w:p w14:paraId="30E13431" w14:textId="77777777" w:rsidR="0025211B" w:rsidRDefault="008C1B2A" w:rsidP="006B78B2">
      <w:pPr>
        <w:pStyle w:val="a1"/>
        <w:ind w:firstLine="480"/>
        <w:sectPr w:rsidR="0025211B" w:rsidSect="00604EFF">
          <w:pgSz w:w="11906" w:h="16838"/>
          <w:pgMar w:top="1418" w:right="1701" w:bottom="1134" w:left="1701" w:header="851" w:footer="992" w:gutter="0"/>
          <w:cols w:space="425"/>
          <w:docGrid w:type="lines" w:linePitch="312"/>
        </w:sectPr>
      </w:pPr>
      <w:r w:rsidRPr="008C1B2A">
        <w:rPr>
          <w:rFonts w:hint="eastAsia"/>
        </w:rPr>
        <w:t>在</w:t>
      </w:r>
      <w:r>
        <w:rPr>
          <w:rFonts w:hint="eastAsia"/>
        </w:rPr>
        <w:t>开关指定的</w:t>
      </w:r>
      <w:r w:rsidRPr="008C1B2A">
        <w:rPr>
          <w:rFonts w:hint="eastAsia"/>
        </w:rPr>
        <w:t>标题级别</w:t>
      </w:r>
      <w:r>
        <w:rPr>
          <w:rFonts w:hint="eastAsia"/>
        </w:rPr>
        <w:t>后</w:t>
      </w:r>
      <w:r w:rsidRPr="008C1B2A">
        <w:rPr>
          <w:rFonts w:hint="eastAsia"/>
        </w:rPr>
        <w:t>重置</w:t>
      </w:r>
      <w:r>
        <w:rPr>
          <w:rFonts w:hint="eastAsia"/>
        </w:rPr>
        <w:t>编号</w:t>
      </w:r>
      <w:r w:rsidRPr="008C1B2A">
        <w:rPr>
          <w:rFonts w:hint="eastAsia"/>
        </w:rPr>
        <w:t>。例如</w:t>
      </w:r>
      <w:r w:rsidRPr="008C1B2A">
        <w:rPr>
          <w:rFonts w:ascii="Consolas" w:hAnsi="Consolas"/>
          <w:shd w:val="clear" w:color="auto" w:fill="F0F0F0"/>
        </w:rPr>
        <w:t>{ SEQ figure \s 2 }</w:t>
      </w:r>
      <w:r w:rsidRPr="008C1B2A">
        <w:rPr>
          <w:rStyle w:val="a7"/>
          <w:rFonts w:hint="eastAsia"/>
        </w:rPr>
        <w:t>会在</w:t>
      </w:r>
      <w:r>
        <w:rPr>
          <w:rStyle w:val="a7"/>
          <w:rFonts w:hint="eastAsia"/>
        </w:rPr>
        <w:t>二级</w:t>
      </w:r>
      <w:r w:rsidRPr="008C1B2A">
        <w:rPr>
          <w:rFonts w:hint="eastAsia"/>
        </w:rPr>
        <w:t>标题样式</w:t>
      </w:r>
      <w:r>
        <w:rPr>
          <w:rFonts w:hint="eastAsia"/>
        </w:rPr>
        <w:t>处</w:t>
      </w:r>
      <w:r w:rsidRPr="008C1B2A">
        <w:rPr>
          <w:rFonts w:hint="eastAsia"/>
        </w:rPr>
        <w:t>开始编号。</w:t>
      </w:r>
    </w:p>
    <w:p w14:paraId="4A9C17E3" w14:textId="77777777" w:rsidR="00826BA9" w:rsidRPr="00D65AD3" w:rsidRDefault="00C62012" w:rsidP="008B2A96">
      <w:pPr>
        <w:pStyle w:val="1"/>
        <w:numPr>
          <w:ilvl w:val="0"/>
          <w:numId w:val="0"/>
        </w:numPr>
        <w:spacing w:before="156" w:after="156"/>
        <w:ind w:left="432"/>
      </w:pPr>
      <w:bookmarkStart w:id="64" w:name="_Toc64964114"/>
      <w:r>
        <w:rPr>
          <w:rFonts w:hint="eastAsia"/>
        </w:rPr>
        <w:lastRenderedPageBreak/>
        <w:t>附录</w:t>
      </w:r>
      <w:r w:rsidR="00DE2B3C">
        <w:rPr>
          <w:rFonts w:hint="eastAsia"/>
        </w:rPr>
        <w:t xml:space="preserve"> </w:t>
      </w:r>
      <w:r w:rsidR="00A456EA">
        <w:t>C</w:t>
      </w:r>
      <w:r w:rsidR="001777AB">
        <w:t>.</w:t>
      </w:r>
      <w:r w:rsidR="005336C9">
        <w:t xml:space="preserve"> </w:t>
      </w:r>
      <w:r w:rsidR="009B5E4B">
        <w:rPr>
          <w:rFonts w:hint="eastAsia"/>
        </w:rPr>
        <w:t>一些</w:t>
      </w:r>
      <w:r w:rsidR="009B5E4B">
        <w:t>Word</w:t>
      </w:r>
      <w:r w:rsidR="00F81474">
        <w:rPr>
          <w:rFonts w:hint="eastAsia"/>
        </w:rPr>
        <w:t>排版</w:t>
      </w:r>
      <w:r w:rsidR="009B5E4B">
        <w:rPr>
          <w:rFonts w:hint="eastAsia"/>
        </w:rPr>
        <w:t>技巧</w:t>
      </w:r>
      <w:bookmarkEnd w:id="64"/>
    </w:p>
    <w:p w14:paraId="614D425E" w14:textId="77777777" w:rsidR="00C62012" w:rsidRDefault="000F3D5B" w:rsidP="00F81474">
      <w:pPr>
        <w:pStyle w:val="a5"/>
        <w:numPr>
          <w:ilvl w:val="0"/>
          <w:numId w:val="14"/>
        </w:numPr>
      </w:pPr>
      <w:r>
        <w:rPr>
          <w:rFonts w:hint="eastAsia"/>
        </w:rPr>
        <w:t>使用</w:t>
      </w:r>
      <w:r w:rsidR="004B769C">
        <w:rPr>
          <w:rFonts w:ascii="Consolas" w:hAnsi="Consolas"/>
          <w:shd w:val="clear" w:color="auto" w:fill="F0F0F0"/>
        </w:rPr>
        <w:t xml:space="preserve"> Ctrl </w:t>
      </w:r>
      <w:r w:rsidR="004B769C" w:rsidRPr="003E7D74">
        <w:rPr>
          <w:rFonts w:ascii="Consolas" w:hAnsi="Consolas"/>
          <w:shd w:val="clear" w:color="auto" w:fill="F0F0F0"/>
        </w:rPr>
        <w:t xml:space="preserve">+ </w:t>
      </w:r>
      <w:r w:rsidR="004B769C">
        <w:rPr>
          <w:rFonts w:ascii="Consolas" w:hAnsi="Consolas"/>
          <w:shd w:val="clear" w:color="auto" w:fill="F0F0F0"/>
        </w:rPr>
        <w:t xml:space="preserve">* </w:t>
      </w:r>
      <w:r w:rsidR="004B769C" w:rsidRPr="004B769C">
        <w:t>可以</w:t>
      </w:r>
      <w:r w:rsidR="004B769C">
        <w:rPr>
          <w:rFonts w:hint="eastAsia"/>
        </w:rPr>
        <w:t>切换空白字符的显示与否</w:t>
      </w:r>
      <w:r w:rsidR="0073202B">
        <w:rPr>
          <w:rFonts w:hint="eastAsia"/>
        </w:rPr>
        <w:t>。这对于排版效果查错十分有效</w:t>
      </w:r>
      <w:r w:rsidR="00114484">
        <w:rPr>
          <w:rFonts w:hint="eastAsia"/>
        </w:rPr>
        <w:t>。</w:t>
      </w:r>
    </w:p>
    <w:p w14:paraId="6BF8075B" w14:textId="1395A426" w:rsidR="009747BF" w:rsidRDefault="009747BF" w:rsidP="00F81474">
      <w:pPr>
        <w:pStyle w:val="a5"/>
        <w:numPr>
          <w:ilvl w:val="0"/>
          <w:numId w:val="14"/>
        </w:numPr>
      </w:pPr>
      <w:r>
        <w:rPr>
          <w:rFonts w:ascii="楷体" w:eastAsia="楷体" w:hAnsi="楷体" w:hint="eastAsia"/>
        </w:rPr>
        <w:t xml:space="preserve">开始 </w:t>
      </w:r>
      <w:r w:rsidRPr="00E653AE">
        <w:rPr>
          <w:rFonts w:ascii="Consolas" w:hAnsi="Consolas"/>
        </w:rPr>
        <w:t xml:space="preserve">&gt; </w:t>
      </w:r>
      <w:r w:rsidRPr="009747BF">
        <w:rPr>
          <w:rFonts w:ascii="楷体" w:eastAsia="楷体" w:hAnsi="楷体" w:hint="eastAsia"/>
        </w:rPr>
        <w:t>段落</w:t>
      </w:r>
      <w:r>
        <w:rPr>
          <w:rFonts w:ascii="楷体" w:eastAsia="楷体" w:hAnsi="楷体" w:hint="eastAsia"/>
        </w:rPr>
        <w:t xml:space="preserve"> </w:t>
      </w:r>
      <w:r w:rsidRPr="00E653AE">
        <w:rPr>
          <w:rFonts w:ascii="Consolas" w:hAnsi="Consolas"/>
        </w:rPr>
        <w:t>&gt;</w:t>
      </w:r>
      <w:r>
        <w:rPr>
          <w:rFonts w:ascii="Consolas" w:hAnsi="Consolas"/>
        </w:rPr>
        <w:t xml:space="preserve"> </w:t>
      </w:r>
      <w:r w:rsidRPr="009747BF">
        <w:rPr>
          <w:rFonts w:ascii="楷体" w:eastAsia="楷体" w:hAnsi="楷体" w:hint="eastAsia"/>
        </w:rPr>
        <w:t>查看</w:t>
      </w:r>
      <w:r>
        <w:rPr>
          <w:rFonts w:ascii="楷体" w:eastAsia="楷体" w:hAnsi="楷体" w:hint="eastAsia"/>
        </w:rPr>
        <w:t>网格线</w:t>
      </w:r>
      <w:r w:rsidRPr="009747BF">
        <w:rPr>
          <w:rFonts w:hint="eastAsia"/>
        </w:rPr>
        <w:t xml:space="preserve"> </w:t>
      </w:r>
      <w:r w:rsidRPr="009747BF">
        <w:rPr>
          <w:rFonts w:hint="eastAsia"/>
        </w:rPr>
        <w:t>可以</w:t>
      </w:r>
      <w:r>
        <w:rPr>
          <w:rFonts w:hint="eastAsia"/>
        </w:rPr>
        <w:t>显示隐藏的表格</w:t>
      </w:r>
      <w:r w:rsidR="00480692">
        <w:rPr>
          <w:rFonts w:hint="eastAsia"/>
        </w:rPr>
        <w:t>边框，这对于</w:t>
      </w:r>
      <w:r w:rsidR="00DB7923">
        <w:rPr>
          <w:rFonts w:hint="eastAsia"/>
        </w:rPr>
        <w:t>表格格式</w:t>
      </w:r>
      <w:r w:rsidR="00022639">
        <w:rPr>
          <w:rFonts w:hint="eastAsia"/>
        </w:rPr>
        <w:t>调整</w:t>
      </w:r>
      <w:r w:rsidR="00DB7923">
        <w:rPr>
          <w:rFonts w:hint="eastAsia"/>
        </w:rPr>
        <w:t>以及</w:t>
      </w:r>
      <w:r w:rsidR="00480692">
        <w:rPr>
          <w:rFonts w:hint="eastAsia"/>
        </w:rPr>
        <w:t>排版效果查错也十分有效。</w:t>
      </w:r>
    </w:p>
    <w:p w14:paraId="4D5566CE" w14:textId="040A68CD" w:rsidR="009E45CE" w:rsidRDefault="009E45CE" w:rsidP="00F81474">
      <w:pPr>
        <w:pStyle w:val="a5"/>
        <w:numPr>
          <w:ilvl w:val="0"/>
          <w:numId w:val="14"/>
        </w:numPr>
      </w:pPr>
      <w:r>
        <w:rPr>
          <w:rFonts w:hint="eastAsia"/>
        </w:rPr>
        <w:t>在</w:t>
      </w:r>
      <w:r>
        <w:t>Word</w:t>
      </w:r>
      <w:r>
        <w:rPr>
          <w:rFonts w:hint="eastAsia"/>
        </w:rPr>
        <w:t>中使用矢量图，最好使用</w:t>
      </w:r>
      <w:r>
        <w:t>EMF</w:t>
      </w:r>
      <w:r>
        <w:rPr>
          <w:rFonts w:hint="eastAsia"/>
        </w:rPr>
        <w:t>格式。否则导出时会被导出为位图。</w:t>
      </w:r>
    </w:p>
    <w:p w14:paraId="1E634423" w14:textId="052ECE39" w:rsidR="007017A7" w:rsidRDefault="00174DC5" w:rsidP="00F81474">
      <w:pPr>
        <w:pStyle w:val="a5"/>
        <w:numPr>
          <w:ilvl w:val="0"/>
          <w:numId w:val="14"/>
        </w:numPr>
      </w:pPr>
      <w:r>
        <w:rPr>
          <w:rFonts w:hint="eastAsia"/>
        </w:rPr>
        <w:t>段落设置中</w:t>
      </w:r>
      <w:r>
        <w:rPr>
          <w:rFonts w:hint="eastAsia"/>
        </w:rPr>
        <w:t xml:space="preserve"> </w:t>
      </w:r>
      <w:r w:rsidRPr="00174DC5">
        <w:rPr>
          <w:rFonts w:ascii="楷体" w:eastAsia="楷体" w:hAnsi="楷体" w:hint="eastAsia"/>
        </w:rPr>
        <w:t>换行与分页</w:t>
      </w:r>
      <w:r>
        <w:rPr>
          <w:rFonts w:hint="eastAsia"/>
        </w:rPr>
        <w:t xml:space="preserve"> </w:t>
      </w:r>
      <w:r>
        <w:rPr>
          <w:rFonts w:hint="eastAsia"/>
        </w:rPr>
        <w:t>下的</w:t>
      </w:r>
      <w:r>
        <w:rPr>
          <w:rFonts w:hint="eastAsia"/>
        </w:rPr>
        <w:t xml:space="preserve"> </w:t>
      </w:r>
      <w:r w:rsidRPr="00174DC5">
        <w:rPr>
          <w:rFonts w:ascii="楷体" w:eastAsia="楷体" w:hAnsi="楷体" w:hint="eastAsia"/>
        </w:rPr>
        <w:t>与下段同页</w:t>
      </w:r>
      <w:r>
        <w:rPr>
          <w:rFonts w:hint="eastAsia"/>
        </w:rPr>
        <w:t xml:space="preserve"> </w:t>
      </w:r>
      <w:r>
        <w:rPr>
          <w:rFonts w:hint="eastAsia"/>
        </w:rPr>
        <w:t>和</w:t>
      </w:r>
      <w:r>
        <w:rPr>
          <w:rFonts w:hint="eastAsia"/>
        </w:rPr>
        <w:t xml:space="preserve"> </w:t>
      </w:r>
      <w:r w:rsidRPr="00174DC5">
        <w:rPr>
          <w:rFonts w:ascii="楷体" w:eastAsia="楷体" w:hAnsi="楷体"/>
        </w:rPr>
        <w:t>段中不分页</w:t>
      </w:r>
      <w:r>
        <w:t xml:space="preserve"> </w:t>
      </w:r>
      <w:r>
        <w:rPr>
          <w:rFonts w:hint="eastAsia"/>
        </w:rPr>
        <w:t>在需要控制内容布局时非常实用。</w:t>
      </w:r>
    </w:p>
    <w:p w14:paraId="6FAA0306" w14:textId="3664CAEE" w:rsidR="00922F7D" w:rsidRDefault="00922F7D" w:rsidP="00F81474">
      <w:pPr>
        <w:pStyle w:val="a5"/>
        <w:numPr>
          <w:ilvl w:val="0"/>
          <w:numId w:val="14"/>
        </w:numPr>
      </w:pPr>
      <w:r>
        <w:rPr>
          <w:rFonts w:hint="eastAsia"/>
        </w:rPr>
        <w:t>建议将插入题注，插入书签，交叉引用等常用功能添加到快速访问工具栏，这样可以直接通过</w:t>
      </w:r>
      <w:r w:rsidRPr="00922F7D">
        <w:rPr>
          <w:rFonts w:ascii="Consolas" w:hAnsi="Consolas" w:hint="eastAsia"/>
          <w:shd w:val="clear" w:color="auto" w:fill="F0F0F0"/>
        </w:rPr>
        <w:t xml:space="preserve"> </w:t>
      </w:r>
      <w:r>
        <w:rPr>
          <w:rFonts w:ascii="Consolas" w:hAnsi="Consolas" w:hint="eastAsia"/>
          <w:shd w:val="clear" w:color="auto" w:fill="F0F0F0"/>
        </w:rPr>
        <w:t>Alt</w:t>
      </w:r>
      <w:r>
        <w:rPr>
          <w:rFonts w:ascii="Consolas" w:hAnsi="Consolas"/>
          <w:shd w:val="clear" w:color="auto" w:fill="F0F0F0"/>
        </w:rPr>
        <w:t xml:space="preserve"> </w:t>
      </w:r>
      <w:r w:rsidRPr="003E7D74">
        <w:rPr>
          <w:rFonts w:ascii="Consolas" w:hAnsi="Consolas"/>
          <w:shd w:val="clear" w:color="auto" w:fill="F0F0F0"/>
        </w:rPr>
        <w:t xml:space="preserve">+ </w:t>
      </w:r>
      <w:r w:rsidRPr="00E56500">
        <w:rPr>
          <w:rFonts w:ascii="黑体" w:eastAsia="黑体" w:hAnsi="黑体" w:hint="eastAsia"/>
          <w:shd w:val="clear" w:color="auto" w:fill="F0F0F0"/>
        </w:rPr>
        <w:t>数字</w:t>
      </w:r>
      <w:r>
        <w:rPr>
          <w:rFonts w:ascii="Consolas" w:hAnsi="Consolas"/>
          <w:shd w:val="clear" w:color="auto" w:fill="F0F0F0"/>
        </w:rPr>
        <w:t xml:space="preserve"> </w:t>
      </w:r>
      <w:r w:rsidRPr="00922F7D">
        <w:t>来</w:t>
      </w:r>
      <w:r>
        <w:rPr>
          <w:rFonts w:hint="eastAsia"/>
        </w:rPr>
        <w:t>便捷地使用相关功能。</w:t>
      </w:r>
    </w:p>
    <w:p w14:paraId="1D1BBEC6" w14:textId="77777777" w:rsidR="00C62012" w:rsidRDefault="00C62012" w:rsidP="003B0346">
      <w:pPr>
        <w:pStyle w:val="a5"/>
      </w:pPr>
    </w:p>
    <w:p w14:paraId="253F2DE3" w14:textId="387C8C36" w:rsidR="007017A7" w:rsidRDefault="007017A7" w:rsidP="003B0346">
      <w:pPr>
        <w:pStyle w:val="a5"/>
        <w:sectPr w:rsidR="007017A7" w:rsidSect="00604EFF">
          <w:pgSz w:w="11906" w:h="16838"/>
          <w:pgMar w:top="1418" w:right="1701" w:bottom="1134" w:left="1701" w:header="851" w:footer="992" w:gutter="0"/>
          <w:cols w:space="425"/>
          <w:docGrid w:type="lines" w:linePitch="312"/>
        </w:sectPr>
      </w:pPr>
    </w:p>
    <w:p w14:paraId="03D032D0" w14:textId="77777777" w:rsidR="00FB1AE7" w:rsidRDefault="0059448A" w:rsidP="00FA6DFF">
      <w:pPr>
        <w:pStyle w:val="1"/>
        <w:spacing w:before="156" w:after="156"/>
      </w:pPr>
      <w:bookmarkStart w:id="65" w:name="_Toc64719332"/>
      <w:bookmarkStart w:id="66" w:name="_Toc64964115"/>
      <w:r>
        <w:rPr>
          <w:rFonts w:hint="eastAsia"/>
        </w:rPr>
        <w:lastRenderedPageBreak/>
        <w:t>致谢</w:t>
      </w:r>
      <w:bookmarkEnd w:id="65"/>
      <w:bookmarkEnd w:id="66"/>
    </w:p>
    <w:p w14:paraId="653A04C4" w14:textId="77777777" w:rsidR="007D2596" w:rsidRPr="00113863" w:rsidRDefault="007D2596" w:rsidP="003E0899">
      <w:pPr>
        <w:pStyle w:val="a5"/>
        <w:ind w:firstLineChars="200" w:firstLine="480"/>
      </w:pPr>
      <w:r w:rsidRPr="007D2596">
        <w:rPr>
          <w:rFonts w:hint="eastAsia"/>
        </w:rPr>
        <w:t>致谢应以简短的文字对课题研究与论文撰写过程中曾直接给予帮助的人员</w:t>
      </w:r>
      <w:r w:rsidRPr="007D2596">
        <w:rPr>
          <w:rFonts w:hint="eastAsia"/>
        </w:rPr>
        <w:t>(</w:t>
      </w:r>
      <w:r w:rsidRPr="007D2596">
        <w:rPr>
          <w:rFonts w:hint="eastAsia"/>
        </w:rPr>
        <w:t>例如指导教师、答疑教师及其他人员</w:t>
      </w:r>
      <w:r w:rsidRPr="007D2596">
        <w:rPr>
          <w:rFonts w:hint="eastAsia"/>
        </w:rPr>
        <w:t>)</w:t>
      </w:r>
      <w:r w:rsidRPr="007D2596">
        <w:rPr>
          <w:rFonts w:hint="eastAsia"/>
        </w:rPr>
        <w:t>表达自己的谢意，这不仅是一种礼貌，也是对他人劳动的尊重，是治学者应当遵循的学术规范。内容限一页。</w:t>
      </w:r>
    </w:p>
    <w:sectPr w:rsidR="007D2596" w:rsidRPr="00113863" w:rsidSect="0054363E">
      <w:pgSz w:w="11906" w:h="16838"/>
      <w:pgMar w:top="1418" w:right="1701" w:bottom="1134" w:left="1701"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C0">
      <wne:acd wne:acdName="acd0"/>
    </wne:keymap>
    <wne:keymap wne:kcmPrimary="05C0">
      <wne:acd wne:acdName="acd7"/>
    </wne:keymap>
    <wne:keymap wne:kcmPrimary="0634">
      <wne:acd wne:acdName="acd2"/>
    </wne:keymap>
    <wne:keymap wne:kcmPrimary="0651">
      <wne:acd wne:acdName="acd1"/>
    </wne:keymap>
    <wne:keymap wne:kcmPrimary="06C0">
      <wne:acd wne:acdName="acd9"/>
    </wne:keymap>
    <wne:keymap wne:kcmPrimary="07C0">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C6i4dlY2uHZQ==" wne:acdName="acd0" wne:fciIndexBasedOn="0065"/>
    <wne:acd wne:argValue="AgDCUwOAh2Uuc2Fn7nY=" wne:acdName="acd1" wne:fciIndexBasedOn="0065"/>
    <wne:acd wne:argValue="AQAAAAQA" wne:acdName="acd2" wne:fciIndexBasedOn="0065"/>
    <wne:acd wne:argValue="AQAAAAQA" wne:acdName="acd3" wne:fciIndexBasedOn="0065"/>
    <wne:acd wne:acdName="acd4" wne:fciIndexBasedOn="0065"/>
    <wne:acd wne:acdName="acd5" wne:fciIndexBasedOn="0065"/>
    <wne:acd wne:acdName="acd6" wne:fciIndexBasedOn="0065"/>
    <wne:acd wne:argValue="AgC6i4dlY2uHZbVrPYQ=" wne:acdName="acd7" wne:fciIndexBasedOn="0065"/>
    <wne:acd wne:argValue="AQAAAAAA" wne:acdName="acd8" wne:fciIndexBasedOn="0065"/>
    <wne:acd wne:argValue="AgC6i4dlY2uHZSd90VE="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9658D" w14:textId="77777777" w:rsidR="00AC23DF" w:rsidRDefault="00AC23DF" w:rsidP="00A0102C">
      <w:r>
        <w:separator/>
      </w:r>
    </w:p>
  </w:endnote>
  <w:endnote w:type="continuationSeparator" w:id="0">
    <w:p w14:paraId="53EA629D" w14:textId="77777777" w:rsidR="00AC23DF" w:rsidRDefault="00AC23DF" w:rsidP="00A0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n-cs">
    <w:panose1 w:val="020B0604020202020204"/>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Latin Modern Math">
    <w:altName w:val="Calibri"/>
    <w:panose1 w:val="020B0604020202020204"/>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69C14" w14:textId="77777777" w:rsidR="00A0363C" w:rsidRDefault="00A0363C">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509118"/>
      <w:docPartObj>
        <w:docPartGallery w:val="Page Numbers (Bottom of Page)"/>
        <w:docPartUnique/>
      </w:docPartObj>
    </w:sdtPr>
    <w:sdtContent>
      <w:p w14:paraId="6840107A" w14:textId="77777777" w:rsidR="00A0363C" w:rsidRDefault="00A0363C">
        <w:pPr>
          <w:pStyle w:val="ac"/>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888BD" w14:textId="77777777" w:rsidR="00AC23DF" w:rsidRDefault="00AC23DF" w:rsidP="00A0102C">
      <w:r>
        <w:separator/>
      </w:r>
    </w:p>
  </w:footnote>
  <w:footnote w:type="continuationSeparator" w:id="0">
    <w:p w14:paraId="6F5F0373" w14:textId="77777777" w:rsidR="00AC23DF" w:rsidRDefault="00AC23DF" w:rsidP="00A0102C">
      <w:r>
        <w:continuationSeparator/>
      </w:r>
    </w:p>
  </w:footnote>
  <w:footnote w:id="1">
    <w:p w14:paraId="33DE8381" w14:textId="77777777" w:rsidR="00A0363C" w:rsidRDefault="00A0363C" w:rsidP="00ED310E">
      <w:pPr>
        <w:pStyle w:val="af7"/>
      </w:pPr>
      <w:r>
        <w:rPr>
          <w:rStyle w:val="af9"/>
        </w:rPr>
        <w:footnoteRef/>
      </w:r>
      <w:r>
        <w:t xml:space="preserve"> </w:t>
      </w:r>
      <w:r>
        <w:rPr>
          <w:rFonts w:ascii="Consolas" w:hAnsi="Consolas"/>
          <w:shd w:val="clear" w:color="auto" w:fill="F0F0F0"/>
        </w:rPr>
        <w:t xml:space="preserve"> </w:t>
      </w:r>
      <w:r w:rsidRPr="000B2DAD">
        <w:rPr>
          <w:rFonts w:ascii="Consolas" w:hAnsi="Consolas"/>
          <w:shd w:val="clear" w:color="auto" w:fill="F0F0F0"/>
        </w:rPr>
        <w:t>`</w:t>
      </w:r>
      <w:r>
        <w:rPr>
          <w:rFonts w:ascii="Consolas" w:hAnsi="Consolas"/>
          <w:shd w:val="clear" w:color="auto" w:fill="F0F0F0"/>
        </w:rPr>
        <w:t xml:space="preserve"> </w:t>
      </w:r>
      <w:r>
        <w:rPr>
          <w:rStyle w:val="a7"/>
          <w:rFonts w:hint="eastAsia"/>
        </w:rPr>
        <w:t>指的是</w:t>
      </w:r>
      <w:r>
        <w:rPr>
          <w:rFonts w:hint="eastAsia"/>
        </w:rPr>
        <w:t>键盘上</w:t>
      </w:r>
      <w:r w:rsidRPr="004B5115">
        <w:rPr>
          <w:rFonts w:ascii="Consolas" w:hAnsi="Consolas" w:hint="eastAsia"/>
          <w:shd w:val="clear" w:color="auto" w:fill="F0F0F0"/>
        </w:rPr>
        <w:t xml:space="preserve"> 1</w:t>
      </w:r>
      <w:r w:rsidRPr="004B5115">
        <w:rPr>
          <w:rFonts w:ascii="Consolas" w:hAnsi="Consolas"/>
          <w:shd w:val="clear" w:color="auto" w:fill="F0F0F0"/>
        </w:rPr>
        <w:t xml:space="preserve"> </w:t>
      </w:r>
      <w:r>
        <w:rPr>
          <w:rFonts w:hint="eastAsia"/>
        </w:rPr>
        <w:t>左侧，</w:t>
      </w:r>
      <w:r w:rsidRPr="004B5115">
        <w:rPr>
          <w:rFonts w:ascii="Consolas" w:hAnsi="Consolas" w:hint="eastAsia"/>
          <w:shd w:val="clear" w:color="auto" w:fill="F0F0F0"/>
        </w:rPr>
        <w:t xml:space="preserve"> E</w:t>
      </w:r>
      <w:r w:rsidRPr="004B5115">
        <w:rPr>
          <w:rFonts w:ascii="Consolas" w:hAnsi="Consolas"/>
          <w:shd w:val="clear" w:color="auto" w:fill="F0F0F0"/>
        </w:rPr>
        <w:t xml:space="preserve">sc </w:t>
      </w:r>
      <w:r>
        <w:rPr>
          <w:rFonts w:hint="eastAsia"/>
        </w:rPr>
        <w:t>下方的按键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B431" w14:textId="77777777" w:rsidR="00A0363C" w:rsidRDefault="00A0363C" w:rsidP="003732EB">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F951" w14:textId="77777777" w:rsidR="00A0363C" w:rsidRDefault="00A0363C" w:rsidP="003732EB">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5DE0" w14:textId="77777777" w:rsidR="00A0363C" w:rsidRDefault="00A0363C" w:rsidP="00071739">
    <w:pPr>
      <w:pStyle w:val="a5"/>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A54C" w14:textId="77777777" w:rsidR="00A0363C" w:rsidRPr="0002650E" w:rsidRDefault="00A0363C" w:rsidP="00AD0F98">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712"/>
    <w:multiLevelType w:val="hybridMultilevel"/>
    <w:tmpl w:val="DEBA0C5E"/>
    <w:lvl w:ilvl="0" w:tplc="C644A77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5E640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7B1E65"/>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1F484285"/>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F762D46"/>
    <w:multiLevelType w:val="hybridMultilevel"/>
    <w:tmpl w:val="159C8A72"/>
    <w:lvl w:ilvl="0" w:tplc="C474398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CB74A2"/>
    <w:multiLevelType w:val="hybridMultilevel"/>
    <w:tmpl w:val="932468F6"/>
    <w:lvl w:ilvl="0" w:tplc="7C5C60A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F58D2"/>
    <w:multiLevelType w:val="hybridMultilevel"/>
    <w:tmpl w:val="30F8FFC2"/>
    <w:lvl w:ilvl="0" w:tplc="5C0E060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AC12B4C"/>
    <w:multiLevelType w:val="hybridMultilevel"/>
    <w:tmpl w:val="B6E6133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AB014E"/>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9" w15:restartNumberingAfterBreak="0">
    <w:nsid w:val="51AB5D5E"/>
    <w:multiLevelType w:val="multilevel"/>
    <w:tmpl w:val="2E108634"/>
    <w:lvl w:ilvl="0">
      <w:start w:val="1"/>
      <w:numFmt w:val="chineseCountingThousand"/>
      <w:pStyle w:val="1"/>
      <w:lvlText w:val="%1、"/>
      <w:lvlJc w:val="left"/>
      <w:pPr>
        <w:ind w:left="431" w:hanging="431"/>
      </w:pPr>
      <w:rPr>
        <w:rFonts w:hint="eastAsia"/>
      </w:rPr>
    </w:lvl>
    <w:lvl w:ilvl="1">
      <w:start w:val="1"/>
      <w:numFmt w:val="chineseCountingThousand"/>
      <w:pStyle w:val="2"/>
      <w:lvlText w:val="（%2）"/>
      <w:lvlJc w:val="left"/>
      <w:pPr>
        <w:ind w:left="431" w:hanging="431"/>
      </w:pPr>
      <w:rPr>
        <w:rFonts w:hint="eastAsia"/>
      </w:rPr>
    </w:lvl>
    <w:lvl w:ilvl="2">
      <w:start w:val="1"/>
      <w:numFmt w:val="decimal"/>
      <w:pStyle w:val="3"/>
      <w:lvlText w:val="%3."/>
      <w:lvlJc w:val="left"/>
      <w:pPr>
        <w:tabs>
          <w:tab w:val="num" w:pos="1134"/>
        </w:tabs>
        <w:ind w:left="431" w:hanging="31"/>
      </w:pPr>
      <w:rPr>
        <w:rFonts w:hint="eastAsia"/>
      </w:rPr>
    </w:lvl>
    <w:lvl w:ilvl="3">
      <w:start w:val="1"/>
      <w:numFmt w:val="decimal"/>
      <w:pStyle w:val="4"/>
      <w:lvlText w:val="(%4)"/>
      <w:lvlJc w:val="left"/>
      <w:pPr>
        <w:tabs>
          <w:tab w:val="num" w:pos="1701"/>
        </w:tabs>
        <w:ind w:left="431" w:hanging="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0" w15:restartNumberingAfterBreak="0">
    <w:nsid w:val="525B23E7"/>
    <w:multiLevelType w:val="hybridMultilevel"/>
    <w:tmpl w:val="859C41D0"/>
    <w:lvl w:ilvl="0" w:tplc="499AE9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2D3299"/>
    <w:multiLevelType w:val="hybridMultilevel"/>
    <w:tmpl w:val="BD421F24"/>
    <w:lvl w:ilvl="0" w:tplc="87AEBD9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1473B0A"/>
    <w:multiLevelType w:val="hybridMultilevel"/>
    <w:tmpl w:val="5234F4F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A41F07"/>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4822A84"/>
    <w:multiLevelType w:val="multilevel"/>
    <w:tmpl w:val="B7C47F30"/>
    <w:lvl w:ilvl="0">
      <w:start w:val="1"/>
      <w:numFmt w:val="chineseCountingThousand"/>
      <w:lvlText w:val="%1、"/>
      <w:lvlJc w:val="left"/>
      <w:pPr>
        <w:ind w:left="0" w:firstLine="0"/>
      </w:pPr>
      <w:rPr>
        <w:rFonts w:hint="eastAsia"/>
      </w:rPr>
    </w:lvl>
    <w:lvl w:ilvl="1">
      <w:start w:val="1"/>
      <w:numFmt w:val="chineseCountingThousand"/>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15" w15:restartNumberingAfterBreak="0">
    <w:nsid w:val="74081B7A"/>
    <w:multiLevelType w:val="multilevel"/>
    <w:tmpl w:val="89FE3888"/>
    <w:lvl w:ilvl="0">
      <w:start w:val="1"/>
      <w:numFmt w:val="chineseCountingThousand"/>
      <w:lvlText w:val="%1、"/>
      <w:lvlJc w:val="left"/>
      <w:pPr>
        <w:ind w:left="0" w:firstLine="0"/>
      </w:pPr>
      <w:rPr>
        <w:rFonts w:hint="eastAsia"/>
      </w:rPr>
    </w:lvl>
    <w:lvl w:ilvl="1">
      <w:start w:val="1"/>
      <w:numFmt w:val="chineseCountingThousand"/>
      <w:suff w:val="space"/>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4"/>
  </w:num>
  <w:num w:numId="2">
    <w:abstractNumId w:val="9"/>
  </w:num>
  <w:num w:numId="3">
    <w:abstractNumId w:val="5"/>
  </w:num>
  <w:num w:numId="4">
    <w:abstractNumId w:val="6"/>
  </w:num>
  <w:num w:numId="5">
    <w:abstractNumId w:val="3"/>
  </w:num>
  <w:num w:numId="6">
    <w:abstractNumId w:val="13"/>
  </w:num>
  <w:num w:numId="7">
    <w:abstractNumId w:val="1"/>
  </w:num>
  <w:num w:numId="8">
    <w:abstractNumId w:val="8"/>
  </w:num>
  <w:num w:numId="9">
    <w:abstractNumId w:val="2"/>
  </w:num>
  <w:num w:numId="10">
    <w:abstractNumId w:val="15"/>
  </w:num>
  <w:num w:numId="11">
    <w:abstractNumId w:val="14"/>
  </w:num>
  <w:num w:numId="12">
    <w:abstractNumId w:val="15"/>
  </w:num>
  <w:num w:numId="13">
    <w:abstractNumId w:val="7"/>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efaultTableStyle w:val="afa"/>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0"/>
    <w:rsid w:val="00000E40"/>
    <w:rsid w:val="00000F04"/>
    <w:rsid w:val="00003618"/>
    <w:rsid w:val="0000372C"/>
    <w:rsid w:val="000103BF"/>
    <w:rsid w:val="00012729"/>
    <w:rsid w:val="000129C8"/>
    <w:rsid w:val="000152D0"/>
    <w:rsid w:val="00017330"/>
    <w:rsid w:val="00022639"/>
    <w:rsid w:val="0002294B"/>
    <w:rsid w:val="00024D25"/>
    <w:rsid w:val="00024DE7"/>
    <w:rsid w:val="0002650E"/>
    <w:rsid w:val="000312BB"/>
    <w:rsid w:val="00033FE0"/>
    <w:rsid w:val="000341DE"/>
    <w:rsid w:val="00034E79"/>
    <w:rsid w:val="000407BC"/>
    <w:rsid w:val="00047915"/>
    <w:rsid w:val="0005153E"/>
    <w:rsid w:val="00054375"/>
    <w:rsid w:val="00054FAF"/>
    <w:rsid w:val="00056A1A"/>
    <w:rsid w:val="000577AA"/>
    <w:rsid w:val="000578F1"/>
    <w:rsid w:val="0006596F"/>
    <w:rsid w:val="00067AA5"/>
    <w:rsid w:val="000701DC"/>
    <w:rsid w:val="00071739"/>
    <w:rsid w:val="0008069A"/>
    <w:rsid w:val="00082A9C"/>
    <w:rsid w:val="00085F51"/>
    <w:rsid w:val="000931E8"/>
    <w:rsid w:val="0009731B"/>
    <w:rsid w:val="000A0BC0"/>
    <w:rsid w:val="000A2DF3"/>
    <w:rsid w:val="000B063C"/>
    <w:rsid w:val="000B148E"/>
    <w:rsid w:val="000B2DAD"/>
    <w:rsid w:val="000B40D5"/>
    <w:rsid w:val="000B460A"/>
    <w:rsid w:val="000B626D"/>
    <w:rsid w:val="000B6979"/>
    <w:rsid w:val="000C0656"/>
    <w:rsid w:val="000C06C1"/>
    <w:rsid w:val="000C29C1"/>
    <w:rsid w:val="000C2EDA"/>
    <w:rsid w:val="000D28B7"/>
    <w:rsid w:val="000D3851"/>
    <w:rsid w:val="000D3B39"/>
    <w:rsid w:val="000E56A5"/>
    <w:rsid w:val="000E74B9"/>
    <w:rsid w:val="000F34FE"/>
    <w:rsid w:val="000F3D5B"/>
    <w:rsid w:val="000F4383"/>
    <w:rsid w:val="000F5B53"/>
    <w:rsid w:val="000F6E31"/>
    <w:rsid w:val="00103F77"/>
    <w:rsid w:val="00107EF3"/>
    <w:rsid w:val="00112858"/>
    <w:rsid w:val="00113736"/>
    <w:rsid w:val="00113863"/>
    <w:rsid w:val="00113B21"/>
    <w:rsid w:val="00114484"/>
    <w:rsid w:val="00115C94"/>
    <w:rsid w:val="0011733B"/>
    <w:rsid w:val="00122933"/>
    <w:rsid w:val="00122EDB"/>
    <w:rsid w:val="0013092D"/>
    <w:rsid w:val="001319B0"/>
    <w:rsid w:val="00134231"/>
    <w:rsid w:val="001346C5"/>
    <w:rsid w:val="001349FF"/>
    <w:rsid w:val="00137D2E"/>
    <w:rsid w:val="00137D5C"/>
    <w:rsid w:val="001405D4"/>
    <w:rsid w:val="00141A2E"/>
    <w:rsid w:val="00142782"/>
    <w:rsid w:val="001435CC"/>
    <w:rsid w:val="0014613C"/>
    <w:rsid w:val="00150EE6"/>
    <w:rsid w:val="00151FA6"/>
    <w:rsid w:val="0015739D"/>
    <w:rsid w:val="00157525"/>
    <w:rsid w:val="0016021E"/>
    <w:rsid w:val="00160B22"/>
    <w:rsid w:val="00161F95"/>
    <w:rsid w:val="00164A44"/>
    <w:rsid w:val="00172C61"/>
    <w:rsid w:val="00172C77"/>
    <w:rsid w:val="00172D18"/>
    <w:rsid w:val="00174093"/>
    <w:rsid w:val="00174DC5"/>
    <w:rsid w:val="001777AB"/>
    <w:rsid w:val="00183177"/>
    <w:rsid w:val="00186895"/>
    <w:rsid w:val="001958C4"/>
    <w:rsid w:val="001A471A"/>
    <w:rsid w:val="001A5319"/>
    <w:rsid w:val="001A6C84"/>
    <w:rsid w:val="001B036F"/>
    <w:rsid w:val="001B1C0B"/>
    <w:rsid w:val="001B3065"/>
    <w:rsid w:val="001B4649"/>
    <w:rsid w:val="001B5697"/>
    <w:rsid w:val="001C1C85"/>
    <w:rsid w:val="001C5104"/>
    <w:rsid w:val="001C59CB"/>
    <w:rsid w:val="001D12E2"/>
    <w:rsid w:val="001D1A00"/>
    <w:rsid w:val="001D3A5B"/>
    <w:rsid w:val="001E204C"/>
    <w:rsid w:val="001E23D8"/>
    <w:rsid w:val="001E6702"/>
    <w:rsid w:val="001E767D"/>
    <w:rsid w:val="001F3D49"/>
    <w:rsid w:val="001F3F31"/>
    <w:rsid w:val="00200553"/>
    <w:rsid w:val="002026AA"/>
    <w:rsid w:val="002031BF"/>
    <w:rsid w:val="00204DD0"/>
    <w:rsid w:val="002103C7"/>
    <w:rsid w:val="00211C53"/>
    <w:rsid w:val="00213A6E"/>
    <w:rsid w:val="00214EA0"/>
    <w:rsid w:val="00215900"/>
    <w:rsid w:val="0021794C"/>
    <w:rsid w:val="00220AF7"/>
    <w:rsid w:val="002212B1"/>
    <w:rsid w:val="00224DEF"/>
    <w:rsid w:val="002309D3"/>
    <w:rsid w:val="0023749D"/>
    <w:rsid w:val="002400F9"/>
    <w:rsid w:val="00241812"/>
    <w:rsid w:val="00241EAD"/>
    <w:rsid w:val="0024214D"/>
    <w:rsid w:val="0024367E"/>
    <w:rsid w:val="0024502C"/>
    <w:rsid w:val="00246F43"/>
    <w:rsid w:val="0025211B"/>
    <w:rsid w:val="00253558"/>
    <w:rsid w:val="00253E30"/>
    <w:rsid w:val="002541F4"/>
    <w:rsid w:val="00257055"/>
    <w:rsid w:val="00257197"/>
    <w:rsid w:val="0025785E"/>
    <w:rsid w:val="00263CCE"/>
    <w:rsid w:val="002648A3"/>
    <w:rsid w:val="00266164"/>
    <w:rsid w:val="00266E7B"/>
    <w:rsid w:val="002676EB"/>
    <w:rsid w:val="0027183E"/>
    <w:rsid w:val="0027238C"/>
    <w:rsid w:val="00274966"/>
    <w:rsid w:val="00274BFB"/>
    <w:rsid w:val="00276792"/>
    <w:rsid w:val="00277A74"/>
    <w:rsid w:val="002811CA"/>
    <w:rsid w:val="00286D18"/>
    <w:rsid w:val="00287FB5"/>
    <w:rsid w:val="00291680"/>
    <w:rsid w:val="00295888"/>
    <w:rsid w:val="002A1199"/>
    <w:rsid w:val="002A4AA7"/>
    <w:rsid w:val="002B0DD7"/>
    <w:rsid w:val="002B79D1"/>
    <w:rsid w:val="002C73E8"/>
    <w:rsid w:val="002D0669"/>
    <w:rsid w:val="002D1708"/>
    <w:rsid w:val="002D4450"/>
    <w:rsid w:val="002D5B08"/>
    <w:rsid w:val="002D7336"/>
    <w:rsid w:val="002E2E18"/>
    <w:rsid w:val="002F0CF5"/>
    <w:rsid w:val="002F7014"/>
    <w:rsid w:val="00301F1F"/>
    <w:rsid w:val="003044BA"/>
    <w:rsid w:val="00305B67"/>
    <w:rsid w:val="00306B81"/>
    <w:rsid w:val="00310631"/>
    <w:rsid w:val="00312489"/>
    <w:rsid w:val="003135DC"/>
    <w:rsid w:val="00314218"/>
    <w:rsid w:val="00322B95"/>
    <w:rsid w:val="003253FF"/>
    <w:rsid w:val="003312BE"/>
    <w:rsid w:val="0033447C"/>
    <w:rsid w:val="003360A6"/>
    <w:rsid w:val="00341A67"/>
    <w:rsid w:val="003433BA"/>
    <w:rsid w:val="00344DB6"/>
    <w:rsid w:val="003465CB"/>
    <w:rsid w:val="003512AA"/>
    <w:rsid w:val="00351338"/>
    <w:rsid w:val="0035170E"/>
    <w:rsid w:val="00351E32"/>
    <w:rsid w:val="00355155"/>
    <w:rsid w:val="00355A4D"/>
    <w:rsid w:val="00355F4F"/>
    <w:rsid w:val="003606B7"/>
    <w:rsid w:val="00360FE2"/>
    <w:rsid w:val="003633E8"/>
    <w:rsid w:val="00364B95"/>
    <w:rsid w:val="003712D0"/>
    <w:rsid w:val="003732EB"/>
    <w:rsid w:val="00373937"/>
    <w:rsid w:val="00373ED8"/>
    <w:rsid w:val="00376AFB"/>
    <w:rsid w:val="00377B0E"/>
    <w:rsid w:val="00380638"/>
    <w:rsid w:val="0038144C"/>
    <w:rsid w:val="0038258D"/>
    <w:rsid w:val="003839EB"/>
    <w:rsid w:val="00386B6E"/>
    <w:rsid w:val="003918FF"/>
    <w:rsid w:val="00391BC6"/>
    <w:rsid w:val="0039426E"/>
    <w:rsid w:val="003A1CDB"/>
    <w:rsid w:val="003A492E"/>
    <w:rsid w:val="003A6D89"/>
    <w:rsid w:val="003A6FD5"/>
    <w:rsid w:val="003B0346"/>
    <w:rsid w:val="003B5E1C"/>
    <w:rsid w:val="003B6484"/>
    <w:rsid w:val="003C04B7"/>
    <w:rsid w:val="003C2279"/>
    <w:rsid w:val="003C3177"/>
    <w:rsid w:val="003C4CE8"/>
    <w:rsid w:val="003C5DAB"/>
    <w:rsid w:val="003D0982"/>
    <w:rsid w:val="003D5B79"/>
    <w:rsid w:val="003D5D2C"/>
    <w:rsid w:val="003E0899"/>
    <w:rsid w:val="003E1426"/>
    <w:rsid w:val="003E22B0"/>
    <w:rsid w:val="003E2E05"/>
    <w:rsid w:val="003E361A"/>
    <w:rsid w:val="003E7AD7"/>
    <w:rsid w:val="003E7D74"/>
    <w:rsid w:val="003F50DE"/>
    <w:rsid w:val="003F678F"/>
    <w:rsid w:val="00403BEE"/>
    <w:rsid w:val="0040475D"/>
    <w:rsid w:val="00410DE8"/>
    <w:rsid w:val="004147A2"/>
    <w:rsid w:val="0042016F"/>
    <w:rsid w:val="00423609"/>
    <w:rsid w:val="00425B0E"/>
    <w:rsid w:val="00426194"/>
    <w:rsid w:val="004271C9"/>
    <w:rsid w:val="00430B87"/>
    <w:rsid w:val="004343D4"/>
    <w:rsid w:val="00436A33"/>
    <w:rsid w:val="0043769C"/>
    <w:rsid w:val="00440604"/>
    <w:rsid w:val="004409A4"/>
    <w:rsid w:val="00440DB0"/>
    <w:rsid w:val="0044395F"/>
    <w:rsid w:val="004516EE"/>
    <w:rsid w:val="0045296D"/>
    <w:rsid w:val="004566A5"/>
    <w:rsid w:val="00457A6D"/>
    <w:rsid w:val="0046354E"/>
    <w:rsid w:val="0046409C"/>
    <w:rsid w:val="0046551E"/>
    <w:rsid w:val="00471F66"/>
    <w:rsid w:val="00472639"/>
    <w:rsid w:val="00472A73"/>
    <w:rsid w:val="00475F2E"/>
    <w:rsid w:val="00480692"/>
    <w:rsid w:val="00480B6C"/>
    <w:rsid w:val="004810A5"/>
    <w:rsid w:val="004830C7"/>
    <w:rsid w:val="004A0AB5"/>
    <w:rsid w:val="004A0F45"/>
    <w:rsid w:val="004A59E5"/>
    <w:rsid w:val="004A648A"/>
    <w:rsid w:val="004A7181"/>
    <w:rsid w:val="004B190A"/>
    <w:rsid w:val="004B30E6"/>
    <w:rsid w:val="004B495F"/>
    <w:rsid w:val="004B5115"/>
    <w:rsid w:val="004B769C"/>
    <w:rsid w:val="004C2993"/>
    <w:rsid w:val="004C4847"/>
    <w:rsid w:val="004D1015"/>
    <w:rsid w:val="004D225F"/>
    <w:rsid w:val="004D49A9"/>
    <w:rsid w:val="004D5266"/>
    <w:rsid w:val="004D6F2A"/>
    <w:rsid w:val="004E462B"/>
    <w:rsid w:val="004E7904"/>
    <w:rsid w:val="004F1421"/>
    <w:rsid w:val="004F1905"/>
    <w:rsid w:val="004F597A"/>
    <w:rsid w:val="004F7123"/>
    <w:rsid w:val="00500C38"/>
    <w:rsid w:val="00501F20"/>
    <w:rsid w:val="005021F3"/>
    <w:rsid w:val="00502DBD"/>
    <w:rsid w:val="0050307B"/>
    <w:rsid w:val="00504DB0"/>
    <w:rsid w:val="00506B53"/>
    <w:rsid w:val="00507FB9"/>
    <w:rsid w:val="00511AEB"/>
    <w:rsid w:val="005138D2"/>
    <w:rsid w:val="00515C96"/>
    <w:rsid w:val="00515F4A"/>
    <w:rsid w:val="00521FEE"/>
    <w:rsid w:val="00524E0E"/>
    <w:rsid w:val="00525A38"/>
    <w:rsid w:val="005266D0"/>
    <w:rsid w:val="00530FF8"/>
    <w:rsid w:val="00531766"/>
    <w:rsid w:val="005336C9"/>
    <w:rsid w:val="00533A31"/>
    <w:rsid w:val="00535CF0"/>
    <w:rsid w:val="00535E2B"/>
    <w:rsid w:val="00536E74"/>
    <w:rsid w:val="0054049F"/>
    <w:rsid w:val="00543292"/>
    <w:rsid w:val="00543502"/>
    <w:rsid w:val="0054363E"/>
    <w:rsid w:val="00544DA3"/>
    <w:rsid w:val="00546199"/>
    <w:rsid w:val="00554E98"/>
    <w:rsid w:val="00555503"/>
    <w:rsid w:val="00556060"/>
    <w:rsid w:val="00560C66"/>
    <w:rsid w:val="00560E8A"/>
    <w:rsid w:val="005638E6"/>
    <w:rsid w:val="00564D79"/>
    <w:rsid w:val="00565AD5"/>
    <w:rsid w:val="00566AE7"/>
    <w:rsid w:val="00566C12"/>
    <w:rsid w:val="00567E3E"/>
    <w:rsid w:val="00576094"/>
    <w:rsid w:val="005807B3"/>
    <w:rsid w:val="00581269"/>
    <w:rsid w:val="00593AAD"/>
    <w:rsid w:val="0059448A"/>
    <w:rsid w:val="00595424"/>
    <w:rsid w:val="00597027"/>
    <w:rsid w:val="005A0084"/>
    <w:rsid w:val="005A1410"/>
    <w:rsid w:val="005A58BA"/>
    <w:rsid w:val="005A67F1"/>
    <w:rsid w:val="005B17E1"/>
    <w:rsid w:val="005B36CF"/>
    <w:rsid w:val="005B3914"/>
    <w:rsid w:val="005B608C"/>
    <w:rsid w:val="005C19E6"/>
    <w:rsid w:val="005D069C"/>
    <w:rsid w:val="005D0E13"/>
    <w:rsid w:val="005D51C8"/>
    <w:rsid w:val="005E00E6"/>
    <w:rsid w:val="005E08F9"/>
    <w:rsid w:val="005E159C"/>
    <w:rsid w:val="005E2333"/>
    <w:rsid w:val="005E359A"/>
    <w:rsid w:val="005E4B55"/>
    <w:rsid w:val="005E563D"/>
    <w:rsid w:val="005E5C64"/>
    <w:rsid w:val="006004F2"/>
    <w:rsid w:val="006019DC"/>
    <w:rsid w:val="00601EEF"/>
    <w:rsid w:val="00603D4A"/>
    <w:rsid w:val="00604EBD"/>
    <w:rsid w:val="00604EFF"/>
    <w:rsid w:val="006060E3"/>
    <w:rsid w:val="00606868"/>
    <w:rsid w:val="00610657"/>
    <w:rsid w:val="00613B44"/>
    <w:rsid w:val="00616793"/>
    <w:rsid w:val="00617400"/>
    <w:rsid w:val="00617FB5"/>
    <w:rsid w:val="006230FB"/>
    <w:rsid w:val="0062453B"/>
    <w:rsid w:val="00626BEB"/>
    <w:rsid w:val="006308A9"/>
    <w:rsid w:val="00635400"/>
    <w:rsid w:val="006373D3"/>
    <w:rsid w:val="006412D5"/>
    <w:rsid w:val="006447A6"/>
    <w:rsid w:val="0064606A"/>
    <w:rsid w:val="00650A04"/>
    <w:rsid w:val="00652415"/>
    <w:rsid w:val="006570FD"/>
    <w:rsid w:val="006579BE"/>
    <w:rsid w:val="00661898"/>
    <w:rsid w:val="00662316"/>
    <w:rsid w:val="00662A34"/>
    <w:rsid w:val="00663C0E"/>
    <w:rsid w:val="006643C1"/>
    <w:rsid w:val="006707A2"/>
    <w:rsid w:val="0067251C"/>
    <w:rsid w:val="00681DCA"/>
    <w:rsid w:val="00681F70"/>
    <w:rsid w:val="00684166"/>
    <w:rsid w:val="00691FF9"/>
    <w:rsid w:val="006927AC"/>
    <w:rsid w:val="00692C2A"/>
    <w:rsid w:val="00694BAC"/>
    <w:rsid w:val="00697BA6"/>
    <w:rsid w:val="00697ECB"/>
    <w:rsid w:val="006A0EB1"/>
    <w:rsid w:val="006A1502"/>
    <w:rsid w:val="006A1EE3"/>
    <w:rsid w:val="006A2180"/>
    <w:rsid w:val="006A28FC"/>
    <w:rsid w:val="006A42B9"/>
    <w:rsid w:val="006A5339"/>
    <w:rsid w:val="006B78B2"/>
    <w:rsid w:val="006C0C1B"/>
    <w:rsid w:val="006C1816"/>
    <w:rsid w:val="006C3B99"/>
    <w:rsid w:val="006C6944"/>
    <w:rsid w:val="006C70F2"/>
    <w:rsid w:val="006D0FB8"/>
    <w:rsid w:val="006D2E04"/>
    <w:rsid w:val="006D5217"/>
    <w:rsid w:val="006D611A"/>
    <w:rsid w:val="006D613F"/>
    <w:rsid w:val="006D6F8D"/>
    <w:rsid w:val="006D75B4"/>
    <w:rsid w:val="006E009A"/>
    <w:rsid w:val="006E2FEE"/>
    <w:rsid w:val="006E456B"/>
    <w:rsid w:val="006F1306"/>
    <w:rsid w:val="006F2125"/>
    <w:rsid w:val="006F28F7"/>
    <w:rsid w:val="006F33C6"/>
    <w:rsid w:val="006F617B"/>
    <w:rsid w:val="006F6F4F"/>
    <w:rsid w:val="007017A7"/>
    <w:rsid w:val="00701D52"/>
    <w:rsid w:val="00704877"/>
    <w:rsid w:val="00711D13"/>
    <w:rsid w:val="00717544"/>
    <w:rsid w:val="007202B1"/>
    <w:rsid w:val="00722B0A"/>
    <w:rsid w:val="007233C5"/>
    <w:rsid w:val="0073202B"/>
    <w:rsid w:val="00733B72"/>
    <w:rsid w:val="00741436"/>
    <w:rsid w:val="0074160A"/>
    <w:rsid w:val="0074487B"/>
    <w:rsid w:val="00747F75"/>
    <w:rsid w:val="007547F3"/>
    <w:rsid w:val="0075740D"/>
    <w:rsid w:val="007616A3"/>
    <w:rsid w:val="00762597"/>
    <w:rsid w:val="0076666D"/>
    <w:rsid w:val="00770585"/>
    <w:rsid w:val="00772D49"/>
    <w:rsid w:val="00773848"/>
    <w:rsid w:val="007774C1"/>
    <w:rsid w:val="00787EFB"/>
    <w:rsid w:val="00796B89"/>
    <w:rsid w:val="007970C8"/>
    <w:rsid w:val="007A22B1"/>
    <w:rsid w:val="007A3392"/>
    <w:rsid w:val="007A3628"/>
    <w:rsid w:val="007A3744"/>
    <w:rsid w:val="007A434F"/>
    <w:rsid w:val="007A4FE7"/>
    <w:rsid w:val="007A5157"/>
    <w:rsid w:val="007A5BA3"/>
    <w:rsid w:val="007B407D"/>
    <w:rsid w:val="007C4FF0"/>
    <w:rsid w:val="007D2596"/>
    <w:rsid w:val="007D2A67"/>
    <w:rsid w:val="007E206D"/>
    <w:rsid w:val="007E2A89"/>
    <w:rsid w:val="007E2C58"/>
    <w:rsid w:val="007F1011"/>
    <w:rsid w:val="007F2696"/>
    <w:rsid w:val="007F3203"/>
    <w:rsid w:val="007F559B"/>
    <w:rsid w:val="00800314"/>
    <w:rsid w:val="008060A5"/>
    <w:rsid w:val="008065DB"/>
    <w:rsid w:val="00811D85"/>
    <w:rsid w:val="00813D6A"/>
    <w:rsid w:val="008218E5"/>
    <w:rsid w:val="00824037"/>
    <w:rsid w:val="00826BA9"/>
    <w:rsid w:val="008311F8"/>
    <w:rsid w:val="008314E6"/>
    <w:rsid w:val="00835A39"/>
    <w:rsid w:val="0084536D"/>
    <w:rsid w:val="00850717"/>
    <w:rsid w:val="0085301C"/>
    <w:rsid w:val="0086416A"/>
    <w:rsid w:val="008667C1"/>
    <w:rsid w:val="00867CE8"/>
    <w:rsid w:val="0087195D"/>
    <w:rsid w:val="00876103"/>
    <w:rsid w:val="008818BF"/>
    <w:rsid w:val="00881996"/>
    <w:rsid w:val="00881AEE"/>
    <w:rsid w:val="0088656E"/>
    <w:rsid w:val="00890418"/>
    <w:rsid w:val="00891B7C"/>
    <w:rsid w:val="00892D16"/>
    <w:rsid w:val="00897943"/>
    <w:rsid w:val="008A2260"/>
    <w:rsid w:val="008A2AB9"/>
    <w:rsid w:val="008A433A"/>
    <w:rsid w:val="008A4EFA"/>
    <w:rsid w:val="008A57BD"/>
    <w:rsid w:val="008B2A96"/>
    <w:rsid w:val="008B2EEC"/>
    <w:rsid w:val="008B7CDA"/>
    <w:rsid w:val="008C1B2A"/>
    <w:rsid w:val="008C369E"/>
    <w:rsid w:val="008C3872"/>
    <w:rsid w:val="008C3928"/>
    <w:rsid w:val="008C57D9"/>
    <w:rsid w:val="008D277D"/>
    <w:rsid w:val="008D279B"/>
    <w:rsid w:val="008D33EF"/>
    <w:rsid w:val="008D5218"/>
    <w:rsid w:val="008E0108"/>
    <w:rsid w:val="008E58D4"/>
    <w:rsid w:val="008F2A62"/>
    <w:rsid w:val="008F3DE5"/>
    <w:rsid w:val="008F56A0"/>
    <w:rsid w:val="008F7023"/>
    <w:rsid w:val="00900686"/>
    <w:rsid w:val="00902ECB"/>
    <w:rsid w:val="00903C22"/>
    <w:rsid w:val="00904000"/>
    <w:rsid w:val="0090413A"/>
    <w:rsid w:val="00906C64"/>
    <w:rsid w:val="00907ED0"/>
    <w:rsid w:val="00913220"/>
    <w:rsid w:val="00914576"/>
    <w:rsid w:val="00914603"/>
    <w:rsid w:val="00916984"/>
    <w:rsid w:val="00922F7D"/>
    <w:rsid w:val="009233DB"/>
    <w:rsid w:val="00925C1D"/>
    <w:rsid w:val="00931B35"/>
    <w:rsid w:val="009351DE"/>
    <w:rsid w:val="00935D92"/>
    <w:rsid w:val="00941E66"/>
    <w:rsid w:val="009442DB"/>
    <w:rsid w:val="00946CA5"/>
    <w:rsid w:val="00951A0B"/>
    <w:rsid w:val="00953644"/>
    <w:rsid w:val="009537BF"/>
    <w:rsid w:val="0095620B"/>
    <w:rsid w:val="009567F6"/>
    <w:rsid w:val="00966571"/>
    <w:rsid w:val="00967632"/>
    <w:rsid w:val="00967977"/>
    <w:rsid w:val="00974452"/>
    <w:rsid w:val="009747BF"/>
    <w:rsid w:val="00977F9A"/>
    <w:rsid w:val="00984E1B"/>
    <w:rsid w:val="009858E4"/>
    <w:rsid w:val="0098768B"/>
    <w:rsid w:val="0099192E"/>
    <w:rsid w:val="009927B4"/>
    <w:rsid w:val="00993B8C"/>
    <w:rsid w:val="009A0D98"/>
    <w:rsid w:val="009A142C"/>
    <w:rsid w:val="009A153F"/>
    <w:rsid w:val="009A17CB"/>
    <w:rsid w:val="009A19A3"/>
    <w:rsid w:val="009A2810"/>
    <w:rsid w:val="009A78FC"/>
    <w:rsid w:val="009B257F"/>
    <w:rsid w:val="009B3F84"/>
    <w:rsid w:val="009B5E4B"/>
    <w:rsid w:val="009C634D"/>
    <w:rsid w:val="009D502D"/>
    <w:rsid w:val="009D6832"/>
    <w:rsid w:val="009D6A54"/>
    <w:rsid w:val="009D7FBA"/>
    <w:rsid w:val="009E3330"/>
    <w:rsid w:val="009E38B9"/>
    <w:rsid w:val="009E45CE"/>
    <w:rsid w:val="009E5E7C"/>
    <w:rsid w:val="009F1C79"/>
    <w:rsid w:val="009F2BB8"/>
    <w:rsid w:val="009F34C6"/>
    <w:rsid w:val="009F598B"/>
    <w:rsid w:val="009F5C12"/>
    <w:rsid w:val="009F5DAF"/>
    <w:rsid w:val="009F6F1C"/>
    <w:rsid w:val="009F71BE"/>
    <w:rsid w:val="009F76B1"/>
    <w:rsid w:val="00A00F00"/>
    <w:rsid w:val="00A0102C"/>
    <w:rsid w:val="00A028B7"/>
    <w:rsid w:val="00A0363C"/>
    <w:rsid w:val="00A1264B"/>
    <w:rsid w:val="00A173F8"/>
    <w:rsid w:val="00A20DD8"/>
    <w:rsid w:val="00A24B53"/>
    <w:rsid w:val="00A3425A"/>
    <w:rsid w:val="00A34A1F"/>
    <w:rsid w:val="00A34D0D"/>
    <w:rsid w:val="00A43C05"/>
    <w:rsid w:val="00A456EA"/>
    <w:rsid w:val="00A5596C"/>
    <w:rsid w:val="00A60E6D"/>
    <w:rsid w:val="00A61440"/>
    <w:rsid w:val="00A65D00"/>
    <w:rsid w:val="00A66A5C"/>
    <w:rsid w:val="00A71C25"/>
    <w:rsid w:val="00A75BA6"/>
    <w:rsid w:val="00A829E8"/>
    <w:rsid w:val="00A831DA"/>
    <w:rsid w:val="00A86778"/>
    <w:rsid w:val="00A9015D"/>
    <w:rsid w:val="00A90776"/>
    <w:rsid w:val="00A945C6"/>
    <w:rsid w:val="00AA0D6A"/>
    <w:rsid w:val="00AA2B64"/>
    <w:rsid w:val="00AA3476"/>
    <w:rsid w:val="00AA4152"/>
    <w:rsid w:val="00AA696B"/>
    <w:rsid w:val="00AB3266"/>
    <w:rsid w:val="00AC115B"/>
    <w:rsid w:val="00AC23DF"/>
    <w:rsid w:val="00AC3E52"/>
    <w:rsid w:val="00AC4D3F"/>
    <w:rsid w:val="00AC4DEA"/>
    <w:rsid w:val="00AC71FE"/>
    <w:rsid w:val="00AD0F98"/>
    <w:rsid w:val="00AD5CB4"/>
    <w:rsid w:val="00AD79BA"/>
    <w:rsid w:val="00AD7BFD"/>
    <w:rsid w:val="00AD7CFD"/>
    <w:rsid w:val="00AE0048"/>
    <w:rsid w:val="00AE0058"/>
    <w:rsid w:val="00AE2C77"/>
    <w:rsid w:val="00AE2D24"/>
    <w:rsid w:val="00AE626A"/>
    <w:rsid w:val="00AE6794"/>
    <w:rsid w:val="00AF0BF8"/>
    <w:rsid w:val="00AF3620"/>
    <w:rsid w:val="00AF74C8"/>
    <w:rsid w:val="00B01BC4"/>
    <w:rsid w:val="00B03313"/>
    <w:rsid w:val="00B0366B"/>
    <w:rsid w:val="00B03CC9"/>
    <w:rsid w:val="00B046B6"/>
    <w:rsid w:val="00B04EAB"/>
    <w:rsid w:val="00B066B6"/>
    <w:rsid w:val="00B07ABE"/>
    <w:rsid w:val="00B10390"/>
    <w:rsid w:val="00B10D59"/>
    <w:rsid w:val="00B117C8"/>
    <w:rsid w:val="00B15D84"/>
    <w:rsid w:val="00B177E5"/>
    <w:rsid w:val="00B24C2F"/>
    <w:rsid w:val="00B3476C"/>
    <w:rsid w:val="00B34A14"/>
    <w:rsid w:val="00B3715C"/>
    <w:rsid w:val="00B41370"/>
    <w:rsid w:val="00B41A2F"/>
    <w:rsid w:val="00B42279"/>
    <w:rsid w:val="00B42EBC"/>
    <w:rsid w:val="00B4305F"/>
    <w:rsid w:val="00B44F7A"/>
    <w:rsid w:val="00B45162"/>
    <w:rsid w:val="00B50068"/>
    <w:rsid w:val="00B531D0"/>
    <w:rsid w:val="00B55A8D"/>
    <w:rsid w:val="00B571DF"/>
    <w:rsid w:val="00B60503"/>
    <w:rsid w:val="00B613DC"/>
    <w:rsid w:val="00B618E1"/>
    <w:rsid w:val="00B641F1"/>
    <w:rsid w:val="00B66465"/>
    <w:rsid w:val="00B72AAD"/>
    <w:rsid w:val="00B74D9C"/>
    <w:rsid w:val="00B8022C"/>
    <w:rsid w:val="00B813D0"/>
    <w:rsid w:val="00B83CD8"/>
    <w:rsid w:val="00B86A40"/>
    <w:rsid w:val="00B92737"/>
    <w:rsid w:val="00B95343"/>
    <w:rsid w:val="00B972E6"/>
    <w:rsid w:val="00B97BBE"/>
    <w:rsid w:val="00BA0022"/>
    <w:rsid w:val="00BA00A8"/>
    <w:rsid w:val="00BA4C04"/>
    <w:rsid w:val="00BA6E33"/>
    <w:rsid w:val="00BA7014"/>
    <w:rsid w:val="00BA7654"/>
    <w:rsid w:val="00BB338A"/>
    <w:rsid w:val="00BB5289"/>
    <w:rsid w:val="00BC168B"/>
    <w:rsid w:val="00BC1807"/>
    <w:rsid w:val="00BC1A9D"/>
    <w:rsid w:val="00BC1C33"/>
    <w:rsid w:val="00BC290A"/>
    <w:rsid w:val="00BC3DE6"/>
    <w:rsid w:val="00BC54CB"/>
    <w:rsid w:val="00BC595A"/>
    <w:rsid w:val="00BD60F0"/>
    <w:rsid w:val="00BD7B1A"/>
    <w:rsid w:val="00BE13DF"/>
    <w:rsid w:val="00BE1A60"/>
    <w:rsid w:val="00BE227C"/>
    <w:rsid w:val="00BE43C2"/>
    <w:rsid w:val="00BE4CD1"/>
    <w:rsid w:val="00BE4D13"/>
    <w:rsid w:val="00BE5B38"/>
    <w:rsid w:val="00BE6EC0"/>
    <w:rsid w:val="00BF23F8"/>
    <w:rsid w:val="00BF3100"/>
    <w:rsid w:val="00BF3E97"/>
    <w:rsid w:val="00C00C0F"/>
    <w:rsid w:val="00C01024"/>
    <w:rsid w:val="00C0470C"/>
    <w:rsid w:val="00C04DB8"/>
    <w:rsid w:val="00C05839"/>
    <w:rsid w:val="00C10C2F"/>
    <w:rsid w:val="00C117A4"/>
    <w:rsid w:val="00C200E6"/>
    <w:rsid w:val="00C2105C"/>
    <w:rsid w:val="00C21551"/>
    <w:rsid w:val="00C22162"/>
    <w:rsid w:val="00C2678A"/>
    <w:rsid w:val="00C26D7F"/>
    <w:rsid w:val="00C32834"/>
    <w:rsid w:val="00C3283B"/>
    <w:rsid w:val="00C42EB2"/>
    <w:rsid w:val="00C46399"/>
    <w:rsid w:val="00C46E1F"/>
    <w:rsid w:val="00C473B3"/>
    <w:rsid w:val="00C51C2D"/>
    <w:rsid w:val="00C56D43"/>
    <w:rsid w:val="00C56EB4"/>
    <w:rsid w:val="00C5718F"/>
    <w:rsid w:val="00C62012"/>
    <w:rsid w:val="00C626B8"/>
    <w:rsid w:val="00C64D53"/>
    <w:rsid w:val="00C65BBB"/>
    <w:rsid w:val="00C65C6B"/>
    <w:rsid w:val="00C72658"/>
    <w:rsid w:val="00C76E36"/>
    <w:rsid w:val="00C84C23"/>
    <w:rsid w:val="00C85AE3"/>
    <w:rsid w:val="00C930B8"/>
    <w:rsid w:val="00C96A6E"/>
    <w:rsid w:val="00CA03F4"/>
    <w:rsid w:val="00CA0F0B"/>
    <w:rsid w:val="00CA117F"/>
    <w:rsid w:val="00CA3832"/>
    <w:rsid w:val="00CA6177"/>
    <w:rsid w:val="00CA6D9B"/>
    <w:rsid w:val="00CB0C5B"/>
    <w:rsid w:val="00CB3A72"/>
    <w:rsid w:val="00CB624D"/>
    <w:rsid w:val="00CB67C6"/>
    <w:rsid w:val="00CB7BCB"/>
    <w:rsid w:val="00CC0A8A"/>
    <w:rsid w:val="00CC1D4C"/>
    <w:rsid w:val="00CC4A21"/>
    <w:rsid w:val="00CC7851"/>
    <w:rsid w:val="00CD0A1E"/>
    <w:rsid w:val="00CD0DB6"/>
    <w:rsid w:val="00CD120F"/>
    <w:rsid w:val="00CD1F53"/>
    <w:rsid w:val="00CD231B"/>
    <w:rsid w:val="00CD50C3"/>
    <w:rsid w:val="00CD56BC"/>
    <w:rsid w:val="00CD56CA"/>
    <w:rsid w:val="00CD5783"/>
    <w:rsid w:val="00CD6241"/>
    <w:rsid w:val="00CD62B4"/>
    <w:rsid w:val="00CD7A34"/>
    <w:rsid w:val="00CE1867"/>
    <w:rsid w:val="00CE32FA"/>
    <w:rsid w:val="00CE41EC"/>
    <w:rsid w:val="00CE5555"/>
    <w:rsid w:val="00CF2B11"/>
    <w:rsid w:val="00D01017"/>
    <w:rsid w:val="00D0130A"/>
    <w:rsid w:val="00D03496"/>
    <w:rsid w:val="00D03AE4"/>
    <w:rsid w:val="00D07253"/>
    <w:rsid w:val="00D10E31"/>
    <w:rsid w:val="00D2232F"/>
    <w:rsid w:val="00D2297D"/>
    <w:rsid w:val="00D23CDB"/>
    <w:rsid w:val="00D306E1"/>
    <w:rsid w:val="00D324A2"/>
    <w:rsid w:val="00D377E3"/>
    <w:rsid w:val="00D37B0E"/>
    <w:rsid w:val="00D44750"/>
    <w:rsid w:val="00D46C58"/>
    <w:rsid w:val="00D50AD2"/>
    <w:rsid w:val="00D524A2"/>
    <w:rsid w:val="00D5526D"/>
    <w:rsid w:val="00D6067D"/>
    <w:rsid w:val="00D629A8"/>
    <w:rsid w:val="00D62E18"/>
    <w:rsid w:val="00D64A57"/>
    <w:rsid w:val="00D65AD3"/>
    <w:rsid w:val="00D66E90"/>
    <w:rsid w:val="00D702F3"/>
    <w:rsid w:val="00D7319C"/>
    <w:rsid w:val="00D73758"/>
    <w:rsid w:val="00D7575B"/>
    <w:rsid w:val="00D77DE7"/>
    <w:rsid w:val="00D80F5B"/>
    <w:rsid w:val="00D83985"/>
    <w:rsid w:val="00D8609B"/>
    <w:rsid w:val="00D862D5"/>
    <w:rsid w:val="00D91C1C"/>
    <w:rsid w:val="00D92606"/>
    <w:rsid w:val="00D95A56"/>
    <w:rsid w:val="00DA0323"/>
    <w:rsid w:val="00DA173B"/>
    <w:rsid w:val="00DA194A"/>
    <w:rsid w:val="00DA38B1"/>
    <w:rsid w:val="00DA64C5"/>
    <w:rsid w:val="00DA7397"/>
    <w:rsid w:val="00DA7FBB"/>
    <w:rsid w:val="00DB0DDD"/>
    <w:rsid w:val="00DB2146"/>
    <w:rsid w:val="00DB4148"/>
    <w:rsid w:val="00DB6021"/>
    <w:rsid w:val="00DB7923"/>
    <w:rsid w:val="00DC0114"/>
    <w:rsid w:val="00DC1C65"/>
    <w:rsid w:val="00DC3CAA"/>
    <w:rsid w:val="00DC50B5"/>
    <w:rsid w:val="00DC561C"/>
    <w:rsid w:val="00DD36DE"/>
    <w:rsid w:val="00DD4506"/>
    <w:rsid w:val="00DD7861"/>
    <w:rsid w:val="00DE1091"/>
    <w:rsid w:val="00DE1E59"/>
    <w:rsid w:val="00DE2B3C"/>
    <w:rsid w:val="00DE319D"/>
    <w:rsid w:val="00DE431C"/>
    <w:rsid w:val="00DE5019"/>
    <w:rsid w:val="00DF04B3"/>
    <w:rsid w:val="00DF2382"/>
    <w:rsid w:val="00DF4299"/>
    <w:rsid w:val="00E0389A"/>
    <w:rsid w:val="00E0617D"/>
    <w:rsid w:val="00E06AFA"/>
    <w:rsid w:val="00E07F57"/>
    <w:rsid w:val="00E117EB"/>
    <w:rsid w:val="00E12D7C"/>
    <w:rsid w:val="00E13731"/>
    <w:rsid w:val="00E14848"/>
    <w:rsid w:val="00E2092F"/>
    <w:rsid w:val="00E24D5F"/>
    <w:rsid w:val="00E2618E"/>
    <w:rsid w:val="00E27595"/>
    <w:rsid w:val="00E30EC3"/>
    <w:rsid w:val="00E320C4"/>
    <w:rsid w:val="00E3318E"/>
    <w:rsid w:val="00E367BB"/>
    <w:rsid w:val="00E377BE"/>
    <w:rsid w:val="00E41616"/>
    <w:rsid w:val="00E42376"/>
    <w:rsid w:val="00E441C0"/>
    <w:rsid w:val="00E464BD"/>
    <w:rsid w:val="00E47D53"/>
    <w:rsid w:val="00E54FC5"/>
    <w:rsid w:val="00E56500"/>
    <w:rsid w:val="00E575FF"/>
    <w:rsid w:val="00E637E7"/>
    <w:rsid w:val="00E649C6"/>
    <w:rsid w:val="00E653AE"/>
    <w:rsid w:val="00E706C9"/>
    <w:rsid w:val="00E75905"/>
    <w:rsid w:val="00E80366"/>
    <w:rsid w:val="00E83E67"/>
    <w:rsid w:val="00E85141"/>
    <w:rsid w:val="00E85444"/>
    <w:rsid w:val="00E87B53"/>
    <w:rsid w:val="00E944B3"/>
    <w:rsid w:val="00E96278"/>
    <w:rsid w:val="00EA2FAB"/>
    <w:rsid w:val="00EA55E7"/>
    <w:rsid w:val="00EA6E1B"/>
    <w:rsid w:val="00EB2393"/>
    <w:rsid w:val="00EB3C6A"/>
    <w:rsid w:val="00EB46B8"/>
    <w:rsid w:val="00EB509E"/>
    <w:rsid w:val="00EB7C9A"/>
    <w:rsid w:val="00EC1AA0"/>
    <w:rsid w:val="00EC3205"/>
    <w:rsid w:val="00EC4054"/>
    <w:rsid w:val="00EC53A9"/>
    <w:rsid w:val="00EC59AE"/>
    <w:rsid w:val="00EC641A"/>
    <w:rsid w:val="00ED0B7A"/>
    <w:rsid w:val="00ED1507"/>
    <w:rsid w:val="00ED21D6"/>
    <w:rsid w:val="00ED310E"/>
    <w:rsid w:val="00ED314F"/>
    <w:rsid w:val="00ED58B7"/>
    <w:rsid w:val="00ED7DE8"/>
    <w:rsid w:val="00EE0AED"/>
    <w:rsid w:val="00EE4017"/>
    <w:rsid w:val="00EE44D3"/>
    <w:rsid w:val="00EE4E70"/>
    <w:rsid w:val="00EE5B6D"/>
    <w:rsid w:val="00EE5C55"/>
    <w:rsid w:val="00EE71B2"/>
    <w:rsid w:val="00EF3436"/>
    <w:rsid w:val="00EF3D86"/>
    <w:rsid w:val="00EF43E8"/>
    <w:rsid w:val="00F01C75"/>
    <w:rsid w:val="00F033CD"/>
    <w:rsid w:val="00F11BB1"/>
    <w:rsid w:val="00F11C72"/>
    <w:rsid w:val="00F11C9F"/>
    <w:rsid w:val="00F14087"/>
    <w:rsid w:val="00F1490A"/>
    <w:rsid w:val="00F16FE9"/>
    <w:rsid w:val="00F232B5"/>
    <w:rsid w:val="00F250A7"/>
    <w:rsid w:val="00F31236"/>
    <w:rsid w:val="00F31871"/>
    <w:rsid w:val="00F335F8"/>
    <w:rsid w:val="00F34A91"/>
    <w:rsid w:val="00F37F44"/>
    <w:rsid w:val="00F411CD"/>
    <w:rsid w:val="00F41562"/>
    <w:rsid w:val="00F46E78"/>
    <w:rsid w:val="00F52F59"/>
    <w:rsid w:val="00F54E92"/>
    <w:rsid w:val="00F55321"/>
    <w:rsid w:val="00F5686D"/>
    <w:rsid w:val="00F65741"/>
    <w:rsid w:val="00F70BA1"/>
    <w:rsid w:val="00F71DA2"/>
    <w:rsid w:val="00F74ACD"/>
    <w:rsid w:val="00F750A2"/>
    <w:rsid w:val="00F76442"/>
    <w:rsid w:val="00F81474"/>
    <w:rsid w:val="00F87A40"/>
    <w:rsid w:val="00F91253"/>
    <w:rsid w:val="00F95927"/>
    <w:rsid w:val="00FA3149"/>
    <w:rsid w:val="00FA650B"/>
    <w:rsid w:val="00FA6DDD"/>
    <w:rsid w:val="00FA6DFF"/>
    <w:rsid w:val="00FA7B2E"/>
    <w:rsid w:val="00FB0F77"/>
    <w:rsid w:val="00FB1AE7"/>
    <w:rsid w:val="00FB285E"/>
    <w:rsid w:val="00FC21E7"/>
    <w:rsid w:val="00FC2AD2"/>
    <w:rsid w:val="00FC330A"/>
    <w:rsid w:val="00FC450D"/>
    <w:rsid w:val="00FD069A"/>
    <w:rsid w:val="00FE017E"/>
    <w:rsid w:val="00FE3E8B"/>
    <w:rsid w:val="00FE40D4"/>
    <w:rsid w:val="00FE54C2"/>
    <w:rsid w:val="00FE7685"/>
    <w:rsid w:val="00FE76DC"/>
    <w:rsid w:val="00FF0363"/>
    <w:rsid w:val="00FF1377"/>
    <w:rsid w:val="00FF52BC"/>
    <w:rsid w:val="00FF695A"/>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93D7"/>
  <w15:chartTrackingRefBased/>
  <w15:docId w15:val="{532E77E4-D7D7-6342-BD42-0B37701B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6DFF"/>
    <w:pPr>
      <w:widowControl w:val="0"/>
      <w:jc w:val="both"/>
    </w:pPr>
  </w:style>
  <w:style w:type="paragraph" w:styleId="1">
    <w:name w:val="heading 1"/>
    <w:basedOn w:val="a0"/>
    <w:next w:val="a1"/>
    <w:link w:val="10"/>
    <w:uiPriority w:val="4"/>
    <w:qFormat/>
    <w:rsid w:val="00FA6DFF"/>
    <w:pPr>
      <w:numPr>
        <w:numId w:val="2"/>
      </w:numPr>
      <w:outlineLvl w:val="0"/>
    </w:pPr>
    <w:rPr>
      <w:sz w:val="32"/>
    </w:rPr>
  </w:style>
  <w:style w:type="paragraph" w:styleId="2">
    <w:name w:val="heading 2"/>
    <w:basedOn w:val="a0"/>
    <w:next w:val="a1"/>
    <w:link w:val="20"/>
    <w:uiPriority w:val="4"/>
    <w:qFormat/>
    <w:rsid w:val="00F65741"/>
    <w:pPr>
      <w:numPr>
        <w:ilvl w:val="1"/>
        <w:numId w:val="2"/>
      </w:numPr>
      <w:tabs>
        <w:tab w:val="left" w:pos="900"/>
      </w:tabs>
      <w:ind w:left="0" w:firstLine="0"/>
      <w:jc w:val="left"/>
      <w:outlineLvl w:val="1"/>
    </w:pPr>
    <w:rPr>
      <w:sz w:val="28"/>
    </w:rPr>
  </w:style>
  <w:style w:type="paragraph" w:styleId="3">
    <w:name w:val="heading 3"/>
    <w:basedOn w:val="a0"/>
    <w:next w:val="a1"/>
    <w:link w:val="30"/>
    <w:uiPriority w:val="4"/>
    <w:qFormat/>
    <w:rsid w:val="007B407D"/>
    <w:pPr>
      <w:numPr>
        <w:ilvl w:val="2"/>
        <w:numId w:val="2"/>
      </w:numPr>
      <w:tabs>
        <w:tab w:val="clear" w:pos="1134"/>
        <w:tab w:val="left" w:pos="120"/>
      </w:tabs>
      <w:ind w:left="0" w:firstLineChars="200" w:firstLine="200"/>
      <w:jc w:val="left"/>
      <w:outlineLvl w:val="2"/>
    </w:pPr>
    <w:rPr>
      <w:rFonts w:eastAsia="宋体"/>
      <w:b/>
    </w:rPr>
  </w:style>
  <w:style w:type="paragraph" w:styleId="4">
    <w:name w:val="heading 4"/>
    <w:basedOn w:val="a0"/>
    <w:next w:val="a1"/>
    <w:link w:val="40"/>
    <w:uiPriority w:val="4"/>
    <w:qFormat/>
    <w:rsid w:val="007B407D"/>
    <w:pPr>
      <w:numPr>
        <w:ilvl w:val="3"/>
        <w:numId w:val="2"/>
      </w:numPr>
      <w:tabs>
        <w:tab w:val="clear" w:pos="1701"/>
        <w:tab w:val="left" w:pos="120"/>
      </w:tabs>
      <w:ind w:left="0" w:firstLineChars="200" w:firstLine="200"/>
      <w:jc w:val="left"/>
      <w:outlineLvl w:val="3"/>
    </w:pPr>
    <w:rPr>
      <w:rFonts w:eastAsia="宋体"/>
      <w:b/>
    </w:rPr>
  </w:style>
  <w:style w:type="paragraph" w:styleId="5">
    <w:name w:val="heading 5"/>
    <w:basedOn w:val="a"/>
    <w:next w:val="a"/>
    <w:link w:val="50"/>
    <w:uiPriority w:val="9"/>
    <w:semiHidden/>
    <w:unhideWhenUsed/>
    <w:rsid w:val="00EF343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F343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F3436"/>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F343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F343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基本标题"/>
    <w:basedOn w:val="a"/>
    <w:next w:val="a5"/>
    <w:link w:val="a6"/>
    <w:uiPriority w:val="4"/>
    <w:unhideWhenUsed/>
    <w:rsid w:val="00C04DB8"/>
    <w:pPr>
      <w:keepNext/>
      <w:spacing w:beforeLines="50" w:before="50" w:afterLines="50" w:after="50"/>
      <w:jc w:val="center"/>
    </w:pPr>
    <w:rPr>
      <w:rFonts w:eastAsia="黑体"/>
    </w:rPr>
  </w:style>
  <w:style w:type="paragraph" w:customStyle="1" w:styleId="a5">
    <w:name w:val="论文正文"/>
    <w:basedOn w:val="a"/>
    <w:link w:val="a7"/>
    <w:qFormat/>
    <w:rsid w:val="003B0346"/>
    <w:pPr>
      <w:spacing w:line="360" w:lineRule="auto"/>
    </w:pPr>
  </w:style>
  <w:style w:type="character" w:customStyle="1" w:styleId="a7">
    <w:name w:val="论文正文 字符"/>
    <w:basedOn w:val="a2"/>
    <w:link w:val="a5"/>
    <w:rsid w:val="009D7FBA"/>
  </w:style>
  <w:style w:type="character" w:customStyle="1" w:styleId="a6">
    <w:name w:val="基本标题 字符"/>
    <w:basedOn w:val="a2"/>
    <w:link w:val="a0"/>
    <w:uiPriority w:val="4"/>
    <w:rsid w:val="00BE227C"/>
    <w:rPr>
      <w:rFonts w:eastAsia="黑体"/>
    </w:rPr>
  </w:style>
  <w:style w:type="paragraph" w:customStyle="1" w:styleId="a1">
    <w:name w:val="论文正文段落"/>
    <w:basedOn w:val="a5"/>
    <w:link w:val="a8"/>
    <w:qFormat/>
    <w:rsid w:val="009D7FBA"/>
    <w:pPr>
      <w:ind w:firstLineChars="200" w:firstLine="200"/>
    </w:pPr>
  </w:style>
  <w:style w:type="character" w:customStyle="1" w:styleId="a8">
    <w:name w:val="论文正文段落 字符"/>
    <w:basedOn w:val="a7"/>
    <w:link w:val="a1"/>
    <w:rsid w:val="009D7FBA"/>
  </w:style>
  <w:style w:type="character" w:customStyle="1" w:styleId="10">
    <w:name w:val="标题 1 字符"/>
    <w:basedOn w:val="a2"/>
    <w:link w:val="1"/>
    <w:uiPriority w:val="4"/>
    <w:rsid w:val="00FA6DFF"/>
    <w:rPr>
      <w:rFonts w:eastAsia="黑体"/>
      <w:sz w:val="32"/>
    </w:rPr>
  </w:style>
  <w:style w:type="character" w:customStyle="1" w:styleId="20">
    <w:name w:val="标题 2 字符"/>
    <w:basedOn w:val="a2"/>
    <w:link w:val="2"/>
    <w:uiPriority w:val="4"/>
    <w:rsid w:val="00F65741"/>
    <w:rPr>
      <w:rFonts w:eastAsia="黑体"/>
      <w:sz w:val="28"/>
    </w:rPr>
  </w:style>
  <w:style w:type="character" w:customStyle="1" w:styleId="30">
    <w:name w:val="标题 3 字符"/>
    <w:basedOn w:val="a2"/>
    <w:link w:val="3"/>
    <w:uiPriority w:val="4"/>
    <w:rsid w:val="007B407D"/>
    <w:rPr>
      <w:b/>
    </w:rPr>
  </w:style>
  <w:style w:type="character" w:customStyle="1" w:styleId="40">
    <w:name w:val="标题 4 字符"/>
    <w:basedOn w:val="a2"/>
    <w:link w:val="4"/>
    <w:uiPriority w:val="4"/>
    <w:rsid w:val="007B407D"/>
    <w:rPr>
      <w:b/>
    </w:rPr>
  </w:style>
  <w:style w:type="character" w:customStyle="1" w:styleId="50">
    <w:name w:val="标题 5 字符"/>
    <w:basedOn w:val="a2"/>
    <w:link w:val="5"/>
    <w:uiPriority w:val="9"/>
    <w:semiHidden/>
    <w:rsid w:val="00EF3436"/>
    <w:rPr>
      <w:b/>
      <w:bCs/>
      <w:sz w:val="28"/>
      <w:szCs w:val="28"/>
    </w:rPr>
  </w:style>
  <w:style w:type="character" w:customStyle="1" w:styleId="60">
    <w:name w:val="标题 6 字符"/>
    <w:basedOn w:val="a2"/>
    <w:link w:val="6"/>
    <w:uiPriority w:val="9"/>
    <w:semiHidden/>
    <w:rsid w:val="00EF3436"/>
    <w:rPr>
      <w:rFonts w:asciiTheme="majorHAnsi" w:eastAsiaTheme="majorEastAsia" w:hAnsiTheme="majorHAnsi" w:cstheme="majorBidi"/>
      <w:b/>
      <w:bCs/>
    </w:rPr>
  </w:style>
  <w:style w:type="character" w:customStyle="1" w:styleId="70">
    <w:name w:val="标题 7 字符"/>
    <w:basedOn w:val="a2"/>
    <w:link w:val="7"/>
    <w:uiPriority w:val="9"/>
    <w:semiHidden/>
    <w:rsid w:val="00EF3436"/>
    <w:rPr>
      <w:b/>
      <w:bCs/>
    </w:rPr>
  </w:style>
  <w:style w:type="character" w:customStyle="1" w:styleId="80">
    <w:name w:val="标题 8 字符"/>
    <w:basedOn w:val="a2"/>
    <w:link w:val="8"/>
    <w:uiPriority w:val="9"/>
    <w:semiHidden/>
    <w:rsid w:val="00EF3436"/>
    <w:rPr>
      <w:rFonts w:asciiTheme="majorHAnsi" w:eastAsiaTheme="majorEastAsia" w:hAnsiTheme="majorHAnsi" w:cstheme="majorBidi"/>
    </w:rPr>
  </w:style>
  <w:style w:type="character" w:customStyle="1" w:styleId="90">
    <w:name w:val="标题 9 字符"/>
    <w:basedOn w:val="a2"/>
    <w:link w:val="9"/>
    <w:uiPriority w:val="9"/>
    <w:semiHidden/>
    <w:rsid w:val="00EF3436"/>
    <w:rPr>
      <w:rFonts w:asciiTheme="majorHAnsi" w:eastAsiaTheme="majorEastAsia" w:hAnsiTheme="majorHAnsi" w:cstheme="majorBidi"/>
      <w:sz w:val="21"/>
      <w:szCs w:val="21"/>
    </w:rPr>
  </w:style>
  <w:style w:type="table" w:styleId="a9">
    <w:name w:val="Table Grid"/>
    <w:basedOn w:val="a3"/>
    <w:uiPriority w:val="39"/>
    <w:rsid w:val="0011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0102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A0102C"/>
    <w:rPr>
      <w:sz w:val="18"/>
      <w:szCs w:val="18"/>
    </w:rPr>
  </w:style>
  <w:style w:type="paragraph" w:styleId="ac">
    <w:name w:val="footer"/>
    <w:basedOn w:val="a"/>
    <w:link w:val="ad"/>
    <w:uiPriority w:val="99"/>
    <w:unhideWhenUsed/>
    <w:rsid w:val="00B571DF"/>
    <w:pPr>
      <w:tabs>
        <w:tab w:val="center" w:pos="4153"/>
        <w:tab w:val="right" w:pos="8306"/>
      </w:tabs>
      <w:snapToGrid w:val="0"/>
      <w:jc w:val="left"/>
    </w:pPr>
    <w:rPr>
      <w:sz w:val="21"/>
      <w:szCs w:val="18"/>
    </w:rPr>
  </w:style>
  <w:style w:type="character" w:customStyle="1" w:styleId="ad">
    <w:name w:val="页脚 字符"/>
    <w:basedOn w:val="a2"/>
    <w:link w:val="ac"/>
    <w:uiPriority w:val="99"/>
    <w:rsid w:val="00B571DF"/>
    <w:rPr>
      <w:sz w:val="21"/>
      <w:szCs w:val="18"/>
    </w:rPr>
  </w:style>
  <w:style w:type="paragraph" w:customStyle="1" w:styleId="ae">
    <w:name w:val="摘要标题"/>
    <w:basedOn w:val="a0"/>
    <w:next w:val="a5"/>
    <w:link w:val="af"/>
    <w:uiPriority w:val="4"/>
    <w:semiHidden/>
    <w:unhideWhenUsed/>
    <w:rsid w:val="00B117C8"/>
    <w:rPr>
      <w:caps/>
      <w:sz w:val="32"/>
    </w:rPr>
  </w:style>
  <w:style w:type="character" w:customStyle="1" w:styleId="af">
    <w:name w:val="摘要标题 字符"/>
    <w:basedOn w:val="a2"/>
    <w:link w:val="ae"/>
    <w:uiPriority w:val="4"/>
    <w:semiHidden/>
    <w:rsid w:val="007F1011"/>
    <w:rPr>
      <w:rFonts w:eastAsia="黑体"/>
      <w:caps/>
      <w:sz w:val="32"/>
    </w:rPr>
  </w:style>
  <w:style w:type="paragraph" w:styleId="TOC">
    <w:name w:val="TOC Heading"/>
    <w:basedOn w:val="1"/>
    <w:next w:val="a"/>
    <w:uiPriority w:val="39"/>
    <w:unhideWhenUsed/>
    <w:rsid w:val="00FA3149"/>
    <w:pPr>
      <w:widowControl/>
      <w:numPr>
        <w:numId w:val="0"/>
      </w:numPr>
      <w:spacing w:before="240" w:line="259" w:lineRule="auto"/>
      <w:outlineLvl w:val="9"/>
    </w:pPr>
    <w:rPr>
      <w:rFonts w:cstheme="majorBidi"/>
      <w:b/>
      <w:bCs/>
      <w:kern w:val="0"/>
      <w:szCs w:val="32"/>
    </w:rPr>
  </w:style>
  <w:style w:type="paragraph" w:styleId="TOC1">
    <w:name w:val="toc 1"/>
    <w:basedOn w:val="a"/>
    <w:next w:val="a"/>
    <w:autoRedefine/>
    <w:uiPriority w:val="39"/>
    <w:unhideWhenUsed/>
    <w:rsid w:val="00306B81"/>
    <w:pPr>
      <w:tabs>
        <w:tab w:val="left" w:pos="567"/>
        <w:tab w:val="left" w:pos="960"/>
        <w:tab w:val="right" w:leader="dot" w:pos="8222"/>
      </w:tabs>
    </w:pPr>
    <w:rPr>
      <w:noProof/>
    </w:rPr>
  </w:style>
  <w:style w:type="character" w:styleId="af0">
    <w:name w:val="Hyperlink"/>
    <w:basedOn w:val="a2"/>
    <w:uiPriority w:val="99"/>
    <w:unhideWhenUsed/>
    <w:rsid w:val="00900686"/>
    <w:rPr>
      <w:color w:val="0563C1" w:themeColor="hyperlink"/>
      <w:u w:val="single"/>
    </w:rPr>
  </w:style>
  <w:style w:type="character" w:styleId="af1">
    <w:name w:val="Placeholder Text"/>
    <w:basedOn w:val="a2"/>
    <w:uiPriority w:val="99"/>
    <w:semiHidden/>
    <w:rsid w:val="0021794C"/>
    <w:rPr>
      <w:color w:val="808080"/>
    </w:rPr>
  </w:style>
  <w:style w:type="paragraph" w:customStyle="1" w:styleId="af2">
    <w:name w:val="论文标题"/>
    <w:basedOn w:val="a0"/>
    <w:next w:val="a5"/>
    <w:link w:val="af3"/>
    <w:uiPriority w:val="4"/>
    <w:qFormat/>
    <w:rsid w:val="00DF4299"/>
    <w:pPr>
      <w:spacing w:afterLines="0" w:after="0"/>
    </w:pPr>
    <w:rPr>
      <w:sz w:val="44"/>
    </w:rPr>
  </w:style>
  <w:style w:type="character" w:customStyle="1" w:styleId="af3">
    <w:name w:val="论文标题 字符"/>
    <w:basedOn w:val="a6"/>
    <w:link w:val="af2"/>
    <w:uiPriority w:val="4"/>
    <w:rsid w:val="00DF4299"/>
    <w:rPr>
      <w:rFonts w:eastAsia="黑体"/>
      <w:sz w:val="44"/>
    </w:rPr>
  </w:style>
  <w:style w:type="paragraph" w:styleId="TOC2">
    <w:name w:val="toc 2"/>
    <w:basedOn w:val="a"/>
    <w:next w:val="a"/>
    <w:autoRedefine/>
    <w:uiPriority w:val="39"/>
    <w:unhideWhenUsed/>
    <w:rsid w:val="00306B81"/>
    <w:pPr>
      <w:tabs>
        <w:tab w:val="left" w:pos="1276"/>
        <w:tab w:val="left" w:pos="1440"/>
        <w:tab w:val="right" w:leader="dot" w:pos="8222"/>
      </w:tabs>
      <w:ind w:leftChars="177" w:left="425"/>
    </w:pPr>
    <w:rPr>
      <w:noProof/>
    </w:rPr>
  </w:style>
  <w:style w:type="paragraph" w:customStyle="1" w:styleId="af4">
    <w:name w:val="英文摘要标题"/>
    <w:basedOn w:val="ae"/>
    <w:next w:val="a5"/>
    <w:link w:val="af5"/>
    <w:uiPriority w:val="4"/>
    <w:semiHidden/>
    <w:unhideWhenUsed/>
    <w:rsid w:val="00B117C8"/>
    <w:pPr>
      <w:spacing w:before="156" w:after="156"/>
    </w:pPr>
    <w:rPr>
      <w:b/>
    </w:rPr>
  </w:style>
  <w:style w:type="character" w:customStyle="1" w:styleId="af5">
    <w:name w:val="英文摘要标题 字符"/>
    <w:basedOn w:val="af"/>
    <w:link w:val="af4"/>
    <w:uiPriority w:val="4"/>
    <w:semiHidden/>
    <w:rsid w:val="007F1011"/>
    <w:rPr>
      <w:rFonts w:eastAsia="黑体"/>
      <w:b/>
      <w:caps/>
      <w:sz w:val="32"/>
    </w:rPr>
  </w:style>
  <w:style w:type="paragraph" w:styleId="TOC3">
    <w:name w:val="toc 3"/>
    <w:basedOn w:val="a"/>
    <w:next w:val="a"/>
    <w:autoRedefine/>
    <w:uiPriority w:val="39"/>
    <w:unhideWhenUsed/>
    <w:rsid w:val="00306B81"/>
    <w:pPr>
      <w:tabs>
        <w:tab w:val="left" w:pos="1418"/>
        <w:tab w:val="left" w:pos="1701"/>
        <w:tab w:val="right" w:leader="dot" w:pos="8222"/>
        <w:tab w:val="right" w:leader="dot" w:pos="8494"/>
      </w:tabs>
      <w:ind w:leftChars="413" w:left="991"/>
    </w:pPr>
    <w:rPr>
      <w:noProof/>
    </w:rPr>
  </w:style>
  <w:style w:type="paragraph" w:styleId="TOC4">
    <w:name w:val="toc 4"/>
    <w:basedOn w:val="a"/>
    <w:next w:val="a"/>
    <w:autoRedefine/>
    <w:uiPriority w:val="39"/>
    <w:unhideWhenUsed/>
    <w:rsid w:val="00C84C23"/>
    <w:pPr>
      <w:tabs>
        <w:tab w:val="left" w:pos="1750"/>
        <w:tab w:val="right" w:leader="dot" w:pos="8296"/>
        <w:tab w:val="right" w:leader="dot" w:pos="8494"/>
      </w:tabs>
      <w:ind w:leftChars="600" w:left="1440"/>
    </w:pPr>
    <w:rPr>
      <w:noProof/>
    </w:rPr>
  </w:style>
  <w:style w:type="paragraph" w:styleId="af6">
    <w:name w:val="caption"/>
    <w:basedOn w:val="a"/>
    <w:next w:val="a1"/>
    <w:uiPriority w:val="35"/>
    <w:unhideWhenUsed/>
    <w:rsid w:val="00EA6E1B"/>
    <w:pPr>
      <w:spacing w:beforeLines="50" w:before="50" w:afterLines="50" w:after="50"/>
    </w:pPr>
    <w:rPr>
      <w:rFonts w:cstheme="majorBidi"/>
      <w:sz w:val="21"/>
      <w:szCs w:val="20"/>
    </w:rPr>
  </w:style>
  <w:style w:type="paragraph" w:styleId="af7">
    <w:name w:val="footnote text"/>
    <w:basedOn w:val="a"/>
    <w:link w:val="af8"/>
    <w:uiPriority w:val="99"/>
    <w:semiHidden/>
    <w:unhideWhenUsed/>
    <w:rsid w:val="00E367BB"/>
    <w:pPr>
      <w:snapToGrid w:val="0"/>
      <w:jc w:val="left"/>
    </w:pPr>
    <w:rPr>
      <w:sz w:val="18"/>
      <w:szCs w:val="18"/>
    </w:rPr>
  </w:style>
  <w:style w:type="character" w:customStyle="1" w:styleId="af8">
    <w:name w:val="脚注文本 字符"/>
    <w:basedOn w:val="a2"/>
    <w:link w:val="af7"/>
    <w:uiPriority w:val="99"/>
    <w:semiHidden/>
    <w:rsid w:val="00E367BB"/>
    <w:rPr>
      <w:sz w:val="18"/>
      <w:szCs w:val="18"/>
    </w:rPr>
  </w:style>
  <w:style w:type="character" w:styleId="af9">
    <w:name w:val="footnote reference"/>
    <w:basedOn w:val="a2"/>
    <w:uiPriority w:val="99"/>
    <w:semiHidden/>
    <w:unhideWhenUsed/>
    <w:rsid w:val="00E367BB"/>
    <w:rPr>
      <w:vertAlign w:val="superscript"/>
    </w:rPr>
  </w:style>
  <w:style w:type="table" w:customStyle="1" w:styleId="afa">
    <w:name w:val="三线表"/>
    <w:basedOn w:val="a3"/>
    <w:uiPriority w:val="99"/>
    <w:rsid w:val="00172D18"/>
    <w:pPr>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rPr>
        <w:tblHeader/>
      </w:trPr>
      <w:tcPr>
        <w:tcBorders>
          <w:bottom w:val="single" w:sz="4" w:space="0" w:color="auto"/>
        </w:tcBorders>
      </w:tcPr>
    </w:tblStylePr>
  </w:style>
  <w:style w:type="paragraph" w:customStyle="1" w:styleId="afb">
    <w:name w:val="论文正文紧凑"/>
    <w:basedOn w:val="a5"/>
    <w:link w:val="afc"/>
    <w:qFormat/>
    <w:rsid w:val="00CD7A34"/>
    <w:pPr>
      <w:spacing w:line="240" w:lineRule="auto"/>
    </w:pPr>
  </w:style>
  <w:style w:type="character" w:customStyle="1" w:styleId="afc">
    <w:name w:val="论文正文紧凑 字符"/>
    <w:basedOn w:val="a7"/>
    <w:link w:val="afb"/>
    <w:rsid w:val="00CD7A34"/>
  </w:style>
  <w:style w:type="paragraph" w:styleId="afd">
    <w:name w:val="endnote text"/>
    <w:basedOn w:val="a"/>
    <w:link w:val="afe"/>
    <w:uiPriority w:val="99"/>
    <w:semiHidden/>
    <w:unhideWhenUsed/>
    <w:rsid w:val="00966571"/>
    <w:pPr>
      <w:snapToGrid w:val="0"/>
      <w:jc w:val="left"/>
    </w:pPr>
  </w:style>
  <w:style w:type="character" w:customStyle="1" w:styleId="afe">
    <w:name w:val="尾注文本 字符"/>
    <w:basedOn w:val="a2"/>
    <w:link w:val="afd"/>
    <w:uiPriority w:val="99"/>
    <w:semiHidden/>
    <w:rsid w:val="00966571"/>
  </w:style>
  <w:style w:type="character" w:styleId="aff">
    <w:name w:val="endnote reference"/>
    <w:basedOn w:val="a2"/>
    <w:uiPriority w:val="99"/>
    <w:semiHidden/>
    <w:unhideWhenUsed/>
    <w:rsid w:val="00966571"/>
    <w:rPr>
      <w:vertAlign w:val="superscript"/>
    </w:rPr>
  </w:style>
  <w:style w:type="character" w:styleId="aff0">
    <w:name w:val="Unresolved Mention"/>
    <w:basedOn w:val="a2"/>
    <w:uiPriority w:val="99"/>
    <w:semiHidden/>
    <w:unhideWhenUsed/>
    <w:rsid w:val="00A24B53"/>
    <w:rPr>
      <w:color w:val="605E5C"/>
      <w:shd w:val="clear" w:color="auto" w:fill="E1DFDD"/>
    </w:rPr>
  </w:style>
  <w:style w:type="character" w:styleId="aff1">
    <w:name w:val="page number"/>
    <w:basedOn w:val="a2"/>
    <w:uiPriority w:val="99"/>
    <w:semiHidden/>
    <w:unhideWhenUsed/>
    <w:rsid w:val="00796B89"/>
  </w:style>
  <w:style w:type="paragraph" w:customStyle="1" w:styleId="aff2">
    <w:name w:val="参考文献条目"/>
    <w:basedOn w:val="a5"/>
    <w:link w:val="aff3"/>
    <w:uiPriority w:val="4"/>
    <w:qFormat/>
    <w:rsid w:val="00535CF0"/>
    <w:pPr>
      <w:ind w:left="312" w:hanging="312"/>
      <w:jc w:val="left"/>
    </w:pPr>
  </w:style>
  <w:style w:type="character" w:customStyle="1" w:styleId="aff3">
    <w:name w:val="参考文献条目 字符"/>
    <w:basedOn w:val="a7"/>
    <w:link w:val="aff2"/>
    <w:uiPriority w:val="4"/>
    <w:rsid w:val="0053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893">
      <w:bodyDiv w:val="1"/>
      <w:marLeft w:val="0"/>
      <w:marRight w:val="0"/>
      <w:marTop w:val="0"/>
      <w:marBottom w:val="0"/>
      <w:divBdr>
        <w:top w:val="none" w:sz="0" w:space="0" w:color="auto"/>
        <w:left w:val="none" w:sz="0" w:space="0" w:color="auto"/>
        <w:bottom w:val="none" w:sz="0" w:space="0" w:color="auto"/>
        <w:right w:val="none" w:sz="0" w:space="0" w:color="auto"/>
      </w:divBdr>
    </w:div>
    <w:div w:id="93938133">
      <w:bodyDiv w:val="1"/>
      <w:marLeft w:val="0"/>
      <w:marRight w:val="0"/>
      <w:marTop w:val="0"/>
      <w:marBottom w:val="0"/>
      <w:divBdr>
        <w:top w:val="none" w:sz="0" w:space="0" w:color="auto"/>
        <w:left w:val="none" w:sz="0" w:space="0" w:color="auto"/>
        <w:bottom w:val="none" w:sz="0" w:space="0" w:color="auto"/>
        <w:right w:val="none" w:sz="0" w:space="0" w:color="auto"/>
      </w:divBdr>
    </w:div>
    <w:div w:id="144132461">
      <w:bodyDiv w:val="1"/>
      <w:marLeft w:val="0"/>
      <w:marRight w:val="0"/>
      <w:marTop w:val="0"/>
      <w:marBottom w:val="0"/>
      <w:divBdr>
        <w:top w:val="none" w:sz="0" w:space="0" w:color="auto"/>
        <w:left w:val="none" w:sz="0" w:space="0" w:color="auto"/>
        <w:bottom w:val="none" w:sz="0" w:space="0" w:color="auto"/>
        <w:right w:val="none" w:sz="0" w:space="0" w:color="auto"/>
      </w:divBdr>
    </w:div>
    <w:div w:id="157890559">
      <w:bodyDiv w:val="1"/>
      <w:marLeft w:val="0"/>
      <w:marRight w:val="0"/>
      <w:marTop w:val="0"/>
      <w:marBottom w:val="0"/>
      <w:divBdr>
        <w:top w:val="none" w:sz="0" w:space="0" w:color="auto"/>
        <w:left w:val="none" w:sz="0" w:space="0" w:color="auto"/>
        <w:bottom w:val="none" w:sz="0" w:space="0" w:color="auto"/>
        <w:right w:val="none" w:sz="0" w:space="0" w:color="auto"/>
      </w:divBdr>
    </w:div>
    <w:div w:id="223223727">
      <w:bodyDiv w:val="1"/>
      <w:marLeft w:val="0"/>
      <w:marRight w:val="0"/>
      <w:marTop w:val="0"/>
      <w:marBottom w:val="0"/>
      <w:divBdr>
        <w:top w:val="none" w:sz="0" w:space="0" w:color="auto"/>
        <w:left w:val="none" w:sz="0" w:space="0" w:color="auto"/>
        <w:bottom w:val="none" w:sz="0" w:space="0" w:color="auto"/>
        <w:right w:val="none" w:sz="0" w:space="0" w:color="auto"/>
      </w:divBdr>
    </w:div>
    <w:div w:id="345445567">
      <w:bodyDiv w:val="1"/>
      <w:marLeft w:val="0"/>
      <w:marRight w:val="0"/>
      <w:marTop w:val="0"/>
      <w:marBottom w:val="0"/>
      <w:divBdr>
        <w:top w:val="none" w:sz="0" w:space="0" w:color="auto"/>
        <w:left w:val="none" w:sz="0" w:space="0" w:color="auto"/>
        <w:bottom w:val="none" w:sz="0" w:space="0" w:color="auto"/>
        <w:right w:val="none" w:sz="0" w:space="0" w:color="auto"/>
      </w:divBdr>
    </w:div>
    <w:div w:id="358312556">
      <w:bodyDiv w:val="1"/>
      <w:marLeft w:val="0"/>
      <w:marRight w:val="0"/>
      <w:marTop w:val="0"/>
      <w:marBottom w:val="0"/>
      <w:divBdr>
        <w:top w:val="none" w:sz="0" w:space="0" w:color="auto"/>
        <w:left w:val="none" w:sz="0" w:space="0" w:color="auto"/>
        <w:bottom w:val="none" w:sz="0" w:space="0" w:color="auto"/>
        <w:right w:val="none" w:sz="0" w:space="0" w:color="auto"/>
      </w:divBdr>
    </w:div>
    <w:div w:id="375392834">
      <w:bodyDiv w:val="1"/>
      <w:marLeft w:val="0"/>
      <w:marRight w:val="0"/>
      <w:marTop w:val="0"/>
      <w:marBottom w:val="0"/>
      <w:divBdr>
        <w:top w:val="none" w:sz="0" w:space="0" w:color="auto"/>
        <w:left w:val="none" w:sz="0" w:space="0" w:color="auto"/>
        <w:bottom w:val="none" w:sz="0" w:space="0" w:color="auto"/>
        <w:right w:val="none" w:sz="0" w:space="0" w:color="auto"/>
      </w:divBdr>
    </w:div>
    <w:div w:id="537544420">
      <w:bodyDiv w:val="1"/>
      <w:marLeft w:val="0"/>
      <w:marRight w:val="0"/>
      <w:marTop w:val="0"/>
      <w:marBottom w:val="0"/>
      <w:divBdr>
        <w:top w:val="none" w:sz="0" w:space="0" w:color="auto"/>
        <w:left w:val="none" w:sz="0" w:space="0" w:color="auto"/>
        <w:bottom w:val="none" w:sz="0" w:space="0" w:color="auto"/>
        <w:right w:val="none" w:sz="0" w:space="0" w:color="auto"/>
      </w:divBdr>
    </w:div>
    <w:div w:id="618493286">
      <w:bodyDiv w:val="1"/>
      <w:marLeft w:val="0"/>
      <w:marRight w:val="0"/>
      <w:marTop w:val="0"/>
      <w:marBottom w:val="0"/>
      <w:divBdr>
        <w:top w:val="none" w:sz="0" w:space="0" w:color="auto"/>
        <w:left w:val="none" w:sz="0" w:space="0" w:color="auto"/>
        <w:bottom w:val="none" w:sz="0" w:space="0" w:color="auto"/>
        <w:right w:val="none" w:sz="0" w:space="0" w:color="auto"/>
      </w:divBdr>
    </w:div>
    <w:div w:id="623314493">
      <w:bodyDiv w:val="1"/>
      <w:marLeft w:val="0"/>
      <w:marRight w:val="0"/>
      <w:marTop w:val="0"/>
      <w:marBottom w:val="0"/>
      <w:divBdr>
        <w:top w:val="none" w:sz="0" w:space="0" w:color="auto"/>
        <w:left w:val="none" w:sz="0" w:space="0" w:color="auto"/>
        <w:bottom w:val="none" w:sz="0" w:space="0" w:color="auto"/>
        <w:right w:val="none" w:sz="0" w:space="0" w:color="auto"/>
      </w:divBdr>
      <w:divsChild>
        <w:div w:id="1972395428">
          <w:marLeft w:val="0"/>
          <w:marRight w:val="0"/>
          <w:marTop w:val="0"/>
          <w:marBottom w:val="0"/>
          <w:divBdr>
            <w:top w:val="none" w:sz="0" w:space="0" w:color="auto"/>
            <w:left w:val="none" w:sz="0" w:space="0" w:color="auto"/>
            <w:bottom w:val="none" w:sz="0" w:space="0" w:color="auto"/>
            <w:right w:val="none" w:sz="0" w:space="0" w:color="auto"/>
          </w:divBdr>
        </w:div>
      </w:divsChild>
    </w:div>
    <w:div w:id="661857835">
      <w:bodyDiv w:val="1"/>
      <w:marLeft w:val="0"/>
      <w:marRight w:val="0"/>
      <w:marTop w:val="0"/>
      <w:marBottom w:val="0"/>
      <w:divBdr>
        <w:top w:val="none" w:sz="0" w:space="0" w:color="auto"/>
        <w:left w:val="none" w:sz="0" w:space="0" w:color="auto"/>
        <w:bottom w:val="none" w:sz="0" w:space="0" w:color="auto"/>
        <w:right w:val="none" w:sz="0" w:space="0" w:color="auto"/>
      </w:divBdr>
    </w:div>
    <w:div w:id="695548518">
      <w:bodyDiv w:val="1"/>
      <w:marLeft w:val="0"/>
      <w:marRight w:val="0"/>
      <w:marTop w:val="0"/>
      <w:marBottom w:val="0"/>
      <w:divBdr>
        <w:top w:val="none" w:sz="0" w:space="0" w:color="auto"/>
        <w:left w:val="none" w:sz="0" w:space="0" w:color="auto"/>
        <w:bottom w:val="none" w:sz="0" w:space="0" w:color="auto"/>
        <w:right w:val="none" w:sz="0" w:space="0" w:color="auto"/>
      </w:divBdr>
    </w:div>
    <w:div w:id="703210954">
      <w:bodyDiv w:val="1"/>
      <w:marLeft w:val="0"/>
      <w:marRight w:val="0"/>
      <w:marTop w:val="0"/>
      <w:marBottom w:val="0"/>
      <w:divBdr>
        <w:top w:val="none" w:sz="0" w:space="0" w:color="auto"/>
        <w:left w:val="none" w:sz="0" w:space="0" w:color="auto"/>
        <w:bottom w:val="none" w:sz="0" w:space="0" w:color="auto"/>
        <w:right w:val="none" w:sz="0" w:space="0" w:color="auto"/>
      </w:divBdr>
    </w:div>
    <w:div w:id="738600050">
      <w:bodyDiv w:val="1"/>
      <w:marLeft w:val="0"/>
      <w:marRight w:val="0"/>
      <w:marTop w:val="0"/>
      <w:marBottom w:val="0"/>
      <w:divBdr>
        <w:top w:val="none" w:sz="0" w:space="0" w:color="auto"/>
        <w:left w:val="none" w:sz="0" w:space="0" w:color="auto"/>
        <w:bottom w:val="none" w:sz="0" w:space="0" w:color="auto"/>
        <w:right w:val="none" w:sz="0" w:space="0" w:color="auto"/>
      </w:divBdr>
    </w:div>
    <w:div w:id="806553878">
      <w:bodyDiv w:val="1"/>
      <w:marLeft w:val="0"/>
      <w:marRight w:val="0"/>
      <w:marTop w:val="0"/>
      <w:marBottom w:val="0"/>
      <w:divBdr>
        <w:top w:val="none" w:sz="0" w:space="0" w:color="auto"/>
        <w:left w:val="none" w:sz="0" w:space="0" w:color="auto"/>
        <w:bottom w:val="none" w:sz="0" w:space="0" w:color="auto"/>
        <w:right w:val="none" w:sz="0" w:space="0" w:color="auto"/>
      </w:divBdr>
    </w:div>
    <w:div w:id="820657141">
      <w:bodyDiv w:val="1"/>
      <w:marLeft w:val="0"/>
      <w:marRight w:val="0"/>
      <w:marTop w:val="0"/>
      <w:marBottom w:val="0"/>
      <w:divBdr>
        <w:top w:val="none" w:sz="0" w:space="0" w:color="auto"/>
        <w:left w:val="none" w:sz="0" w:space="0" w:color="auto"/>
        <w:bottom w:val="none" w:sz="0" w:space="0" w:color="auto"/>
        <w:right w:val="none" w:sz="0" w:space="0" w:color="auto"/>
      </w:divBdr>
    </w:div>
    <w:div w:id="820973406">
      <w:bodyDiv w:val="1"/>
      <w:marLeft w:val="0"/>
      <w:marRight w:val="0"/>
      <w:marTop w:val="0"/>
      <w:marBottom w:val="0"/>
      <w:divBdr>
        <w:top w:val="none" w:sz="0" w:space="0" w:color="auto"/>
        <w:left w:val="none" w:sz="0" w:space="0" w:color="auto"/>
        <w:bottom w:val="none" w:sz="0" w:space="0" w:color="auto"/>
        <w:right w:val="none" w:sz="0" w:space="0" w:color="auto"/>
      </w:divBdr>
    </w:div>
    <w:div w:id="821891054">
      <w:bodyDiv w:val="1"/>
      <w:marLeft w:val="0"/>
      <w:marRight w:val="0"/>
      <w:marTop w:val="0"/>
      <w:marBottom w:val="0"/>
      <w:divBdr>
        <w:top w:val="none" w:sz="0" w:space="0" w:color="auto"/>
        <w:left w:val="none" w:sz="0" w:space="0" w:color="auto"/>
        <w:bottom w:val="none" w:sz="0" w:space="0" w:color="auto"/>
        <w:right w:val="none" w:sz="0" w:space="0" w:color="auto"/>
      </w:divBdr>
    </w:div>
    <w:div w:id="872841062">
      <w:bodyDiv w:val="1"/>
      <w:marLeft w:val="0"/>
      <w:marRight w:val="0"/>
      <w:marTop w:val="0"/>
      <w:marBottom w:val="0"/>
      <w:divBdr>
        <w:top w:val="none" w:sz="0" w:space="0" w:color="auto"/>
        <w:left w:val="none" w:sz="0" w:space="0" w:color="auto"/>
        <w:bottom w:val="none" w:sz="0" w:space="0" w:color="auto"/>
        <w:right w:val="none" w:sz="0" w:space="0" w:color="auto"/>
      </w:divBdr>
    </w:div>
    <w:div w:id="892080908">
      <w:bodyDiv w:val="1"/>
      <w:marLeft w:val="0"/>
      <w:marRight w:val="0"/>
      <w:marTop w:val="0"/>
      <w:marBottom w:val="0"/>
      <w:divBdr>
        <w:top w:val="none" w:sz="0" w:space="0" w:color="auto"/>
        <w:left w:val="none" w:sz="0" w:space="0" w:color="auto"/>
        <w:bottom w:val="none" w:sz="0" w:space="0" w:color="auto"/>
        <w:right w:val="none" w:sz="0" w:space="0" w:color="auto"/>
      </w:divBdr>
    </w:div>
    <w:div w:id="997152605">
      <w:bodyDiv w:val="1"/>
      <w:marLeft w:val="0"/>
      <w:marRight w:val="0"/>
      <w:marTop w:val="0"/>
      <w:marBottom w:val="0"/>
      <w:divBdr>
        <w:top w:val="none" w:sz="0" w:space="0" w:color="auto"/>
        <w:left w:val="none" w:sz="0" w:space="0" w:color="auto"/>
        <w:bottom w:val="none" w:sz="0" w:space="0" w:color="auto"/>
        <w:right w:val="none" w:sz="0" w:space="0" w:color="auto"/>
      </w:divBdr>
    </w:div>
    <w:div w:id="1050686620">
      <w:bodyDiv w:val="1"/>
      <w:marLeft w:val="0"/>
      <w:marRight w:val="0"/>
      <w:marTop w:val="0"/>
      <w:marBottom w:val="0"/>
      <w:divBdr>
        <w:top w:val="none" w:sz="0" w:space="0" w:color="auto"/>
        <w:left w:val="none" w:sz="0" w:space="0" w:color="auto"/>
        <w:bottom w:val="none" w:sz="0" w:space="0" w:color="auto"/>
        <w:right w:val="none" w:sz="0" w:space="0" w:color="auto"/>
      </w:divBdr>
    </w:div>
    <w:div w:id="1120027096">
      <w:bodyDiv w:val="1"/>
      <w:marLeft w:val="0"/>
      <w:marRight w:val="0"/>
      <w:marTop w:val="0"/>
      <w:marBottom w:val="0"/>
      <w:divBdr>
        <w:top w:val="none" w:sz="0" w:space="0" w:color="auto"/>
        <w:left w:val="none" w:sz="0" w:space="0" w:color="auto"/>
        <w:bottom w:val="none" w:sz="0" w:space="0" w:color="auto"/>
        <w:right w:val="none" w:sz="0" w:space="0" w:color="auto"/>
      </w:divBdr>
    </w:div>
    <w:div w:id="1249846477">
      <w:bodyDiv w:val="1"/>
      <w:marLeft w:val="0"/>
      <w:marRight w:val="0"/>
      <w:marTop w:val="0"/>
      <w:marBottom w:val="0"/>
      <w:divBdr>
        <w:top w:val="none" w:sz="0" w:space="0" w:color="auto"/>
        <w:left w:val="none" w:sz="0" w:space="0" w:color="auto"/>
        <w:bottom w:val="none" w:sz="0" w:space="0" w:color="auto"/>
        <w:right w:val="none" w:sz="0" w:space="0" w:color="auto"/>
      </w:divBdr>
    </w:div>
    <w:div w:id="1284652719">
      <w:bodyDiv w:val="1"/>
      <w:marLeft w:val="0"/>
      <w:marRight w:val="0"/>
      <w:marTop w:val="0"/>
      <w:marBottom w:val="0"/>
      <w:divBdr>
        <w:top w:val="none" w:sz="0" w:space="0" w:color="auto"/>
        <w:left w:val="none" w:sz="0" w:space="0" w:color="auto"/>
        <w:bottom w:val="none" w:sz="0" w:space="0" w:color="auto"/>
        <w:right w:val="none" w:sz="0" w:space="0" w:color="auto"/>
      </w:divBdr>
    </w:div>
    <w:div w:id="1356879761">
      <w:bodyDiv w:val="1"/>
      <w:marLeft w:val="0"/>
      <w:marRight w:val="0"/>
      <w:marTop w:val="0"/>
      <w:marBottom w:val="0"/>
      <w:divBdr>
        <w:top w:val="none" w:sz="0" w:space="0" w:color="auto"/>
        <w:left w:val="none" w:sz="0" w:space="0" w:color="auto"/>
        <w:bottom w:val="none" w:sz="0" w:space="0" w:color="auto"/>
        <w:right w:val="none" w:sz="0" w:space="0" w:color="auto"/>
      </w:divBdr>
    </w:div>
    <w:div w:id="1578325572">
      <w:bodyDiv w:val="1"/>
      <w:marLeft w:val="0"/>
      <w:marRight w:val="0"/>
      <w:marTop w:val="0"/>
      <w:marBottom w:val="0"/>
      <w:divBdr>
        <w:top w:val="none" w:sz="0" w:space="0" w:color="auto"/>
        <w:left w:val="none" w:sz="0" w:space="0" w:color="auto"/>
        <w:bottom w:val="none" w:sz="0" w:space="0" w:color="auto"/>
        <w:right w:val="none" w:sz="0" w:space="0" w:color="auto"/>
      </w:divBdr>
    </w:div>
    <w:div w:id="1630477305">
      <w:bodyDiv w:val="1"/>
      <w:marLeft w:val="0"/>
      <w:marRight w:val="0"/>
      <w:marTop w:val="0"/>
      <w:marBottom w:val="0"/>
      <w:divBdr>
        <w:top w:val="none" w:sz="0" w:space="0" w:color="auto"/>
        <w:left w:val="none" w:sz="0" w:space="0" w:color="auto"/>
        <w:bottom w:val="none" w:sz="0" w:space="0" w:color="auto"/>
        <w:right w:val="none" w:sz="0" w:space="0" w:color="auto"/>
      </w:divBdr>
    </w:div>
    <w:div w:id="1633095525">
      <w:bodyDiv w:val="1"/>
      <w:marLeft w:val="0"/>
      <w:marRight w:val="0"/>
      <w:marTop w:val="0"/>
      <w:marBottom w:val="0"/>
      <w:divBdr>
        <w:top w:val="none" w:sz="0" w:space="0" w:color="auto"/>
        <w:left w:val="none" w:sz="0" w:space="0" w:color="auto"/>
        <w:bottom w:val="none" w:sz="0" w:space="0" w:color="auto"/>
        <w:right w:val="none" w:sz="0" w:space="0" w:color="auto"/>
      </w:divBdr>
    </w:div>
    <w:div w:id="1641764346">
      <w:bodyDiv w:val="1"/>
      <w:marLeft w:val="0"/>
      <w:marRight w:val="0"/>
      <w:marTop w:val="0"/>
      <w:marBottom w:val="0"/>
      <w:divBdr>
        <w:top w:val="none" w:sz="0" w:space="0" w:color="auto"/>
        <w:left w:val="none" w:sz="0" w:space="0" w:color="auto"/>
        <w:bottom w:val="none" w:sz="0" w:space="0" w:color="auto"/>
        <w:right w:val="none" w:sz="0" w:space="0" w:color="auto"/>
      </w:divBdr>
    </w:div>
    <w:div w:id="1667973018">
      <w:bodyDiv w:val="1"/>
      <w:marLeft w:val="0"/>
      <w:marRight w:val="0"/>
      <w:marTop w:val="0"/>
      <w:marBottom w:val="0"/>
      <w:divBdr>
        <w:top w:val="none" w:sz="0" w:space="0" w:color="auto"/>
        <w:left w:val="none" w:sz="0" w:space="0" w:color="auto"/>
        <w:bottom w:val="none" w:sz="0" w:space="0" w:color="auto"/>
        <w:right w:val="none" w:sz="0" w:space="0" w:color="auto"/>
      </w:divBdr>
    </w:div>
    <w:div w:id="1707178882">
      <w:bodyDiv w:val="1"/>
      <w:marLeft w:val="0"/>
      <w:marRight w:val="0"/>
      <w:marTop w:val="0"/>
      <w:marBottom w:val="0"/>
      <w:divBdr>
        <w:top w:val="none" w:sz="0" w:space="0" w:color="auto"/>
        <w:left w:val="none" w:sz="0" w:space="0" w:color="auto"/>
        <w:bottom w:val="none" w:sz="0" w:space="0" w:color="auto"/>
        <w:right w:val="none" w:sz="0" w:space="0" w:color="auto"/>
      </w:divBdr>
    </w:div>
    <w:div w:id="1731423734">
      <w:bodyDiv w:val="1"/>
      <w:marLeft w:val="0"/>
      <w:marRight w:val="0"/>
      <w:marTop w:val="0"/>
      <w:marBottom w:val="0"/>
      <w:divBdr>
        <w:top w:val="none" w:sz="0" w:space="0" w:color="auto"/>
        <w:left w:val="none" w:sz="0" w:space="0" w:color="auto"/>
        <w:bottom w:val="none" w:sz="0" w:space="0" w:color="auto"/>
        <w:right w:val="none" w:sz="0" w:space="0" w:color="auto"/>
      </w:divBdr>
    </w:div>
    <w:div w:id="1756054682">
      <w:bodyDiv w:val="1"/>
      <w:marLeft w:val="0"/>
      <w:marRight w:val="0"/>
      <w:marTop w:val="0"/>
      <w:marBottom w:val="0"/>
      <w:divBdr>
        <w:top w:val="none" w:sz="0" w:space="0" w:color="auto"/>
        <w:left w:val="none" w:sz="0" w:space="0" w:color="auto"/>
        <w:bottom w:val="none" w:sz="0" w:space="0" w:color="auto"/>
        <w:right w:val="none" w:sz="0" w:space="0" w:color="auto"/>
      </w:divBdr>
    </w:div>
    <w:div w:id="1842429122">
      <w:bodyDiv w:val="1"/>
      <w:marLeft w:val="0"/>
      <w:marRight w:val="0"/>
      <w:marTop w:val="0"/>
      <w:marBottom w:val="0"/>
      <w:divBdr>
        <w:top w:val="none" w:sz="0" w:space="0" w:color="auto"/>
        <w:left w:val="none" w:sz="0" w:space="0" w:color="auto"/>
        <w:bottom w:val="none" w:sz="0" w:space="0" w:color="auto"/>
        <w:right w:val="none" w:sz="0" w:space="0" w:color="auto"/>
      </w:divBdr>
      <w:divsChild>
        <w:div w:id="1306620100">
          <w:marLeft w:val="0"/>
          <w:marRight w:val="0"/>
          <w:marTop w:val="0"/>
          <w:marBottom w:val="0"/>
          <w:divBdr>
            <w:top w:val="none" w:sz="0" w:space="0" w:color="auto"/>
            <w:left w:val="none" w:sz="0" w:space="0" w:color="auto"/>
            <w:bottom w:val="none" w:sz="0" w:space="0" w:color="auto"/>
            <w:right w:val="none" w:sz="0" w:space="0" w:color="auto"/>
          </w:divBdr>
          <w:divsChild>
            <w:div w:id="1691760669">
              <w:marLeft w:val="0"/>
              <w:marRight w:val="0"/>
              <w:marTop w:val="0"/>
              <w:marBottom w:val="0"/>
              <w:divBdr>
                <w:top w:val="none" w:sz="0" w:space="0" w:color="auto"/>
                <w:left w:val="none" w:sz="0" w:space="0" w:color="auto"/>
                <w:bottom w:val="none" w:sz="0" w:space="0" w:color="auto"/>
                <w:right w:val="none" w:sz="0" w:space="0" w:color="auto"/>
              </w:divBdr>
              <w:divsChild>
                <w:div w:id="137111888">
                  <w:marLeft w:val="0"/>
                  <w:marRight w:val="0"/>
                  <w:marTop w:val="0"/>
                  <w:marBottom w:val="0"/>
                  <w:divBdr>
                    <w:top w:val="none" w:sz="0" w:space="0" w:color="auto"/>
                    <w:left w:val="none" w:sz="0" w:space="0" w:color="auto"/>
                    <w:bottom w:val="none" w:sz="0" w:space="0" w:color="auto"/>
                    <w:right w:val="none" w:sz="0" w:space="0" w:color="auto"/>
                  </w:divBdr>
                  <w:divsChild>
                    <w:div w:id="962077732">
                      <w:marLeft w:val="0"/>
                      <w:marRight w:val="0"/>
                      <w:marTop w:val="0"/>
                      <w:marBottom w:val="0"/>
                      <w:divBdr>
                        <w:top w:val="none" w:sz="0" w:space="0" w:color="auto"/>
                        <w:left w:val="none" w:sz="0" w:space="0" w:color="auto"/>
                        <w:bottom w:val="none" w:sz="0" w:space="0" w:color="auto"/>
                        <w:right w:val="none" w:sz="0" w:space="0" w:color="auto"/>
                      </w:divBdr>
                      <w:divsChild>
                        <w:div w:id="444890816">
                          <w:marLeft w:val="0"/>
                          <w:marRight w:val="0"/>
                          <w:marTop w:val="0"/>
                          <w:marBottom w:val="0"/>
                          <w:divBdr>
                            <w:top w:val="none" w:sz="0" w:space="0" w:color="auto"/>
                            <w:left w:val="none" w:sz="0" w:space="0" w:color="auto"/>
                            <w:bottom w:val="none" w:sz="0" w:space="0" w:color="auto"/>
                            <w:right w:val="none" w:sz="0" w:space="0" w:color="auto"/>
                          </w:divBdr>
                          <w:divsChild>
                            <w:div w:id="2097744343">
                              <w:marLeft w:val="0"/>
                              <w:marRight w:val="0"/>
                              <w:marTop w:val="0"/>
                              <w:marBottom w:val="0"/>
                              <w:divBdr>
                                <w:top w:val="none" w:sz="0" w:space="0" w:color="auto"/>
                                <w:left w:val="none" w:sz="0" w:space="0" w:color="auto"/>
                                <w:bottom w:val="none" w:sz="0" w:space="0" w:color="auto"/>
                                <w:right w:val="none" w:sz="0" w:space="0" w:color="auto"/>
                              </w:divBdr>
                              <w:divsChild>
                                <w:div w:id="1506087393">
                                  <w:marLeft w:val="0"/>
                                  <w:marRight w:val="0"/>
                                  <w:marTop w:val="0"/>
                                  <w:marBottom w:val="0"/>
                                  <w:divBdr>
                                    <w:top w:val="none" w:sz="0" w:space="0" w:color="auto"/>
                                    <w:left w:val="none" w:sz="0" w:space="0" w:color="auto"/>
                                    <w:bottom w:val="none" w:sz="0" w:space="0" w:color="auto"/>
                                    <w:right w:val="none" w:sz="0" w:space="0" w:color="auto"/>
                                  </w:divBdr>
                                  <w:divsChild>
                                    <w:div w:id="765884474">
                                      <w:marLeft w:val="0"/>
                                      <w:marRight w:val="0"/>
                                      <w:marTop w:val="0"/>
                                      <w:marBottom w:val="0"/>
                                      <w:divBdr>
                                        <w:top w:val="none" w:sz="0" w:space="0" w:color="auto"/>
                                        <w:left w:val="none" w:sz="0" w:space="0" w:color="auto"/>
                                        <w:bottom w:val="none" w:sz="0" w:space="0" w:color="auto"/>
                                        <w:right w:val="none" w:sz="0" w:space="0" w:color="auto"/>
                                      </w:divBdr>
                                    </w:div>
                                    <w:div w:id="487592830">
                                      <w:marLeft w:val="0"/>
                                      <w:marRight w:val="0"/>
                                      <w:marTop w:val="0"/>
                                      <w:marBottom w:val="0"/>
                                      <w:divBdr>
                                        <w:top w:val="none" w:sz="0" w:space="0" w:color="auto"/>
                                        <w:left w:val="none" w:sz="0" w:space="0" w:color="auto"/>
                                        <w:bottom w:val="none" w:sz="0" w:space="0" w:color="auto"/>
                                        <w:right w:val="none" w:sz="0" w:space="0" w:color="auto"/>
                                      </w:divBdr>
                                      <w:divsChild>
                                        <w:div w:id="1577785009">
                                          <w:marLeft w:val="0"/>
                                          <w:marRight w:val="165"/>
                                          <w:marTop w:val="150"/>
                                          <w:marBottom w:val="0"/>
                                          <w:divBdr>
                                            <w:top w:val="none" w:sz="0" w:space="0" w:color="auto"/>
                                            <w:left w:val="none" w:sz="0" w:space="0" w:color="auto"/>
                                            <w:bottom w:val="none" w:sz="0" w:space="0" w:color="auto"/>
                                            <w:right w:val="none" w:sz="0" w:space="0" w:color="auto"/>
                                          </w:divBdr>
                                          <w:divsChild>
                                            <w:div w:id="423304537">
                                              <w:marLeft w:val="0"/>
                                              <w:marRight w:val="0"/>
                                              <w:marTop w:val="0"/>
                                              <w:marBottom w:val="0"/>
                                              <w:divBdr>
                                                <w:top w:val="none" w:sz="0" w:space="0" w:color="auto"/>
                                                <w:left w:val="none" w:sz="0" w:space="0" w:color="auto"/>
                                                <w:bottom w:val="none" w:sz="0" w:space="0" w:color="auto"/>
                                                <w:right w:val="none" w:sz="0" w:space="0" w:color="auto"/>
                                              </w:divBdr>
                                              <w:divsChild>
                                                <w:div w:id="17487643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917932">
          <w:marLeft w:val="0"/>
          <w:marRight w:val="0"/>
          <w:marTop w:val="240"/>
          <w:marBottom w:val="0"/>
          <w:divBdr>
            <w:top w:val="none" w:sz="0" w:space="0" w:color="auto"/>
            <w:left w:val="none" w:sz="0" w:space="0" w:color="auto"/>
            <w:bottom w:val="none" w:sz="0" w:space="0" w:color="auto"/>
            <w:right w:val="none" w:sz="0" w:space="0" w:color="auto"/>
          </w:divBdr>
        </w:div>
      </w:divsChild>
    </w:div>
    <w:div w:id="2037851306">
      <w:bodyDiv w:val="1"/>
      <w:marLeft w:val="0"/>
      <w:marRight w:val="0"/>
      <w:marTop w:val="0"/>
      <w:marBottom w:val="0"/>
      <w:divBdr>
        <w:top w:val="none" w:sz="0" w:space="0" w:color="auto"/>
        <w:left w:val="none" w:sz="0" w:space="0" w:color="auto"/>
        <w:bottom w:val="none" w:sz="0" w:space="0" w:color="auto"/>
        <w:right w:val="none" w:sz="0" w:space="0" w:color="auto"/>
      </w:divBdr>
    </w:div>
    <w:div w:id="20680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B572-8E56-ED42-8701-9310F36D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基于TEE和区块链的隐私保护计算平台.docx</Template>
  <TotalTime>87</TotalTime>
  <Pages>21</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hareinweed</dc:creator>
  <cp:keywords/>
  <dc:description/>
  <cp:lastModifiedBy>Microsoft Office 用户</cp:lastModifiedBy>
  <cp:revision>10</cp:revision>
  <cp:lastPrinted>2021-02-20T13:54:00Z</cp:lastPrinted>
  <dcterms:created xsi:type="dcterms:W3CDTF">2021-04-12T08:49:00Z</dcterms:created>
  <dcterms:modified xsi:type="dcterms:W3CDTF">2021-04-12T11:22:00Z</dcterms:modified>
</cp:coreProperties>
</file>