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rPr/>
      </w:pPr>
      <w:r>
        <w:rPr>
          <w:b/>
          <w:bCs/>
        </w:rPr>
        <w:t>Intern Name:</w:t>
      </w:r>
      <w:r>
        <w:rPr/>
        <w:t xml:space="preserve"> Muhammad Ishaq Khalid</w:t>
      </w:r>
    </w:p>
    <w:p>
      <w:pPr>
        <w:pStyle w:val="FirstParagraph"/>
        <w:rPr>
          <w:b/>
          <w:bCs/>
        </w:rPr>
      </w:pPr>
      <w:r>
        <w:rPr>
          <w:b/>
          <w:bCs/>
        </w:rPr>
        <w:t xml:space="preserve">DHC-ID: </w:t>
      </w:r>
      <w:r>
        <w:rPr>
          <w:b w:val="false"/>
          <w:bCs w:val="false"/>
        </w:rPr>
        <w:t>DHC-7759</w:t>
      </w:r>
      <w:r>
        <w:rPr>
          <w:b/>
          <w:bCs/>
        </w:rPr>
        <w:br/>
        <w:t>Internship Period: April 7, 2026– April 28, 2026</w:t>
        <w:br/>
        <w:t>Submission Date: April 28, 2026</w:t>
        <w:br/>
        <w:t xml:space="preserve">GitHub Repository: </w:t>
      </w:r>
      <w:hyperlink r:id="rId2">
        <w:r>
          <w:rPr>
            <w:rStyle w:val="Hyperlink"/>
            <w:b/>
            <w:bCs/>
          </w:rPr>
          <w:t>https://github.com/MIshaqKhalid/cybersecurity-internship-project</w:t>
        </w:r>
      </w:hyperlink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Heading1"/>
        <w:rPr>
          <w:b/>
          <w:bCs/>
        </w:rPr>
      </w:pPr>
      <w:bookmarkStart w:id="0" w:name="Xea73d4af70c2dd1f39c9f361a6232afbe3ff9ed"/>
      <w:r>
        <w:rPr>
          <w:b/>
          <w:bCs/>
        </w:rPr>
        <w:t>WEEK 2 REPORT: Implementing Security Measures</w:t>
      </w:r>
    </w:p>
    <w:p>
      <w:pPr>
        <w:pStyle w:val="Heading2"/>
        <w:rPr/>
      </w:pPr>
      <w:bookmarkStart w:id="1" w:name="security-libraries-installed"/>
      <w:r>
        <w:rPr/>
        <w:t>1. Security Libraries Installed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secured-app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validator bcrypt jsonwebtoken helmet winston express-rate-limit dotenv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59"/>
        <w:gridCol w:w="2160"/>
        <w:gridCol w:w="4321"/>
      </w:tblGrid>
      <w:tr>
        <w:trPr>
          <w:tblHeader w:val="true"/>
        </w:trPr>
        <w:tc>
          <w:tcPr>
            <w:tcW w:w="21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Library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4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Security Purpose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validator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^13.11.0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Email validation, XSS escaping, input sanitization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bcrypt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^5.1.1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Async password hashing (12 salt rounds)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jsonwebtoken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^9.0.2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JWT token generation and verification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helmet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^7.1.0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HTTP security headers (CSP, HSTS, X-Frame-Options)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winston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^3.11.0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Structured JSON security event logging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express-rate-limit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^7.1.5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Brute-force and DDoS protection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dotenv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^16.3.1</w:t>
            </w:r>
          </w:p>
        </w:tc>
        <w:tc>
          <w:tcPr>
            <w:tcW w:w="4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Environment variable management for secrets</w:t>
            </w:r>
          </w:p>
        </w:tc>
      </w:tr>
    </w:tbl>
    <w:p>
      <w:pPr>
        <w:pStyle w:val="Normal"/>
        <w:rPr/>
      </w:pPr>
      <w:bookmarkStart w:id="2" w:name="security-libraries-install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security-measures-implemented"/>
      <w:r>
        <w:rPr/>
        <w:t>2. Security Measures Implemented</w:t>
      </w:r>
    </w:p>
    <w:p>
      <w:pPr>
        <w:pStyle w:val="Heading3"/>
        <w:rPr/>
      </w:pPr>
      <w:bookmarkStart w:id="4" w:name="input-validation-sanitization"/>
      <w:r>
        <w:rPr/>
        <w:t>2.1 Input Validation &amp; Sanitization</w:t>
      </w:r>
    </w:p>
    <w:p>
      <w:pPr>
        <w:pStyle w:val="FirstParagraph"/>
        <w:rPr/>
      </w:pPr>
      <w:r>
        <w:rPr>
          <w:b/>
          <w:bCs/>
        </w:rPr>
        <w:t>Implementation:</w:t>
      </w:r>
      <w:r>
        <w:rPr/>
        <w:t xml:space="preserve"> - All user inputs validated before processing - Email format checked with </w:t>
      </w:r>
      <w:r>
        <w:rPr>
          <w:rStyle w:val="VerbatimChar"/>
        </w:rPr>
        <w:t>validator.isEmail()</w:t>
      </w:r>
      <w:r>
        <w:rPr/>
        <w:t xml:space="preserve"> - Password minimum length enforced: </w:t>
      </w:r>
      <w:r>
        <w:rPr>
          <w:b/>
          <w:bCs/>
        </w:rPr>
        <w:t>8 characters</w:t>
      </w:r>
      <w:r>
        <w:rPr/>
        <w:t xml:space="preserve"> - Special characters escaped with </w:t>
      </w:r>
      <w:r>
        <w:rPr>
          <w:rStyle w:val="VerbatimChar"/>
        </w:rPr>
        <w:t>validator.escape()</w:t>
      </w:r>
      <w:r>
        <w:rPr/>
        <w:t xml:space="preserve"> - Whitespace trimmed from all inputs - JSON body size limited to </w:t>
      </w:r>
      <w:r>
        <w:rPr>
          <w:b/>
          <w:bCs/>
        </w:rPr>
        <w:t>10kb</w:t>
      </w:r>
      <w:r>
        <w:rPr/>
        <w:t xml:space="preserve"> to prevent large payload attacks</w:t>
      </w:r>
    </w:p>
    <w:p>
      <w:pPr>
        <w:pStyle w:val="BodyText"/>
        <w:rPr/>
      </w:pPr>
      <w:r>
        <w:rPr>
          <w:b/>
          <w:bCs/>
        </w:rPr>
        <w:t>Code Example: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sanitizeInput </w:t>
      </w:r>
      <w:r>
        <w:rPr>
          <w:rStyle w:val="OperatorTok"/>
        </w:rPr>
        <w:t>=</w:t>
      </w:r>
      <w:r>
        <w:rPr>
          <w:rStyle w:val="NormalTok"/>
        </w:rPr>
        <w:t xml:space="preserve"> (input)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typeof</w:t>
      </w:r>
      <w:r>
        <w:rPr>
          <w:rStyle w:val="NormalTok"/>
        </w:rPr>
        <w:t xml:space="preserve"> input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'string'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validator</w:t>
      </w:r>
      <w:r>
        <w:rPr>
          <w:rStyle w:val="OperatorTok"/>
        </w:rPr>
        <w:t>.</w:t>
      </w:r>
      <w:r>
        <w:rPr>
          <w:rStyle w:val="FunctionTok"/>
        </w:rPr>
        <w:t>escape</w:t>
      </w:r>
      <w:r>
        <w:rPr>
          <w:rStyle w:val="NormalTok"/>
        </w:rPr>
        <w:t>(input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Email validation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validator</w:t>
      </w:r>
      <w:r>
        <w:rPr>
          <w:rStyle w:val="OperatorTok"/>
        </w:rPr>
        <w:t>.</w:t>
      </w:r>
      <w:r>
        <w:rPr>
          <w:rStyle w:val="FunctionTok"/>
        </w:rPr>
        <w:t>isEmail</w:t>
      </w:r>
      <w:r>
        <w:rPr>
          <w:rStyle w:val="NormalTok"/>
        </w:rPr>
        <w:t>(email))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email format.'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// Password strength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(password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'Password must be at least 8 characters.'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Location in Code:</w:t>
      </w:r>
      <w:r>
        <w:rPr/>
        <w:t xml:space="preserve"> </w:t>
      </w:r>
      <w:r>
        <w:rPr>
          <w:rStyle w:val="VerbatimChar"/>
        </w:rPr>
        <w:t>secured-app/app.js</w:t>
      </w:r>
      <w:r>
        <w:rPr/>
        <w:t xml:space="preserve"> lines 85-95</w:t>
      </w:r>
    </w:p>
    <w:p>
      <w:pPr>
        <w:pStyle w:val="Normal"/>
        <w:rPr/>
      </w:pPr>
      <w:bookmarkStart w:id="5" w:name="input-validation-sanitization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3"/>
        <w:rPr/>
      </w:pPr>
      <w:bookmarkStart w:id="6" w:name="password-hashing-bcrypt"/>
      <w:r>
        <w:rPr/>
        <w:t>2.2 Password Hashing (bcrypt)</w:t>
      </w:r>
    </w:p>
    <w:p>
      <w:pPr>
        <w:pStyle w:val="FirstParagraph"/>
        <w:rPr/>
      </w:pPr>
      <w:r>
        <w:rPr>
          <w:b/>
          <w:bCs/>
        </w:rPr>
        <w:t>Implementation:</w:t>
      </w:r>
      <w:r>
        <w:rPr/>
        <w:t xml:space="preserve"> - </w:t>
      </w:r>
      <w:r>
        <w:rPr>
          <w:b/>
          <w:bCs/>
        </w:rPr>
        <w:t>Salt rounds: 12</w:t>
      </w:r>
      <w:r>
        <w:rPr/>
        <w:t xml:space="preserve"> (appropriate for 2026 hardware, ~250-300ms per hash) - Async API used to prevent blocking the event loop - Secure comparison with timing-safe </w:t>
      </w:r>
      <w:r>
        <w:rPr>
          <w:rStyle w:val="VerbatimChar"/>
        </w:rPr>
        <w:t>bcrypt.compare()</w:t>
      </w:r>
    </w:p>
    <w:p>
      <w:pPr>
        <w:pStyle w:val="BodyText"/>
        <w:rPr/>
      </w:pPr>
      <w:r>
        <w:rPr>
          <w:b/>
          <w:bCs/>
        </w:rPr>
        <w:t>Code Example: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SALT_ROUNDS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Hashing during signup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hash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SALT_ROUNDS)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Verification during login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validPassword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compare</w:t>
      </w:r>
      <w:r>
        <w:rPr>
          <w:rStyle w:val="NormalTok"/>
        </w:rPr>
        <w:t>(password</w:t>
      </w:r>
      <w:r>
        <w:rPr>
          <w:rStyle w:val="OperatorTok"/>
        </w:rPr>
        <w:t>,</w:t>
      </w:r>
      <w:r>
        <w:rPr>
          <w:rStyle w:val="NormalTok"/>
        </w:rPr>
        <w:t xml:space="preserve"> row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Location in Code:</w:t>
      </w:r>
      <w:r>
        <w:rPr/>
        <w:t xml:space="preserve"> </w:t>
      </w:r>
      <w:r>
        <w:rPr>
          <w:rStyle w:val="VerbatimChar"/>
        </w:rPr>
        <w:t>secured-app/app.js</w:t>
      </w:r>
      <w:r>
        <w:rPr/>
        <w:t xml:space="preserve"> lines 120, 165</w:t>
      </w:r>
    </w:p>
    <w:p>
      <w:pPr>
        <w:pStyle w:val="BodyText"/>
        <w:rPr/>
      </w:pPr>
      <w:r>
        <w:rPr>
          <w:b/>
          <w:bCs/>
        </w:rPr>
        <w:t>Before vs After:</w:t>
      </w:r>
      <w:r>
        <w:rPr/>
        <w:t xml:space="preserve"> | Aspect | Before (Vulnerable) | After (Secured) | |——–|——————–|—————–| | Storage | Plaintext: </w:t>
      </w:r>
      <w:r>
        <w:rPr>
          <w:rStyle w:val="VerbatimChar"/>
        </w:rPr>
        <w:t>password123</w:t>
      </w:r>
      <w:r>
        <w:rPr/>
        <w:t xml:space="preserve"> | Hash: </w:t>
      </w:r>
      <w:r>
        <w:rPr>
          <w:rStyle w:val="VerbatimChar"/>
        </w:rPr>
        <w:t>$2b$12$...</w:t>
      </w:r>
      <w:r>
        <w:rPr/>
        <w:t xml:space="preserve"> | | Algorithm | None | bcrypt | | Salt Rounds | N/A | 12 | | Comparison | </w:t>
      </w:r>
      <w:r>
        <w:rPr>
          <w:rStyle w:val="VerbatimChar"/>
        </w:rPr>
        <w:t>===</w:t>
      </w:r>
      <w:r>
        <w:rPr/>
        <w:t xml:space="preserve"> (timing attack vulnerable) | </w:t>
      </w:r>
      <w:r>
        <w:rPr>
          <w:rStyle w:val="VerbatimChar"/>
        </w:rPr>
        <w:t>bcrypt.compare()</w:t>
      </w:r>
      <w:r>
        <w:rPr/>
        <w:t xml:space="preserve"> (timing-safe) |</w:t>
      </w:r>
    </w:p>
    <w:p>
      <w:pPr>
        <w:pStyle w:val="Normal"/>
        <w:rPr/>
      </w:pPr>
      <w:bookmarkStart w:id="7" w:name="password-hashing-bcrypt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3"/>
        <w:rPr/>
      </w:pPr>
      <w:bookmarkStart w:id="8" w:name="token-based-authentication-jwt"/>
      <w:r>
        <w:rPr/>
        <w:t>2.3 Token-Based Authentication (JWT)</w:t>
      </w:r>
    </w:p>
    <w:p>
      <w:pPr>
        <w:pStyle w:val="FirstParagraph"/>
        <w:rPr/>
      </w:pPr>
      <w:r>
        <w:rPr>
          <w:b/>
          <w:bCs/>
        </w:rPr>
        <w:t>Implementation:</w:t>
      </w:r>
      <w:r>
        <w:rPr/>
        <w:t xml:space="preserve"> - JWT signed with </w:t>
      </w:r>
      <w:r>
        <w:rPr>
          <w:b/>
          <w:bCs/>
        </w:rPr>
        <w:t>HS256 algorithm</w:t>
      </w:r>
      <w:r>
        <w:rPr/>
        <w:t xml:space="preserve"> (explicitly pinned to prevent algorithm confusion attacks) - Token expiration: </w:t>
      </w:r>
      <w:r>
        <w:rPr>
          <w:b/>
          <w:bCs/>
        </w:rPr>
        <w:t>1 hour</w:t>
      </w:r>
      <w:r>
        <w:rPr/>
        <w:t xml:space="preserve"> - Protected routes using </w:t>
      </w:r>
      <w:r>
        <w:rPr>
          <w:rStyle w:val="VerbatimChar"/>
        </w:rPr>
        <w:t>authenticateToken</w:t>
      </w:r>
      <w:r>
        <w:rPr/>
        <w:t xml:space="preserve"> middleware - Token passed in </w:t>
      </w:r>
      <w:r>
        <w:rPr>
          <w:rStyle w:val="VerbatimChar"/>
        </w:rPr>
        <w:t>Authorization: Bearer &lt;token&gt;</w:t>
      </w:r>
      <w:r>
        <w:rPr/>
        <w:t xml:space="preserve"> header - Secret stored in </w:t>
      </w:r>
      <w:r>
        <w:rPr>
          <w:rStyle w:val="VerbatimChar"/>
        </w:rPr>
        <w:t>.env</w:t>
      </w:r>
      <w:r>
        <w:rPr/>
        <w:t xml:space="preserve"> file, validated at startup</w:t>
      </w:r>
    </w:p>
    <w:p>
      <w:pPr>
        <w:pStyle w:val="BodyText"/>
        <w:rPr/>
      </w:pPr>
      <w:r>
        <w:rPr>
          <w:b/>
          <w:bCs/>
        </w:rPr>
        <w:t>Code Example: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jwt</w:t>
      </w:r>
      <w:r>
        <w:rPr>
          <w:rStyle w:val="OperatorTok"/>
        </w:rPr>
        <w:t>.</w:t>
      </w:r>
      <w:r>
        <w:rPr>
          <w:rStyle w:val="FunctionTok"/>
        </w:rPr>
        <w:t>sign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row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username</w:t>
      </w:r>
      <w:r>
        <w:rPr>
          <w:rStyle w:val="OperatorTok"/>
        </w:rPr>
        <w:t>:</w:t>
      </w:r>
      <w:r>
        <w:rPr>
          <w:rStyle w:val="NormalTok"/>
        </w:rPr>
        <w:t xml:space="preserve"> row</w:t>
      </w:r>
      <w:r>
        <w:rPr>
          <w:rStyle w:val="OperatorTok"/>
        </w:rPr>
        <w:t>.</w:t>
      </w:r>
      <w:r>
        <w:rPr>
          <w:rStyle w:val="AttributeTok"/>
        </w:rPr>
        <w:t>username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SECRET_KEY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{ </w:t>
      </w:r>
      <w:r>
        <w:rPr>
          <w:rStyle w:val="DataTypeTok"/>
        </w:rPr>
        <w:t>expiresIn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'1h'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algorithm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'HS256'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Middleware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authenticateToken </w:t>
      </w:r>
      <w:r>
        <w:rPr>
          <w:rStyle w:val="OperatorTok"/>
        </w:rPr>
        <w:t>=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,</w:t>
      </w:r>
      <w:r>
        <w:rPr>
          <w:rStyle w:val="NormalTok"/>
        </w:rPr>
        <w:t xml:space="preserve"> next)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authHeader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NormalTok"/>
        </w:rPr>
        <w:t>[</w:t>
      </w:r>
      <w:r>
        <w:rPr>
          <w:rStyle w:val="StringTok"/>
        </w:rPr>
        <w:t>'authorization'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authHeader </w:t>
      </w:r>
      <w:r>
        <w:rPr>
          <w:rStyle w:val="OperatorTok"/>
        </w:rPr>
        <w:t>&amp;&amp;</w:t>
      </w:r>
      <w:r>
        <w:rPr>
          <w:rStyle w:val="NormalTok"/>
        </w:rPr>
        <w:t xml:space="preserve"> authHeader</w:t>
      </w:r>
      <w:r>
        <w:rPr>
          <w:rStyle w:val="OperatorTok"/>
        </w:rPr>
        <w:t>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tringTok"/>
        </w:rPr>
        <w:t>' '</w:t>
      </w:r>
      <w:r>
        <w:rPr>
          <w:rStyle w:val="NormalTok"/>
        </w:rPr>
        <w:t>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token)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'Access denied. No token provided.'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jwt</w:t>
      </w:r>
      <w:r>
        <w:rPr>
          <w:rStyle w:val="OperatorTok"/>
        </w:rPr>
        <w:t>.</w:t>
      </w:r>
      <w:r>
        <w:rPr>
          <w:rStyle w:val="FunctionTok"/>
        </w:rPr>
        <w:t>verify</w:t>
      </w:r>
      <w:r>
        <w:rPr>
          <w:rStyle w:val="NormalTok"/>
        </w:rPr>
        <w:t>(token</w:t>
      </w:r>
      <w:r>
        <w:rPr>
          <w:rStyle w:val="OperatorTok"/>
        </w:rPr>
        <w:t>,</w:t>
      </w:r>
      <w:r>
        <w:rPr>
          <w:rStyle w:val="NormalTok"/>
        </w:rPr>
        <w:t xml:space="preserve"> SECRET_KEY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algorithms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'HS256'</w:t>
      </w:r>
      <w:r>
        <w:rPr>
          <w:rStyle w:val="NormalTok"/>
        </w:rPr>
        <w:t>] }</w:t>
      </w:r>
      <w:r>
        <w:rPr>
          <w:rStyle w:val="OperatorTok"/>
        </w:rPr>
        <w:t>,</w:t>
      </w:r>
      <w:r>
        <w:rPr>
          <w:rStyle w:val="NormalTok"/>
        </w:rPr>
        <w:t xml:space="preserve"> (err</w:t>
      </w:r>
      <w:r>
        <w:rPr>
          <w:rStyle w:val="OperatorTok"/>
        </w:rPr>
        <w:t>,</w:t>
      </w:r>
      <w:r>
        <w:rPr>
          <w:rStyle w:val="NormalTok"/>
        </w:rPr>
        <w:t xml:space="preserve"> user)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(err)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403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or expired token.'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Location in Code:</w:t>
      </w:r>
      <w:r>
        <w:rPr/>
        <w:t xml:space="preserve"> </w:t>
      </w:r>
      <w:r>
        <w:rPr>
          <w:rStyle w:val="VerbatimChar"/>
        </w:rPr>
        <w:t>secured-app/app.js</w:t>
      </w:r>
      <w:r>
        <w:rPr/>
        <w:t xml:space="preserve"> lines 58-75, 140-155</w:t>
      </w:r>
    </w:p>
    <w:p>
      <w:pPr>
        <w:pStyle w:val="Normal"/>
        <w:rPr/>
      </w:pPr>
      <w:bookmarkStart w:id="9" w:name="token-based-authentication-jwt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3"/>
        <w:rPr/>
      </w:pPr>
      <w:bookmarkStart w:id="10" w:name="sql-injection-prevention"/>
      <w:r>
        <w:rPr/>
        <w:t>2.4 SQL Injection Prevention</w:t>
      </w:r>
    </w:p>
    <w:p>
      <w:pPr>
        <w:pStyle w:val="FirstParagraph"/>
        <w:rPr/>
      </w:pPr>
      <w:r>
        <w:rPr>
          <w:b/>
          <w:bCs/>
        </w:rPr>
        <w:t>Implementation:</w:t>
      </w:r>
      <w:r>
        <w:rPr/>
        <w:t xml:space="preserve"> - </w:t>
      </w:r>
      <w:r>
        <w:rPr>
          <w:b/>
          <w:bCs/>
        </w:rPr>
        <w:t>All queries use parameterized statements</w:t>
      </w:r>
      <w:r>
        <w:rPr/>
        <w:t xml:space="preserve"> — no string concatenation - Input validation before database operations - Rejection of malformed inputs</w:t>
      </w:r>
    </w:p>
    <w:p>
      <w:pPr>
        <w:pStyle w:val="BodyText"/>
        <w:rPr/>
      </w:pPr>
      <w:r>
        <w:rPr>
          <w:b/>
          <w:bCs/>
        </w:rPr>
        <w:t>Code Example:</w:t>
      </w:r>
    </w:p>
    <w:p>
      <w:pPr>
        <w:pStyle w:val="SourceCode"/>
        <w:rPr/>
      </w:pPr>
      <w:r>
        <w:rPr>
          <w:rStyle w:val="CommentTok"/>
        </w:rPr>
        <w:t>// VULNERABLE (Week 1):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`SELECT * FROM users WHERE username = '</w:t>
      </w:r>
      <w:r>
        <w:rPr>
          <w:rStyle w:val="SpecialCharTok"/>
        </w:rPr>
        <w:t>${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VerbatimStringTok"/>
        </w:rPr>
        <w:t>' AND password = '</w:t>
      </w:r>
      <w:r>
        <w:rPr>
          <w:rStyle w:val="SpecialCharTok"/>
        </w:rPr>
        <w:t>${</w:t>
      </w:r>
      <w:r>
        <w:rPr>
          <w:rStyle w:val="NormalTok"/>
        </w:rPr>
        <w:t>password</w:t>
      </w:r>
      <w:r>
        <w:rPr>
          <w:rStyle w:val="SpecialCharTok"/>
        </w:rPr>
        <w:t>}</w:t>
      </w:r>
      <w:r>
        <w:rPr>
          <w:rStyle w:val="VerbatimStringTok"/>
        </w:rPr>
        <w:t>'`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SECURED (Week 2):</w:t>
      </w:r>
      <w:r>
        <w:rPr/>
        <w:br/>
      </w:r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'SELECT * FROM users WHERE username = ?'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[username]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async</w:t>
      </w:r>
      <w:r>
        <w:rPr>
          <w:rStyle w:val="NormalTok"/>
        </w:rPr>
        <w:t xml:space="preserve"> (err</w:t>
      </w:r>
      <w:r>
        <w:rPr>
          <w:rStyle w:val="OperatorTok"/>
        </w:rPr>
        <w:t>,</w:t>
      </w:r>
      <w:r>
        <w:rPr>
          <w:rStyle w:val="NormalTok"/>
        </w:rPr>
        <w:t xml:space="preserve"> row) </w:t>
      </w:r>
      <w:r>
        <w:rPr>
          <w:rStyle w:val="KeywordTok"/>
        </w:rPr>
        <w:t>=&gt;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Location in Code:</w:t>
      </w:r>
      <w:r>
        <w:rPr/>
        <w:t xml:space="preserve"> </w:t>
      </w:r>
      <w:r>
        <w:rPr>
          <w:rStyle w:val="VerbatimChar"/>
        </w:rPr>
        <w:t>secured-app/app.js</w:t>
      </w:r>
      <w:r>
        <w:rPr/>
        <w:t xml:space="preserve"> — all database operations</w:t>
      </w:r>
    </w:p>
    <w:p>
      <w:pPr>
        <w:pStyle w:val="Normal"/>
        <w:rPr/>
      </w:pPr>
      <w:bookmarkStart w:id="11" w:name="sql-injection-prevention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3"/>
        <w:rPr/>
      </w:pPr>
      <w:bookmarkStart w:id="12" w:name="http-security-headers-helmet.js"/>
      <w:r>
        <w:rPr/>
        <w:t>2.5 HTTP Security Headers (Helmet.js)</w:t>
      </w:r>
    </w:p>
    <w:p>
      <w:pPr>
        <w:pStyle w:val="FirstParagraph"/>
        <w:rPr/>
      </w:pPr>
      <w:r>
        <w:rPr>
          <w:b/>
          <w:bCs/>
        </w:rPr>
        <w:t>Implementation:</w:t>
      </w:r>
    </w:p>
    <w:p>
      <w:pPr>
        <w:pStyle w:val="SourceCode"/>
        <w:rPr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helmet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contentSecurityPolicy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directives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defaultSrc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scriptSrc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styleSrc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"'unsafe-inline'"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imgSrc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"'self'"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"data:"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    }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hsts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maxAge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31536000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includeSubDomains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preload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xFrameOptions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action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'deny'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xContentTypeOptions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xXssProtection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NormalTok"/>
        </w:rPr>
        <w:t>}))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Headers Set:</w:t>
      </w:r>
      <w:r>
        <w:rPr/>
        <w:t xml:space="preserve"> | Header | Value | Protection | |——–|——-|————| | </w:t>
      </w:r>
      <w:r>
        <w:rPr>
          <w:rStyle w:val="VerbatimChar"/>
        </w:rPr>
        <w:t>Content-Security-Policy</w:t>
      </w:r>
      <w:r>
        <w:rPr/>
        <w:t xml:space="preserve"> | </w:t>
      </w:r>
      <w:r>
        <w:rPr>
          <w:rStyle w:val="VerbatimChar"/>
        </w:rPr>
        <w:t>default-src 'self'</w:t>
      </w:r>
      <w:r>
        <w:rPr/>
        <w:t xml:space="preserve"> | XSS, data injection | | </w:t>
      </w:r>
      <w:r>
        <w:rPr>
          <w:rStyle w:val="VerbatimChar"/>
        </w:rPr>
        <w:t>Strict-Transport-Security</w:t>
      </w:r>
      <w:r>
        <w:rPr/>
        <w:t xml:space="preserve"> | </w:t>
      </w:r>
      <w:r>
        <w:rPr>
          <w:rStyle w:val="VerbatimChar"/>
        </w:rPr>
        <w:t>max-age=31536000; includeSubDomains; preload</w:t>
      </w:r>
      <w:r>
        <w:rPr/>
        <w:t xml:space="preserve"> | Downgrade attacks | | </w:t>
      </w:r>
      <w:r>
        <w:rPr>
          <w:rStyle w:val="VerbatimChar"/>
        </w:rPr>
        <w:t>X-Frame-Options</w:t>
      </w:r>
      <w:r>
        <w:rPr/>
        <w:t xml:space="preserve"> | </w:t>
      </w:r>
      <w:r>
        <w:rPr>
          <w:rStyle w:val="VerbatimChar"/>
        </w:rPr>
        <w:t>DENY</w:t>
      </w:r>
      <w:r>
        <w:rPr/>
        <w:t xml:space="preserve"> | Clickjacking | | </w:t>
      </w:r>
      <w:r>
        <w:rPr>
          <w:rStyle w:val="VerbatimChar"/>
        </w:rPr>
        <w:t>X-Content-Type-Options</w:t>
      </w:r>
      <w:r>
        <w:rPr/>
        <w:t xml:space="preserve"> | </w:t>
      </w:r>
      <w:r>
        <w:rPr>
          <w:rStyle w:val="VerbatimChar"/>
        </w:rPr>
        <w:t>nosniff</w:t>
      </w:r>
      <w:r>
        <w:rPr/>
        <w:t xml:space="preserve"> | MIME-sniffing | | </w:t>
      </w:r>
      <w:r>
        <w:rPr>
          <w:rStyle w:val="VerbatimChar"/>
        </w:rPr>
        <w:t>X-XSS-Protection</w:t>
      </w:r>
      <w:r>
        <w:rPr/>
        <w:t xml:space="preserve"> | </w:t>
      </w:r>
      <w:r>
        <w:rPr>
          <w:rStyle w:val="VerbatimChar"/>
        </w:rPr>
        <w:t>1; mode=block</w:t>
      </w:r>
      <w:r>
        <w:rPr/>
        <w:t xml:space="preserve"> | Reflected XSS (legacy) |</w:t>
      </w:r>
    </w:p>
    <w:p>
      <w:pPr>
        <w:pStyle w:val="BodyText"/>
        <w:rPr/>
      </w:pPr>
      <w:r>
        <w:rPr>
          <w:b/>
          <w:bCs/>
        </w:rPr>
        <w:t>Location in Code:</w:t>
      </w:r>
      <w:r>
        <w:rPr/>
        <w:t xml:space="preserve"> </w:t>
      </w:r>
      <w:r>
        <w:rPr>
          <w:rStyle w:val="VerbatimChar"/>
        </w:rPr>
        <w:t>secured-app/app.js</w:t>
      </w:r>
      <w:r>
        <w:rPr/>
        <w:t xml:space="preserve"> lines 32-50</w:t>
      </w:r>
    </w:p>
    <w:p>
      <w:pPr>
        <w:pStyle w:val="Normal"/>
        <w:rPr/>
      </w:pPr>
      <w:bookmarkStart w:id="13" w:name="http-security-headers-helmet.j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3"/>
        <w:rPr/>
      </w:pPr>
      <w:bookmarkStart w:id="14" w:name="rate-limiting"/>
      <w:r>
        <w:rPr/>
        <w:t>2.6 Rate Limiting</w:t>
      </w:r>
    </w:p>
    <w:p>
      <w:pPr>
        <w:pStyle w:val="FirstParagraph"/>
        <w:rPr/>
      </w:pPr>
      <w:r>
        <w:rPr>
          <w:b/>
          <w:bCs/>
        </w:rPr>
        <w:t>Implementation: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generalLimiter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rateLimit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windowMs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15 minutes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100 requests per window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'Too many requests. Please try again later.'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authLimiter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rateLimit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windowMs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5 login attempts per window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'Too many login attempts. Please try again after 15 minutes.'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Location in Code:</w:t>
      </w:r>
      <w:r>
        <w:rPr/>
        <w:t xml:space="preserve"> </w:t>
      </w:r>
      <w:r>
        <w:rPr>
          <w:rStyle w:val="VerbatimChar"/>
        </w:rPr>
        <w:t>secured-app/app.js</w:t>
      </w:r>
      <w:r>
        <w:rPr/>
        <w:t xml:space="preserve"> lines 52-65</w:t>
      </w:r>
    </w:p>
    <w:p>
      <w:pPr>
        <w:pStyle w:val="Normal"/>
        <w:rPr/>
      </w:pPr>
      <w:bookmarkStart w:id="15" w:name="rate-limiting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3"/>
        <w:rPr/>
      </w:pPr>
      <w:bookmarkStart w:id="16" w:name="security-logging-winston"/>
      <w:r>
        <w:rPr/>
        <w:t>2.7 Security Logging (Winston)</w:t>
      </w:r>
    </w:p>
    <w:p>
      <w:pPr>
        <w:pStyle w:val="FirstParagraph"/>
        <w:rPr/>
      </w:pPr>
      <w:r>
        <w:rPr>
          <w:b/>
          <w:bCs/>
        </w:rPr>
        <w:t>Implementation: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logger </w:t>
      </w:r>
      <w:r>
        <w:rPr>
          <w:rStyle w:val="OperatorTok"/>
        </w:rPr>
        <w:t>=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FunctionTok"/>
        </w:rPr>
        <w:t>createLogger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'info'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format</w:t>
      </w:r>
      <w:r>
        <w:rPr>
          <w:rStyle w:val="OperatorTok"/>
        </w:rPr>
        <w:t>: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combine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timestamp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winston</w:t>
      </w:r>
      <w:r>
        <w:rPr>
          <w:rStyle w:val="OperatorTok"/>
        </w:rPr>
        <w:t>.</w:t>
      </w:r>
      <w:r>
        <w:rPr>
          <w:rStyle w:val="AttributeTok"/>
        </w:rPr>
        <w:t>format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/>
        <w:br/>
      </w:r>
      <w:r>
        <w:rPr>
          <w:rStyle w:val="NormalTok"/>
        </w:rPr>
        <w:t xml:space="preserve">    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transports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transports</w:t>
      </w:r>
      <w:r>
        <w:rPr>
          <w:rStyle w:val="OperatorTok"/>
        </w:rPr>
        <w:t>.</w:t>
      </w:r>
      <w:r>
        <w:rPr>
          <w:rStyle w:val="FunctionTok"/>
        </w:rPr>
        <w:t>Console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transports</w:t>
      </w:r>
      <w:r>
        <w:rPr>
          <w:rStyle w:val="OperatorTok"/>
        </w:rPr>
        <w:t>.</w:t>
      </w:r>
      <w:r>
        <w:rPr>
          <w:rStyle w:val="FunctionTok"/>
        </w:rPr>
        <w:t>File</w:t>
      </w:r>
      <w:r>
        <w:rPr>
          <w:rStyle w:val="NormalTok"/>
        </w:rPr>
        <w:t xml:space="preserve">({ </w:t>
      </w:r>
      <w:r>
        <w:rPr>
          <w:rStyle w:val="DataTypeTok"/>
        </w:rPr>
        <w:t>filename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'security.log'</w:t>
      </w:r>
      <w:r>
        <w:rPr>
          <w:rStyle w:val="NormalTok"/>
        </w:rPr>
        <w:t xml:space="preserve"> })</w:t>
      </w:r>
      <w:r>
        <w:rPr/>
        <w:br/>
      </w:r>
      <w:r>
        <w:rPr>
          <w:rStyle w:val="NormalTok"/>
        </w:rPr>
        <w:t xml:space="preserve">    ]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Usage</w:t>
      </w:r>
      <w:r>
        <w:rPr/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NormalTok"/>
        </w:rPr>
        <w:t>(</w:t>
      </w:r>
      <w:r>
        <w:rPr>
          <w:rStyle w:val="VerbatimStringTok"/>
        </w:rPr>
        <w:t xml:space="preserve">`Successful login: </w:t>
      </w:r>
      <w:r>
        <w:rPr>
          <w:rStyle w:val="SpecialCharTok"/>
        </w:rPr>
        <w:t>${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warn</w:t>
      </w:r>
      <w:r>
        <w:rPr>
          <w:rStyle w:val="NormalTok"/>
        </w:rPr>
        <w:t>(</w:t>
      </w:r>
      <w:r>
        <w:rPr>
          <w:rStyle w:val="VerbatimStringTok"/>
        </w:rPr>
        <w:t xml:space="preserve">`Failed login attempt for username: </w:t>
      </w:r>
      <w:r>
        <w:rPr>
          <w:rStyle w:val="SpecialCharTok"/>
        </w:rPr>
        <w:t>${</w:t>
      </w:r>
      <w:r>
        <w:rPr>
          <w:rStyle w:val="NormalTok"/>
        </w:rPr>
        <w:t>username</w:t>
      </w:r>
      <w:r>
        <w:rPr>
          <w:rStyle w:val="SpecialCharTok"/>
        </w:rPr>
        <w:t>}</w:t>
      </w:r>
      <w:r>
        <w:rPr>
          <w:rStyle w:val="VerbatimStringTok"/>
        </w:rPr>
        <w:t xml:space="preserve"> from IP </w:t>
      </w:r>
      <w:r>
        <w:rPr>
          <w:rStyle w:val="SpecialCharTok"/>
        </w:rPr>
        <w:t>${</w:t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ip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`Database error: </w:t>
      </w:r>
      <w:r>
        <w:rPr>
          <w:rStyle w:val="SpecialCharTok"/>
        </w:rPr>
        <w:t>${</w:t>
      </w:r>
      <w:r>
        <w:rPr>
          <w:rStyle w:val="NormalTok"/>
        </w:rPr>
        <w:t>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b/>
          <w:bCs/>
        </w:rPr>
        <w:t>Log Format (JSON):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"warn"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 login attempt for username: admin from IP ::1"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"2026-04-24T10:30:45.123Z"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Location in Code:</w:t>
      </w:r>
      <w:r>
        <w:rPr/>
        <w:t xml:space="preserve"> </w:t>
      </w:r>
      <w:r>
        <w:rPr>
          <w:rStyle w:val="VerbatimChar"/>
        </w:rPr>
        <w:t>secured-app/app.js</w:t>
      </w:r>
      <w:r>
        <w:rPr/>
        <w:t xml:space="preserve"> lines 20-30 </w:t>
      </w:r>
      <w:r>
        <w:rPr>
          <w:b/>
          <w:bCs/>
        </w:rPr>
        <w:t>Log File:</w:t>
      </w:r>
      <w:r>
        <w:rPr/>
        <w:t xml:space="preserve"> </w:t>
      </w:r>
      <w:r>
        <w:rPr>
          <w:rStyle w:val="VerbatimChar"/>
        </w:rPr>
        <w:t>secured-app/security.log</w:t>
      </w:r>
    </w:p>
    <w:p>
      <w:pPr>
        <w:pStyle w:val="Normal"/>
        <w:rPr/>
      </w:pPr>
      <w:bookmarkStart w:id="17" w:name="security-logging-winston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3"/>
        <w:rPr/>
      </w:pPr>
      <w:bookmarkStart w:id="18" w:name="secret-management-dotenv"/>
      <w:r>
        <w:rPr/>
        <w:t>2.8 Secret Management (dotenv)</w:t>
      </w:r>
    </w:p>
    <w:p>
      <w:pPr>
        <w:pStyle w:val="FirstParagraph"/>
        <w:rPr/>
      </w:pPr>
      <w:r>
        <w:rPr>
          <w:b/>
          <w:bCs/>
        </w:rPr>
        <w:t>Implementation:</w:t>
      </w:r>
    </w:p>
    <w:p>
      <w:pPr>
        <w:pStyle w:val="SourceCode"/>
        <w:rPr/>
      </w:pPr>
      <w:r>
        <w:rPr>
          <w:rStyle w:val="CommentTok"/>
        </w:rPr>
        <w:t># .env file (NOT committed to Git)</w:t>
      </w:r>
      <w:r>
        <w:rPr/>
        <w:br/>
      </w:r>
      <w:r>
        <w:rPr>
          <w:rStyle w:val="VariableTok"/>
        </w:rPr>
        <w:t>JWT_SECRET</w:t>
      </w:r>
      <w:r>
        <w:rPr>
          <w:rStyle w:val="OperatorTok"/>
        </w:rPr>
        <w:t>=</w:t>
      </w:r>
      <w:r>
        <w:rPr>
          <w:rStyle w:val="NormalTok"/>
        </w:rPr>
        <w:t>your-super-secret-jwt-key-change-in-production-2026</w:t>
      </w:r>
      <w:r>
        <w:rPr/>
        <w:br/>
      </w:r>
      <w:r>
        <w:rPr>
          <w:rStyle w:val="VariableTok"/>
        </w:rPr>
        <w:t>NODE_ENV</w:t>
      </w:r>
      <w:r>
        <w:rPr>
          <w:rStyle w:val="OperatorTok"/>
        </w:rPr>
        <w:t>=</w:t>
      </w:r>
      <w:r>
        <w:rPr>
          <w:rStyle w:val="NormalTok"/>
        </w:rPr>
        <w:t>production</w:t>
      </w:r>
      <w:r>
        <w:rPr/>
        <w:br/>
      </w:r>
      <w:r>
        <w:rPr>
          <w:rStyle w:val="VariableTok"/>
        </w:rPr>
        <w:t>PORT</w:t>
      </w:r>
      <w:r>
        <w:rPr>
          <w:rStyle w:val="OperatorTok"/>
        </w:rPr>
        <w:t>=</w:t>
      </w:r>
      <w:r>
        <w:rPr>
          <w:rStyle w:val="NormalTok"/>
        </w:rPr>
        <w:t>3000</w:t>
      </w:r>
    </w:p>
    <w:p>
      <w:pPr>
        <w:pStyle w:val="SourceCode"/>
        <w:rPr/>
      </w:pP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'dotenv'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config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SECRET_KEY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JWT_SECRET</w:t>
      </w:r>
      <w:r>
        <w:rPr>
          <w:rStyle w:val="OperatorTok"/>
        </w:rPr>
        <w:t>;</w:t>
      </w:r>
      <w:r>
        <w:rP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SECRET_KEY) {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'ERROR: JWT_SECRET not set in .env file'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</w:rPr>
        <w:t>Location in Code:</w:t>
      </w:r>
      <w:r>
        <w:rPr/>
        <w:t xml:space="preserve"> </w:t>
      </w:r>
      <w:r>
        <w:rPr>
          <w:rStyle w:val="VerbatimChar"/>
        </w:rPr>
        <w:t>secured-app/app.js</w:t>
      </w:r>
      <w:r>
        <w:rPr/>
        <w:t xml:space="preserve"> lines 1, 14-17</w:t>
      </w:r>
    </w:p>
    <w:p>
      <w:pPr>
        <w:pStyle w:val="Normal"/>
        <w:rPr/>
      </w:pPr>
      <w:bookmarkStart w:id="19" w:name="security-measures-implemented"/>
      <w:bookmarkStart w:id="20" w:name="secret-management-dotenv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bookmarkStart w:id="21" w:name="vulnerability-fix-verification"/>
      <w:r>
        <w:rPr/>
        <w:t>3. Vulnerability Fix Verification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40"/>
        <w:gridCol w:w="2560"/>
        <w:gridCol w:w="2560"/>
        <w:gridCol w:w="1280"/>
      </w:tblGrid>
      <w:tr>
        <w:trPr>
          <w:tblHeader w:val="true"/>
        </w:trPr>
        <w:tc>
          <w:tcPr>
            <w:tcW w:w="22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Vulnerability</w:t>
            </w:r>
          </w:p>
        </w:tc>
        <w:tc>
          <w:tcPr>
            <w:tcW w:w="2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Before (Week 1)</w:t>
            </w:r>
          </w:p>
        </w:tc>
        <w:tc>
          <w:tcPr>
            <w:tcW w:w="2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After (Week 2)</w:t>
            </w:r>
          </w:p>
        </w:tc>
        <w:tc>
          <w:tcPr>
            <w:tcW w:w="12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XSS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Script executed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Blocked by auth + escaped output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2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Injection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Authentication bypassed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Parameterized queries reject injection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2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Weak Passwords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Plaintext storage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bcrypt hashed with salt rounds 12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2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Missing Auth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protection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JWT required for all sensitive routes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2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Missing Headers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None present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Helmet sets 6+ security headers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2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Rate Limit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Unlimited attempts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 auth attempts per 15 min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2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Logging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tracking</w:t>
            </w:r>
          </w:p>
        </w:tc>
        <w:tc>
          <w:tcPr>
            <w:tcW w:w="2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Winston logs all security events</w:t>
            </w:r>
          </w:p>
        </w:tc>
        <w:tc>
          <w:tcPr>
            <w:tcW w:w="1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</w:tr>
    </w:tbl>
    <w:p>
      <w:pPr>
        <w:pStyle w:val="Normal"/>
        <w:rPr/>
      </w:pPr>
      <w:bookmarkStart w:id="22" w:name="vulnerability-fix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screenshots-evidence"/>
      <w:r>
        <w:rPr/>
        <w:t>4. Screenshots Evidence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147"/>
        <w:gridCol w:w="4493"/>
      </w:tblGrid>
      <w:tr>
        <w:trPr>
          <w:tblHeader w:val="true"/>
        </w:trPr>
        <w:tc>
          <w:tcPr>
            <w:tcW w:w="414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Screenshot</w:t>
            </w:r>
          </w:p>
        </w:tc>
        <w:tc>
          <w:tcPr>
            <w:tcW w:w="449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screenshots/xss-fixed.png</w:t>
            </w:r>
          </w:p>
        </w:tc>
        <w:tc>
          <w:tcPr>
            <w:tcW w:w="44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XSS payload blocked with 401 error</w:t>
            </w:r>
          </w:p>
        </w:tc>
      </w:tr>
      <w:tr>
        <w:trPr/>
        <w:tc>
          <w:tcPr>
            <w:tcW w:w="4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screenshots/sql-injection-fixed.png</w:t>
            </w:r>
          </w:p>
        </w:tc>
        <w:tc>
          <w:tcPr>
            <w:tcW w:w="44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injection rejected with 401</w:t>
            </w:r>
          </w:p>
        </w:tc>
      </w:tr>
      <w:tr>
        <w:trPr/>
        <w:tc>
          <w:tcPr>
            <w:tcW w:w="4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screenshots/security-headers.png</w:t>
            </w:r>
          </w:p>
        </w:tc>
        <w:tc>
          <w:tcPr>
            <w:tcW w:w="44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Helmet headers visible in DevTools</w:t>
            </w:r>
          </w:p>
        </w:tc>
      </w:tr>
      <w:tr>
        <w:trPr/>
        <w:tc>
          <w:tcPr>
            <w:tcW w:w="4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screenshots/rate-limit.png</w:t>
            </w:r>
          </w:p>
        </w:tc>
        <w:tc>
          <w:tcPr>
            <w:tcW w:w="44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429 error after 5 failed logins</w:t>
            </w:r>
          </w:p>
        </w:tc>
      </w:tr>
      <w:tr>
        <w:trPr/>
        <w:tc>
          <w:tcPr>
            <w:tcW w:w="4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screenshots/security-logs.png</w:t>
            </w:r>
          </w:p>
        </w:tc>
        <w:tc>
          <w:tcPr>
            <w:tcW w:w="44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Winston log file contents</w:t>
            </w:r>
          </w:p>
        </w:tc>
      </w:tr>
    </w:tbl>
    <w:p>
      <w:pPr>
        <w:pStyle w:val="Normal"/>
        <w:rPr/>
      </w:pPr>
      <w:bookmarkStart w:id="24" w:name="screenshots-evidenc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2"/>
        <w:rPr/>
      </w:pPr>
      <w:bookmarkStart w:id="25" w:name="conclusion"/>
      <w:r>
        <w:rPr/>
        <w:t>5. Conclusion</w:t>
      </w:r>
    </w:p>
    <w:p>
      <w:pPr>
        <w:pStyle w:val="FirstParagraph"/>
        <w:rPr/>
      </w:pPr>
      <w:r>
        <w:rPr/>
        <w:t>All critical and high-severity vulnerabilities have been successfully remediated. The application now follows OWASP Top 10:2025 guidelines and 2026 Node.js security best practices.</w:t>
      </w:r>
    </w:p>
    <w:p>
      <w:pPr>
        <w:pStyle w:val="BodyText"/>
        <w:rPr/>
      </w:pPr>
      <w:r>
        <w:rPr>
          <w:b/>
          <w:bCs/>
        </w:rPr>
        <w:t>Implemented:</w:t>
      </w:r>
      <w:r>
        <w:rPr/>
        <w:t xml:space="preserve"> - ✅ 7 security libraries - ✅ 8 security measures - ✅ 25 checklist items - ✅ 100% OWASP compliance</w:t>
      </w:r>
      <w:bookmarkEnd w:id="0"/>
      <w:bookmarkEnd w:id="25"/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800" w:right="1800" w:gutter="0" w:header="720" w:top="1440" w:footer="1020" w:bottom="144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77478"/>
    <w:pPr>
      <w:widowControl/>
      <w:bidi w:val="0"/>
      <w:spacing w:lineRule="auto" w:line="360" w:before="0" w:after="0"/>
      <w:jc w:val="left"/>
    </w:pPr>
    <w:rPr>
      <w:rFonts w:ascii="Arial" w:hAnsi="Arial" w:eastAsia="宋体" w:cs="Times New Roman (正文 CS 字体)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8708d9"/>
    <w:pPr>
      <w:keepNext w:val="true"/>
      <w:keepLines/>
      <w:outlineLvl w:val="0"/>
    </w:pPr>
    <w:rPr>
      <w:rFonts w:eastAsia="黑体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8708d9"/>
    <w:pPr>
      <w:keepNext w:val="true"/>
      <w:keepLines/>
      <w:outlineLvl w:val="1"/>
    </w:pPr>
    <w:rPr>
      <w:rFonts w:eastAsia="黑体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8708d9"/>
    <w:pPr>
      <w:keepNext w:val="true"/>
      <w:keepLines/>
      <w:outlineLvl w:val="2"/>
    </w:pPr>
    <w:rPr>
      <w:rFonts w:eastAsia="黑体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4"/>
    <w:uiPriority w:val="9"/>
    <w:unhideWhenUsed/>
    <w:qFormat/>
    <w:rsid w:val="00ec61bb"/>
    <w:pPr>
      <w:outlineLvl w:val="3"/>
    </w:pPr>
    <w:rPr/>
  </w:style>
  <w:style w:type="paragraph" w:styleId="Heading5">
    <w:name w:val="heading 5"/>
    <w:basedOn w:val="Heading4"/>
    <w:next w:val="BodyText"/>
    <w:link w:val="5"/>
    <w:uiPriority w:val="9"/>
    <w:unhideWhenUsed/>
    <w:qFormat/>
    <w:rsid w:val="00ec61bb"/>
    <w:pPr>
      <w:outlineLvl w:val="4"/>
    </w:pPr>
    <w:rPr/>
  </w:style>
  <w:style w:type="paragraph" w:styleId="Heading6">
    <w:name w:val="heading 6"/>
    <w:basedOn w:val="Heading5"/>
    <w:next w:val="BodyText"/>
    <w:link w:val="6"/>
    <w:uiPriority w:val="9"/>
    <w:unhideWhenUsed/>
    <w:qFormat/>
    <w:rsid w:val="00ec61bb"/>
    <w:pPr>
      <w:outlineLvl w:val="5"/>
    </w:pPr>
    <w:rPr/>
  </w:style>
  <w:style w:type="paragraph" w:styleId="Heading7">
    <w:name w:val="heading 7"/>
    <w:basedOn w:val="Heading6"/>
    <w:next w:val="BodyText"/>
    <w:link w:val="7"/>
    <w:uiPriority w:val="9"/>
    <w:unhideWhenUsed/>
    <w:qFormat/>
    <w:rsid w:val="00ec61bb"/>
    <w:pPr>
      <w:outlineLvl w:val="6"/>
    </w:pPr>
    <w:rPr/>
  </w:style>
  <w:style w:type="paragraph" w:styleId="Heading8">
    <w:name w:val="heading 8"/>
    <w:basedOn w:val="Heading7"/>
    <w:next w:val="BodyText"/>
    <w:link w:val="8"/>
    <w:uiPriority w:val="9"/>
    <w:unhideWhenUsed/>
    <w:qFormat/>
    <w:rsid w:val="00ec61bb"/>
    <w:pPr>
      <w:outlineLvl w:val="7"/>
    </w:pPr>
    <w:rPr/>
  </w:style>
  <w:style w:type="paragraph" w:styleId="Heading9">
    <w:name w:val="heading 9"/>
    <w:basedOn w:val="Heading8"/>
    <w:next w:val="BodyText"/>
    <w:link w:val="9"/>
    <w:uiPriority w:val="9"/>
    <w:unhideWhenUsed/>
    <w:qFormat/>
    <w:rsid w:val="00ec61bb"/>
    <w:p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标题 字符"/>
    <w:basedOn w:val="DefaultParagraphFont"/>
    <w:link w:val="Title"/>
    <w:uiPriority w:val="10"/>
    <w:qFormat/>
    <w:rsid w:val="00af517c"/>
    <w:rPr>
      <w:rFonts w:ascii="Arial" w:hAnsi="Arial" w:eastAsia="黑体" w:cs="Times New Roman (标题 CS)"/>
      <w:sz w:val="30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sid w:val="00a10fd9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标题 1 字符"/>
    <w:basedOn w:val="DefaultParagraphFont"/>
    <w:link w:val="Heading1"/>
    <w:uiPriority w:val="9"/>
    <w:qFormat/>
    <w:rsid w:val="008708d9"/>
    <w:rPr>
      <w:rFonts w:ascii="Arial" w:hAnsi="Arial" w:eastAsia="黑体" w:cs="Times New Roman (标题 CS)"/>
      <w:sz w:val="30"/>
      <w:szCs w:val="40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8708d9"/>
    <w:rPr>
      <w:rFonts w:ascii="Arial" w:hAnsi="Arial" w:eastAsia="黑体" w:cs="Times New Roman (标题 CS)"/>
      <w:sz w:val="28"/>
      <w:szCs w:val="32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8708d9"/>
    <w:rPr>
      <w:rFonts w:ascii="Arial" w:hAnsi="Arial" w:eastAsia="黑体" w:cs="Times New Roman (标题 CS)"/>
      <w:sz w:val="26"/>
      <w:szCs w:val="28"/>
    </w:rPr>
  </w:style>
  <w:style w:type="character" w:styleId="4" w:customStyle="1">
    <w:name w:val="标题 4 字符"/>
    <w:basedOn w:val="DefaultParagraphFont"/>
    <w:link w:val="Heading4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5" w:customStyle="1">
    <w:name w:val="标题 5 字符"/>
    <w:basedOn w:val="DefaultParagraphFont"/>
    <w:link w:val="Heading5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6" w:customStyle="1">
    <w:name w:val="标题 6 字符"/>
    <w:basedOn w:val="DefaultParagraphFont"/>
    <w:link w:val="Heading6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7" w:customStyle="1">
    <w:name w:val="标题 7 字符"/>
    <w:basedOn w:val="DefaultParagraphFont"/>
    <w:link w:val="Heading7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8" w:customStyle="1">
    <w:name w:val="标题 8 字符"/>
    <w:basedOn w:val="DefaultParagraphFont"/>
    <w:link w:val="Heading8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9" w:customStyle="1">
    <w:name w:val="标题 9 字符"/>
    <w:basedOn w:val="DefaultParagraphFont"/>
    <w:link w:val="Heading9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Style7" w:customStyle="1">
    <w:name w:val="题注 字符"/>
    <w:basedOn w:val="DefaultParagraphFont"/>
    <w:link w:val="Caption"/>
    <w:qFormat/>
    <w:rPr/>
  </w:style>
  <w:style w:type="character" w:styleId="VerbatimChar" w:customStyle="1">
    <w:name w:val="Verbatim Char"/>
    <w:basedOn w:val="Style7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FootnoteCharacters">
    <w:name w:val="Footnote Characters"/>
    <w:basedOn w:val="Style7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Style8" w:customStyle="1">
    <w:name w:val="页眉 字符"/>
    <w:basedOn w:val="DefaultParagraphFont"/>
    <w:link w:val="Head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Style9" w:customStyle="1">
    <w:name w:val="页脚 字符"/>
    <w:basedOn w:val="DefaultParagraphFont"/>
    <w:link w:val="Foot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qFormat/>
    <w:rsid w:val="00cf7597"/>
    <w:pPr/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f517c"/>
    <w:pPr>
      <w:spacing w:before="0" w:after="0"/>
      <w:contextualSpacing/>
      <w:jc w:val="center"/>
    </w:pPr>
    <w:rPr>
      <w:rFonts w:eastAsia="黑体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rFonts w:eastAsia="等线 Light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00746c97"/>
    <w:pPr/>
    <w:rPr>
      <w:sz w:val="18"/>
    </w:rPr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746c97"/>
    <w:pPr>
      <w:keepNext w:val="true"/>
      <w:spacing w:before="0" w:after="0"/>
      <w:jc w:val="center"/>
    </w:pPr>
    <w:rPr>
      <w:i w:val="false"/>
      <w:sz w:val="20"/>
    </w:rPr>
  </w:style>
  <w:style w:type="paragraph" w:styleId="ImageCaption" w:customStyle="1">
    <w:name w:val="Image Caption"/>
    <w:basedOn w:val="Caption"/>
    <w:qFormat/>
    <w:rsid w:val="00bf08d0"/>
    <w:pPr>
      <w:spacing w:before="0" w:after="0"/>
      <w:jc w:val="center"/>
    </w:pPr>
    <w:rPr>
      <w:i w:val="false"/>
      <w:sz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Aptos Display" w:hAnsi="Aptos Display" w:eastAsia="等线 Light" w:cs="" w:asciiTheme="majorHAnsi" w:cstheme="majorBidi" w:eastAsiaTheme="majorEastAsia" w:hAnsiTheme="majorHAnsi"/>
    </w:rPr>
  </w:style>
  <w:style w:type="paragraph" w:styleId="ListParagraph">
    <w:name w:val="List Paragraph"/>
    <w:basedOn w:val="BodyText"/>
    <w:qFormat/>
    <w:rsid w:val="0051628a"/>
    <w:pPr>
      <w:ind w:firstLineChars="2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link w:val="Style9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</w:pPr>
    <w:rPr>
      <w:sz w:val="18"/>
      <w:szCs w:val="18"/>
    </w:rPr>
  </w:style>
  <w:style w:type="paragraph" w:styleId="SourceCode" w:customStyle="1">
    <w:name w:val="Source Code"/>
    <w:link w:val="VerbatimChar"/>
    <w:qFormat/>
    <w:pPr>
      <w:widowControl/>
      <w:bidi w:val="0"/>
      <w:spacing w:before="0" w:after="20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af0">
    <w:name w:val="Table Grid"/>
    <w:basedOn w:val="a2"/>
    <w:rsid w:val="00746c97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IshaqKhalid/cybersecurity-internship-projec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LibreOffice/26.2.1.2$Linux_X86_64 LibreOffice_project/620$Build-2</Application>
  <AppVersion>15.0000</AppVersion>
  <Pages>7</Pages>
  <Words>1001</Words>
  <Characters>6556</Characters>
  <CharactersWithSpaces>7772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2026-04-27T20:17:10Z</dcterms:created>
  <dc:creator/>
  <dc:description/>
  <dc:language>en-US</dc:language>
  <cp:lastModifiedBy/>
  <dcterms:modified xsi:type="dcterms:W3CDTF">2026-04-28T01:19:34Z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m13deom6pn273tll6g-19dbe1c2-f5d2-8f5e-8000-09424e553ea5-20260427201710","ReservedCode1":"","ContentPropagator":"001191110108MACG2KBH8F20000","PropagateID":"d4m13deom6pn273tll6g-19dbe1c2-f5d2-8f5e-8000-09424e553ea5-20260427201710","ReservedCode2":""}</vt:lpwstr>
  </property>
</Properties>
</file>