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RESIDENTIAL PROPERTY RENTAL SYSTEM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Residential Property Rental System is a database system designed to manage rental properties, renters, owners, and booking details within the real estate domain. It serves as a centralized platform to facilitate the renting process for residential properties, ensuring smooth interactions between property owners and renters.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ER DIAGRAM: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</w:rPr>
        <w:drawing>
          <wp:inline distB="114300" distT="114300" distL="114300" distR="114300">
            <wp:extent cx="5677992" cy="5929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992" cy="592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u w:val="single"/>
          <w:rtl w:val="0"/>
        </w:rPr>
        <w:t xml:space="preserve">Table Attributes, Data Types, and Constraints: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House Table:</w:t>
      </w:r>
    </w:p>
    <w:tbl>
      <w:tblPr>
        <w:tblStyle w:val="Table1"/>
        <w:tblW w:w="7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0"/>
        <w:gridCol w:w="2490"/>
        <w:gridCol w:w="1980"/>
        <w:tblGridChange w:id="0">
          <w:tblGrid>
            <w:gridCol w:w="2610"/>
            <w:gridCol w:w="2490"/>
            <w:gridCol w:w="1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house_id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house_name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house_type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house_rating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DECIMAL(3,2)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Residence Table:</w:t>
      </w:r>
    </w:p>
    <w:tbl>
      <w:tblPr>
        <w:tblStyle w:val="Table2"/>
        <w:tblW w:w="7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25"/>
        <w:gridCol w:w="2430"/>
        <w:gridCol w:w="2025"/>
        <w:tblGridChange w:id="0">
          <w:tblGrid>
            <w:gridCol w:w="2625"/>
            <w:gridCol w:w="2430"/>
            <w:gridCol w:w="2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pincode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nearby_attractions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 Table:</w:t>
      </w:r>
    </w:p>
    <w:tbl>
      <w:tblPr>
        <w:tblStyle w:val="Table3"/>
        <w:tblW w:w="70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2445"/>
        <w:gridCol w:w="2010"/>
        <w:tblGridChange w:id="0">
          <w:tblGrid>
            <w:gridCol w:w="2580"/>
            <w:gridCol w:w="2445"/>
            <w:gridCol w:w="2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rent_per_month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 Table:</w:t>
      </w:r>
    </w:p>
    <w:tbl>
      <w:tblPr>
        <w:tblStyle w:val="Table4"/>
        <w:tblW w:w="70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65"/>
        <w:gridCol w:w="2430"/>
        <w:gridCol w:w="2040"/>
        <w:tblGridChange w:id="0">
          <w:tblGrid>
            <w:gridCol w:w="2565"/>
            <w:gridCol w:w="2430"/>
            <w:gridCol w:w="2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owner_id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owner_name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owner_email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owner_phone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Renter Table:</w:t>
      </w:r>
    </w:p>
    <w:tbl>
      <w:tblPr>
        <w:tblStyle w:val="Table5"/>
        <w:tblW w:w="6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2445"/>
        <w:gridCol w:w="1890"/>
        <w:tblGridChange w:id="0">
          <w:tblGrid>
            <w:gridCol w:w="2580"/>
            <w:gridCol w:w="2445"/>
            <w:gridCol w:w="1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renter_id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renter_name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renter_email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renter_phone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Table:</w:t>
      </w:r>
    </w:p>
    <w:tbl>
      <w:tblPr>
        <w:tblStyle w:val="Table6"/>
        <w:tblW w:w="6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5"/>
        <w:gridCol w:w="1830"/>
        <w:gridCol w:w="2475"/>
        <w:tblGridChange w:id="0">
          <w:tblGrid>
            <w:gridCol w:w="1995"/>
            <w:gridCol w:w="1830"/>
            <w:gridCol w:w="2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current_status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House Residence Owner Rent Mapping Table:</w:t>
      </w:r>
    </w:p>
    <w:tbl>
      <w:tblPr>
        <w:tblStyle w:val="Table7"/>
        <w:tblW w:w="70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00"/>
        <w:gridCol w:w="1680"/>
        <w:gridCol w:w="3255"/>
        <w:tblGridChange w:id="0">
          <w:tblGrid>
            <w:gridCol w:w="2100"/>
            <w:gridCol w:w="1680"/>
            <w:gridCol w:w="3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mapping_id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house_id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Foreign Key (House)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residence_id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Foreign Key (Residence)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owner_id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Foreign Key (Owner)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Foreign Key (Rent)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Registration Table:</w:t>
      </w:r>
    </w:p>
    <w:tbl>
      <w:tblPr>
        <w:tblStyle w:val="Table8"/>
        <w:tblW w:w="5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65"/>
        <w:gridCol w:w="1280"/>
        <w:gridCol w:w="2525"/>
        <w:tblGridChange w:id="0">
          <w:tblGrid>
            <w:gridCol w:w="2165"/>
            <w:gridCol w:w="1280"/>
            <w:gridCol w:w="25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register_id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renter_id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Foreign Key (Renter)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mapping_id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Foreign Key (Mapping)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Foreign Key (Status)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date_of_registration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Receipt Table:</w:t>
      </w:r>
    </w:p>
    <w:tbl>
      <w:tblPr>
        <w:tblStyle w:val="Table9"/>
        <w:tblW w:w="6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90"/>
        <w:gridCol w:w="1910"/>
        <w:gridCol w:w="2825"/>
        <w:tblGridChange w:id="0">
          <w:tblGrid>
            <w:gridCol w:w="1490"/>
            <w:gridCol w:w="1910"/>
            <w:gridCol w:w="28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receipt_id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register_id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Foreign Key (Registration)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pay_date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total_amount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