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B71C3" w14:textId="77777777" w:rsidR="004C362E" w:rsidRDefault="004C362E" w:rsidP="004C362E">
      <w:pPr>
        <w:spacing w:after="0"/>
      </w:pPr>
      <w:r>
        <w:rPr>
          <w:noProof/>
          <w:lang w:eastAsia="es-GT"/>
        </w:rPr>
        <w:drawing>
          <wp:anchor distT="0" distB="0" distL="114300" distR="114300" simplePos="0" relativeHeight="251659264" behindDoc="0" locked="0" layoutInCell="1" allowOverlap="1" wp14:anchorId="52285526" wp14:editId="70577A34">
            <wp:simplePos x="0" y="0"/>
            <wp:positionH relativeFrom="column">
              <wp:posOffset>4852390</wp:posOffset>
            </wp:positionH>
            <wp:positionV relativeFrom="paragraph">
              <wp:posOffset>-230107</wp:posOffset>
            </wp:positionV>
            <wp:extent cx="815975" cy="815975"/>
            <wp:effectExtent l="0" t="0" r="3175"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1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5975" cy="815975"/>
                    </a:xfrm>
                    <a:prstGeom prst="rect">
                      <a:avLst/>
                    </a:prstGeom>
                  </pic:spPr>
                </pic:pic>
              </a:graphicData>
            </a:graphic>
            <wp14:sizeRelH relativeFrom="margin">
              <wp14:pctWidth>0</wp14:pctWidth>
            </wp14:sizeRelH>
            <wp14:sizeRelV relativeFrom="margin">
              <wp14:pctHeight>0</wp14:pctHeight>
            </wp14:sizeRelV>
          </wp:anchor>
        </w:drawing>
      </w:r>
      <w:r>
        <w:t>UNIVERSIDAD DE SAN CARLOS DE GUATEMALA</w:t>
      </w:r>
    </w:p>
    <w:p w14:paraId="59180F0B" w14:textId="77777777" w:rsidR="004C362E" w:rsidRDefault="004C362E" w:rsidP="004C362E">
      <w:pPr>
        <w:spacing w:after="0"/>
      </w:pPr>
      <w:r>
        <w:t>FACULTAD DE INGENIERÍA</w:t>
      </w:r>
    </w:p>
    <w:p w14:paraId="0B060499" w14:textId="77777777" w:rsidR="004C362E" w:rsidRDefault="004C362E" w:rsidP="004C362E">
      <w:pPr>
        <w:spacing w:after="0"/>
      </w:pPr>
      <w:r>
        <w:t>ESCUELA DE INGENIERÍA MECÁNICA ELÉCTRICA</w:t>
      </w:r>
    </w:p>
    <w:p w14:paraId="00EB0EC5" w14:textId="77777777" w:rsidR="004C362E" w:rsidRDefault="004C362E" w:rsidP="004C362E">
      <w:pPr>
        <w:spacing w:after="0"/>
      </w:pPr>
      <w:r>
        <w:t>ELECTRÓNICA 5 1S20</w:t>
      </w:r>
    </w:p>
    <w:p w14:paraId="54A23CFC" w14:textId="77777777" w:rsidR="004C362E" w:rsidRDefault="004C362E" w:rsidP="004C362E"/>
    <w:p w14:paraId="6F0A69D6" w14:textId="3BD9CC7F" w:rsidR="004C362E" w:rsidRDefault="004C362E" w:rsidP="004C362E">
      <w:r>
        <w:t xml:space="preserve">Nombre: </w:t>
      </w:r>
      <w:r w:rsidR="004D5E89">
        <w:t xml:space="preserve">María José Ponce Soto                                                              </w:t>
      </w:r>
      <w:r>
        <w:t xml:space="preserve"> </w:t>
      </w:r>
      <w:r>
        <w:tab/>
        <w:t xml:space="preserve">Carné: </w:t>
      </w:r>
      <w:r w:rsidR="004D5E89">
        <w:t xml:space="preserve">    201700826</w:t>
      </w:r>
    </w:p>
    <w:p w14:paraId="7D8B1752" w14:textId="77777777" w:rsidR="004C362E" w:rsidRDefault="004C362E" w:rsidP="004C362E">
      <w:pPr>
        <w:pStyle w:val="Title"/>
        <w:jc w:val="center"/>
      </w:pPr>
      <w:r>
        <w:t>TAREA 3</w:t>
      </w:r>
    </w:p>
    <w:p w14:paraId="5C0AAA3C" w14:textId="77777777" w:rsidR="00880FAC" w:rsidRDefault="00167978" w:rsidP="00167978">
      <w:pPr>
        <w:pStyle w:val="ListParagraph"/>
        <w:numPr>
          <w:ilvl w:val="0"/>
          <w:numId w:val="2"/>
        </w:numPr>
        <w:rPr>
          <w:rFonts w:ascii="Arial" w:hAnsi="Arial" w:cs="Arial"/>
          <w:sz w:val="24"/>
          <w:szCs w:val="24"/>
        </w:rPr>
      </w:pPr>
      <w:r>
        <w:rPr>
          <w:rFonts w:ascii="Arial" w:hAnsi="Arial" w:cs="Arial"/>
          <w:sz w:val="24"/>
          <w:szCs w:val="24"/>
        </w:rPr>
        <w:t>Identifique las direcciones base de los puertos en la Tiva TM4C123GH6PM</w:t>
      </w:r>
    </w:p>
    <w:p w14:paraId="2031ACF8" w14:textId="727E56A9" w:rsidR="00167978" w:rsidRDefault="004D5E89" w:rsidP="00167978">
      <w:pPr>
        <w:rPr>
          <w:rFonts w:ascii="Arial" w:hAnsi="Arial" w:cs="Arial"/>
          <w:sz w:val="24"/>
          <w:szCs w:val="24"/>
        </w:rPr>
      </w:pPr>
      <w:r>
        <w:rPr>
          <w:rFonts w:ascii="Arial" w:hAnsi="Arial" w:cs="Arial"/>
          <w:sz w:val="24"/>
          <w:szCs w:val="24"/>
        </w:rPr>
        <w:t>Puerto A           0x40004000</w:t>
      </w:r>
    </w:p>
    <w:p w14:paraId="2CC57286" w14:textId="72447F31" w:rsidR="00167978" w:rsidRDefault="004D5E89" w:rsidP="00167978">
      <w:pPr>
        <w:rPr>
          <w:rFonts w:ascii="Arial" w:hAnsi="Arial" w:cs="Arial"/>
          <w:sz w:val="24"/>
          <w:szCs w:val="24"/>
        </w:rPr>
      </w:pPr>
      <w:r>
        <w:rPr>
          <w:rFonts w:ascii="Arial" w:hAnsi="Arial" w:cs="Arial"/>
          <w:sz w:val="24"/>
          <w:szCs w:val="24"/>
        </w:rPr>
        <w:t>Puerto B           0x40005000</w:t>
      </w:r>
    </w:p>
    <w:p w14:paraId="2DC73CA6" w14:textId="7F387A83" w:rsidR="00167978" w:rsidRDefault="004D5E89" w:rsidP="00167978">
      <w:pPr>
        <w:rPr>
          <w:rFonts w:ascii="Arial" w:hAnsi="Arial" w:cs="Arial"/>
          <w:sz w:val="24"/>
          <w:szCs w:val="24"/>
        </w:rPr>
      </w:pPr>
      <w:r>
        <w:rPr>
          <w:rFonts w:ascii="Arial" w:hAnsi="Arial" w:cs="Arial"/>
          <w:sz w:val="24"/>
          <w:szCs w:val="24"/>
        </w:rPr>
        <w:t>Puerto C           0x40006000</w:t>
      </w:r>
    </w:p>
    <w:p w14:paraId="34C0F24B" w14:textId="6161E61B" w:rsidR="004D5E89" w:rsidRDefault="004D5E89" w:rsidP="00167978">
      <w:pPr>
        <w:rPr>
          <w:rFonts w:ascii="Arial" w:hAnsi="Arial" w:cs="Arial"/>
          <w:sz w:val="24"/>
          <w:szCs w:val="24"/>
        </w:rPr>
      </w:pPr>
      <w:r>
        <w:rPr>
          <w:rFonts w:ascii="Arial" w:hAnsi="Arial" w:cs="Arial"/>
          <w:sz w:val="24"/>
          <w:szCs w:val="24"/>
        </w:rPr>
        <w:t>Puerto D           0x40007000</w:t>
      </w:r>
    </w:p>
    <w:p w14:paraId="03C58842" w14:textId="4FFD6422" w:rsidR="004D5E89" w:rsidRDefault="004D5E89" w:rsidP="00167978">
      <w:pPr>
        <w:rPr>
          <w:rFonts w:ascii="Arial" w:hAnsi="Arial" w:cs="Arial"/>
          <w:sz w:val="24"/>
          <w:szCs w:val="24"/>
        </w:rPr>
      </w:pPr>
      <w:r>
        <w:rPr>
          <w:rFonts w:ascii="Arial" w:hAnsi="Arial" w:cs="Arial"/>
          <w:sz w:val="24"/>
          <w:szCs w:val="24"/>
        </w:rPr>
        <w:t>Puerto E           0x40024000</w:t>
      </w:r>
    </w:p>
    <w:p w14:paraId="4F6E6819" w14:textId="30559941" w:rsidR="00167978" w:rsidRDefault="004D5E89" w:rsidP="00167978">
      <w:pPr>
        <w:rPr>
          <w:rFonts w:ascii="Arial" w:hAnsi="Arial" w:cs="Arial"/>
          <w:sz w:val="24"/>
          <w:szCs w:val="24"/>
        </w:rPr>
      </w:pPr>
      <w:r>
        <w:rPr>
          <w:rFonts w:ascii="Arial" w:hAnsi="Arial" w:cs="Arial"/>
          <w:sz w:val="24"/>
          <w:szCs w:val="24"/>
        </w:rPr>
        <w:t>Puerto F           0x40025000</w:t>
      </w:r>
    </w:p>
    <w:p w14:paraId="599C5EF9" w14:textId="77777777" w:rsidR="00167978" w:rsidRDefault="00167978" w:rsidP="00167978">
      <w:pPr>
        <w:pStyle w:val="ListParagraph"/>
        <w:numPr>
          <w:ilvl w:val="0"/>
          <w:numId w:val="2"/>
        </w:numPr>
        <w:rPr>
          <w:rFonts w:ascii="Arial" w:hAnsi="Arial" w:cs="Arial"/>
          <w:sz w:val="24"/>
          <w:szCs w:val="24"/>
        </w:rPr>
      </w:pPr>
      <w:r>
        <w:rPr>
          <w:rFonts w:ascii="Arial" w:hAnsi="Arial" w:cs="Arial"/>
          <w:sz w:val="24"/>
          <w:szCs w:val="24"/>
        </w:rPr>
        <w:t>Indique que puertos están bloqueados (de manera predeterminada) en la Tiva TM4C123GH6PM</w:t>
      </w:r>
    </w:p>
    <w:p w14:paraId="1CBBC89E" w14:textId="5A830A1F" w:rsidR="00AF568C" w:rsidRDefault="00AF568C" w:rsidP="00167978">
      <w:pPr>
        <w:rPr>
          <w:rFonts w:ascii="Arial" w:hAnsi="Arial" w:cs="Arial"/>
          <w:sz w:val="24"/>
          <w:szCs w:val="24"/>
        </w:rPr>
      </w:pPr>
      <w:r>
        <w:rPr>
          <w:rFonts w:ascii="Arial" w:hAnsi="Arial" w:cs="Arial"/>
          <w:sz w:val="24"/>
          <w:szCs w:val="24"/>
        </w:rPr>
        <w:t>PA0-PA1, PC0-PC3, PD7, PF0</w:t>
      </w:r>
      <w:r w:rsidR="00E13F14">
        <w:rPr>
          <w:rFonts w:ascii="Arial" w:hAnsi="Arial" w:cs="Arial"/>
          <w:sz w:val="24"/>
          <w:szCs w:val="24"/>
        </w:rPr>
        <w:t>, PB6-PD0,PB7-PD1</w:t>
      </w:r>
    </w:p>
    <w:p w14:paraId="3AF8A327" w14:textId="77777777" w:rsidR="00AF568C" w:rsidRDefault="00AF568C" w:rsidP="00167978">
      <w:pPr>
        <w:rPr>
          <w:rFonts w:ascii="Arial" w:hAnsi="Arial" w:cs="Arial"/>
          <w:sz w:val="24"/>
          <w:szCs w:val="24"/>
        </w:rPr>
      </w:pPr>
    </w:p>
    <w:p w14:paraId="5EB75AF0" w14:textId="77777777" w:rsidR="00167978" w:rsidRDefault="00167978" w:rsidP="00167978">
      <w:pPr>
        <w:pStyle w:val="ListParagraph"/>
        <w:numPr>
          <w:ilvl w:val="0"/>
          <w:numId w:val="2"/>
        </w:numPr>
        <w:rPr>
          <w:rFonts w:ascii="Arial" w:hAnsi="Arial" w:cs="Arial"/>
          <w:sz w:val="24"/>
          <w:szCs w:val="24"/>
        </w:rPr>
      </w:pPr>
      <w:r>
        <w:rPr>
          <w:rFonts w:ascii="Arial" w:hAnsi="Arial" w:cs="Arial"/>
          <w:sz w:val="24"/>
          <w:szCs w:val="24"/>
        </w:rPr>
        <w:t xml:space="preserve">Desarrolle el tema de “FIFO” e indique que elemento de la Tiva se comporta de esta mantera. </w:t>
      </w:r>
    </w:p>
    <w:p w14:paraId="07C7821B" w14:textId="50BBE363" w:rsidR="00167978" w:rsidRPr="00E13F14" w:rsidRDefault="00E13F14" w:rsidP="00167978">
      <w:pPr>
        <w:rPr>
          <w:rFonts w:ascii="Arial" w:hAnsi="Arial" w:cs="Arial"/>
          <w:sz w:val="24"/>
          <w:szCs w:val="24"/>
        </w:rPr>
      </w:pPr>
      <w:r w:rsidRPr="00E13F14">
        <w:rPr>
          <w:rFonts w:ascii="Arial" w:hAnsi="Arial" w:cs="Arial"/>
          <w:sz w:val="24"/>
          <w:szCs w:val="24"/>
        </w:rPr>
        <w:t>Last In Fist Out, el ultimo en entrar e</w:t>
      </w:r>
      <w:r>
        <w:rPr>
          <w:rFonts w:ascii="Arial" w:hAnsi="Arial" w:cs="Arial"/>
          <w:sz w:val="24"/>
          <w:szCs w:val="24"/>
        </w:rPr>
        <w:t>s el primero en salir. La pila es un tipo de memoria FIFO.</w:t>
      </w:r>
    </w:p>
    <w:p w14:paraId="2753FD1E" w14:textId="10698170" w:rsidR="00E13F14" w:rsidRPr="00E13F14" w:rsidRDefault="00167978" w:rsidP="00E13F14">
      <w:pPr>
        <w:pStyle w:val="ListParagraph"/>
        <w:numPr>
          <w:ilvl w:val="0"/>
          <w:numId w:val="2"/>
        </w:numPr>
        <w:rPr>
          <w:rFonts w:ascii="Arial" w:hAnsi="Arial" w:cs="Arial"/>
          <w:sz w:val="24"/>
          <w:szCs w:val="24"/>
        </w:rPr>
      </w:pPr>
      <w:r>
        <w:rPr>
          <w:rFonts w:ascii="Arial" w:hAnsi="Arial" w:cs="Arial"/>
          <w:sz w:val="24"/>
          <w:szCs w:val="24"/>
        </w:rPr>
        <w:t>Indique qué es el JTAG</w:t>
      </w:r>
    </w:p>
    <w:p w14:paraId="2B230DCE" w14:textId="53107D23" w:rsidR="00167978" w:rsidRPr="00E13F14" w:rsidRDefault="00E13F14" w:rsidP="00167978">
      <w:pPr>
        <w:rPr>
          <w:rFonts w:ascii="Arial" w:hAnsi="Arial" w:cs="Arial"/>
          <w:sz w:val="24"/>
          <w:szCs w:val="24"/>
        </w:rPr>
      </w:pPr>
      <w:r w:rsidRPr="00E13F14">
        <w:rPr>
          <w:rFonts w:ascii="Arial" w:hAnsi="Arial" w:cs="Arial"/>
          <w:sz w:val="24"/>
          <w:szCs w:val="24"/>
        </w:rPr>
        <w:t>S</w:t>
      </w:r>
      <w:r>
        <w:rPr>
          <w:rFonts w:ascii="Arial" w:hAnsi="Arial" w:cs="Arial"/>
          <w:sz w:val="24"/>
          <w:szCs w:val="24"/>
        </w:rPr>
        <w:t>u</w:t>
      </w:r>
      <w:r w:rsidRPr="00E13F14">
        <w:rPr>
          <w:rFonts w:ascii="Arial" w:hAnsi="Arial" w:cs="Arial"/>
          <w:sz w:val="24"/>
          <w:szCs w:val="24"/>
        </w:rPr>
        <w:t>s siglas que significan Joint Test Action Group, varifica y prueba</w:t>
      </w:r>
      <w:r>
        <w:rPr>
          <w:rFonts w:ascii="Arial" w:hAnsi="Arial" w:cs="Arial"/>
          <w:sz w:val="24"/>
          <w:szCs w:val="24"/>
        </w:rPr>
        <w:t xml:space="preserve"> circuitos integrados, mecanismos para depuración de aplicaciones embebidas, ya que da un acceso al sistema.</w:t>
      </w:r>
    </w:p>
    <w:p w14:paraId="14E29C6F" w14:textId="0A8C5795" w:rsidR="00ED1605" w:rsidRPr="00ED1605" w:rsidRDefault="00472297" w:rsidP="00472297">
      <w:pPr>
        <w:pStyle w:val="ListParagraph"/>
        <w:numPr>
          <w:ilvl w:val="0"/>
          <w:numId w:val="2"/>
        </w:numPr>
        <w:rPr>
          <w:rFonts w:ascii="Arial" w:hAnsi="Arial" w:cs="Arial"/>
          <w:sz w:val="24"/>
          <w:szCs w:val="24"/>
        </w:rPr>
      </w:pPr>
      <w:r>
        <w:rPr>
          <w:rFonts w:ascii="Arial" w:hAnsi="Arial" w:cs="Arial"/>
          <w:sz w:val="24"/>
          <w:szCs w:val="24"/>
        </w:rPr>
        <w:t>Mencione que tipos de Branches o Saltos ha utilizado y ¿por qué eligió esos?</w:t>
      </w:r>
    </w:p>
    <w:p w14:paraId="0B64859D" w14:textId="51E00191" w:rsidR="00472297" w:rsidRDefault="00ED1605" w:rsidP="00472297">
      <w:pPr>
        <w:rPr>
          <w:rFonts w:ascii="Arial" w:hAnsi="Arial" w:cs="Arial"/>
          <w:sz w:val="24"/>
          <w:szCs w:val="24"/>
        </w:rPr>
      </w:pPr>
      <w:r>
        <w:rPr>
          <w:rFonts w:ascii="Arial" w:hAnsi="Arial" w:cs="Arial"/>
          <w:sz w:val="24"/>
          <w:szCs w:val="24"/>
        </w:rPr>
        <w:t xml:space="preserve">BL: Me da una referencia para poder regresar después de cualquier salto. </w:t>
      </w:r>
    </w:p>
    <w:p w14:paraId="4F1208AD" w14:textId="19A8E767" w:rsidR="00ED1605" w:rsidRDefault="00ED1605" w:rsidP="00472297">
      <w:pPr>
        <w:rPr>
          <w:rFonts w:ascii="Arial" w:hAnsi="Arial" w:cs="Arial"/>
          <w:sz w:val="24"/>
          <w:szCs w:val="24"/>
        </w:rPr>
      </w:pPr>
      <w:r>
        <w:rPr>
          <w:rFonts w:ascii="Arial" w:hAnsi="Arial" w:cs="Arial"/>
          <w:sz w:val="24"/>
          <w:szCs w:val="24"/>
        </w:rPr>
        <w:t>B: Da un salto independiente de cualquier comando anterior.</w:t>
      </w:r>
    </w:p>
    <w:p w14:paraId="7FC21815" w14:textId="49370B8C" w:rsidR="00ED1605" w:rsidRDefault="00ED1605" w:rsidP="00472297">
      <w:pPr>
        <w:rPr>
          <w:rFonts w:ascii="Arial" w:hAnsi="Arial" w:cs="Arial"/>
          <w:sz w:val="24"/>
          <w:szCs w:val="24"/>
        </w:rPr>
      </w:pPr>
      <w:r>
        <w:rPr>
          <w:rFonts w:ascii="Arial" w:hAnsi="Arial" w:cs="Arial"/>
          <w:sz w:val="24"/>
          <w:szCs w:val="24"/>
        </w:rPr>
        <w:t>BEQ: Lo utilizo como bucle</w:t>
      </w:r>
    </w:p>
    <w:p w14:paraId="5FC2D68B" w14:textId="6E2DD490" w:rsidR="00D06C77" w:rsidRDefault="00D06C77" w:rsidP="00472297">
      <w:pPr>
        <w:rPr>
          <w:rFonts w:ascii="Arial" w:hAnsi="Arial" w:cs="Arial"/>
          <w:sz w:val="24"/>
          <w:szCs w:val="24"/>
        </w:rPr>
      </w:pPr>
      <w:r>
        <w:rPr>
          <w:rFonts w:ascii="Arial" w:hAnsi="Arial" w:cs="Arial"/>
          <w:sz w:val="24"/>
          <w:szCs w:val="24"/>
        </w:rPr>
        <w:lastRenderedPageBreak/>
        <w:t>BNE: Lo utilice como una versión análoga al for, con registro de finalización.</w:t>
      </w:r>
    </w:p>
    <w:p w14:paraId="0BB65F15" w14:textId="46E63E10" w:rsidR="00D06C77" w:rsidRDefault="00D06C77" w:rsidP="00472297">
      <w:pPr>
        <w:rPr>
          <w:rFonts w:ascii="Arial" w:hAnsi="Arial" w:cs="Arial"/>
          <w:sz w:val="24"/>
          <w:szCs w:val="24"/>
        </w:rPr>
      </w:pPr>
      <w:r>
        <w:rPr>
          <w:rFonts w:ascii="Arial" w:hAnsi="Arial" w:cs="Arial"/>
          <w:sz w:val="24"/>
          <w:szCs w:val="24"/>
        </w:rPr>
        <w:t>BX LR: Por ser un retorno, aunque solo sea para referencias.</w:t>
      </w:r>
    </w:p>
    <w:p w14:paraId="2A6691BB" w14:textId="77777777" w:rsidR="00472297" w:rsidRDefault="006A5C17" w:rsidP="00472297">
      <w:pPr>
        <w:pStyle w:val="ListParagraph"/>
        <w:numPr>
          <w:ilvl w:val="0"/>
          <w:numId w:val="2"/>
        </w:numPr>
        <w:rPr>
          <w:rFonts w:ascii="Arial" w:hAnsi="Arial" w:cs="Arial"/>
          <w:sz w:val="24"/>
          <w:szCs w:val="24"/>
        </w:rPr>
      </w:pPr>
      <w:r>
        <w:rPr>
          <w:rFonts w:ascii="Arial" w:hAnsi="Arial" w:cs="Arial"/>
          <w:sz w:val="24"/>
          <w:szCs w:val="24"/>
        </w:rPr>
        <w:t>Indique el comportamiento del mnemónico ROR</w:t>
      </w:r>
    </w:p>
    <w:p w14:paraId="3BE922A8" w14:textId="6AB32BF6" w:rsidR="006A5C17" w:rsidRDefault="00D06C77" w:rsidP="006A5C17">
      <w:pPr>
        <w:rPr>
          <w:rFonts w:ascii="Arial" w:hAnsi="Arial" w:cs="Arial"/>
          <w:sz w:val="24"/>
          <w:szCs w:val="24"/>
        </w:rPr>
      </w:pPr>
      <w:r>
        <w:rPr>
          <w:rFonts w:ascii="Arial" w:hAnsi="Arial" w:cs="Arial"/>
          <w:sz w:val="24"/>
          <w:szCs w:val="24"/>
        </w:rPr>
        <w:t>Rota a la derecha n cantidad de bits indicados.</w:t>
      </w:r>
    </w:p>
    <w:p w14:paraId="79E34DFC" w14:textId="77777777" w:rsidR="006A5C17" w:rsidRDefault="008A1790" w:rsidP="006A5C17">
      <w:pPr>
        <w:pStyle w:val="ListParagraph"/>
        <w:numPr>
          <w:ilvl w:val="0"/>
          <w:numId w:val="2"/>
        </w:numPr>
        <w:rPr>
          <w:rFonts w:ascii="Arial" w:hAnsi="Arial" w:cs="Arial"/>
          <w:sz w:val="24"/>
          <w:szCs w:val="24"/>
        </w:rPr>
      </w:pPr>
      <w:r>
        <w:rPr>
          <w:rFonts w:ascii="Arial" w:hAnsi="Arial" w:cs="Arial"/>
          <w:sz w:val="24"/>
          <w:szCs w:val="24"/>
        </w:rPr>
        <w:t xml:space="preserve">Explique el uso de Macros en </w:t>
      </w:r>
      <w:r w:rsidR="00880FAC">
        <w:rPr>
          <w:rFonts w:ascii="Arial" w:hAnsi="Arial" w:cs="Arial"/>
          <w:sz w:val="24"/>
          <w:szCs w:val="24"/>
        </w:rPr>
        <w:t>ensamblador</w:t>
      </w:r>
    </w:p>
    <w:p w14:paraId="1AF9099F" w14:textId="1C0FC10F" w:rsidR="00F5410E" w:rsidRDefault="00D06C77" w:rsidP="00880FAC">
      <w:pPr>
        <w:rPr>
          <w:rFonts w:ascii="Arial" w:hAnsi="Arial" w:cs="Arial"/>
          <w:sz w:val="24"/>
          <w:szCs w:val="24"/>
        </w:rPr>
      </w:pPr>
      <w:r>
        <w:rPr>
          <w:rFonts w:ascii="Arial" w:hAnsi="Arial" w:cs="Arial"/>
          <w:sz w:val="24"/>
          <w:szCs w:val="24"/>
        </w:rPr>
        <w:t>Son funciones especificas definidas por el usuario que pueden ser llamadas en cualquier otra parte del código. En ensamblador se reemplaza el código de la macro al lenguaje apropiado, el procesador recibe el código con las funciones repetidas cada vez que se utiliza la macro.</w:t>
      </w:r>
    </w:p>
    <w:p w14:paraId="5EF2DE4B" w14:textId="77777777" w:rsidR="00880FAC" w:rsidRDefault="00880FAC" w:rsidP="00880FAC">
      <w:pPr>
        <w:pStyle w:val="ListParagraph"/>
        <w:numPr>
          <w:ilvl w:val="0"/>
          <w:numId w:val="2"/>
        </w:numPr>
        <w:rPr>
          <w:rFonts w:ascii="Arial" w:hAnsi="Arial" w:cs="Arial"/>
          <w:sz w:val="24"/>
          <w:szCs w:val="24"/>
        </w:rPr>
      </w:pPr>
      <w:r>
        <w:rPr>
          <w:rFonts w:ascii="Arial" w:hAnsi="Arial" w:cs="Arial"/>
          <w:sz w:val="24"/>
          <w:szCs w:val="24"/>
        </w:rPr>
        <w:t>Indique que sucede cuando se le asigna un 1 o un 0 a la dirección de un pin (refiérase el offset 0x400)</w:t>
      </w:r>
    </w:p>
    <w:p w14:paraId="08DAD1EF" w14:textId="5FA02E4B" w:rsidR="00880FAC" w:rsidRDefault="00D06C77" w:rsidP="00880FAC">
      <w:pPr>
        <w:rPr>
          <w:rFonts w:ascii="Arial" w:hAnsi="Arial" w:cs="Arial"/>
          <w:sz w:val="24"/>
          <w:szCs w:val="24"/>
        </w:rPr>
      </w:pPr>
      <w:r>
        <w:rPr>
          <w:rFonts w:ascii="Arial" w:hAnsi="Arial" w:cs="Arial"/>
          <w:sz w:val="24"/>
          <w:szCs w:val="24"/>
        </w:rPr>
        <w:t>Activara o desactivara respectivamente el pin.</w:t>
      </w:r>
    </w:p>
    <w:p w14:paraId="4DB46F80" w14:textId="77777777" w:rsidR="00C53351" w:rsidRDefault="00C53351" w:rsidP="00C53351">
      <w:pPr>
        <w:pStyle w:val="ListParagraph"/>
        <w:numPr>
          <w:ilvl w:val="0"/>
          <w:numId w:val="2"/>
        </w:numPr>
        <w:rPr>
          <w:rFonts w:ascii="Arial" w:hAnsi="Arial" w:cs="Arial"/>
          <w:sz w:val="24"/>
          <w:szCs w:val="24"/>
        </w:rPr>
      </w:pPr>
      <w:r>
        <w:rPr>
          <w:rFonts w:ascii="Arial" w:hAnsi="Arial" w:cs="Arial"/>
          <w:sz w:val="24"/>
          <w:szCs w:val="24"/>
        </w:rPr>
        <w:t>Realice un análisis del siguiente código, sea lo más especifico posible y si cree que lo que realiza se puede optimizar indique de que forma.</w:t>
      </w:r>
    </w:p>
    <w:p w14:paraId="1E266BC0" w14:textId="3645D72B" w:rsidR="00F5410E" w:rsidRDefault="00F5410E" w:rsidP="00F5410E">
      <w:pPr>
        <w:rPr>
          <w:rFonts w:ascii="Arial" w:hAnsi="Arial" w:cs="Arial"/>
          <w:sz w:val="24"/>
          <w:szCs w:val="24"/>
        </w:rPr>
      </w:pPr>
      <w:r>
        <w:rPr>
          <w:noProof/>
        </w:rPr>
        <w:drawing>
          <wp:inline distT="0" distB="0" distL="0" distR="0" wp14:anchorId="66F81034" wp14:editId="559289B5">
            <wp:extent cx="3400425" cy="1333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1333500"/>
                    </a:xfrm>
                    <a:prstGeom prst="rect">
                      <a:avLst/>
                    </a:prstGeom>
                  </pic:spPr>
                </pic:pic>
              </a:graphicData>
            </a:graphic>
          </wp:inline>
        </w:drawing>
      </w:r>
    </w:p>
    <w:p w14:paraId="165D1F8A" w14:textId="4C05B524" w:rsidR="00F5410E" w:rsidRDefault="00D06C77" w:rsidP="00F5410E">
      <w:pPr>
        <w:rPr>
          <w:rFonts w:ascii="Arial" w:hAnsi="Arial" w:cs="Arial"/>
          <w:sz w:val="24"/>
          <w:szCs w:val="24"/>
        </w:rPr>
      </w:pPr>
      <w:r>
        <w:rPr>
          <w:rFonts w:ascii="Arial" w:hAnsi="Arial" w:cs="Arial"/>
          <w:sz w:val="24"/>
          <w:szCs w:val="24"/>
        </w:rPr>
        <w:t>Activa los relojes de los puertos B, D y E</w:t>
      </w:r>
      <w:r w:rsidR="00346B9A">
        <w:rPr>
          <w:rFonts w:ascii="Arial" w:hAnsi="Arial" w:cs="Arial"/>
          <w:sz w:val="24"/>
          <w:szCs w:val="24"/>
        </w:rPr>
        <w:t>, puede reducir la cantidad de nop a 2, de valde se colocan 4.</w:t>
      </w:r>
    </w:p>
    <w:p w14:paraId="0D8FBC11" w14:textId="77777777" w:rsidR="00F5410E" w:rsidRPr="00F5410E" w:rsidRDefault="00F5410E" w:rsidP="00F5410E">
      <w:pPr>
        <w:pStyle w:val="ListParagraph"/>
        <w:numPr>
          <w:ilvl w:val="0"/>
          <w:numId w:val="2"/>
        </w:numPr>
        <w:rPr>
          <w:rFonts w:ascii="Arial" w:hAnsi="Arial" w:cs="Arial"/>
          <w:sz w:val="24"/>
          <w:szCs w:val="24"/>
        </w:rPr>
      </w:pPr>
      <w:r w:rsidRPr="00F5410E">
        <w:rPr>
          <w:rFonts w:ascii="Arial" w:hAnsi="Arial" w:cs="Arial"/>
          <w:sz w:val="24"/>
          <w:szCs w:val="24"/>
        </w:rPr>
        <w:t>Realice un análisis del siguiente código, sea lo más especifico posible y si cree que lo que realiza se puede optimizar indique de que forma.</w:t>
      </w:r>
    </w:p>
    <w:p w14:paraId="5E2E7DDD" w14:textId="1202F5BB" w:rsidR="00F5410E" w:rsidRDefault="00F5410E" w:rsidP="00F5410E">
      <w:pPr>
        <w:rPr>
          <w:noProof/>
        </w:rPr>
      </w:pPr>
      <w:r w:rsidRPr="00F5410E">
        <w:rPr>
          <w:noProof/>
        </w:rPr>
        <w:lastRenderedPageBreak/>
        <w:t xml:space="preserve"> </w:t>
      </w:r>
      <w:r>
        <w:rPr>
          <w:noProof/>
        </w:rPr>
        <w:drawing>
          <wp:inline distT="0" distB="0" distL="0" distR="0" wp14:anchorId="71B9D764" wp14:editId="01891416">
            <wp:extent cx="2238233" cy="4066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7335" cy="4083077"/>
                    </a:xfrm>
                    <a:prstGeom prst="rect">
                      <a:avLst/>
                    </a:prstGeom>
                  </pic:spPr>
                </pic:pic>
              </a:graphicData>
            </a:graphic>
          </wp:inline>
        </w:drawing>
      </w:r>
    </w:p>
    <w:p w14:paraId="1699BDA2" w14:textId="29632D20" w:rsidR="00346B9A" w:rsidRDefault="00346B9A" w:rsidP="00F5410E">
      <w:pPr>
        <w:rPr>
          <w:noProof/>
        </w:rPr>
      </w:pPr>
      <w:r>
        <w:rPr>
          <w:noProof/>
        </w:rPr>
        <w:t xml:space="preserve">Se direcciona al StartUp y se salta hacia “Gpios” donde configuran los puertos. En “Generico1” se activa el PF1 (0x002) al registro y se cargan valores a R0 y R1, salta hacia “Generico2” que es un bucle en donde cada repeticion suma una unidad a R0, si no es igual a R1 se repite el bucle, si lo son se salta a “Generico3” donde desactivan el PF1 (0x00). En “Generico4” se activa el PA7 (0x80) y el programa se encicla en LOOP. </w:t>
      </w:r>
      <w:r>
        <w:rPr>
          <w:noProof/>
        </w:rPr>
        <w:br/>
      </w:r>
    </w:p>
    <w:p w14:paraId="389F6F23" w14:textId="77777777" w:rsidR="00F5410E" w:rsidRDefault="00F5410E" w:rsidP="00F5410E">
      <w:pPr>
        <w:pStyle w:val="ListParagraph"/>
        <w:numPr>
          <w:ilvl w:val="0"/>
          <w:numId w:val="2"/>
        </w:numPr>
        <w:rPr>
          <w:rFonts w:ascii="Arial" w:hAnsi="Arial" w:cs="Arial"/>
          <w:sz w:val="24"/>
          <w:szCs w:val="24"/>
        </w:rPr>
      </w:pPr>
      <w:r>
        <w:rPr>
          <w:rFonts w:ascii="Arial" w:hAnsi="Arial" w:cs="Arial"/>
          <w:sz w:val="24"/>
          <w:szCs w:val="24"/>
        </w:rPr>
        <w:t xml:space="preserve"> Complete la siguiente tabla con su equivalente </w:t>
      </w:r>
    </w:p>
    <w:tbl>
      <w:tblPr>
        <w:tblStyle w:val="TableGrid"/>
        <w:tblW w:w="0" w:type="auto"/>
        <w:jc w:val="center"/>
        <w:tblLook w:val="04A0" w:firstRow="1" w:lastRow="0" w:firstColumn="1" w:lastColumn="0" w:noHBand="0" w:noVBand="1"/>
      </w:tblPr>
      <w:tblGrid>
        <w:gridCol w:w="2325"/>
        <w:gridCol w:w="3605"/>
      </w:tblGrid>
      <w:tr w:rsidR="00F5410E" w14:paraId="6B49B724" w14:textId="77777777" w:rsidTr="00F5410E">
        <w:trPr>
          <w:trHeight w:val="306"/>
          <w:jc w:val="center"/>
        </w:trPr>
        <w:tc>
          <w:tcPr>
            <w:tcW w:w="2325" w:type="dxa"/>
          </w:tcPr>
          <w:p w14:paraId="5777621D" w14:textId="77777777" w:rsidR="00F5410E" w:rsidRDefault="00F5410E" w:rsidP="00F5410E">
            <w:pPr>
              <w:jc w:val="center"/>
              <w:rPr>
                <w:rFonts w:ascii="Arial" w:hAnsi="Arial" w:cs="Arial"/>
                <w:sz w:val="24"/>
                <w:szCs w:val="24"/>
              </w:rPr>
            </w:pPr>
            <w:r w:rsidRPr="00F5410E">
              <w:rPr>
                <w:rFonts w:ascii="Arial" w:hAnsi="Arial" w:cs="Arial"/>
                <w:sz w:val="24"/>
                <w:szCs w:val="24"/>
              </w:rPr>
              <w:t>0x400FE608</w:t>
            </w:r>
          </w:p>
        </w:tc>
        <w:tc>
          <w:tcPr>
            <w:tcW w:w="3605" w:type="dxa"/>
          </w:tcPr>
          <w:p w14:paraId="19FBC88E" w14:textId="77777777" w:rsidR="00F5410E" w:rsidRDefault="00F5410E" w:rsidP="00F5410E">
            <w:pPr>
              <w:rPr>
                <w:rFonts w:ascii="Arial" w:hAnsi="Arial" w:cs="Arial"/>
                <w:sz w:val="24"/>
                <w:szCs w:val="24"/>
              </w:rPr>
            </w:pPr>
            <w:r w:rsidRPr="00F5410E">
              <w:rPr>
                <w:rFonts w:ascii="Arial" w:hAnsi="Arial" w:cs="Arial"/>
                <w:sz w:val="24"/>
                <w:szCs w:val="24"/>
              </w:rPr>
              <w:t>SYSCTL_RCGCGPIO_R</w:t>
            </w:r>
          </w:p>
        </w:tc>
      </w:tr>
      <w:tr w:rsidR="00F5410E" w14:paraId="101BA100" w14:textId="77777777" w:rsidTr="00F5410E">
        <w:trPr>
          <w:trHeight w:val="330"/>
          <w:jc w:val="center"/>
        </w:trPr>
        <w:tc>
          <w:tcPr>
            <w:tcW w:w="2325" w:type="dxa"/>
          </w:tcPr>
          <w:p w14:paraId="0603CBD4" w14:textId="77777777" w:rsidR="00F5410E" w:rsidRDefault="00F5410E" w:rsidP="00F5410E">
            <w:pPr>
              <w:jc w:val="center"/>
              <w:rPr>
                <w:rFonts w:ascii="Arial" w:hAnsi="Arial" w:cs="Arial"/>
                <w:sz w:val="24"/>
                <w:szCs w:val="24"/>
              </w:rPr>
            </w:pPr>
            <w:r w:rsidRPr="00F5410E">
              <w:rPr>
                <w:rFonts w:ascii="Arial" w:hAnsi="Arial" w:cs="Arial"/>
                <w:sz w:val="24"/>
                <w:szCs w:val="24"/>
              </w:rPr>
              <w:t>0x40005400</w:t>
            </w:r>
          </w:p>
        </w:tc>
        <w:tc>
          <w:tcPr>
            <w:tcW w:w="3605" w:type="dxa"/>
          </w:tcPr>
          <w:p w14:paraId="5AAF3F48" w14:textId="6DFC5F0E" w:rsidR="00F5410E" w:rsidRPr="00346B9A" w:rsidRDefault="00346B9A" w:rsidP="00346B9A">
            <w:pPr>
              <w:pStyle w:val="Default"/>
              <w:rPr>
                <w:sz w:val="23"/>
                <w:szCs w:val="23"/>
              </w:rPr>
            </w:pPr>
            <w:r>
              <w:rPr>
                <w:sz w:val="23"/>
                <w:szCs w:val="23"/>
              </w:rPr>
              <w:t xml:space="preserve">GPIO_PORTB_DIR_R </w:t>
            </w:r>
          </w:p>
        </w:tc>
      </w:tr>
      <w:tr w:rsidR="00F5410E" w14:paraId="58CBCCF0" w14:textId="77777777" w:rsidTr="00F5410E">
        <w:trPr>
          <w:trHeight w:val="306"/>
          <w:jc w:val="center"/>
        </w:trPr>
        <w:tc>
          <w:tcPr>
            <w:tcW w:w="2325" w:type="dxa"/>
          </w:tcPr>
          <w:p w14:paraId="0EFC2970" w14:textId="77777777" w:rsidR="00F5410E" w:rsidRDefault="00F5410E" w:rsidP="00F5410E">
            <w:pPr>
              <w:jc w:val="center"/>
              <w:rPr>
                <w:rFonts w:ascii="Arial" w:hAnsi="Arial" w:cs="Arial"/>
                <w:sz w:val="24"/>
                <w:szCs w:val="24"/>
              </w:rPr>
            </w:pPr>
            <w:r w:rsidRPr="00F5410E">
              <w:rPr>
                <w:rFonts w:ascii="Arial" w:hAnsi="Arial" w:cs="Arial"/>
                <w:sz w:val="24"/>
                <w:szCs w:val="24"/>
              </w:rPr>
              <w:t>0x4002452C</w:t>
            </w:r>
          </w:p>
        </w:tc>
        <w:tc>
          <w:tcPr>
            <w:tcW w:w="3605" w:type="dxa"/>
          </w:tcPr>
          <w:p w14:paraId="7ACE5625" w14:textId="3E48BD14" w:rsidR="00F5410E" w:rsidRDefault="00346B9A" w:rsidP="00346B9A">
            <w:pPr>
              <w:pStyle w:val="Default"/>
            </w:pPr>
            <w:r>
              <w:t xml:space="preserve">GPIO_PORTE_PCTL_R </w:t>
            </w:r>
          </w:p>
        </w:tc>
      </w:tr>
      <w:tr w:rsidR="00F5410E" w14:paraId="361446A3" w14:textId="77777777" w:rsidTr="00F5410E">
        <w:trPr>
          <w:trHeight w:val="306"/>
          <w:jc w:val="center"/>
        </w:trPr>
        <w:tc>
          <w:tcPr>
            <w:tcW w:w="2325" w:type="dxa"/>
          </w:tcPr>
          <w:p w14:paraId="1D820B00" w14:textId="77777777" w:rsidR="00F5410E" w:rsidRDefault="00F5410E" w:rsidP="00F5410E">
            <w:pPr>
              <w:jc w:val="center"/>
              <w:rPr>
                <w:rFonts w:ascii="Arial" w:hAnsi="Arial" w:cs="Arial"/>
                <w:sz w:val="24"/>
                <w:szCs w:val="24"/>
              </w:rPr>
            </w:pPr>
            <w:r w:rsidRPr="00F5410E">
              <w:rPr>
                <w:rFonts w:ascii="Arial" w:hAnsi="Arial" w:cs="Arial"/>
                <w:sz w:val="24"/>
                <w:szCs w:val="24"/>
              </w:rPr>
              <w:t>0x400050CC</w:t>
            </w:r>
          </w:p>
        </w:tc>
        <w:tc>
          <w:tcPr>
            <w:tcW w:w="3605" w:type="dxa"/>
          </w:tcPr>
          <w:p w14:paraId="20ECC37D" w14:textId="7D86B1C8" w:rsidR="00F5410E" w:rsidRDefault="00346B9A" w:rsidP="00346B9A">
            <w:pPr>
              <w:pStyle w:val="Default"/>
            </w:pPr>
            <w:r>
              <w:t xml:space="preserve">GPIO_PORTB0_B1_B4_B5 </w:t>
            </w:r>
          </w:p>
        </w:tc>
      </w:tr>
      <w:tr w:rsidR="00F5410E" w14:paraId="1A401310" w14:textId="77777777" w:rsidTr="00F5410E">
        <w:trPr>
          <w:trHeight w:val="330"/>
          <w:jc w:val="center"/>
        </w:trPr>
        <w:tc>
          <w:tcPr>
            <w:tcW w:w="2325" w:type="dxa"/>
          </w:tcPr>
          <w:p w14:paraId="42E6A5D8" w14:textId="77777777" w:rsidR="00F5410E" w:rsidRDefault="00F5410E" w:rsidP="00F5410E">
            <w:pPr>
              <w:jc w:val="center"/>
              <w:rPr>
                <w:rFonts w:ascii="Arial" w:hAnsi="Arial" w:cs="Arial"/>
                <w:sz w:val="24"/>
                <w:szCs w:val="24"/>
              </w:rPr>
            </w:pPr>
            <w:r w:rsidRPr="00F5410E">
              <w:rPr>
                <w:rFonts w:ascii="Arial" w:hAnsi="Arial" w:cs="Arial"/>
                <w:sz w:val="24"/>
                <w:szCs w:val="24"/>
              </w:rPr>
              <w:t>0x4000752C</w:t>
            </w:r>
          </w:p>
        </w:tc>
        <w:tc>
          <w:tcPr>
            <w:tcW w:w="3605" w:type="dxa"/>
          </w:tcPr>
          <w:p w14:paraId="25752603" w14:textId="2975DD71" w:rsidR="00F5410E" w:rsidRPr="00346B9A" w:rsidRDefault="00346B9A" w:rsidP="00346B9A">
            <w:pPr>
              <w:pStyle w:val="Default"/>
              <w:rPr>
                <w:sz w:val="23"/>
                <w:szCs w:val="23"/>
              </w:rPr>
            </w:pPr>
            <w:r>
              <w:rPr>
                <w:sz w:val="23"/>
                <w:szCs w:val="23"/>
              </w:rPr>
              <w:t xml:space="preserve">GPIO_PORTD_PCTL_R </w:t>
            </w:r>
          </w:p>
        </w:tc>
      </w:tr>
      <w:tr w:rsidR="00F5410E" w14:paraId="6E54CCF5" w14:textId="77777777" w:rsidTr="00F5410E">
        <w:trPr>
          <w:trHeight w:val="330"/>
          <w:jc w:val="center"/>
        </w:trPr>
        <w:tc>
          <w:tcPr>
            <w:tcW w:w="2325" w:type="dxa"/>
          </w:tcPr>
          <w:p w14:paraId="27281BB7" w14:textId="77777777" w:rsidR="00F5410E" w:rsidRPr="00F5410E" w:rsidRDefault="00F5410E" w:rsidP="00F5410E">
            <w:pPr>
              <w:jc w:val="center"/>
              <w:rPr>
                <w:rFonts w:ascii="Arial" w:hAnsi="Arial" w:cs="Arial"/>
                <w:sz w:val="24"/>
                <w:szCs w:val="24"/>
              </w:rPr>
            </w:pPr>
            <w:r w:rsidRPr="00F5410E">
              <w:rPr>
                <w:rFonts w:ascii="Arial" w:hAnsi="Arial" w:cs="Arial"/>
                <w:sz w:val="24"/>
                <w:szCs w:val="24"/>
              </w:rPr>
              <w:t>0x40005080</w:t>
            </w:r>
          </w:p>
        </w:tc>
        <w:tc>
          <w:tcPr>
            <w:tcW w:w="3605" w:type="dxa"/>
          </w:tcPr>
          <w:p w14:paraId="48BBF939" w14:textId="0AB3BC87" w:rsidR="00F5410E" w:rsidRDefault="00346B9A" w:rsidP="00346B9A">
            <w:pPr>
              <w:pStyle w:val="Default"/>
            </w:pPr>
            <w:r>
              <w:t xml:space="preserve">GPIO_PORTB5 </w:t>
            </w:r>
          </w:p>
        </w:tc>
      </w:tr>
    </w:tbl>
    <w:p w14:paraId="4647B742" w14:textId="77777777" w:rsidR="00F5410E" w:rsidRDefault="00F5410E" w:rsidP="00F5410E">
      <w:pPr>
        <w:rPr>
          <w:rFonts w:ascii="Arial" w:hAnsi="Arial" w:cs="Arial"/>
          <w:sz w:val="24"/>
          <w:szCs w:val="24"/>
        </w:rPr>
      </w:pPr>
    </w:p>
    <w:p w14:paraId="484E3A50" w14:textId="77777777" w:rsidR="008C7C4F" w:rsidRDefault="008C7C4F" w:rsidP="00F5410E">
      <w:pPr>
        <w:rPr>
          <w:rFonts w:ascii="Arial" w:hAnsi="Arial" w:cs="Arial"/>
          <w:sz w:val="24"/>
          <w:szCs w:val="24"/>
        </w:rPr>
      </w:pPr>
    </w:p>
    <w:p w14:paraId="7C1FF902" w14:textId="77777777" w:rsidR="008C7C4F" w:rsidRDefault="008C7C4F" w:rsidP="00F5410E">
      <w:pPr>
        <w:rPr>
          <w:rFonts w:ascii="Arial" w:hAnsi="Arial" w:cs="Arial"/>
          <w:sz w:val="24"/>
          <w:szCs w:val="24"/>
        </w:rPr>
      </w:pPr>
    </w:p>
    <w:p w14:paraId="71A0BBC8" w14:textId="77777777" w:rsidR="008C7C4F" w:rsidRDefault="008C7C4F" w:rsidP="00F5410E">
      <w:pPr>
        <w:rPr>
          <w:rFonts w:ascii="Arial" w:hAnsi="Arial" w:cs="Arial"/>
          <w:sz w:val="24"/>
          <w:szCs w:val="24"/>
        </w:rPr>
      </w:pPr>
    </w:p>
    <w:p w14:paraId="3E50E3D0" w14:textId="77777777" w:rsidR="008C7C4F" w:rsidRDefault="008C7C4F" w:rsidP="00F5410E">
      <w:pPr>
        <w:rPr>
          <w:rFonts w:ascii="Arial" w:hAnsi="Arial" w:cs="Arial"/>
          <w:sz w:val="24"/>
          <w:szCs w:val="24"/>
        </w:rPr>
      </w:pPr>
    </w:p>
    <w:p w14:paraId="40407BA7" w14:textId="77777777" w:rsidR="008C7C4F" w:rsidRDefault="008C7C4F" w:rsidP="00F5410E">
      <w:pPr>
        <w:rPr>
          <w:rFonts w:ascii="Arial" w:hAnsi="Arial" w:cs="Arial"/>
          <w:sz w:val="24"/>
          <w:szCs w:val="24"/>
        </w:rPr>
      </w:pPr>
    </w:p>
    <w:p w14:paraId="04D48E63" w14:textId="77777777" w:rsidR="008C7C4F" w:rsidRDefault="008C7C4F" w:rsidP="00F5410E">
      <w:pPr>
        <w:rPr>
          <w:rFonts w:ascii="Arial" w:hAnsi="Arial" w:cs="Arial"/>
          <w:sz w:val="24"/>
          <w:szCs w:val="24"/>
        </w:rPr>
      </w:pPr>
    </w:p>
    <w:p w14:paraId="696721D6" w14:textId="77777777" w:rsidR="00F5410E" w:rsidRDefault="00F5410E" w:rsidP="00F5410E">
      <w:pPr>
        <w:pStyle w:val="ListParagraph"/>
        <w:numPr>
          <w:ilvl w:val="0"/>
          <w:numId w:val="2"/>
        </w:numPr>
        <w:rPr>
          <w:rFonts w:ascii="Arial" w:hAnsi="Arial" w:cs="Arial"/>
          <w:sz w:val="24"/>
          <w:szCs w:val="24"/>
        </w:rPr>
      </w:pPr>
      <w:r>
        <w:rPr>
          <w:rFonts w:ascii="Arial" w:hAnsi="Arial" w:cs="Arial"/>
          <w:sz w:val="24"/>
          <w:szCs w:val="24"/>
        </w:rPr>
        <w:t>Sin entrar en detalle de programación,</w:t>
      </w:r>
      <w:r w:rsidR="008C7C4F">
        <w:rPr>
          <w:rFonts w:ascii="Arial" w:hAnsi="Arial" w:cs="Arial"/>
          <w:sz w:val="24"/>
          <w:szCs w:val="24"/>
        </w:rPr>
        <w:t xml:space="preserve"> realice un programa que elabore este diagrama de flujo: </w:t>
      </w:r>
    </w:p>
    <w:p w14:paraId="3489FF96" w14:textId="77777777" w:rsidR="008C7C4F" w:rsidRDefault="008C7C4F" w:rsidP="008C7C4F">
      <w:pPr>
        <w:rPr>
          <w:rFonts w:ascii="Arial" w:hAnsi="Arial" w:cs="Arial"/>
          <w:sz w:val="24"/>
          <w:szCs w:val="24"/>
        </w:rPr>
      </w:pPr>
      <w:r>
        <w:rPr>
          <w:rFonts w:ascii="Arial" w:hAnsi="Arial" w:cs="Arial"/>
          <w:noProof/>
          <w:sz w:val="24"/>
          <w:szCs w:val="24"/>
        </w:rPr>
        <w:drawing>
          <wp:inline distT="0" distB="0" distL="0" distR="0" wp14:anchorId="02D4541B" wp14:editId="26AB478F">
            <wp:extent cx="2090057" cy="2679695"/>
            <wp:effectExtent l="0" t="0" r="5715" b="6985"/>
            <wp:docPr id="4" name="Imagen 4" descr="Una 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rama de flujo.png"/>
                    <pic:cNvPicPr/>
                  </pic:nvPicPr>
                  <pic:blipFill>
                    <a:blip r:embed="rId8">
                      <a:extLst>
                        <a:ext uri="{28A0092B-C50C-407E-A947-70E740481C1C}">
                          <a14:useLocalDpi xmlns:a14="http://schemas.microsoft.com/office/drawing/2010/main" val="0"/>
                        </a:ext>
                      </a:extLst>
                    </a:blip>
                    <a:stretch>
                      <a:fillRect/>
                    </a:stretch>
                  </pic:blipFill>
                  <pic:spPr>
                    <a:xfrm>
                      <a:off x="0" y="0"/>
                      <a:ext cx="2111333" cy="2706973"/>
                    </a:xfrm>
                    <a:prstGeom prst="rect">
                      <a:avLst/>
                    </a:prstGeom>
                  </pic:spPr>
                </pic:pic>
              </a:graphicData>
            </a:graphic>
          </wp:inline>
        </w:drawing>
      </w:r>
    </w:p>
    <w:p w14:paraId="38D9B505" w14:textId="42CFD54F" w:rsidR="00346B9A" w:rsidRDefault="00346B9A" w:rsidP="008C7C4F">
      <w:pPr>
        <w:rPr>
          <w:rFonts w:ascii="Arial" w:hAnsi="Arial" w:cs="Arial"/>
          <w:sz w:val="24"/>
          <w:szCs w:val="24"/>
        </w:rPr>
      </w:pPr>
      <w:r>
        <w:rPr>
          <w:rFonts w:ascii="Arial" w:hAnsi="Arial" w:cs="Arial"/>
          <w:sz w:val="24"/>
          <w:szCs w:val="24"/>
        </w:rPr>
        <w:t>Se define un registro para la edad el cual comparamos con 18, colocamos una condicional de salto para cuando el valor ingresado sea mayor a 18 muestre que es mayor de edad y si no pues el programa finaliza.</w:t>
      </w:r>
    </w:p>
    <w:p w14:paraId="156E274C" w14:textId="77777777" w:rsidR="008C7C4F" w:rsidRDefault="008C7C4F" w:rsidP="008C7C4F">
      <w:pPr>
        <w:pStyle w:val="ListParagraph"/>
        <w:numPr>
          <w:ilvl w:val="0"/>
          <w:numId w:val="2"/>
        </w:numPr>
        <w:rPr>
          <w:rFonts w:ascii="Arial" w:hAnsi="Arial" w:cs="Arial"/>
          <w:sz w:val="24"/>
          <w:szCs w:val="24"/>
        </w:rPr>
      </w:pPr>
      <w:r>
        <w:rPr>
          <w:rFonts w:ascii="Arial" w:hAnsi="Arial" w:cs="Arial"/>
          <w:sz w:val="24"/>
          <w:szCs w:val="24"/>
        </w:rPr>
        <w:t xml:space="preserve"> Defina el término “Big endian”</w:t>
      </w:r>
    </w:p>
    <w:p w14:paraId="73385610" w14:textId="4272573D" w:rsidR="008C7C4F" w:rsidRDefault="00346B9A" w:rsidP="008C7C4F">
      <w:pPr>
        <w:rPr>
          <w:rFonts w:ascii="Arial" w:hAnsi="Arial" w:cs="Arial"/>
          <w:sz w:val="24"/>
          <w:szCs w:val="24"/>
        </w:rPr>
      </w:pPr>
      <w:r>
        <w:rPr>
          <w:rFonts w:ascii="Arial" w:hAnsi="Arial" w:cs="Arial"/>
          <w:sz w:val="24"/>
          <w:szCs w:val="24"/>
        </w:rPr>
        <w:t xml:space="preserve">Es un tipo de almacenamiento de bits, el bit mas significativo es el que está en última posición de la </w:t>
      </w:r>
      <w:r w:rsidR="00575B11">
        <w:rPr>
          <w:rFonts w:ascii="Arial" w:hAnsi="Arial" w:cs="Arial"/>
          <w:sz w:val="24"/>
          <w:szCs w:val="24"/>
        </w:rPr>
        <w:t>memoria y</w:t>
      </w:r>
      <w:r>
        <w:rPr>
          <w:rFonts w:ascii="Arial" w:hAnsi="Arial" w:cs="Arial"/>
          <w:sz w:val="24"/>
          <w:szCs w:val="24"/>
        </w:rPr>
        <w:t xml:space="preserve"> el menos significativo es el que se encuentra en la primera posición de la memoria.</w:t>
      </w:r>
    </w:p>
    <w:p w14:paraId="534A9361" w14:textId="77777777" w:rsidR="008C7C4F" w:rsidRPr="008C7C4F" w:rsidRDefault="008C7C4F" w:rsidP="008C7C4F">
      <w:pPr>
        <w:pStyle w:val="ListParagraph"/>
        <w:numPr>
          <w:ilvl w:val="0"/>
          <w:numId w:val="2"/>
        </w:numPr>
        <w:rPr>
          <w:rFonts w:ascii="Arial" w:hAnsi="Arial" w:cs="Arial"/>
          <w:sz w:val="24"/>
          <w:szCs w:val="24"/>
        </w:rPr>
      </w:pPr>
      <w:r>
        <w:rPr>
          <w:rFonts w:ascii="Arial" w:hAnsi="Arial" w:cs="Arial"/>
          <w:sz w:val="24"/>
          <w:szCs w:val="24"/>
        </w:rPr>
        <w:t>Mencione los tipos de interrupción junto con la jerarquía que posee.</w:t>
      </w:r>
    </w:p>
    <w:tbl>
      <w:tblPr>
        <w:tblStyle w:val="TableGrid"/>
        <w:tblW w:w="0" w:type="auto"/>
        <w:tblInd w:w="2263" w:type="dxa"/>
        <w:tblLook w:val="04A0" w:firstRow="1" w:lastRow="0" w:firstColumn="1" w:lastColumn="0" w:noHBand="0" w:noVBand="1"/>
      </w:tblPr>
      <w:tblGrid>
        <w:gridCol w:w="1177"/>
        <w:gridCol w:w="5388"/>
      </w:tblGrid>
      <w:tr w:rsidR="00575B11" w14:paraId="11DF7DEC" w14:textId="77777777" w:rsidTr="00575B11">
        <w:tc>
          <w:tcPr>
            <w:tcW w:w="1167" w:type="dxa"/>
          </w:tcPr>
          <w:p w14:paraId="27299453" w14:textId="38604C07" w:rsidR="00575B11" w:rsidRDefault="00575B11" w:rsidP="00575B11">
            <w:pPr>
              <w:jc w:val="center"/>
              <w:rPr>
                <w:rFonts w:ascii="Arial" w:hAnsi="Arial" w:cs="Arial"/>
                <w:sz w:val="24"/>
                <w:szCs w:val="24"/>
              </w:rPr>
            </w:pPr>
            <w:r>
              <w:rPr>
                <w:rFonts w:ascii="Arial" w:hAnsi="Arial" w:cs="Arial"/>
                <w:sz w:val="24"/>
                <w:szCs w:val="24"/>
              </w:rPr>
              <w:t>Prioridad</w:t>
            </w:r>
          </w:p>
        </w:tc>
        <w:tc>
          <w:tcPr>
            <w:tcW w:w="5398" w:type="dxa"/>
          </w:tcPr>
          <w:p w14:paraId="012C0C46" w14:textId="4A703409" w:rsidR="00575B11" w:rsidRDefault="00575B11" w:rsidP="00575B11">
            <w:pPr>
              <w:jc w:val="center"/>
              <w:rPr>
                <w:rFonts w:ascii="Arial" w:hAnsi="Arial" w:cs="Arial"/>
                <w:sz w:val="24"/>
                <w:szCs w:val="24"/>
              </w:rPr>
            </w:pPr>
            <w:r>
              <w:rPr>
                <w:rFonts w:ascii="Arial" w:hAnsi="Arial" w:cs="Arial"/>
                <w:sz w:val="24"/>
                <w:szCs w:val="24"/>
              </w:rPr>
              <w:t>Excepción</w:t>
            </w:r>
          </w:p>
        </w:tc>
      </w:tr>
      <w:tr w:rsidR="00575B11" w14:paraId="46F2CFC4" w14:textId="77777777" w:rsidTr="00575B11">
        <w:tc>
          <w:tcPr>
            <w:tcW w:w="1167" w:type="dxa"/>
          </w:tcPr>
          <w:p w14:paraId="45EE8BD2" w14:textId="2F6B5CFB" w:rsidR="00575B11" w:rsidRDefault="00575B11" w:rsidP="00575B11">
            <w:pPr>
              <w:jc w:val="center"/>
              <w:rPr>
                <w:rFonts w:ascii="Arial" w:hAnsi="Arial" w:cs="Arial"/>
                <w:sz w:val="24"/>
                <w:szCs w:val="24"/>
              </w:rPr>
            </w:pPr>
            <w:r>
              <w:rPr>
                <w:rFonts w:ascii="Arial" w:hAnsi="Arial" w:cs="Arial"/>
                <w:sz w:val="24"/>
                <w:szCs w:val="24"/>
              </w:rPr>
              <w:t>1</w:t>
            </w:r>
          </w:p>
        </w:tc>
        <w:tc>
          <w:tcPr>
            <w:tcW w:w="5398" w:type="dxa"/>
          </w:tcPr>
          <w:p w14:paraId="6B76C866" w14:textId="71E3F1E2" w:rsidR="00575B11" w:rsidRDefault="00575B11" w:rsidP="00575B11">
            <w:pPr>
              <w:jc w:val="center"/>
              <w:rPr>
                <w:rFonts w:ascii="Arial" w:hAnsi="Arial" w:cs="Arial"/>
                <w:sz w:val="24"/>
                <w:szCs w:val="24"/>
              </w:rPr>
            </w:pPr>
            <w:r>
              <w:rPr>
                <w:rFonts w:ascii="Arial" w:hAnsi="Arial" w:cs="Arial"/>
                <w:sz w:val="24"/>
                <w:szCs w:val="24"/>
              </w:rPr>
              <w:t>RESET</w:t>
            </w:r>
          </w:p>
        </w:tc>
      </w:tr>
      <w:tr w:rsidR="00575B11" w14:paraId="348D7767" w14:textId="77777777" w:rsidTr="00575B11">
        <w:tc>
          <w:tcPr>
            <w:tcW w:w="1167" w:type="dxa"/>
          </w:tcPr>
          <w:p w14:paraId="6C195C74" w14:textId="44DADF0D" w:rsidR="00575B11" w:rsidRDefault="00575B11" w:rsidP="00575B11">
            <w:pPr>
              <w:jc w:val="center"/>
              <w:rPr>
                <w:rFonts w:ascii="Arial" w:hAnsi="Arial" w:cs="Arial"/>
                <w:sz w:val="24"/>
                <w:szCs w:val="24"/>
              </w:rPr>
            </w:pPr>
            <w:r>
              <w:rPr>
                <w:rFonts w:ascii="Arial" w:hAnsi="Arial" w:cs="Arial"/>
                <w:sz w:val="24"/>
                <w:szCs w:val="24"/>
              </w:rPr>
              <w:t>2</w:t>
            </w:r>
          </w:p>
        </w:tc>
        <w:tc>
          <w:tcPr>
            <w:tcW w:w="5398" w:type="dxa"/>
          </w:tcPr>
          <w:p w14:paraId="23FCCE92" w14:textId="7CB99D6C" w:rsidR="00575B11" w:rsidRDefault="00575B11" w:rsidP="00575B11">
            <w:pPr>
              <w:jc w:val="center"/>
              <w:rPr>
                <w:rFonts w:ascii="Arial" w:hAnsi="Arial" w:cs="Arial"/>
                <w:sz w:val="24"/>
                <w:szCs w:val="24"/>
              </w:rPr>
            </w:pPr>
            <w:r>
              <w:rPr>
                <w:rFonts w:ascii="Arial" w:hAnsi="Arial" w:cs="Arial"/>
                <w:sz w:val="24"/>
                <w:szCs w:val="24"/>
              </w:rPr>
              <w:t>Data abort</w:t>
            </w:r>
          </w:p>
        </w:tc>
      </w:tr>
      <w:tr w:rsidR="00575B11" w14:paraId="0A39530F" w14:textId="77777777" w:rsidTr="00575B11">
        <w:tc>
          <w:tcPr>
            <w:tcW w:w="1167" w:type="dxa"/>
          </w:tcPr>
          <w:p w14:paraId="322A8562" w14:textId="1BABD5B5" w:rsidR="00575B11" w:rsidRDefault="00575B11" w:rsidP="00575B11">
            <w:pPr>
              <w:jc w:val="center"/>
              <w:rPr>
                <w:rFonts w:ascii="Arial" w:hAnsi="Arial" w:cs="Arial"/>
                <w:sz w:val="24"/>
                <w:szCs w:val="24"/>
              </w:rPr>
            </w:pPr>
            <w:r>
              <w:rPr>
                <w:rFonts w:ascii="Arial" w:hAnsi="Arial" w:cs="Arial"/>
                <w:sz w:val="24"/>
                <w:szCs w:val="24"/>
              </w:rPr>
              <w:t>3</w:t>
            </w:r>
          </w:p>
        </w:tc>
        <w:tc>
          <w:tcPr>
            <w:tcW w:w="5398" w:type="dxa"/>
          </w:tcPr>
          <w:p w14:paraId="244BC7B6" w14:textId="4AC30C9D" w:rsidR="00575B11" w:rsidRDefault="00575B11" w:rsidP="00575B11">
            <w:pPr>
              <w:jc w:val="center"/>
              <w:rPr>
                <w:rFonts w:ascii="Arial" w:hAnsi="Arial" w:cs="Arial"/>
                <w:sz w:val="24"/>
                <w:szCs w:val="24"/>
              </w:rPr>
            </w:pPr>
            <w:r>
              <w:rPr>
                <w:rFonts w:ascii="Arial" w:hAnsi="Arial" w:cs="Arial"/>
                <w:sz w:val="24"/>
                <w:szCs w:val="24"/>
              </w:rPr>
              <w:t>FIQ</w:t>
            </w:r>
          </w:p>
        </w:tc>
      </w:tr>
      <w:tr w:rsidR="00575B11" w14:paraId="6CB2C9B3" w14:textId="77777777" w:rsidTr="00575B11">
        <w:tc>
          <w:tcPr>
            <w:tcW w:w="1167" w:type="dxa"/>
          </w:tcPr>
          <w:p w14:paraId="543413EE" w14:textId="2A324E62" w:rsidR="00575B11" w:rsidRDefault="00575B11" w:rsidP="00575B11">
            <w:pPr>
              <w:jc w:val="center"/>
              <w:rPr>
                <w:rFonts w:ascii="Arial" w:hAnsi="Arial" w:cs="Arial"/>
                <w:sz w:val="24"/>
                <w:szCs w:val="24"/>
              </w:rPr>
            </w:pPr>
            <w:r>
              <w:rPr>
                <w:rFonts w:ascii="Arial" w:hAnsi="Arial" w:cs="Arial"/>
                <w:sz w:val="24"/>
                <w:szCs w:val="24"/>
              </w:rPr>
              <w:t>4</w:t>
            </w:r>
          </w:p>
        </w:tc>
        <w:tc>
          <w:tcPr>
            <w:tcW w:w="5398" w:type="dxa"/>
          </w:tcPr>
          <w:p w14:paraId="6CED751D" w14:textId="418DD37D" w:rsidR="00575B11" w:rsidRDefault="00575B11" w:rsidP="00575B11">
            <w:pPr>
              <w:jc w:val="center"/>
              <w:rPr>
                <w:rFonts w:ascii="Arial" w:hAnsi="Arial" w:cs="Arial"/>
                <w:sz w:val="24"/>
                <w:szCs w:val="24"/>
              </w:rPr>
            </w:pPr>
            <w:r>
              <w:rPr>
                <w:rFonts w:ascii="Arial" w:hAnsi="Arial" w:cs="Arial"/>
                <w:sz w:val="24"/>
                <w:szCs w:val="24"/>
              </w:rPr>
              <w:t>IRQ</w:t>
            </w:r>
          </w:p>
        </w:tc>
      </w:tr>
      <w:tr w:rsidR="00575B11" w14:paraId="2F0C62AA" w14:textId="77777777" w:rsidTr="00575B11">
        <w:tc>
          <w:tcPr>
            <w:tcW w:w="1167" w:type="dxa"/>
          </w:tcPr>
          <w:p w14:paraId="21F0D516" w14:textId="66F5BFF8" w:rsidR="00575B11" w:rsidRDefault="00575B11" w:rsidP="00575B11">
            <w:pPr>
              <w:jc w:val="center"/>
              <w:rPr>
                <w:rFonts w:ascii="Arial" w:hAnsi="Arial" w:cs="Arial"/>
                <w:sz w:val="24"/>
                <w:szCs w:val="24"/>
              </w:rPr>
            </w:pPr>
            <w:r>
              <w:rPr>
                <w:rFonts w:ascii="Arial" w:hAnsi="Arial" w:cs="Arial"/>
                <w:sz w:val="24"/>
                <w:szCs w:val="24"/>
              </w:rPr>
              <w:t>5</w:t>
            </w:r>
          </w:p>
        </w:tc>
        <w:tc>
          <w:tcPr>
            <w:tcW w:w="5398" w:type="dxa"/>
          </w:tcPr>
          <w:p w14:paraId="2F2B669D" w14:textId="00237529" w:rsidR="00575B11" w:rsidRDefault="00575B11" w:rsidP="00575B11">
            <w:pPr>
              <w:jc w:val="center"/>
              <w:rPr>
                <w:rFonts w:ascii="Arial" w:hAnsi="Arial" w:cs="Arial"/>
                <w:sz w:val="24"/>
                <w:szCs w:val="24"/>
              </w:rPr>
            </w:pPr>
            <w:r>
              <w:rPr>
                <w:rFonts w:ascii="Arial" w:hAnsi="Arial" w:cs="Arial"/>
                <w:sz w:val="24"/>
                <w:szCs w:val="24"/>
              </w:rPr>
              <w:t>Prefetch abort</w:t>
            </w:r>
          </w:p>
        </w:tc>
      </w:tr>
      <w:tr w:rsidR="00575B11" w14:paraId="411354ED" w14:textId="77777777" w:rsidTr="00575B11">
        <w:tc>
          <w:tcPr>
            <w:tcW w:w="1167" w:type="dxa"/>
          </w:tcPr>
          <w:p w14:paraId="0931CE21" w14:textId="7CD27A09" w:rsidR="00575B11" w:rsidRDefault="00575B11" w:rsidP="00575B11">
            <w:pPr>
              <w:jc w:val="center"/>
              <w:rPr>
                <w:rFonts w:ascii="Arial" w:hAnsi="Arial" w:cs="Arial"/>
                <w:sz w:val="24"/>
                <w:szCs w:val="24"/>
              </w:rPr>
            </w:pPr>
            <w:r>
              <w:rPr>
                <w:rFonts w:ascii="Arial" w:hAnsi="Arial" w:cs="Arial"/>
                <w:sz w:val="24"/>
                <w:szCs w:val="24"/>
              </w:rPr>
              <w:t>6</w:t>
            </w:r>
          </w:p>
        </w:tc>
        <w:tc>
          <w:tcPr>
            <w:tcW w:w="5398" w:type="dxa"/>
          </w:tcPr>
          <w:p w14:paraId="56BD8E92" w14:textId="4AAE7EF8" w:rsidR="00575B11" w:rsidRDefault="00575B11" w:rsidP="00575B11">
            <w:pPr>
              <w:jc w:val="center"/>
              <w:rPr>
                <w:rFonts w:ascii="Arial" w:hAnsi="Arial" w:cs="Arial"/>
                <w:sz w:val="24"/>
                <w:szCs w:val="24"/>
              </w:rPr>
            </w:pPr>
            <w:r>
              <w:rPr>
                <w:rFonts w:ascii="Arial" w:hAnsi="Arial" w:cs="Arial"/>
                <w:sz w:val="24"/>
                <w:szCs w:val="24"/>
              </w:rPr>
              <w:t>Interrupción de software (SWI)</w:t>
            </w:r>
          </w:p>
        </w:tc>
      </w:tr>
    </w:tbl>
    <w:p w14:paraId="6F04DBE8" w14:textId="77777777" w:rsidR="008C7C4F" w:rsidRDefault="008C7C4F" w:rsidP="008C7C4F">
      <w:pPr>
        <w:rPr>
          <w:rFonts w:ascii="Arial" w:hAnsi="Arial" w:cs="Arial"/>
          <w:sz w:val="24"/>
          <w:szCs w:val="24"/>
        </w:rPr>
      </w:pPr>
    </w:p>
    <w:p w14:paraId="28755429" w14:textId="77777777" w:rsidR="008C7C4F" w:rsidRDefault="008C7C4F" w:rsidP="008C7C4F">
      <w:pPr>
        <w:rPr>
          <w:rFonts w:ascii="Arial" w:hAnsi="Arial" w:cs="Arial"/>
          <w:sz w:val="24"/>
          <w:szCs w:val="24"/>
        </w:rPr>
      </w:pPr>
    </w:p>
    <w:p w14:paraId="382A6C8E" w14:textId="77777777" w:rsidR="008C7C4F" w:rsidRDefault="008C7C4F" w:rsidP="008C7C4F">
      <w:pPr>
        <w:rPr>
          <w:rFonts w:ascii="Arial" w:hAnsi="Arial" w:cs="Arial"/>
          <w:sz w:val="24"/>
          <w:szCs w:val="24"/>
        </w:rPr>
      </w:pPr>
    </w:p>
    <w:p w14:paraId="4E935E40" w14:textId="77777777" w:rsidR="008C7C4F" w:rsidRDefault="008C7C4F" w:rsidP="008C7C4F">
      <w:pPr>
        <w:rPr>
          <w:rFonts w:ascii="Arial" w:hAnsi="Arial" w:cs="Arial"/>
          <w:sz w:val="24"/>
          <w:szCs w:val="24"/>
        </w:rPr>
      </w:pPr>
    </w:p>
    <w:p w14:paraId="06938EDA" w14:textId="77777777" w:rsidR="008C7C4F" w:rsidRDefault="008C7C4F" w:rsidP="008C7C4F">
      <w:pPr>
        <w:rPr>
          <w:rFonts w:ascii="Arial" w:hAnsi="Arial" w:cs="Arial"/>
          <w:sz w:val="24"/>
          <w:szCs w:val="24"/>
        </w:rPr>
      </w:pPr>
    </w:p>
    <w:p w14:paraId="65DBED40" w14:textId="77777777" w:rsidR="008C7C4F" w:rsidRDefault="008C7C4F" w:rsidP="008C7C4F">
      <w:pPr>
        <w:rPr>
          <w:rFonts w:ascii="Arial" w:hAnsi="Arial" w:cs="Arial"/>
          <w:sz w:val="24"/>
          <w:szCs w:val="24"/>
        </w:rPr>
      </w:pPr>
    </w:p>
    <w:p w14:paraId="4129A8F6" w14:textId="77777777" w:rsidR="008C7C4F" w:rsidRDefault="008C7C4F" w:rsidP="008C7C4F">
      <w:pPr>
        <w:rPr>
          <w:rFonts w:ascii="Arial" w:hAnsi="Arial" w:cs="Arial"/>
          <w:sz w:val="24"/>
          <w:szCs w:val="24"/>
        </w:rPr>
      </w:pPr>
    </w:p>
    <w:p w14:paraId="7643B0BE" w14:textId="77777777" w:rsidR="008C7C4F" w:rsidRDefault="008C7C4F" w:rsidP="008C7C4F">
      <w:pPr>
        <w:rPr>
          <w:rFonts w:ascii="Arial" w:hAnsi="Arial" w:cs="Arial"/>
          <w:sz w:val="24"/>
          <w:szCs w:val="24"/>
        </w:rPr>
      </w:pPr>
    </w:p>
    <w:p w14:paraId="1DE05EE3" w14:textId="77777777" w:rsidR="008C7C4F" w:rsidRPr="008C7C4F" w:rsidRDefault="008C7C4F" w:rsidP="008C7C4F">
      <w:pPr>
        <w:pStyle w:val="ListParagraph"/>
        <w:numPr>
          <w:ilvl w:val="0"/>
          <w:numId w:val="4"/>
        </w:numPr>
        <w:rPr>
          <w:rFonts w:ascii="Arial" w:hAnsi="Arial" w:cs="Arial"/>
          <w:sz w:val="24"/>
          <w:szCs w:val="24"/>
        </w:rPr>
      </w:pPr>
      <w:r w:rsidRPr="008C7C4F">
        <w:rPr>
          <w:rFonts w:ascii="Arial" w:hAnsi="Arial" w:cs="Arial"/>
          <w:sz w:val="24"/>
          <w:szCs w:val="24"/>
        </w:rPr>
        <w:t xml:space="preserve">Bonus: Por favor realizar un comentario de mi tiempo de auxiliatura en electrónica 5. </w:t>
      </w:r>
    </w:p>
    <w:p w14:paraId="43A4F9AA" w14:textId="77777777" w:rsidR="008C7C4F" w:rsidRDefault="008C7C4F" w:rsidP="008C7C4F">
      <w:pPr>
        <w:rPr>
          <w:rFonts w:ascii="Arial" w:hAnsi="Arial" w:cs="Arial"/>
          <w:sz w:val="24"/>
          <w:szCs w:val="24"/>
        </w:rPr>
      </w:pPr>
    </w:p>
    <w:p w14:paraId="2B0AC860" w14:textId="77777777" w:rsidR="008C7C4F" w:rsidRDefault="008C7C4F" w:rsidP="008C7C4F">
      <w:pPr>
        <w:rPr>
          <w:rFonts w:ascii="Arial" w:hAnsi="Arial" w:cs="Arial"/>
          <w:sz w:val="24"/>
          <w:szCs w:val="24"/>
        </w:rPr>
      </w:pPr>
    </w:p>
    <w:p w14:paraId="57B5C7A4" w14:textId="77777777" w:rsidR="008C7C4F" w:rsidRDefault="008C7C4F" w:rsidP="008C7C4F">
      <w:pPr>
        <w:rPr>
          <w:rFonts w:ascii="Arial" w:hAnsi="Arial" w:cs="Arial"/>
          <w:sz w:val="24"/>
          <w:szCs w:val="24"/>
        </w:rPr>
      </w:pPr>
    </w:p>
    <w:p w14:paraId="73B8C454" w14:textId="77777777" w:rsidR="008C7C4F" w:rsidRDefault="008C7C4F" w:rsidP="008C7C4F">
      <w:pPr>
        <w:rPr>
          <w:rFonts w:ascii="Arial" w:hAnsi="Arial" w:cs="Arial"/>
          <w:sz w:val="24"/>
          <w:szCs w:val="24"/>
        </w:rPr>
      </w:pPr>
    </w:p>
    <w:p w14:paraId="1250BDFC" w14:textId="77777777" w:rsidR="008C7C4F" w:rsidRDefault="008C7C4F" w:rsidP="008C7C4F">
      <w:pPr>
        <w:rPr>
          <w:rFonts w:ascii="Arial" w:hAnsi="Arial" w:cs="Arial"/>
          <w:sz w:val="24"/>
          <w:szCs w:val="24"/>
        </w:rPr>
      </w:pPr>
    </w:p>
    <w:p w14:paraId="3E951C94" w14:textId="77777777" w:rsidR="008C7C4F" w:rsidRDefault="008C7C4F" w:rsidP="008C7C4F">
      <w:pPr>
        <w:rPr>
          <w:rFonts w:ascii="Arial" w:hAnsi="Arial" w:cs="Arial"/>
          <w:sz w:val="24"/>
          <w:szCs w:val="24"/>
        </w:rPr>
      </w:pPr>
    </w:p>
    <w:p w14:paraId="79761DCC" w14:textId="77777777" w:rsidR="008C7C4F" w:rsidRDefault="008C7C4F" w:rsidP="008C7C4F">
      <w:pPr>
        <w:rPr>
          <w:rFonts w:ascii="Arial" w:hAnsi="Arial" w:cs="Arial"/>
          <w:sz w:val="24"/>
          <w:szCs w:val="24"/>
        </w:rPr>
      </w:pPr>
    </w:p>
    <w:p w14:paraId="4362189D" w14:textId="77777777" w:rsidR="008C7C4F" w:rsidRDefault="008C7C4F" w:rsidP="008C7C4F">
      <w:pPr>
        <w:rPr>
          <w:rFonts w:ascii="Arial" w:hAnsi="Arial" w:cs="Arial"/>
          <w:sz w:val="24"/>
          <w:szCs w:val="24"/>
        </w:rPr>
      </w:pPr>
    </w:p>
    <w:p w14:paraId="25572278" w14:textId="77777777" w:rsidR="008C7C4F" w:rsidRDefault="008C7C4F" w:rsidP="008C7C4F">
      <w:pPr>
        <w:rPr>
          <w:rFonts w:ascii="Arial" w:hAnsi="Arial" w:cs="Arial"/>
          <w:sz w:val="24"/>
          <w:szCs w:val="24"/>
        </w:rPr>
      </w:pPr>
    </w:p>
    <w:p w14:paraId="1AD20A7F" w14:textId="77777777" w:rsidR="008C7C4F" w:rsidRDefault="008C7C4F" w:rsidP="008C7C4F">
      <w:pPr>
        <w:rPr>
          <w:rFonts w:ascii="Arial" w:hAnsi="Arial" w:cs="Arial"/>
          <w:sz w:val="24"/>
          <w:szCs w:val="24"/>
        </w:rPr>
      </w:pPr>
    </w:p>
    <w:p w14:paraId="06E966C2" w14:textId="77777777" w:rsidR="008C7C4F" w:rsidRDefault="008C7C4F" w:rsidP="008C7C4F">
      <w:pPr>
        <w:rPr>
          <w:rFonts w:ascii="Arial" w:hAnsi="Arial" w:cs="Arial"/>
          <w:sz w:val="24"/>
          <w:szCs w:val="24"/>
        </w:rPr>
      </w:pPr>
    </w:p>
    <w:p w14:paraId="4317D1EE" w14:textId="77777777" w:rsidR="008C7C4F" w:rsidRDefault="008C7C4F" w:rsidP="008C7C4F">
      <w:pPr>
        <w:rPr>
          <w:rFonts w:ascii="Arial" w:hAnsi="Arial" w:cs="Arial"/>
          <w:sz w:val="24"/>
          <w:szCs w:val="24"/>
        </w:rPr>
      </w:pPr>
    </w:p>
    <w:p w14:paraId="03DD6CCF" w14:textId="77777777" w:rsidR="008C7C4F" w:rsidRDefault="008C7C4F" w:rsidP="008C7C4F">
      <w:pPr>
        <w:rPr>
          <w:rFonts w:ascii="Arial" w:hAnsi="Arial" w:cs="Arial"/>
          <w:sz w:val="24"/>
          <w:szCs w:val="24"/>
        </w:rPr>
      </w:pPr>
    </w:p>
    <w:p w14:paraId="60A3F067" w14:textId="77777777" w:rsidR="008C7C4F" w:rsidRDefault="008C7C4F" w:rsidP="008C7C4F">
      <w:pPr>
        <w:rPr>
          <w:rFonts w:ascii="Arial" w:hAnsi="Arial" w:cs="Arial"/>
          <w:sz w:val="24"/>
          <w:szCs w:val="24"/>
        </w:rPr>
      </w:pPr>
    </w:p>
    <w:p w14:paraId="0C4A89E5" w14:textId="77777777" w:rsidR="008C7C4F" w:rsidRDefault="008C7C4F" w:rsidP="008C7C4F">
      <w:pPr>
        <w:rPr>
          <w:rFonts w:ascii="Arial" w:hAnsi="Arial" w:cs="Arial"/>
          <w:sz w:val="24"/>
          <w:szCs w:val="24"/>
        </w:rPr>
      </w:pPr>
    </w:p>
    <w:p w14:paraId="2298CDF1" w14:textId="77777777" w:rsidR="008C7C4F" w:rsidRDefault="008C7C4F" w:rsidP="008C7C4F">
      <w:pPr>
        <w:rPr>
          <w:rFonts w:ascii="Arial" w:hAnsi="Arial" w:cs="Arial"/>
          <w:sz w:val="24"/>
          <w:szCs w:val="24"/>
        </w:rPr>
      </w:pPr>
    </w:p>
    <w:p w14:paraId="5B214F6C" w14:textId="77777777" w:rsidR="008C7C4F" w:rsidRDefault="008C7C4F" w:rsidP="008C7C4F">
      <w:pPr>
        <w:rPr>
          <w:rFonts w:ascii="Arial" w:hAnsi="Arial" w:cs="Arial"/>
          <w:sz w:val="24"/>
          <w:szCs w:val="24"/>
        </w:rPr>
      </w:pPr>
    </w:p>
    <w:p w14:paraId="27F0B6E8" w14:textId="77777777" w:rsidR="008C7C4F" w:rsidRDefault="008C7C4F" w:rsidP="008C7C4F">
      <w:pPr>
        <w:rPr>
          <w:rFonts w:ascii="Arial" w:hAnsi="Arial" w:cs="Arial"/>
          <w:sz w:val="24"/>
          <w:szCs w:val="24"/>
        </w:rPr>
      </w:pPr>
    </w:p>
    <w:p w14:paraId="58A59F7F" w14:textId="77777777" w:rsidR="008C7C4F" w:rsidRDefault="008C7C4F" w:rsidP="008C7C4F">
      <w:pPr>
        <w:rPr>
          <w:rFonts w:ascii="Arial" w:hAnsi="Arial" w:cs="Arial"/>
          <w:sz w:val="24"/>
          <w:szCs w:val="24"/>
        </w:rPr>
      </w:pPr>
    </w:p>
    <w:p w14:paraId="64E4B456" w14:textId="77777777" w:rsidR="008C7C4F" w:rsidRDefault="008C7C4F" w:rsidP="008C7C4F">
      <w:pPr>
        <w:rPr>
          <w:rFonts w:ascii="Arial" w:hAnsi="Arial" w:cs="Arial"/>
          <w:sz w:val="24"/>
          <w:szCs w:val="24"/>
        </w:rPr>
      </w:pPr>
    </w:p>
    <w:p w14:paraId="34E721FB" w14:textId="77777777" w:rsidR="008C7C4F" w:rsidRDefault="008C7C4F" w:rsidP="008C7C4F">
      <w:pPr>
        <w:rPr>
          <w:rFonts w:ascii="Arial" w:hAnsi="Arial" w:cs="Arial"/>
          <w:sz w:val="24"/>
          <w:szCs w:val="24"/>
        </w:rPr>
      </w:pPr>
    </w:p>
    <w:p w14:paraId="220F72C0" w14:textId="77777777" w:rsidR="008C7C4F" w:rsidRDefault="008C7C4F" w:rsidP="008C7C4F">
      <w:pPr>
        <w:rPr>
          <w:rFonts w:ascii="Arial" w:hAnsi="Arial" w:cs="Arial"/>
          <w:sz w:val="24"/>
          <w:szCs w:val="24"/>
        </w:rPr>
      </w:pPr>
    </w:p>
    <w:p w14:paraId="45B1FE0D" w14:textId="77777777" w:rsidR="008C7C4F" w:rsidRDefault="008C7C4F" w:rsidP="008C7C4F">
      <w:pPr>
        <w:rPr>
          <w:rFonts w:ascii="Arial" w:hAnsi="Arial" w:cs="Arial"/>
          <w:sz w:val="24"/>
          <w:szCs w:val="24"/>
        </w:rPr>
      </w:pPr>
    </w:p>
    <w:p w14:paraId="586C0B71" w14:textId="77777777" w:rsidR="008C7C4F" w:rsidRDefault="008C7C4F" w:rsidP="008C7C4F">
      <w:pPr>
        <w:rPr>
          <w:rFonts w:ascii="Arial" w:hAnsi="Arial" w:cs="Arial"/>
          <w:sz w:val="24"/>
          <w:szCs w:val="24"/>
        </w:rPr>
      </w:pPr>
      <w:r>
        <w:rPr>
          <w:rFonts w:ascii="Arial" w:hAnsi="Arial" w:cs="Arial"/>
          <w:sz w:val="24"/>
          <w:szCs w:val="24"/>
        </w:rPr>
        <w:t>Éxitos a todos, estudien mucho para su final y quédense en sus casas si no es necesario salir.</w:t>
      </w:r>
    </w:p>
    <w:p w14:paraId="43FFDC45" w14:textId="77777777" w:rsidR="008C7C4F" w:rsidRDefault="008C7C4F" w:rsidP="008C7C4F">
      <w:pPr>
        <w:rPr>
          <w:rFonts w:ascii="Arial" w:hAnsi="Arial" w:cs="Arial"/>
          <w:sz w:val="24"/>
          <w:szCs w:val="24"/>
        </w:rPr>
      </w:pPr>
    </w:p>
    <w:p w14:paraId="49B22453" w14:textId="77777777" w:rsidR="008C7C4F" w:rsidRPr="008C7C4F" w:rsidRDefault="008C7C4F" w:rsidP="008C7C4F">
      <w:pPr>
        <w:jc w:val="right"/>
        <w:rPr>
          <w:rFonts w:ascii="Arial" w:hAnsi="Arial" w:cs="Arial"/>
          <w:sz w:val="24"/>
          <w:szCs w:val="24"/>
        </w:rPr>
      </w:pPr>
      <w:r>
        <w:rPr>
          <w:rFonts w:ascii="Arial" w:hAnsi="Arial" w:cs="Arial"/>
          <w:sz w:val="24"/>
          <w:szCs w:val="24"/>
        </w:rPr>
        <w:t>Que la fuerza los acompañe.</w:t>
      </w:r>
    </w:p>
    <w:sectPr w:rsidR="008C7C4F" w:rsidRPr="008C7C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3A71AC"/>
    <w:multiLevelType w:val="hybridMultilevel"/>
    <w:tmpl w:val="44A27CA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B262BDA"/>
    <w:multiLevelType w:val="hybridMultilevel"/>
    <w:tmpl w:val="82E6342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4DF3E52"/>
    <w:multiLevelType w:val="hybridMultilevel"/>
    <w:tmpl w:val="44A27CA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C17199E"/>
    <w:multiLevelType w:val="hybridMultilevel"/>
    <w:tmpl w:val="A6F6AD22"/>
    <w:lvl w:ilvl="0" w:tplc="100A000F">
      <w:start w:val="15"/>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2E"/>
    <w:rsid w:val="00167978"/>
    <w:rsid w:val="002B266B"/>
    <w:rsid w:val="00346B9A"/>
    <w:rsid w:val="00472297"/>
    <w:rsid w:val="004C362E"/>
    <w:rsid w:val="004D5E89"/>
    <w:rsid w:val="00575B11"/>
    <w:rsid w:val="00674DAA"/>
    <w:rsid w:val="006A5C17"/>
    <w:rsid w:val="00750E49"/>
    <w:rsid w:val="00880FAC"/>
    <w:rsid w:val="008A1790"/>
    <w:rsid w:val="008C7C4F"/>
    <w:rsid w:val="00AF568C"/>
    <w:rsid w:val="00C53351"/>
    <w:rsid w:val="00D06C77"/>
    <w:rsid w:val="00E13F14"/>
    <w:rsid w:val="00E671C8"/>
    <w:rsid w:val="00ED1605"/>
    <w:rsid w:val="00F5410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FF1A"/>
  <w15:chartTrackingRefBased/>
  <w15:docId w15:val="{7683BE5C-F36A-4B0A-86C0-341E1CB8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62E"/>
  </w:style>
  <w:style w:type="paragraph" w:styleId="Heading2">
    <w:name w:val="heading 2"/>
    <w:basedOn w:val="Normal"/>
    <w:next w:val="Normal"/>
    <w:link w:val="Heading2Char"/>
    <w:autoRedefine/>
    <w:uiPriority w:val="9"/>
    <w:semiHidden/>
    <w:unhideWhenUsed/>
    <w:qFormat/>
    <w:rsid w:val="00E671C8"/>
    <w:pPr>
      <w:keepNext/>
      <w:keepLines/>
      <w:spacing w:before="40" w:after="0"/>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671C8"/>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4C36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6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78"/>
    <w:pPr>
      <w:ind w:left="720"/>
      <w:contextualSpacing/>
    </w:pPr>
  </w:style>
  <w:style w:type="table" w:styleId="TableGrid">
    <w:name w:val="Table Grid"/>
    <w:basedOn w:val="TableNormal"/>
    <w:uiPriority w:val="39"/>
    <w:rsid w:val="00F54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46B9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611</Words>
  <Characters>3366</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Roche</dc:creator>
  <cp:keywords/>
  <dc:description/>
  <cp:lastModifiedBy>Majo Ponce</cp:lastModifiedBy>
  <cp:revision>2</cp:revision>
  <dcterms:created xsi:type="dcterms:W3CDTF">2020-04-23T00:36:00Z</dcterms:created>
  <dcterms:modified xsi:type="dcterms:W3CDTF">2020-05-03T06:00:00Z</dcterms:modified>
</cp:coreProperties>
</file>