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68FD5" w14:textId="0C8C4A6D" w:rsidR="00A92D3F" w:rsidRPr="0006303F" w:rsidRDefault="004D50D5" w:rsidP="004D50D5">
      <w:pPr>
        <w:jc w:val="center"/>
        <w:rPr>
          <w:rFonts w:ascii="Californian FB" w:hAnsi="Californian FB"/>
          <w:b/>
          <w:bCs/>
          <w:sz w:val="32"/>
          <w:szCs w:val="32"/>
          <w:u w:val="single"/>
        </w:rPr>
      </w:pPr>
      <w:r w:rsidRPr="0006303F">
        <w:rPr>
          <w:rFonts w:ascii="Californian FB" w:hAnsi="Californian FB"/>
          <w:b/>
          <w:bCs/>
          <w:sz w:val="32"/>
          <w:szCs w:val="32"/>
          <w:u w:val="single"/>
        </w:rPr>
        <w:t>Ridge &amp; LASSO Regression</w:t>
      </w:r>
    </w:p>
    <w:p w14:paraId="05F4CF1B" w14:textId="77777777" w:rsidR="004D50D5" w:rsidRPr="006D2A21" w:rsidRDefault="004D50D5" w:rsidP="004D50D5">
      <w:pPr>
        <w:shd w:val="clear" w:color="auto" w:fill="FFFFFF"/>
        <w:spacing w:before="300" w:after="300" w:line="336" w:lineRule="atLeast"/>
        <w:outlineLvl w:val="1"/>
        <w:rPr>
          <w:rFonts w:ascii="Arial" w:eastAsia="Times New Roman" w:hAnsi="Arial" w:cs="Arial"/>
          <w:b/>
          <w:bCs/>
          <w:sz w:val="35"/>
          <w:szCs w:val="35"/>
          <w:lang w:eastAsia="en-IN"/>
        </w:rPr>
      </w:pPr>
      <w:r w:rsidRPr="006D2A21">
        <w:rPr>
          <w:rFonts w:ascii="Californian FB" w:eastAsia="Times New Roman" w:hAnsi="Californian FB" w:cs="Arial"/>
          <w:b/>
          <w:bCs/>
          <w:sz w:val="32"/>
          <w:szCs w:val="32"/>
          <w:lang w:eastAsia="en-IN"/>
        </w:rPr>
        <w:t>Regularization</w:t>
      </w:r>
    </w:p>
    <w:p w14:paraId="078BB046" w14:textId="2E079F4E" w:rsidR="004D50D5" w:rsidRPr="00850F32" w:rsidRDefault="004D50D5" w:rsidP="006D2A21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sz w:val="24"/>
          <w:szCs w:val="24"/>
        </w:rPr>
      </w:pPr>
      <w:r w:rsidRPr="00850F32">
        <w:rPr>
          <w:rFonts w:ascii="Calisto MT" w:hAnsi="Calisto MT"/>
          <w:sz w:val="24"/>
          <w:szCs w:val="24"/>
        </w:rPr>
        <w:t xml:space="preserve">You have your model </w:t>
      </w:r>
      <w:proofErr w:type="gramStart"/>
      <w:r w:rsidRPr="00850F32">
        <w:rPr>
          <w:rFonts w:ascii="Calisto MT" w:hAnsi="Calisto MT"/>
          <w:sz w:val="24"/>
          <w:szCs w:val="24"/>
        </w:rPr>
        <w:t>ready,</w:t>
      </w:r>
      <w:proofErr w:type="gramEnd"/>
      <w:r w:rsidRPr="00850F32">
        <w:rPr>
          <w:rFonts w:ascii="Calisto MT" w:hAnsi="Calisto MT"/>
          <w:sz w:val="24"/>
          <w:szCs w:val="24"/>
        </w:rPr>
        <w:t xml:space="preserve"> you have predicted your output. So why do you need to study regularization? Is it necessary?</w:t>
      </w:r>
    </w:p>
    <w:p w14:paraId="7577332C" w14:textId="78F315E4" w:rsidR="004D50D5" w:rsidRPr="00850F32" w:rsidRDefault="004D50D5" w:rsidP="006D2A21">
      <w:pPr>
        <w:spacing w:after="0"/>
        <w:rPr>
          <w:rFonts w:ascii="Calisto MT" w:hAnsi="Calisto MT"/>
          <w:sz w:val="24"/>
          <w:szCs w:val="24"/>
        </w:rPr>
      </w:pPr>
    </w:p>
    <w:p w14:paraId="209BD639" w14:textId="38EA604D" w:rsidR="004D50D5" w:rsidRPr="00850F32" w:rsidRDefault="004D50D5" w:rsidP="006D2A21">
      <w:pPr>
        <w:pStyle w:val="ListParagraph"/>
        <w:numPr>
          <w:ilvl w:val="0"/>
          <w:numId w:val="2"/>
        </w:numPr>
        <w:spacing w:after="0"/>
        <w:rPr>
          <w:rFonts w:ascii="Calisto MT" w:hAnsi="Calisto MT"/>
          <w:sz w:val="24"/>
          <w:szCs w:val="24"/>
        </w:rPr>
      </w:pPr>
      <w:r w:rsidRPr="00850F32">
        <w:rPr>
          <w:rFonts w:ascii="Calisto MT" w:hAnsi="Calisto MT"/>
          <w:sz w:val="24"/>
          <w:szCs w:val="24"/>
        </w:rPr>
        <w:t xml:space="preserve">In regularization, what we do is normally we keep the same number of </w:t>
      </w:r>
      <w:proofErr w:type="gramStart"/>
      <w:r w:rsidRPr="00850F32">
        <w:rPr>
          <w:rFonts w:ascii="Calisto MT" w:hAnsi="Calisto MT"/>
          <w:sz w:val="24"/>
          <w:szCs w:val="24"/>
        </w:rPr>
        <w:t>features, but</w:t>
      </w:r>
      <w:proofErr w:type="gramEnd"/>
      <w:r w:rsidRPr="00850F32">
        <w:rPr>
          <w:rFonts w:ascii="Calisto MT" w:hAnsi="Calisto MT"/>
          <w:sz w:val="24"/>
          <w:szCs w:val="24"/>
        </w:rPr>
        <w:t xml:space="preserve"> reduce the magnitude of the coefficients</w:t>
      </w:r>
      <w:r w:rsidR="00B13C9F" w:rsidRPr="00850F32">
        <w:rPr>
          <w:rFonts w:ascii="Calisto MT" w:hAnsi="Calisto MT"/>
          <w:sz w:val="24"/>
          <w:szCs w:val="24"/>
        </w:rPr>
        <w:t>.</w:t>
      </w:r>
    </w:p>
    <w:p w14:paraId="127D4B88" w14:textId="6BC766E9" w:rsidR="00B13C9F" w:rsidRDefault="00B13C9F" w:rsidP="004D50D5"/>
    <w:p w14:paraId="5BC3F5EC" w14:textId="215C8CDC" w:rsidR="00B13C9F" w:rsidRPr="00923115" w:rsidRDefault="00B13C9F" w:rsidP="00923115">
      <w:pPr>
        <w:jc w:val="center"/>
        <w:rPr>
          <w:rFonts w:ascii="Californian FB" w:hAnsi="Californian FB"/>
          <w:b/>
          <w:bCs/>
          <w:sz w:val="32"/>
          <w:szCs w:val="32"/>
          <w:u w:val="single"/>
        </w:rPr>
      </w:pPr>
      <w:r w:rsidRPr="00923115">
        <w:rPr>
          <w:rFonts w:ascii="Californian FB" w:hAnsi="Californian FB"/>
          <w:b/>
          <w:bCs/>
          <w:sz w:val="32"/>
          <w:szCs w:val="32"/>
          <w:u w:val="single"/>
        </w:rPr>
        <w:t>Lasso Regression</w:t>
      </w:r>
    </w:p>
    <w:p w14:paraId="0B66483D" w14:textId="77777777" w:rsidR="00C5091A" w:rsidRPr="001D5CDB" w:rsidRDefault="00C5091A" w:rsidP="00700611">
      <w:pPr>
        <w:pStyle w:val="ListParagraph"/>
        <w:numPr>
          <w:ilvl w:val="0"/>
          <w:numId w:val="1"/>
        </w:numPr>
        <w:spacing w:line="360" w:lineRule="auto"/>
        <w:rPr>
          <w:rFonts w:ascii="Calisto MT" w:hAnsi="Calisto MT"/>
          <w:b/>
          <w:bCs/>
          <w:sz w:val="24"/>
          <w:szCs w:val="24"/>
        </w:rPr>
      </w:pPr>
      <w:r w:rsidRPr="001D5CDB">
        <w:rPr>
          <w:rFonts w:ascii="Calisto MT" w:hAnsi="Calisto MT"/>
          <w:sz w:val="24"/>
          <w:szCs w:val="24"/>
        </w:rPr>
        <w:t>The acronym “LASSO” stands for</w:t>
      </w:r>
      <w:r w:rsidRPr="001D5CDB">
        <w:rPr>
          <w:rFonts w:ascii="Calisto MT" w:hAnsi="Calisto MT"/>
          <w:b/>
          <w:bCs/>
          <w:sz w:val="24"/>
          <w:szCs w:val="24"/>
        </w:rPr>
        <w:t xml:space="preserve"> Least Absolute Shrinkage and Selection Operator.</w:t>
      </w:r>
    </w:p>
    <w:p w14:paraId="0B98B27C" w14:textId="77777777" w:rsidR="00700611" w:rsidRPr="001D5CDB" w:rsidRDefault="00C5091A" w:rsidP="00700611">
      <w:pPr>
        <w:pStyle w:val="ListParagraph"/>
        <w:numPr>
          <w:ilvl w:val="0"/>
          <w:numId w:val="1"/>
        </w:numPr>
        <w:spacing w:line="360" w:lineRule="auto"/>
        <w:rPr>
          <w:rFonts w:ascii="Calisto MT" w:hAnsi="Calisto MT"/>
          <w:sz w:val="24"/>
          <w:szCs w:val="24"/>
        </w:rPr>
      </w:pPr>
      <w:r w:rsidRPr="001D5CDB">
        <w:rPr>
          <w:rFonts w:ascii="Calisto MT" w:hAnsi="Calisto MT"/>
          <w:sz w:val="24"/>
          <w:szCs w:val="24"/>
        </w:rPr>
        <w:t xml:space="preserve">Lasso regression is a type of linear regression that uses shrinkage. </w:t>
      </w:r>
    </w:p>
    <w:p w14:paraId="41A94BC1" w14:textId="77777777" w:rsidR="00700611" w:rsidRPr="001D5CDB" w:rsidRDefault="00C5091A" w:rsidP="00700611">
      <w:pPr>
        <w:pStyle w:val="ListParagraph"/>
        <w:numPr>
          <w:ilvl w:val="0"/>
          <w:numId w:val="1"/>
        </w:numPr>
        <w:spacing w:line="360" w:lineRule="auto"/>
        <w:rPr>
          <w:rFonts w:ascii="Calisto MT" w:hAnsi="Calisto MT"/>
          <w:sz w:val="24"/>
          <w:szCs w:val="24"/>
        </w:rPr>
      </w:pPr>
      <w:r w:rsidRPr="001D5CDB">
        <w:rPr>
          <w:rFonts w:ascii="Calisto MT" w:hAnsi="Calisto MT"/>
          <w:sz w:val="24"/>
          <w:szCs w:val="24"/>
        </w:rPr>
        <w:t xml:space="preserve">Shrinkage is where data values are shrunk towards a central point, like the mean. </w:t>
      </w:r>
    </w:p>
    <w:p w14:paraId="298B3179" w14:textId="77777777" w:rsidR="00700611" w:rsidRPr="001D5CDB" w:rsidRDefault="00C5091A" w:rsidP="00700611">
      <w:pPr>
        <w:pStyle w:val="ListParagraph"/>
        <w:numPr>
          <w:ilvl w:val="0"/>
          <w:numId w:val="1"/>
        </w:numPr>
        <w:spacing w:line="360" w:lineRule="auto"/>
        <w:rPr>
          <w:rFonts w:ascii="Calisto MT" w:hAnsi="Calisto MT"/>
          <w:sz w:val="24"/>
          <w:szCs w:val="24"/>
        </w:rPr>
      </w:pPr>
      <w:r w:rsidRPr="001D5CDB">
        <w:rPr>
          <w:rFonts w:ascii="Calisto MT" w:hAnsi="Calisto MT"/>
          <w:sz w:val="24"/>
          <w:szCs w:val="24"/>
        </w:rPr>
        <w:t>The lasso procedure encourages simple, sparse models (i.e. models with fewer parameters).</w:t>
      </w:r>
    </w:p>
    <w:p w14:paraId="21F68849" w14:textId="2F9A930E" w:rsidR="00C5091A" w:rsidRPr="001D5CDB" w:rsidRDefault="00C5091A" w:rsidP="00700611">
      <w:pPr>
        <w:pStyle w:val="ListParagraph"/>
        <w:numPr>
          <w:ilvl w:val="0"/>
          <w:numId w:val="1"/>
        </w:numPr>
        <w:spacing w:line="360" w:lineRule="auto"/>
        <w:rPr>
          <w:rFonts w:ascii="Calisto MT" w:hAnsi="Calisto MT"/>
          <w:sz w:val="24"/>
          <w:szCs w:val="24"/>
        </w:rPr>
      </w:pPr>
      <w:r w:rsidRPr="001D5CDB">
        <w:rPr>
          <w:rFonts w:ascii="Calisto MT" w:hAnsi="Calisto MT"/>
          <w:sz w:val="24"/>
          <w:szCs w:val="24"/>
        </w:rPr>
        <w:t xml:space="preserve">This </w:t>
      </w:r>
      <w:proofErr w:type="gramStart"/>
      <w:r w:rsidRPr="001D5CDB">
        <w:rPr>
          <w:rFonts w:ascii="Calisto MT" w:hAnsi="Calisto MT"/>
          <w:sz w:val="24"/>
          <w:szCs w:val="24"/>
        </w:rPr>
        <w:t>particular type of regression</w:t>
      </w:r>
      <w:proofErr w:type="gramEnd"/>
      <w:r w:rsidRPr="001D5CDB">
        <w:rPr>
          <w:rFonts w:ascii="Calisto MT" w:hAnsi="Calisto MT"/>
          <w:sz w:val="24"/>
          <w:szCs w:val="24"/>
        </w:rPr>
        <w:t xml:space="preserve"> is well-suited for models showing high levels of </w:t>
      </w:r>
      <w:r w:rsidR="00700611" w:rsidRPr="001D5CDB">
        <w:rPr>
          <w:rFonts w:ascii="Calisto MT" w:hAnsi="Calisto MT"/>
          <w:sz w:val="24"/>
          <w:szCs w:val="24"/>
        </w:rPr>
        <w:t>multicollinearity</w:t>
      </w:r>
      <w:r w:rsidRPr="001D5CDB">
        <w:rPr>
          <w:rFonts w:ascii="Calisto MT" w:hAnsi="Calisto MT"/>
          <w:sz w:val="24"/>
          <w:szCs w:val="24"/>
        </w:rPr>
        <w:t xml:space="preserve"> or when you want to automate certain parts of model selection, like variable selection/parameter elimination.</w:t>
      </w:r>
    </w:p>
    <w:p w14:paraId="1E93C271" w14:textId="25972D9D" w:rsidR="00A00551" w:rsidRDefault="00A00551" w:rsidP="00C5091A">
      <w:pPr>
        <w:rPr>
          <w:b/>
          <w:bCs/>
        </w:rPr>
      </w:pPr>
    </w:p>
    <w:p w14:paraId="33BD9B3B" w14:textId="239D5854" w:rsidR="00A00551" w:rsidRPr="00700611" w:rsidRDefault="00D17087" w:rsidP="00C5091A">
      <w:pPr>
        <w:rPr>
          <w:rFonts w:ascii="Californian FB" w:hAnsi="Californian FB"/>
          <w:b/>
          <w:bCs/>
          <w:sz w:val="32"/>
          <w:szCs w:val="32"/>
        </w:rPr>
      </w:pPr>
      <w:r w:rsidRPr="00700611">
        <w:rPr>
          <w:rFonts w:ascii="Californian FB" w:hAnsi="Californian FB"/>
          <w:b/>
          <w:bCs/>
          <w:sz w:val="32"/>
          <w:szCs w:val="32"/>
        </w:rPr>
        <w:t>L1 Regularization</w:t>
      </w:r>
    </w:p>
    <w:p w14:paraId="3D5C3585" w14:textId="77777777" w:rsidR="00516BBB" w:rsidRPr="001D5CDB" w:rsidRDefault="00D17087" w:rsidP="00516BBB">
      <w:pPr>
        <w:pStyle w:val="ListParagraph"/>
        <w:numPr>
          <w:ilvl w:val="0"/>
          <w:numId w:val="3"/>
        </w:numPr>
        <w:spacing w:line="360" w:lineRule="auto"/>
        <w:rPr>
          <w:rFonts w:ascii="Calisto MT" w:hAnsi="Calisto MT"/>
          <w:sz w:val="24"/>
          <w:szCs w:val="24"/>
        </w:rPr>
      </w:pPr>
      <w:r w:rsidRPr="001D5CDB">
        <w:rPr>
          <w:rFonts w:ascii="Calisto MT" w:hAnsi="Calisto MT"/>
          <w:sz w:val="24"/>
          <w:szCs w:val="24"/>
        </w:rPr>
        <w:t xml:space="preserve">Lasso regression performs L1 regularization, which adds a penalty equal to the absolute value of the magnitude of coefficients. </w:t>
      </w:r>
    </w:p>
    <w:p w14:paraId="2020AA79" w14:textId="77777777" w:rsidR="00516BBB" w:rsidRPr="001D5CDB" w:rsidRDefault="00D17087" w:rsidP="00516BBB">
      <w:pPr>
        <w:pStyle w:val="ListParagraph"/>
        <w:numPr>
          <w:ilvl w:val="0"/>
          <w:numId w:val="3"/>
        </w:numPr>
        <w:spacing w:line="360" w:lineRule="auto"/>
        <w:rPr>
          <w:rFonts w:ascii="Calisto MT" w:hAnsi="Calisto MT"/>
          <w:sz w:val="24"/>
          <w:szCs w:val="24"/>
        </w:rPr>
      </w:pPr>
      <w:r w:rsidRPr="001D5CDB">
        <w:rPr>
          <w:rFonts w:ascii="Calisto MT" w:hAnsi="Calisto MT"/>
          <w:sz w:val="24"/>
          <w:szCs w:val="24"/>
        </w:rPr>
        <w:t xml:space="preserve">This type of regularization can result in sparse models with few coefficients; Some coefficients can become zero and eliminated from the model. </w:t>
      </w:r>
    </w:p>
    <w:p w14:paraId="3680AA36" w14:textId="77777777" w:rsidR="00516BBB" w:rsidRPr="001D5CDB" w:rsidRDefault="00D17087" w:rsidP="00516BBB">
      <w:pPr>
        <w:pStyle w:val="ListParagraph"/>
        <w:numPr>
          <w:ilvl w:val="0"/>
          <w:numId w:val="3"/>
        </w:numPr>
        <w:spacing w:line="360" w:lineRule="auto"/>
        <w:rPr>
          <w:rFonts w:ascii="Calisto MT" w:hAnsi="Calisto MT"/>
          <w:sz w:val="24"/>
          <w:szCs w:val="24"/>
        </w:rPr>
      </w:pPr>
      <w:r w:rsidRPr="001D5CDB">
        <w:rPr>
          <w:rFonts w:ascii="Calisto MT" w:hAnsi="Calisto MT"/>
          <w:sz w:val="24"/>
          <w:szCs w:val="24"/>
        </w:rPr>
        <w:t xml:space="preserve">Larger penalties result in coefficient values closer to zero, which is the ideal for producing simpler models. </w:t>
      </w:r>
    </w:p>
    <w:p w14:paraId="665246C9" w14:textId="40A38527" w:rsidR="00D17087" w:rsidRDefault="00D17087" w:rsidP="00516BBB">
      <w:pPr>
        <w:pStyle w:val="ListParagraph"/>
        <w:numPr>
          <w:ilvl w:val="0"/>
          <w:numId w:val="3"/>
        </w:numPr>
        <w:spacing w:line="360" w:lineRule="auto"/>
        <w:rPr>
          <w:rFonts w:ascii="Calisto MT" w:hAnsi="Calisto MT"/>
          <w:sz w:val="24"/>
          <w:szCs w:val="24"/>
        </w:rPr>
      </w:pPr>
      <w:r w:rsidRPr="001D5CDB">
        <w:rPr>
          <w:rFonts w:ascii="Calisto MT" w:hAnsi="Calisto MT"/>
          <w:sz w:val="24"/>
          <w:szCs w:val="24"/>
        </w:rPr>
        <w:t xml:space="preserve">On the other hand, L2 regularization (e.g. Ridge regression) </w:t>
      </w:r>
      <w:proofErr w:type="gramStart"/>
      <w:r w:rsidRPr="001D5CDB">
        <w:rPr>
          <w:rFonts w:ascii="Calisto MT" w:hAnsi="Calisto MT"/>
          <w:sz w:val="24"/>
          <w:szCs w:val="24"/>
        </w:rPr>
        <w:t>doesn’t</w:t>
      </w:r>
      <w:proofErr w:type="gramEnd"/>
      <w:r w:rsidRPr="001D5CDB">
        <w:rPr>
          <w:rFonts w:ascii="Calisto MT" w:hAnsi="Calisto MT"/>
          <w:sz w:val="24"/>
          <w:szCs w:val="24"/>
        </w:rPr>
        <w:t xml:space="preserve"> result in elimination of coefficients or sparse models. This makes the Lasso far easier to interpret than the Ridge.</w:t>
      </w:r>
    </w:p>
    <w:p w14:paraId="5C3803AE" w14:textId="321A553D" w:rsidR="001D5CDB" w:rsidRDefault="001D5CDB" w:rsidP="001D5CDB">
      <w:pPr>
        <w:spacing w:line="360" w:lineRule="auto"/>
        <w:rPr>
          <w:rFonts w:ascii="Calisto MT" w:hAnsi="Calisto MT"/>
          <w:sz w:val="24"/>
          <w:szCs w:val="24"/>
        </w:rPr>
      </w:pPr>
    </w:p>
    <w:p w14:paraId="3744CD9E" w14:textId="77777777" w:rsidR="001D5CDB" w:rsidRPr="001D5CDB" w:rsidRDefault="001D5CDB" w:rsidP="001D5CDB">
      <w:pPr>
        <w:spacing w:line="360" w:lineRule="auto"/>
        <w:rPr>
          <w:rFonts w:ascii="Calisto MT" w:hAnsi="Calisto MT"/>
          <w:sz w:val="24"/>
          <w:szCs w:val="24"/>
        </w:rPr>
      </w:pPr>
    </w:p>
    <w:p w14:paraId="604805D1" w14:textId="51EDB8B9" w:rsidR="000C2CDF" w:rsidRDefault="000C2CDF" w:rsidP="000C2CDF">
      <w:pPr>
        <w:spacing w:line="360" w:lineRule="auto"/>
        <w:rPr>
          <w:rFonts w:ascii="Californian FB" w:hAnsi="Californian FB"/>
          <w:b/>
          <w:bCs/>
          <w:sz w:val="32"/>
          <w:szCs w:val="32"/>
        </w:rPr>
      </w:pPr>
      <w:r w:rsidRPr="000C2CDF">
        <w:rPr>
          <w:rFonts w:ascii="Californian FB" w:hAnsi="Californian FB"/>
          <w:b/>
          <w:bCs/>
          <w:sz w:val="32"/>
          <w:szCs w:val="32"/>
        </w:rPr>
        <w:lastRenderedPageBreak/>
        <w:t>Performing the Regression</w:t>
      </w:r>
    </w:p>
    <w:p w14:paraId="27D4728A" w14:textId="5BBDDBE9" w:rsidR="0085057E" w:rsidRPr="00864177" w:rsidRDefault="0085057E" w:rsidP="00864177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/>
          <w:sz w:val="24"/>
          <w:szCs w:val="24"/>
        </w:rPr>
      </w:pPr>
      <w:r w:rsidRPr="00864177">
        <w:rPr>
          <w:rFonts w:ascii="Calisto MT" w:hAnsi="Calisto MT"/>
          <w:sz w:val="24"/>
          <w:szCs w:val="24"/>
        </w:rPr>
        <w:t xml:space="preserve">Lasso solutions are quadratic programming problems, which are best solved with software (like </w:t>
      </w:r>
      <w:proofErr w:type="spellStart"/>
      <w:r w:rsidRPr="00864177">
        <w:rPr>
          <w:rFonts w:ascii="Calisto MT" w:hAnsi="Calisto MT"/>
          <w:sz w:val="24"/>
          <w:szCs w:val="24"/>
        </w:rPr>
        <w:t>Matlab</w:t>
      </w:r>
      <w:proofErr w:type="spellEnd"/>
      <w:r w:rsidRPr="00864177">
        <w:rPr>
          <w:rFonts w:ascii="Calisto MT" w:hAnsi="Calisto MT"/>
          <w:sz w:val="24"/>
          <w:szCs w:val="24"/>
        </w:rPr>
        <w:t>). The goal of the algorithm is to minimize:</w:t>
      </w:r>
    </w:p>
    <w:p w14:paraId="1DAA5D00" w14:textId="7542F6ED" w:rsidR="0085057E" w:rsidRDefault="0074252E" w:rsidP="0085057E">
      <w:pPr>
        <w:spacing w:line="360" w:lineRule="auto"/>
        <w:jc w:val="center"/>
        <w:rPr>
          <w:rFonts w:ascii="Calisto MT" w:hAnsi="Calisto MT"/>
          <w:sz w:val="24"/>
          <w:szCs w:val="24"/>
        </w:rPr>
      </w:pPr>
      <w:r w:rsidRPr="0074252E">
        <w:rPr>
          <w:rFonts w:ascii="Calisto MT" w:hAnsi="Calisto MT"/>
          <w:noProof/>
          <w:sz w:val="24"/>
          <w:szCs w:val="24"/>
        </w:rPr>
        <w:drawing>
          <wp:inline distT="0" distB="0" distL="0" distR="0" wp14:anchorId="2507D4AA" wp14:editId="67231860">
            <wp:extent cx="5731510" cy="3419475"/>
            <wp:effectExtent l="152400" t="152400" r="36449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109BEA" w14:textId="77777777" w:rsidR="00B2376F" w:rsidRPr="00B2376F" w:rsidRDefault="0074252E" w:rsidP="00B2376F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/>
          <w:sz w:val="24"/>
          <w:szCs w:val="24"/>
        </w:rPr>
      </w:pPr>
      <w:r w:rsidRPr="00B2376F">
        <w:rPr>
          <w:rFonts w:ascii="Calisto MT" w:hAnsi="Calisto MT"/>
          <w:sz w:val="24"/>
          <w:szCs w:val="24"/>
        </w:rPr>
        <w:t xml:space="preserve">By increasing the value of the hyperparameter alpha, we increase the regularization strength and shrink the weights of our model. </w:t>
      </w:r>
    </w:p>
    <w:p w14:paraId="76986314" w14:textId="50676167" w:rsidR="0074252E" w:rsidRPr="00B2376F" w:rsidRDefault="0074252E" w:rsidP="00B2376F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/>
          <w:sz w:val="24"/>
          <w:szCs w:val="24"/>
        </w:rPr>
      </w:pPr>
      <w:r w:rsidRPr="00B2376F">
        <w:rPr>
          <w:rFonts w:ascii="Calisto MT" w:hAnsi="Calisto MT"/>
          <w:sz w:val="24"/>
          <w:szCs w:val="24"/>
        </w:rPr>
        <w:t xml:space="preserve">Please note that we </w:t>
      </w:r>
      <w:proofErr w:type="gramStart"/>
      <w:r w:rsidRPr="00B2376F">
        <w:rPr>
          <w:rFonts w:ascii="Calisto MT" w:hAnsi="Calisto MT"/>
          <w:sz w:val="24"/>
          <w:szCs w:val="24"/>
        </w:rPr>
        <w:t>don’t</w:t>
      </w:r>
      <w:proofErr w:type="gramEnd"/>
      <w:r w:rsidRPr="00B2376F">
        <w:rPr>
          <w:rFonts w:ascii="Calisto MT" w:hAnsi="Calisto MT"/>
          <w:sz w:val="24"/>
          <w:szCs w:val="24"/>
        </w:rPr>
        <w:t xml:space="preserve"> regularize the intercept term w0. Note also that alpha = 0 corresponds to standard regression analysis.</w:t>
      </w:r>
    </w:p>
    <w:p w14:paraId="0505BD50" w14:textId="1556FE77" w:rsidR="0074252E" w:rsidRDefault="0074252E" w:rsidP="00B2376F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/>
          <w:sz w:val="24"/>
          <w:szCs w:val="24"/>
        </w:rPr>
      </w:pPr>
      <w:r w:rsidRPr="00B2376F">
        <w:rPr>
          <w:rFonts w:ascii="Calisto MT" w:hAnsi="Calisto MT"/>
          <w:sz w:val="24"/>
          <w:szCs w:val="24"/>
        </w:rPr>
        <w:t xml:space="preserve">Depending on the regularization strength, certain weights can become zero, which makes the LASSO method </w:t>
      </w:r>
      <w:proofErr w:type="gramStart"/>
      <w:r w:rsidRPr="00B2376F">
        <w:rPr>
          <w:rFonts w:ascii="Calisto MT" w:hAnsi="Calisto MT"/>
          <w:sz w:val="24"/>
          <w:szCs w:val="24"/>
        </w:rPr>
        <w:t>a very powerful</w:t>
      </w:r>
      <w:proofErr w:type="gramEnd"/>
      <w:r w:rsidRPr="00B2376F">
        <w:rPr>
          <w:rFonts w:ascii="Calisto MT" w:hAnsi="Calisto MT"/>
          <w:sz w:val="24"/>
          <w:szCs w:val="24"/>
        </w:rPr>
        <w:t xml:space="preserve"> technique for dimensionality reduction.</w:t>
      </w:r>
    </w:p>
    <w:p w14:paraId="456CD3CD" w14:textId="1A97A158" w:rsidR="00511750" w:rsidRDefault="00511750" w:rsidP="00511750">
      <w:pPr>
        <w:spacing w:line="360" w:lineRule="auto"/>
        <w:jc w:val="center"/>
        <w:rPr>
          <w:rFonts w:ascii="Calisto MT" w:hAnsi="Calisto MT"/>
          <w:sz w:val="24"/>
          <w:szCs w:val="24"/>
        </w:rPr>
      </w:pPr>
      <w:r w:rsidRPr="00511750">
        <w:rPr>
          <w:rFonts w:ascii="Calisto MT" w:hAnsi="Calisto MT"/>
          <w:noProof/>
          <w:sz w:val="24"/>
          <w:szCs w:val="24"/>
        </w:rPr>
        <w:lastRenderedPageBreak/>
        <w:drawing>
          <wp:inline distT="0" distB="0" distL="0" distR="0" wp14:anchorId="4FD55523" wp14:editId="30DEA42D">
            <wp:extent cx="3267531" cy="3086531"/>
            <wp:effectExtent l="76200" t="76200" r="142875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086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156457" w14:textId="1E1503C9" w:rsidR="0041561D" w:rsidRPr="0041561D" w:rsidRDefault="0041561D" w:rsidP="00511750">
      <w:pPr>
        <w:spacing w:line="360" w:lineRule="auto"/>
        <w:jc w:val="center"/>
        <w:rPr>
          <w:rFonts w:ascii="Calisto MT" w:hAnsi="Calisto MT"/>
          <w:i/>
          <w:iCs/>
          <w:sz w:val="24"/>
          <w:szCs w:val="24"/>
        </w:rPr>
      </w:pPr>
      <w:r w:rsidRPr="0041561D">
        <w:rPr>
          <w:rFonts w:ascii="Lucida Sans Unicode" w:hAnsi="Lucida Sans Unicode" w:cs="Lucida Sans Unicode"/>
          <w:i/>
          <w:iCs/>
          <w:shd w:val="clear" w:color="auto" w:fill="FFFFFF"/>
        </w:rPr>
        <w:t>The grey lines represent the OLS best fit and the dotted red lines represent the lasso lines.</w:t>
      </w:r>
    </w:p>
    <w:p w14:paraId="12897A6A" w14:textId="619BA640" w:rsidR="00393B04" w:rsidRDefault="00393B04" w:rsidP="0074252E">
      <w:pPr>
        <w:spacing w:line="360" w:lineRule="auto"/>
        <w:rPr>
          <w:rFonts w:ascii="Calisto MT" w:hAnsi="Calisto MT"/>
          <w:b/>
          <w:bCs/>
          <w:sz w:val="24"/>
          <w:szCs w:val="24"/>
        </w:rPr>
      </w:pPr>
      <w:r w:rsidRPr="00393B04">
        <w:rPr>
          <w:rFonts w:ascii="Calisto MT" w:hAnsi="Calisto MT"/>
          <w:b/>
          <w:bCs/>
          <w:sz w:val="24"/>
          <w:szCs w:val="24"/>
        </w:rPr>
        <w:t xml:space="preserve">A tuning parameter, </w:t>
      </w:r>
      <w:r w:rsidR="0074252E">
        <w:rPr>
          <w:rFonts w:ascii="Calisto MT" w:hAnsi="Calisto MT"/>
          <w:b/>
          <w:bCs/>
          <w:sz w:val="24"/>
          <w:szCs w:val="24"/>
        </w:rPr>
        <w:t>alpha</w:t>
      </w:r>
      <w:r w:rsidRPr="00393B04">
        <w:rPr>
          <w:rFonts w:ascii="Calisto MT" w:hAnsi="Calisto MT"/>
          <w:b/>
          <w:bCs/>
          <w:sz w:val="24"/>
          <w:szCs w:val="24"/>
        </w:rPr>
        <w:t xml:space="preserve"> controls the strength of the L1 penalty. </w:t>
      </w:r>
      <w:r w:rsidRPr="00393B04">
        <w:rPr>
          <w:rFonts w:ascii="Cambria" w:hAnsi="Cambria" w:cs="Cambria"/>
          <w:b/>
          <w:bCs/>
          <w:sz w:val="24"/>
          <w:szCs w:val="24"/>
        </w:rPr>
        <w:t>λ</w:t>
      </w:r>
      <w:r w:rsidRPr="00393B04">
        <w:rPr>
          <w:rFonts w:ascii="Calisto MT" w:hAnsi="Calisto MT"/>
          <w:b/>
          <w:bCs/>
          <w:sz w:val="24"/>
          <w:szCs w:val="24"/>
        </w:rPr>
        <w:t xml:space="preserve"> is basically the amount of shrinkage:</w:t>
      </w:r>
    </w:p>
    <w:p w14:paraId="2B1BA116" w14:textId="79A92310" w:rsidR="004D3E3C" w:rsidRPr="004D3E3C" w:rsidRDefault="004D3E3C" w:rsidP="004D3E3C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/>
          <w:sz w:val="24"/>
          <w:szCs w:val="24"/>
        </w:rPr>
      </w:pPr>
      <w:r w:rsidRPr="004D3E3C">
        <w:rPr>
          <w:rFonts w:ascii="Calisto MT" w:hAnsi="Calisto MT"/>
          <w:sz w:val="24"/>
          <w:szCs w:val="24"/>
        </w:rPr>
        <w:t xml:space="preserve">When </w:t>
      </w:r>
      <w:r w:rsidR="0074252E">
        <w:rPr>
          <w:rFonts w:ascii="Cambria" w:hAnsi="Cambria" w:cs="Cambria"/>
          <w:sz w:val="24"/>
          <w:szCs w:val="24"/>
        </w:rPr>
        <w:t>alpha</w:t>
      </w:r>
      <w:r w:rsidRPr="004D3E3C">
        <w:rPr>
          <w:rFonts w:ascii="Calisto MT" w:hAnsi="Calisto MT"/>
          <w:sz w:val="24"/>
          <w:szCs w:val="24"/>
        </w:rPr>
        <w:t xml:space="preserve"> = 0, no parameters are eliminated. The estimate is equal to the one found with linear regression.</w:t>
      </w:r>
    </w:p>
    <w:p w14:paraId="5DFF9498" w14:textId="0650A321" w:rsidR="004D3E3C" w:rsidRPr="004D3E3C" w:rsidRDefault="004D3E3C" w:rsidP="004D3E3C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/>
          <w:sz w:val="24"/>
          <w:szCs w:val="24"/>
        </w:rPr>
      </w:pPr>
      <w:r w:rsidRPr="004D3E3C">
        <w:rPr>
          <w:rFonts w:ascii="Calisto MT" w:hAnsi="Calisto MT"/>
          <w:sz w:val="24"/>
          <w:szCs w:val="24"/>
        </w:rPr>
        <w:t xml:space="preserve">As </w:t>
      </w:r>
      <w:r w:rsidR="0074252E">
        <w:rPr>
          <w:rFonts w:ascii="Cambria" w:hAnsi="Cambria" w:cs="Cambria"/>
          <w:sz w:val="24"/>
          <w:szCs w:val="24"/>
        </w:rPr>
        <w:t>alpha</w:t>
      </w:r>
      <w:r w:rsidRPr="004D3E3C">
        <w:rPr>
          <w:rFonts w:ascii="Calisto MT" w:hAnsi="Calisto MT"/>
          <w:sz w:val="24"/>
          <w:szCs w:val="24"/>
        </w:rPr>
        <w:t xml:space="preserve"> increases, more and more coefficients are set to zero and eliminated (theoretically, when </w:t>
      </w:r>
      <w:r w:rsidR="0074252E">
        <w:rPr>
          <w:rFonts w:ascii="Cambria" w:hAnsi="Cambria" w:cs="Cambria"/>
          <w:sz w:val="24"/>
          <w:szCs w:val="24"/>
        </w:rPr>
        <w:t>alpha</w:t>
      </w:r>
      <w:r w:rsidRPr="004D3E3C">
        <w:rPr>
          <w:rFonts w:ascii="Calisto MT" w:hAnsi="Calisto MT"/>
          <w:sz w:val="24"/>
          <w:szCs w:val="24"/>
        </w:rPr>
        <w:t xml:space="preserve"> = </w:t>
      </w:r>
      <w:r w:rsidRPr="004D3E3C">
        <w:rPr>
          <w:rFonts w:ascii="Calisto MT" w:hAnsi="Calisto MT" w:cs="Calisto MT"/>
          <w:sz w:val="24"/>
          <w:szCs w:val="24"/>
        </w:rPr>
        <w:t>∞</w:t>
      </w:r>
      <w:r w:rsidRPr="004D3E3C">
        <w:rPr>
          <w:rFonts w:ascii="Calisto MT" w:hAnsi="Calisto MT"/>
          <w:sz w:val="24"/>
          <w:szCs w:val="24"/>
        </w:rPr>
        <w:t>, all coefficients are eliminated).</w:t>
      </w:r>
    </w:p>
    <w:p w14:paraId="30F46FA0" w14:textId="41E6AAEB" w:rsidR="004D3E3C" w:rsidRPr="004D3E3C" w:rsidRDefault="004D3E3C" w:rsidP="004D3E3C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/>
          <w:sz w:val="24"/>
          <w:szCs w:val="24"/>
        </w:rPr>
      </w:pPr>
      <w:r w:rsidRPr="004D3E3C">
        <w:rPr>
          <w:rFonts w:ascii="Calisto MT" w:hAnsi="Calisto MT"/>
          <w:sz w:val="24"/>
          <w:szCs w:val="24"/>
        </w:rPr>
        <w:t xml:space="preserve">As </w:t>
      </w:r>
      <w:r w:rsidR="0074252E">
        <w:rPr>
          <w:rFonts w:ascii="Cambria" w:hAnsi="Cambria" w:cs="Cambria"/>
          <w:sz w:val="24"/>
          <w:szCs w:val="24"/>
        </w:rPr>
        <w:t>alpha</w:t>
      </w:r>
      <w:r w:rsidRPr="004D3E3C">
        <w:rPr>
          <w:rFonts w:ascii="Calisto MT" w:hAnsi="Calisto MT"/>
          <w:sz w:val="24"/>
          <w:szCs w:val="24"/>
        </w:rPr>
        <w:t xml:space="preserve"> increases, bias increases.</w:t>
      </w:r>
    </w:p>
    <w:p w14:paraId="2EB0DDCF" w14:textId="75522573" w:rsidR="00393B04" w:rsidRDefault="004D3E3C" w:rsidP="004D3E3C">
      <w:pPr>
        <w:pStyle w:val="ListParagraph"/>
        <w:numPr>
          <w:ilvl w:val="0"/>
          <w:numId w:val="4"/>
        </w:numPr>
        <w:spacing w:line="360" w:lineRule="auto"/>
        <w:rPr>
          <w:rFonts w:ascii="Calisto MT" w:hAnsi="Calisto MT"/>
          <w:sz w:val="24"/>
          <w:szCs w:val="24"/>
        </w:rPr>
      </w:pPr>
      <w:r w:rsidRPr="004D3E3C">
        <w:rPr>
          <w:rFonts w:ascii="Calisto MT" w:hAnsi="Calisto MT"/>
          <w:sz w:val="24"/>
          <w:szCs w:val="24"/>
        </w:rPr>
        <w:t xml:space="preserve">As </w:t>
      </w:r>
      <w:r w:rsidR="0074252E">
        <w:rPr>
          <w:rFonts w:ascii="Cambria" w:hAnsi="Cambria" w:cs="Cambria"/>
          <w:sz w:val="24"/>
          <w:szCs w:val="24"/>
        </w:rPr>
        <w:t>alpha</w:t>
      </w:r>
      <w:r w:rsidRPr="004D3E3C">
        <w:rPr>
          <w:rFonts w:ascii="Calisto MT" w:hAnsi="Calisto MT"/>
          <w:sz w:val="24"/>
          <w:szCs w:val="24"/>
        </w:rPr>
        <w:t xml:space="preserve"> decreases, variance increases.</w:t>
      </w:r>
    </w:p>
    <w:p w14:paraId="0673A4C9" w14:textId="1D855437" w:rsidR="001D44E3" w:rsidRDefault="001D44E3" w:rsidP="001D44E3">
      <w:pPr>
        <w:pStyle w:val="ListParagraph"/>
        <w:spacing w:line="360" w:lineRule="auto"/>
        <w:rPr>
          <w:rFonts w:ascii="Calisto MT" w:hAnsi="Calisto MT"/>
          <w:sz w:val="24"/>
          <w:szCs w:val="24"/>
        </w:rPr>
      </w:pPr>
    </w:p>
    <w:p w14:paraId="1EFC875E" w14:textId="39AE14DE" w:rsidR="001D44E3" w:rsidRDefault="001D44E3" w:rsidP="001D44E3">
      <w:pPr>
        <w:spacing w:line="360" w:lineRule="auto"/>
        <w:rPr>
          <w:rFonts w:ascii="Calisto MT" w:hAnsi="Calisto MT"/>
          <w:sz w:val="24"/>
          <w:szCs w:val="24"/>
        </w:rPr>
      </w:pPr>
      <w:r w:rsidRPr="001D44E3">
        <w:rPr>
          <w:rFonts w:ascii="Calisto MT" w:hAnsi="Calisto MT"/>
          <w:sz w:val="24"/>
          <w:szCs w:val="24"/>
        </w:rPr>
        <w:t>If an intercept is included in the model, it is usually left unchanged.</w:t>
      </w:r>
    </w:p>
    <w:p w14:paraId="66634D8B" w14:textId="0AA2BB32" w:rsidR="002C11ED" w:rsidRDefault="002C11ED" w:rsidP="001D44E3">
      <w:pPr>
        <w:spacing w:line="360" w:lineRule="auto"/>
        <w:rPr>
          <w:rFonts w:ascii="Calisto MT" w:hAnsi="Calisto MT"/>
          <w:sz w:val="24"/>
          <w:szCs w:val="24"/>
        </w:rPr>
      </w:pPr>
    </w:p>
    <w:p w14:paraId="1FF41DA5" w14:textId="73220A6C" w:rsidR="002C11ED" w:rsidRDefault="002C11ED" w:rsidP="001D44E3">
      <w:pPr>
        <w:spacing w:line="360" w:lineRule="auto"/>
        <w:rPr>
          <w:rFonts w:ascii="Calisto MT" w:hAnsi="Calisto MT"/>
          <w:sz w:val="24"/>
          <w:szCs w:val="24"/>
        </w:rPr>
      </w:pPr>
    </w:p>
    <w:p w14:paraId="7BF6B602" w14:textId="42B176C5" w:rsidR="002C11ED" w:rsidRDefault="002C11ED" w:rsidP="001D44E3">
      <w:pPr>
        <w:spacing w:line="360" w:lineRule="auto"/>
        <w:rPr>
          <w:rFonts w:ascii="Calisto MT" w:hAnsi="Calisto MT"/>
          <w:sz w:val="24"/>
          <w:szCs w:val="24"/>
        </w:rPr>
      </w:pPr>
    </w:p>
    <w:p w14:paraId="2D2629C7" w14:textId="2C1D7257" w:rsidR="002C11ED" w:rsidRDefault="002C11ED" w:rsidP="001D44E3">
      <w:pPr>
        <w:spacing w:line="360" w:lineRule="auto"/>
        <w:rPr>
          <w:rFonts w:ascii="Calisto MT" w:hAnsi="Calisto MT"/>
          <w:sz w:val="24"/>
          <w:szCs w:val="24"/>
        </w:rPr>
      </w:pPr>
    </w:p>
    <w:p w14:paraId="00B82C2E" w14:textId="34839982" w:rsidR="002C11ED" w:rsidRDefault="002C11ED" w:rsidP="001D44E3">
      <w:pPr>
        <w:spacing w:line="360" w:lineRule="auto"/>
        <w:rPr>
          <w:rFonts w:ascii="Calisto MT" w:hAnsi="Calisto MT"/>
          <w:sz w:val="24"/>
          <w:szCs w:val="24"/>
        </w:rPr>
      </w:pPr>
    </w:p>
    <w:p w14:paraId="13274F43" w14:textId="6B469313" w:rsidR="002C11ED" w:rsidRPr="0006303F" w:rsidRDefault="002C11ED" w:rsidP="002C11ED">
      <w:pPr>
        <w:spacing w:line="360" w:lineRule="auto"/>
        <w:jc w:val="center"/>
        <w:rPr>
          <w:rFonts w:ascii="Californian FB" w:hAnsi="Californian FB"/>
          <w:b/>
          <w:bCs/>
          <w:sz w:val="28"/>
          <w:szCs w:val="28"/>
          <w:u w:val="single"/>
        </w:rPr>
      </w:pPr>
      <w:r w:rsidRPr="0006303F">
        <w:rPr>
          <w:rFonts w:ascii="Californian FB" w:hAnsi="Californian FB"/>
          <w:b/>
          <w:bCs/>
          <w:sz w:val="28"/>
          <w:szCs w:val="28"/>
          <w:u w:val="single"/>
        </w:rPr>
        <w:lastRenderedPageBreak/>
        <w:t>RIDGE REGRESSION</w:t>
      </w:r>
    </w:p>
    <w:p w14:paraId="0DEB9144" w14:textId="77777777" w:rsidR="001B3408" w:rsidRPr="0051658B" w:rsidRDefault="00173A57" w:rsidP="0051658B">
      <w:pPr>
        <w:pStyle w:val="ListParagraph"/>
        <w:numPr>
          <w:ilvl w:val="0"/>
          <w:numId w:val="6"/>
        </w:numPr>
        <w:spacing w:line="360" w:lineRule="auto"/>
        <w:rPr>
          <w:rFonts w:ascii="Calisto MT" w:hAnsi="Calisto MT" w:cs="Arial"/>
          <w:sz w:val="24"/>
          <w:szCs w:val="24"/>
          <w:shd w:val="clear" w:color="auto" w:fill="FFFFFF"/>
        </w:rPr>
      </w:pPr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 xml:space="preserve">Least squares regression </w:t>
      </w:r>
      <w:proofErr w:type="gramStart"/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>isn’t</w:t>
      </w:r>
      <w:proofErr w:type="gramEnd"/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 xml:space="preserve"> defined at all when the number of predictors exceeds the number of observations; It doesn’t differentiate “important” from “less-important” predictors in a model, so it includes all of them. </w:t>
      </w:r>
    </w:p>
    <w:p w14:paraId="60CDF168" w14:textId="77777777" w:rsidR="001B3408" w:rsidRPr="0051658B" w:rsidRDefault="00173A57" w:rsidP="0051658B">
      <w:pPr>
        <w:pStyle w:val="ListParagraph"/>
        <w:numPr>
          <w:ilvl w:val="0"/>
          <w:numId w:val="6"/>
        </w:numPr>
        <w:spacing w:line="360" w:lineRule="auto"/>
        <w:rPr>
          <w:rFonts w:ascii="Calisto MT" w:hAnsi="Calisto MT" w:cs="Arial"/>
          <w:sz w:val="24"/>
          <w:szCs w:val="24"/>
          <w:shd w:val="clear" w:color="auto" w:fill="FFFFFF"/>
        </w:rPr>
      </w:pPr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>This leads to </w:t>
      </w:r>
      <w:hyperlink r:id="rId7" w:anchor="overfitting" w:history="1">
        <w:r w:rsidRPr="0051658B">
          <w:rPr>
            <w:rStyle w:val="Hyperlink"/>
            <w:rFonts w:ascii="Calisto MT" w:hAnsi="Calisto MT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overfitting </w:t>
        </w:r>
      </w:hyperlink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 xml:space="preserve">a model and failure to find unique solutions. Least squares also </w:t>
      </w:r>
      <w:proofErr w:type="gramStart"/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>has</w:t>
      </w:r>
      <w:proofErr w:type="gramEnd"/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 xml:space="preserve"> issues dealing with multicollinearity in data. </w:t>
      </w:r>
    </w:p>
    <w:p w14:paraId="08E58DB0" w14:textId="77777777" w:rsidR="001B3408" w:rsidRPr="0051658B" w:rsidRDefault="00173A57" w:rsidP="0051658B">
      <w:pPr>
        <w:pStyle w:val="ListParagraph"/>
        <w:numPr>
          <w:ilvl w:val="0"/>
          <w:numId w:val="6"/>
        </w:numPr>
        <w:spacing w:line="360" w:lineRule="auto"/>
        <w:rPr>
          <w:rFonts w:ascii="Calisto MT" w:hAnsi="Calisto MT" w:cs="Arial"/>
          <w:sz w:val="24"/>
          <w:szCs w:val="24"/>
          <w:shd w:val="clear" w:color="auto" w:fill="FFFFFF"/>
        </w:rPr>
      </w:pPr>
      <w:r w:rsidRPr="0051658B">
        <w:rPr>
          <w:rStyle w:val="Strong"/>
          <w:rFonts w:ascii="Calisto MT" w:hAnsi="Calisto MT" w:cs="Arial"/>
          <w:sz w:val="24"/>
          <w:szCs w:val="24"/>
          <w:bdr w:val="none" w:sz="0" w:space="0" w:color="auto" w:frame="1"/>
          <w:shd w:val="clear" w:color="auto" w:fill="FFFFFF"/>
        </w:rPr>
        <w:t xml:space="preserve">Ridge regression avoids </w:t>
      </w:r>
      <w:proofErr w:type="gramStart"/>
      <w:r w:rsidRPr="0051658B">
        <w:rPr>
          <w:rStyle w:val="Strong"/>
          <w:rFonts w:ascii="Calisto MT" w:hAnsi="Calisto MT" w:cs="Arial"/>
          <w:sz w:val="24"/>
          <w:szCs w:val="24"/>
          <w:bdr w:val="none" w:sz="0" w:space="0" w:color="auto" w:frame="1"/>
          <w:shd w:val="clear" w:color="auto" w:fill="FFFFFF"/>
        </w:rPr>
        <w:t>all of</w:t>
      </w:r>
      <w:proofErr w:type="gramEnd"/>
      <w:r w:rsidRPr="0051658B">
        <w:rPr>
          <w:rStyle w:val="Strong"/>
          <w:rFonts w:ascii="Calisto MT" w:hAnsi="Calisto MT" w:cs="Arial"/>
          <w:sz w:val="24"/>
          <w:szCs w:val="24"/>
          <w:bdr w:val="none" w:sz="0" w:space="0" w:color="auto" w:frame="1"/>
          <w:shd w:val="clear" w:color="auto" w:fill="FFFFFF"/>
        </w:rPr>
        <w:t xml:space="preserve"> these problems.</w:t>
      </w:r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> It works in part because it doesn’t require </w:t>
      </w:r>
      <w:hyperlink r:id="rId8" w:anchor="UE" w:history="1">
        <w:r w:rsidRPr="0051658B">
          <w:rPr>
            <w:rStyle w:val="Hyperlink"/>
            <w:rFonts w:ascii="Calisto MT" w:hAnsi="Calisto MT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unbiased estimators</w:t>
        </w:r>
      </w:hyperlink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>; While least squares produces unbiased estimates, </w:t>
      </w:r>
      <w:hyperlink r:id="rId9" w:history="1">
        <w:r w:rsidRPr="0051658B">
          <w:rPr>
            <w:rStyle w:val="Hyperlink"/>
            <w:rFonts w:ascii="Calisto MT" w:hAnsi="Calisto MT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variances </w:t>
        </w:r>
      </w:hyperlink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 xml:space="preserve">can be so large that they may be wholly inaccurate. </w:t>
      </w:r>
    </w:p>
    <w:p w14:paraId="4729A3E9" w14:textId="6979478A" w:rsidR="00173A57" w:rsidRPr="0051658B" w:rsidRDefault="00173A57" w:rsidP="0051658B">
      <w:pPr>
        <w:pStyle w:val="ListParagraph"/>
        <w:numPr>
          <w:ilvl w:val="0"/>
          <w:numId w:val="6"/>
        </w:numPr>
        <w:spacing w:line="360" w:lineRule="auto"/>
        <w:rPr>
          <w:rFonts w:ascii="Calisto MT" w:hAnsi="Calisto MT" w:cs="Arial"/>
          <w:sz w:val="24"/>
          <w:szCs w:val="24"/>
          <w:shd w:val="clear" w:color="auto" w:fill="FFFFFF"/>
        </w:rPr>
      </w:pPr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>Ridge regression adds just enough </w:t>
      </w:r>
      <w:hyperlink r:id="rId10" w:history="1">
        <w:r w:rsidRPr="0051658B">
          <w:rPr>
            <w:rStyle w:val="Hyperlink"/>
            <w:rFonts w:ascii="Calisto MT" w:hAnsi="Calisto MT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bias </w:t>
        </w:r>
      </w:hyperlink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>to make the estimates reasonably </w:t>
      </w:r>
      <w:hyperlink r:id="rId11" w:history="1">
        <w:r w:rsidRPr="0051658B">
          <w:rPr>
            <w:rStyle w:val="Hyperlink"/>
            <w:rFonts w:ascii="Calisto MT" w:hAnsi="Calisto MT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reliable </w:t>
        </w:r>
      </w:hyperlink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>approximations to true population values.</w:t>
      </w:r>
    </w:p>
    <w:p w14:paraId="4A71AE8D" w14:textId="3CD26F76" w:rsidR="00173A57" w:rsidRPr="0051658B" w:rsidRDefault="00173A57" w:rsidP="0051658B">
      <w:pPr>
        <w:pStyle w:val="ListParagraph"/>
        <w:numPr>
          <w:ilvl w:val="0"/>
          <w:numId w:val="6"/>
        </w:numPr>
        <w:spacing w:line="360" w:lineRule="auto"/>
        <w:rPr>
          <w:rFonts w:ascii="Calisto MT" w:hAnsi="Calisto MT" w:cs="Arial"/>
          <w:sz w:val="24"/>
          <w:szCs w:val="24"/>
          <w:shd w:val="clear" w:color="auto" w:fill="FFFFFF"/>
        </w:rPr>
      </w:pPr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>Ridge regression uses a type of </w:t>
      </w:r>
      <w:hyperlink r:id="rId12" w:history="1">
        <w:r w:rsidRPr="0051658B">
          <w:rPr>
            <w:rStyle w:val="Hyperlink"/>
            <w:rFonts w:ascii="Calisto MT" w:hAnsi="Calisto MT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shrinkage estimator</w:t>
        </w:r>
      </w:hyperlink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> called a </w:t>
      </w:r>
      <w:r w:rsidRPr="0051658B">
        <w:rPr>
          <w:rStyle w:val="Emphasis"/>
          <w:rFonts w:ascii="Calisto MT" w:hAnsi="Calisto MT" w:cs="Arial"/>
          <w:sz w:val="24"/>
          <w:szCs w:val="24"/>
          <w:bdr w:val="none" w:sz="0" w:space="0" w:color="auto" w:frame="1"/>
          <w:shd w:val="clear" w:color="auto" w:fill="FFFFFF"/>
        </w:rPr>
        <w:t>ridge estimator</w:t>
      </w:r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>. Shrinkage estimators theoretically produce new </w:t>
      </w:r>
      <w:hyperlink r:id="rId13" w:history="1">
        <w:r w:rsidRPr="0051658B">
          <w:rPr>
            <w:rStyle w:val="Hyperlink"/>
            <w:rFonts w:ascii="Calisto MT" w:hAnsi="Calisto MT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estimators </w:t>
        </w:r>
      </w:hyperlink>
      <w:r w:rsidRPr="0051658B">
        <w:rPr>
          <w:rFonts w:ascii="Calisto MT" w:hAnsi="Calisto MT" w:cs="Arial"/>
          <w:sz w:val="24"/>
          <w:szCs w:val="24"/>
          <w:shd w:val="clear" w:color="auto" w:fill="FFFFFF"/>
        </w:rPr>
        <w:t>that are shrunk closer to the “true” population parameters. The ridge estimator is especially good at improving the least-squares estimate when multicollinearity is present.</w:t>
      </w:r>
    </w:p>
    <w:p w14:paraId="700ACF0A" w14:textId="33E8B3BC" w:rsidR="00173A57" w:rsidRPr="001B3408" w:rsidRDefault="00173A57" w:rsidP="00173A57">
      <w:pPr>
        <w:spacing w:line="360" w:lineRule="auto"/>
        <w:rPr>
          <w:rFonts w:ascii="Calisto MT" w:hAnsi="Calisto MT"/>
          <w:b/>
          <w:bCs/>
          <w:sz w:val="24"/>
          <w:szCs w:val="24"/>
          <w:u w:val="single"/>
        </w:rPr>
      </w:pPr>
    </w:p>
    <w:p w14:paraId="76241095" w14:textId="1135C5B7" w:rsidR="0041561D" w:rsidRDefault="00310839" w:rsidP="002C11ED">
      <w:pPr>
        <w:spacing w:line="360" w:lineRule="auto"/>
        <w:jc w:val="center"/>
        <w:rPr>
          <w:rFonts w:ascii="Calisto MT" w:hAnsi="Calisto MT"/>
          <w:b/>
          <w:bCs/>
          <w:sz w:val="24"/>
          <w:szCs w:val="24"/>
          <w:u w:val="single"/>
        </w:rPr>
      </w:pPr>
      <w:r w:rsidRPr="00310839">
        <w:rPr>
          <w:rFonts w:ascii="Calisto MT" w:hAnsi="Calisto MT"/>
          <w:b/>
          <w:bCs/>
          <w:noProof/>
          <w:sz w:val="24"/>
          <w:szCs w:val="24"/>
          <w:u w:val="single"/>
        </w:rPr>
        <w:drawing>
          <wp:inline distT="0" distB="0" distL="0" distR="0" wp14:anchorId="3BB1316F" wp14:editId="5310EA4E">
            <wp:extent cx="3924848" cy="1752845"/>
            <wp:effectExtent l="76200" t="76200" r="133350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52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25F19B" w14:textId="77777777" w:rsidR="00B416FE" w:rsidRPr="0051658B" w:rsidRDefault="00B416FE" w:rsidP="00B416FE">
      <w:pPr>
        <w:pStyle w:val="Heading2"/>
        <w:shd w:val="clear" w:color="auto" w:fill="FFFFFF"/>
        <w:spacing w:before="0" w:beforeAutospacing="0" w:after="0" w:afterAutospacing="0" w:line="525" w:lineRule="atLeast"/>
        <w:textAlignment w:val="baseline"/>
        <w:rPr>
          <w:rFonts w:ascii="Californian FB" w:hAnsi="Californian FB" w:cs="Arial"/>
          <w:sz w:val="32"/>
          <w:szCs w:val="32"/>
        </w:rPr>
      </w:pPr>
      <w:r w:rsidRPr="0051658B">
        <w:rPr>
          <w:rFonts w:ascii="Californian FB" w:hAnsi="Californian FB" w:cs="Arial"/>
          <w:sz w:val="32"/>
          <w:szCs w:val="32"/>
        </w:rPr>
        <w:t>Regularization</w:t>
      </w:r>
    </w:p>
    <w:p w14:paraId="6BC4C0D1" w14:textId="77777777" w:rsidR="00B416FE" w:rsidRDefault="00B416FE" w:rsidP="00173A5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777777"/>
          <w:sz w:val="20"/>
          <w:szCs w:val="20"/>
        </w:rPr>
      </w:pPr>
    </w:p>
    <w:p w14:paraId="42E1C2D1" w14:textId="77777777" w:rsidR="0051658B" w:rsidRPr="0051658B" w:rsidRDefault="00173A57" w:rsidP="005165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sto MT" w:hAnsi="Calisto MT" w:cs="Arial"/>
        </w:rPr>
      </w:pPr>
      <w:r w:rsidRPr="0051658B">
        <w:rPr>
          <w:rFonts w:ascii="Calisto MT" w:hAnsi="Calisto MT" w:cs="Arial"/>
        </w:rPr>
        <w:t>Ridge regression belongs a class of regression tools that use </w:t>
      </w:r>
      <w:hyperlink r:id="rId15" w:history="1">
        <w:r w:rsidRPr="0051658B">
          <w:rPr>
            <w:rStyle w:val="Hyperlink"/>
            <w:rFonts w:ascii="Calisto MT" w:hAnsi="Calisto MT" w:cs="Arial"/>
            <w:color w:val="auto"/>
            <w:bdr w:val="none" w:sz="0" w:space="0" w:color="auto" w:frame="1"/>
          </w:rPr>
          <w:t>L2 regularization</w:t>
        </w:r>
      </w:hyperlink>
      <w:r w:rsidRPr="0051658B">
        <w:rPr>
          <w:rFonts w:ascii="Calisto MT" w:hAnsi="Calisto MT" w:cs="Arial"/>
        </w:rPr>
        <w:t xml:space="preserve">. </w:t>
      </w:r>
    </w:p>
    <w:p w14:paraId="744FD62D" w14:textId="77777777" w:rsidR="0051658B" w:rsidRPr="0051658B" w:rsidRDefault="00173A57" w:rsidP="005165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sto MT" w:hAnsi="Calisto MT" w:cs="Arial"/>
        </w:rPr>
      </w:pPr>
      <w:r w:rsidRPr="0051658B">
        <w:rPr>
          <w:rFonts w:ascii="Calisto MT" w:hAnsi="Calisto MT" w:cs="Arial"/>
        </w:rPr>
        <w:t>The other type of regularization, </w:t>
      </w:r>
      <w:r w:rsidRPr="0051658B">
        <w:rPr>
          <w:rStyle w:val="Strong"/>
          <w:rFonts w:ascii="Calisto MT" w:hAnsi="Calisto MT" w:cs="Arial"/>
          <w:bdr w:val="none" w:sz="0" w:space="0" w:color="auto" w:frame="1"/>
        </w:rPr>
        <w:t>L1 regularization</w:t>
      </w:r>
      <w:r w:rsidRPr="0051658B">
        <w:rPr>
          <w:rFonts w:ascii="Calisto MT" w:hAnsi="Calisto MT" w:cs="Arial"/>
        </w:rPr>
        <w:t>, limits the size of the coefficients by adding an </w:t>
      </w:r>
      <w:r w:rsidRPr="0051658B">
        <w:rPr>
          <w:rStyle w:val="Emphasis"/>
          <w:rFonts w:ascii="Calisto MT" w:hAnsi="Calisto MT" w:cs="Arial"/>
          <w:bdr w:val="none" w:sz="0" w:space="0" w:color="auto" w:frame="1"/>
        </w:rPr>
        <w:t>L1 penalty </w:t>
      </w:r>
      <w:r w:rsidRPr="0051658B">
        <w:rPr>
          <w:rFonts w:ascii="Calisto MT" w:hAnsi="Calisto MT" w:cs="Arial"/>
        </w:rPr>
        <w:t>equal to the </w:t>
      </w:r>
      <w:hyperlink r:id="rId16" w:anchor="abs" w:history="1">
        <w:r w:rsidRPr="0051658B">
          <w:rPr>
            <w:rStyle w:val="Hyperlink"/>
            <w:rFonts w:ascii="Calisto MT" w:hAnsi="Calisto MT" w:cs="Arial"/>
            <w:color w:val="auto"/>
            <w:bdr w:val="none" w:sz="0" w:space="0" w:color="auto" w:frame="1"/>
          </w:rPr>
          <w:t>absolute value</w:t>
        </w:r>
      </w:hyperlink>
      <w:r w:rsidRPr="0051658B">
        <w:rPr>
          <w:rFonts w:ascii="Calisto MT" w:hAnsi="Calisto MT" w:cs="Arial"/>
        </w:rPr>
        <w:t xml:space="preserve"> of the magnitude of coefficients. </w:t>
      </w:r>
    </w:p>
    <w:p w14:paraId="4C576898" w14:textId="77777777" w:rsidR="0051658B" w:rsidRPr="0051658B" w:rsidRDefault="00173A57" w:rsidP="005165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sto MT" w:hAnsi="Calisto MT" w:cs="Arial"/>
        </w:rPr>
      </w:pPr>
      <w:r w:rsidRPr="0051658B">
        <w:rPr>
          <w:rFonts w:ascii="Calisto MT" w:hAnsi="Calisto MT" w:cs="Arial"/>
        </w:rPr>
        <w:lastRenderedPageBreak/>
        <w:t>This sometimes results in the elimination of some coefficients altogether, which can yield sparse models.</w:t>
      </w:r>
      <w:r w:rsidRPr="0051658B">
        <w:rPr>
          <w:rStyle w:val="Strong"/>
          <w:rFonts w:ascii="Calisto MT" w:hAnsi="Calisto MT" w:cs="Arial"/>
          <w:bdr w:val="none" w:sz="0" w:space="0" w:color="auto" w:frame="1"/>
        </w:rPr>
        <w:t> L2 regularization </w:t>
      </w:r>
      <w:r w:rsidRPr="0051658B">
        <w:rPr>
          <w:rFonts w:ascii="Calisto MT" w:hAnsi="Calisto MT" w:cs="Arial"/>
        </w:rPr>
        <w:t xml:space="preserve">adds an L2 penalty, which equals the square of the magnitude of coefficients. </w:t>
      </w:r>
    </w:p>
    <w:p w14:paraId="2D963AB5" w14:textId="35D876EE" w:rsidR="00173A57" w:rsidRPr="0051658B" w:rsidRDefault="00173A57" w:rsidP="005165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sto MT" w:hAnsi="Calisto MT" w:cs="Arial"/>
        </w:rPr>
      </w:pPr>
      <w:r w:rsidRPr="0051658B">
        <w:rPr>
          <w:rFonts w:ascii="Calisto MT" w:hAnsi="Calisto MT" w:cs="Arial"/>
        </w:rPr>
        <w:t>All coefficients are shrunk by the same factor (so none are eliminated). Unlike L1 regularization, L2 will </w:t>
      </w:r>
      <w:r w:rsidRPr="0051658B">
        <w:rPr>
          <w:rStyle w:val="Emphasis"/>
          <w:rFonts w:ascii="Calisto MT" w:hAnsi="Calisto MT" w:cs="Arial"/>
          <w:bdr w:val="none" w:sz="0" w:space="0" w:color="auto" w:frame="1"/>
        </w:rPr>
        <w:t>not </w:t>
      </w:r>
      <w:r w:rsidRPr="0051658B">
        <w:rPr>
          <w:rFonts w:ascii="Calisto MT" w:hAnsi="Calisto MT" w:cs="Arial"/>
        </w:rPr>
        <w:t>result in sparse models.</w:t>
      </w:r>
    </w:p>
    <w:p w14:paraId="51915325" w14:textId="77777777" w:rsidR="0051658B" w:rsidRPr="0051658B" w:rsidRDefault="00173A57" w:rsidP="005165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sto MT" w:hAnsi="Calisto MT" w:cs="Arial"/>
        </w:rPr>
      </w:pPr>
      <w:r w:rsidRPr="0051658B">
        <w:rPr>
          <w:rFonts w:ascii="Calisto MT" w:hAnsi="Calisto MT" w:cs="Arial"/>
        </w:rPr>
        <w:t>A </w:t>
      </w:r>
      <w:hyperlink r:id="rId17" w:history="1">
        <w:r w:rsidRPr="0051658B">
          <w:rPr>
            <w:rStyle w:val="Hyperlink"/>
            <w:rFonts w:ascii="Calisto MT" w:hAnsi="Calisto MT" w:cs="Arial"/>
            <w:color w:val="auto"/>
            <w:bdr w:val="none" w:sz="0" w:space="0" w:color="auto" w:frame="1"/>
          </w:rPr>
          <w:t>tuning parameter</w:t>
        </w:r>
      </w:hyperlink>
      <w:r w:rsidRPr="0051658B">
        <w:rPr>
          <w:rFonts w:ascii="Calisto MT" w:hAnsi="Calisto MT" w:cs="Arial"/>
        </w:rPr>
        <w:t> (</w:t>
      </w:r>
      <w:r w:rsidRPr="0051658B">
        <w:rPr>
          <w:rFonts w:ascii="Cambria" w:hAnsi="Cambria" w:cs="Cambria"/>
        </w:rPr>
        <w:t>λ</w:t>
      </w:r>
      <w:r w:rsidRPr="0051658B">
        <w:rPr>
          <w:rFonts w:ascii="Calisto MT" w:hAnsi="Calisto MT" w:cs="Arial"/>
        </w:rPr>
        <w:t xml:space="preserve">) controls the strength of the penalty term. When </w:t>
      </w:r>
      <w:r w:rsidRPr="0051658B">
        <w:rPr>
          <w:rFonts w:ascii="Cambria" w:hAnsi="Cambria" w:cs="Cambria"/>
        </w:rPr>
        <w:t>λ</w:t>
      </w:r>
      <w:r w:rsidRPr="0051658B">
        <w:rPr>
          <w:rFonts w:ascii="Calisto MT" w:hAnsi="Calisto MT" w:cs="Arial"/>
        </w:rPr>
        <w:t xml:space="preserve"> = 0, ridge regression equals least squares regression.</w:t>
      </w:r>
    </w:p>
    <w:p w14:paraId="7756FB68" w14:textId="6937C46B" w:rsidR="00173A57" w:rsidRPr="0051658B" w:rsidRDefault="00173A57" w:rsidP="0051658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360" w:lineRule="auto"/>
        <w:textAlignment w:val="baseline"/>
        <w:rPr>
          <w:rFonts w:ascii="Calisto MT" w:hAnsi="Calisto MT" w:cs="Arial"/>
        </w:rPr>
      </w:pPr>
      <w:r w:rsidRPr="0051658B">
        <w:rPr>
          <w:rFonts w:ascii="Calisto MT" w:hAnsi="Calisto MT" w:cs="Arial"/>
        </w:rPr>
        <w:t xml:space="preserve">If </w:t>
      </w:r>
      <w:r w:rsidRPr="0051658B">
        <w:rPr>
          <w:rFonts w:ascii="Cambria" w:hAnsi="Cambria" w:cs="Cambria"/>
        </w:rPr>
        <w:t>λ</w:t>
      </w:r>
      <w:r w:rsidRPr="0051658B">
        <w:rPr>
          <w:rFonts w:ascii="Calisto MT" w:hAnsi="Calisto MT" w:cs="Arial"/>
        </w:rPr>
        <w:t xml:space="preserve"> = </w:t>
      </w:r>
      <w:r w:rsidRPr="0051658B">
        <w:rPr>
          <w:rFonts w:ascii="Calisto MT" w:hAnsi="Calisto MT" w:cs="Calisto MT"/>
        </w:rPr>
        <w:t>∞</w:t>
      </w:r>
      <w:r w:rsidRPr="0051658B">
        <w:rPr>
          <w:rFonts w:ascii="Calisto MT" w:hAnsi="Calisto MT" w:cs="Arial"/>
        </w:rPr>
        <w:t xml:space="preserve">, all coefficients are shrunk to zero. The ideal penalty is therefore somewhere in between 0 and </w:t>
      </w:r>
      <w:r w:rsidRPr="0051658B">
        <w:rPr>
          <w:rFonts w:ascii="Calisto MT" w:hAnsi="Calisto MT" w:cs="Calisto MT"/>
        </w:rPr>
        <w:t>∞</w:t>
      </w:r>
      <w:r w:rsidRPr="0051658B">
        <w:rPr>
          <w:rFonts w:ascii="Calisto MT" w:hAnsi="Calisto MT" w:cs="Arial"/>
        </w:rPr>
        <w:t>.</w:t>
      </w:r>
    </w:p>
    <w:p w14:paraId="7B1EC789" w14:textId="7BD3A620" w:rsidR="00173A57" w:rsidRDefault="00173A57" w:rsidP="009B4D2B">
      <w:pPr>
        <w:spacing w:line="360" w:lineRule="auto"/>
        <w:rPr>
          <w:rFonts w:ascii="Calisto MT" w:hAnsi="Calisto MT"/>
          <w:b/>
          <w:bCs/>
          <w:i/>
          <w:iCs/>
          <w:sz w:val="24"/>
          <w:szCs w:val="24"/>
          <w:u w:val="single"/>
        </w:rPr>
      </w:pPr>
    </w:p>
    <w:p w14:paraId="01990933" w14:textId="3371453E" w:rsidR="00A56D9E" w:rsidRDefault="00A56D9E" w:rsidP="00A56D9E">
      <w:pPr>
        <w:spacing w:line="360" w:lineRule="auto"/>
        <w:jc w:val="center"/>
        <w:rPr>
          <w:rFonts w:ascii="Calisto MT" w:hAnsi="Calisto MT"/>
          <w:b/>
          <w:bCs/>
          <w:i/>
          <w:iCs/>
          <w:sz w:val="24"/>
          <w:szCs w:val="24"/>
          <w:u w:val="single"/>
        </w:rPr>
      </w:pPr>
      <w:r w:rsidRPr="0041561D">
        <w:rPr>
          <w:rFonts w:ascii="Calisto MT" w:hAnsi="Calisto MT"/>
          <w:b/>
          <w:bCs/>
          <w:noProof/>
          <w:sz w:val="24"/>
          <w:szCs w:val="24"/>
          <w:u w:val="single"/>
        </w:rPr>
        <w:drawing>
          <wp:inline distT="0" distB="0" distL="0" distR="0" wp14:anchorId="51C00946" wp14:editId="4F30A9AE">
            <wp:extent cx="3181794" cy="2924583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24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09C8FF" w14:textId="77777777" w:rsidR="00A56D9E" w:rsidRDefault="00A56D9E" w:rsidP="00A56D9E">
      <w:pPr>
        <w:spacing w:line="360" w:lineRule="auto"/>
        <w:jc w:val="center"/>
        <w:rPr>
          <w:rFonts w:ascii="Lucida Sans Unicode" w:hAnsi="Lucida Sans Unicode" w:cs="Lucida Sans Unicode"/>
          <w:i/>
          <w:iCs/>
          <w:shd w:val="clear" w:color="auto" w:fill="FFFFFF"/>
        </w:rPr>
      </w:pPr>
      <w:r w:rsidRPr="009B4D2B">
        <w:rPr>
          <w:rFonts w:ascii="Lucida Sans Unicode" w:hAnsi="Lucida Sans Unicode" w:cs="Lucida Sans Unicode"/>
          <w:i/>
          <w:iCs/>
          <w:shd w:val="clear" w:color="auto" w:fill="FFFFFF"/>
        </w:rPr>
        <w:t>The grey lines represent the OLS best fit and the dotted red lines represent the ridge lines.</w:t>
      </w:r>
    </w:p>
    <w:p w14:paraId="1B7A3D28" w14:textId="77777777" w:rsidR="00A56D9E" w:rsidRDefault="00A56D9E" w:rsidP="00A56D9E">
      <w:pPr>
        <w:spacing w:line="360" w:lineRule="auto"/>
        <w:rPr>
          <w:rFonts w:ascii="Calisto MT" w:hAnsi="Calisto MT"/>
          <w:b/>
          <w:bCs/>
          <w:i/>
          <w:iCs/>
          <w:sz w:val="24"/>
          <w:szCs w:val="24"/>
          <w:u w:val="single"/>
        </w:rPr>
      </w:pPr>
    </w:p>
    <w:p w14:paraId="4756C462" w14:textId="77777777" w:rsidR="00B416FE" w:rsidRPr="00B416FE" w:rsidRDefault="00B416FE" w:rsidP="009B4D2B">
      <w:pPr>
        <w:spacing w:line="360" w:lineRule="auto"/>
        <w:rPr>
          <w:rFonts w:ascii="Calisto MT" w:hAnsi="Calisto MT"/>
          <w:sz w:val="24"/>
          <w:szCs w:val="24"/>
        </w:rPr>
      </w:pPr>
    </w:p>
    <w:p w14:paraId="09D71657" w14:textId="77777777" w:rsidR="00C5091A" w:rsidRPr="00C5091A" w:rsidRDefault="00C5091A" w:rsidP="00C5091A">
      <w:pPr>
        <w:rPr>
          <w:b/>
          <w:bCs/>
        </w:rPr>
      </w:pPr>
    </w:p>
    <w:sectPr w:rsidR="00C5091A" w:rsidRPr="00C50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E2745"/>
    <w:multiLevelType w:val="hybridMultilevel"/>
    <w:tmpl w:val="669E5B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B460D"/>
    <w:multiLevelType w:val="hybridMultilevel"/>
    <w:tmpl w:val="3626B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E2D88"/>
    <w:multiLevelType w:val="hybridMultilevel"/>
    <w:tmpl w:val="EAF0A6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F711E"/>
    <w:multiLevelType w:val="hybridMultilevel"/>
    <w:tmpl w:val="AAAAE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B43C10"/>
    <w:multiLevelType w:val="hybridMultilevel"/>
    <w:tmpl w:val="FA7273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029A7"/>
    <w:multiLevelType w:val="hybridMultilevel"/>
    <w:tmpl w:val="05A62C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25BCB"/>
    <w:multiLevelType w:val="hybridMultilevel"/>
    <w:tmpl w:val="688075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D5"/>
    <w:rsid w:val="0006303F"/>
    <w:rsid w:val="000C2CDF"/>
    <w:rsid w:val="00163CD0"/>
    <w:rsid w:val="00173A57"/>
    <w:rsid w:val="001B3408"/>
    <w:rsid w:val="001D44E3"/>
    <w:rsid w:val="001D5CDB"/>
    <w:rsid w:val="002C11ED"/>
    <w:rsid w:val="002F7870"/>
    <w:rsid w:val="00310839"/>
    <w:rsid w:val="00393B04"/>
    <w:rsid w:val="003B0D83"/>
    <w:rsid w:val="0041561D"/>
    <w:rsid w:val="004D3E3C"/>
    <w:rsid w:val="004D50D5"/>
    <w:rsid w:val="00511750"/>
    <w:rsid w:val="0051658B"/>
    <w:rsid w:val="00516BBB"/>
    <w:rsid w:val="005264F5"/>
    <w:rsid w:val="005F4C68"/>
    <w:rsid w:val="006D2A21"/>
    <w:rsid w:val="00700611"/>
    <w:rsid w:val="0074252E"/>
    <w:rsid w:val="0085057E"/>
    <w:rsid w:val="00850F32"/>
    <w:rsid w:val="00864177"/>
    <w:rsid w:val="00923115"/>
    <w:rsid w:val="00945383"/>
    <w:rsid w:val="009B4D2B"/>
    <w:rsid w:val="00A00551"/>
    <w:rsid w:val="00A06646"/>
    <w:rsid w:val="00A56D9E"/>
    <w:rsid w:val="00A92D3F"/>
    <w:rsid w:val="00B13C9F"/>
    <w:rsid w:val="00B2376F"/>
    <w:rsid w:val="00B416FE"/>
    <w:rsid w:val="00C5091A"/>
    <w:rsid w:val="00C544DE"/>
    <w:rsid w:val="00D17087"/>
    <w:rsid w:val="00E4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22C3"/>
  <w15:chartTrackingRefBased/>
  <w15:docId w15:val="{633B6C64-09D0-413F-B776-06805D03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5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D50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50D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787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06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0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73A57"/>
    <w:rPr>
      <w:i/>
      <w:iCs/>
    </w:rPr>
  </w:style>
  <w:style w:type="character" w:styleId="Strong">
    <w:name w:val="Strong"/>
    <w:basedOn w:val="DefaultParagraphFont"/>
    <w:uiPriority w:val="22"/>
    <w:qFormat/>
    <w:rsid w:val="00173A5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3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isticshowto.com/unbiased/" TargetMode="External"/><Relationship Id="rId13" Type="http://schemas.openxmlformats.org/officeDocument/2006/relationships/hyperlink" Target="https://www.statisticshowto.com/estimator/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statisticshowto.com/probability-and-statistics/regression-analysis/" TargetMode="External"/><Relationship Id="rId12" Type="http://schemas.openxmlformats.org/officeDocument/2006/relationships/hyperlink" Target="https://www.statisticshowto.com/shrinkage-estimator/" TargetMode="External"/><Relationship Id="rId17" Type="http://schemas.openxmlformats.org/officeDocument/2006/relationships/hyperlink" Target="https://www.statisticshowto.com/tuning-parame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tatisticshowto.com/intege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statisticshowto.com/reliability-validity-definitions-example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tatisticshowto.com/regularization/" TargetMode="External"/><Relationship Id="rId10" Type="http://schemas.openxmlformats.org/officeDocument/2006/relationships/hyperlink" Target="https://www.statisticshowto.com/what-is-bias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tisticshowto.com/probability-and-statistics/varianc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5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Malligaraj Sampathkumar</dc:creator>
  <cp:keywords/>
  <dc:description/>
  <cp:lastModifiedBy>Malligaraj Sampathkumar</cp:lastModifiedBy>
  <cp:revision>37</cp:revision>
  <dcterms:created xsi:type="dcterms:W3CDTF">2020-08-06T08:23:00Z</dcterms:created>
  <dcterms:modified xsi:type="dcterms:W3CDTF">2020-08-10T06:22:00Z</dcterms:modified>
</cp:coreProperties>
</file>