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0647" w14:textId="77777777" w:rsidR="00CF54D4" w:rsidRPr="002100A3" w:rsidRDefault="00CF54D4" w:rsidP="00CF54D4">
      <w:pPr>
        <w:pStyle w:val="Heading1"/>
        <w:contextualSpacing/>
        <w:rPr>
          <w:rFonts w:ascii="Helvetica" w:hAnsi="Helvetica" w:cstheme="minorHAnsi"/>
          <w:color w:val="000000" w:themeColor="text1"/>
          <w:sz w:val="24"/>
          <w:szCs w:val="24"/>
        </w:rPr>
      </w:pPr>
      <w:r w:rsidRPr="002100A3">
        <w:rPr>
          <w:rFonts w:ascii="Helvetica" w:hAnsi="Helvetica" w:cstheme="minorHAnsi"/>
          <w:color w:val="000000" w:themeColor="text1"/>
          <w:sz w:val="24"/>
          <w:szCs w:val="24"/>
        </w:rPr>
        <w:t>Marissa Cheplick</w:t>
      </w:r>
    </w:p>
    <w:p w14:paraId="0DB7AF9B" w14:textId="0DD12962" w:rsidR="00CF54D4" w:rsidRPr="002100A3" w:rsidRDefault="009B0D7F" w:rsidP="00CF54D4">
      <w:pPr>
        <w:contextualSpacing/>
        <w:rPr>
          <w:rFonts w:ascii="Helvetica" w:hAnsi="Helvetica" w:cstheme="minorHAnsi"/>
        </w:rPr>
      </w:pPr>
      <w:r w:rsidRPr="002100A3">
        <w:rPr>
          <w:rFonts w:ascii="Helvetica" w:hAnsi="Helvetica" w:cstheme="minorHAnsi"/>
        </w:rPr>
        <w:t>3</w:t>
      </w:r>
      <w:r w:rsidR="00CF54D4" w:rsidRPr="002100A3">
        <w:rPr>
          <w:rFonts w:ascii="Helvetica" w:hAnsi="Helvetica" w:cstheme="minorHAnsi"/>
        </w:rPr>
        <w:t>/1</w:t>
      </w:r>
      <w:r w:rsidR="00423607">
        <w:rPr>
          <w:rFonts w:ascii="Helvetica" w:hAnsi="Helvetica" w:cstheme="minorHAnsi"/>
        </w:rPr>
        <w:t>5</w:t>
      </w:r>
      <w:r w:rsidR="00CF54D4" w:rsidRPr="002100A3">
        <w:rPr>
          <w:rFonts w:ascii="Helvetica" w:hAnsi="Helvetica" w:cstheme="minorHAnsi"/>
        </w:rPr>
        <w:t>/2026</w:t>
      </w:r>
    </w:p>
    <w:p w14:paraId="5AD890AB" w14:textId="77777777" w:rsidR="00CF54D4" w:rsidRPr="002100A3" w:rsidRDefault="00CF54D4" w:rsidP="00CF54D4">
      <w:pPr>
        <w:contextualSpacing/>
        <w:rPr>
          <w:rFonts w:ascii="Helvetica" w:hAnsi="Helvetica" w:cstheme="minorHAnsi"/>
        </w:rPr>
      </w:pPr>
      <w:r w:rsidRPr="002100A3">
        <w:rPr>
          <w:rFonts w:ascii="Helvetica" w:hAnsi="Helvetica" w:cstheme="minorHAnsi"/>
        </w:rPr>
        <w:t>BUS-543-A</w:t>
      </w:r>
    </w:p>
    <w:p w14:paraId="4132D546" w14:textId="77777777" w:rsidR="00CF54D4" w:rsidRPr="002100A3" w:rsidRDefault="00CF54D4" w:rsidP="00CF54D4">
      <w:pPr>
        <w:contextualSpacing/>
        <w:rPr>
          <w:rFonts w:ascii="Helvetica" w:hAnsi="Helvetica" w:cstheme="minorHAnsi"/>
        </w:rPr>
      </w:pPr>
      <w:r w:rsidRPr="002100A3">
        <w:rPr>
          <w:rFonts w:ascii="Helvetica" w:hAnsi="Helvetica" w:cstheme="minorHAnsi"/>
        </w:rPr>
        <w:t xml:space="preserve">Dr. </w:t>
      </w:r>
      <w:proofErr w:type="spellStart"/>
      <w:r w:rsidRPr="002100A3">
        <w:rPr>
          <w:rFonts w:ascii="Helvetica" w:hAnsi="Helvetica" w:cstheme="minorHAnsi"/>
        </w:rPr>
        <w:t>Vemprala</w:t>
      </w:r>
      <w:proofErr w:type="spellEnd"/>
    </w:p>
    <w:p w14:paraId="562CC083" w14:textId="2A22B304" w:rsidR="00CF54D4" w:rsidRPr="009B0D7F" w:rsidRDefault="00CF54D4" w:rsidP="00CF54D4">
      <w:pPr>
        <w:pStyle w:val="Heading1"/>
        <w:jc w:val="center"/>
        <w:rPr>
          <w:color w:val="77206D" w:themeColor="accent5" w:themeShade="BF"/>
        </w:rPr>
      </w:pPr>
      <w:r w:rsidRPr="009B0D7F">
        <w:rPr>
          <w:color w:val="77206D" w:themeColor="accent5" w:themeShade="BF"/>
        </w:rPr>
        <w:t>Ernie’s Market and Kimberly-Clark Back-Haul Program</w:t>
      </w:r>
    </w:p>
    <w:p w14:paraId="0DE23284" w14:textId="77777777" w:rsidR="00CF54D4" w:rsidRPr="009B0D7F" w:rsidRDefault="00CF54D4" w:rsidP="00CF54D4">
      <w:pPr>
        <w:spacing w:before="100" w:beforeAutospacing="1" w:after="100" w:afterAutospacing="1"/>
        <w:rPr>
          <w:rFonts w:ascii="Helvetica" w:hAnsi="Helvetica"/>
          <w:b/>
          <w:bCs/>
        </w:rPr>
      </w:pPr>
      <w:r w:rsidRPr="009B0D7F">
        <w:rPr>
          <w:rFonts w:ascii="Helvetica" w:hAnsi="Helvetica"/>
          <w:b/>
          <w:bCs/>
        </w:rPr>
        <w:t xml:space="preserve">Executive Summary </w:t>
      </w:r>
    </w:p>
    <w:p w14:paraId="53898309" w14:textId="4C900AF3" w:rsidR="00C040D8" w:rsidRPr="009B0D7F" w:rsidRDefault="00C040D8" w:rsidP="00C040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contextualSpacing/>
        <w:rPr>
          <w:rFonts w:ascii="Helvetica" w:hAnsi="Helvetica" w:cs="Helvetica"/>
          <w:color w:val="000000"/>
          <w:kern w:val="0"/>
        </w:rPr>
      </w:pPr>
      <w:r w:rsidRPr="009B0D7F">
        <w:rPr>
          <w:rFonts w:ascii="Helvetica" w:hAnsi="Helvetica"/>
        </w:rPr>
        <w:t xml:space="preserve">Ernie’s Market, a local favorite neighborhood market chain, </w:t>
      </w:r>
      <w:r w:rsidRPr="009B0D7F">
        <w:rPr>
          <w:rFonts w:ascii="Helvetica" w:hAnsi="Helvetica" w:cs="Helvetica"/>
          <w:color w:val="000000"/>
          <w:kern w:val="0"/>
        </w:rPr>
        <w:t>distributes</w:t>
      </w:r>
      <w:r w:rsidRPr="009B0D7F">
        <w:rPr>
          <w:rFonts w:ascii="Helvetica" w:hAnsi="Helvetica" w:cs="Helvetica"/>
          <w:color w:val="000000"/>
          <w:kern w:val="0"/>
        </w:rPr>
        <w:t xml:space="preserve"> high-volume</w:t>
      </w:r>
    </w:p>
    <w:p w14:paraId="1F10D7A2" w14:textId="0795BF7E" w:rsidR="00C040D8" w:rsidRPr="009B0D7F" w:rsidRDefault="00C040D8" w:rsidP="00C040D8">
      <w:pPr>
        <w:spacing w:before="100" w:beforeAutospacing="1" w:after="100" w:afterAutospacing="1" w:line="240" w:lineRule="auto"/>
        <w:contextualSpacing/>
        <w:rPr>
          <w:rFonts w:ascii="Helvetica" w:hAnsi="Helvetica"/>
        </w:rPr>
      </w:pPr>
      <w:r w:rsidRPr="009B0D7F">
        <w:rPr>
          <w:rFonts w:ascii="Helvetica" w:hAnsi="Helvetica" w:cs="Helvetica"/>
          <w:color w:val="000000"/>
          <w:kern w:val="0"/>
        </w:rPr>
        <w:t>products to its stores from a company-owned and operated warehouse</w:t>
      </w:r>
      <w:r w:rsidRPr="009B0D7F">
        <w:rPr>
          <w:rFonts w:ascii="Helvetica" w:hAnsi="Helvetica" w:cs="Helvetica"/>
          <w:color w:val="000000"/>
          <w:kern w:val="0"/>
        </w:rPr>
        <w:t xml:space="preserve">. Ernie’s Market currently operates seven independent locations around the greater metropolitan area.  Due to concerns of transportation cost, Ernie’s is starting a back-haul program with suppliers.  </w:t>
      </w:r>
    </w:p>
    <w:p w14:paraId="2743D7F2" w14:textId="77777777" w:rsidR="00C040D8" w:rsidRPr="009B0D7F" w:rsidRDefault="00C040D8" w:rsidP="00C040D8">
      <w:pPr>
        <w:spacing w:before="100" w:beforeAutospacing="1" w:after="100" w:afterAutospacing="1" w:line="240" w:lineRule="auto"/>
        <w:contextualSpacing/>
        <w:rPr>
          <w:rFonts w:ascii="Helvetica" w:hAnsi="Helvetica"/>
        </w:rPr>
      </w:pPr>
    </w:p>
    <w:p w14:paraId="6DD1C665" w14:textId="77777777" w:rsidR="00C040D8" w:rsidRPr="009B0D7F" w:rsidRDefault="00C040D8" w:rsidP="00C040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 w:rsidRPr="009B0D7F">
        <w:rPr>
          <w:rFonts w:ascii="Helvetica" w:hAnsi="Helvetica" w:cs="Helvetica"/>
          <w:color w:val="000000"/>
          <w:kern w:val="0"/>
        </w:rPr>
        <w:t>Kimberly-Clark operates a factory in the vicinity of Ernie’s stores and warehouse and will be the first</w:t>
      </w:r>
      <w:r w:rsidRPr="009B0D7F">
        <w:rPr>
          <w:rFonts w:ascii="Helvetica" w:hAnsi="Helvetica" w:cs="Helvetica"/>
          <w:color w:val="000000"/>
          <w:kern w:val="0"/>
        </w:rPr>
        <w:t xml:space="preserve"> </w:t>
      </w:r>
      <w:r w:rsidRPr="009B0D7F">
        <w:rPr>
          <w:rFonts w:ascii="Helvetica" w:hAnsi="Helvetica" w:cs="Helvetica"/>
          <w:color w:val="000000"/>
          <w:kern w:val="0"/>
        </w:rPr>
        <w:t>participant in a pilot back-hauling program</w:t>
      </w:r>
      <w:r w:rsidRPr="009B0D7F">
        <w:rPr>
          <w:rFonts w:ascii="Helvetica" w:hAnsi="Helvetica" w:cs="Helvetica"/>
          <w:color w:val="000000"/>
          <w:kern w:val="0"/>
        </w:rPr>
        <w:t xml:space="preserve">. The factory is considered the final endpoint. The following report includes an optimal solution for outbound and backhaul routes that minimize costs. </w:t>
      </w:r>
    </w:p>
    <w:p w14:paraId="7192D2C0" w14:textId="77777777" w:rsidR="00C040D8" w:rsidRPr="009B0D7F" w:rsidRDefault="00C040D8" w:rsidP="00C040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3304ED41" w14:textId="28AC0072" w:rsidR="00C040D8" w:rsidRPr="009B0D7F" w:rsidRDefault="00C040D8" w:rsidP="00C040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 w:rsidRPr="009B0D7F">
        <w:rPr>
          <w:rFonts w:ascii="Helvetica" w:hAnsi="Helvetica" w:cs="Helvetica"/>
          <w:color w:val="000000"/>
          <w:kern w:val="0"/>
        </w:rPr>
        <w:t xml:space="preserve">Additionally, the map includes optimal solutions for a full truck from the warehouse to each store, then from each store to Kimberly Clark. The map also includes the reverse order of a full truck from Kimberly-Clack to each store, then from each store to the warehouse, </w:t>
      </w:r>
    </w:p>
    <w:p w14:paraId="75370C9E" w14:textId="77777777" w:rsidR="00CF54D4" w:rsidRPr="009B0D7F" w:rsidRDefault="00CF54D4" w:rsidP="00CF54D4">
      <w:pPr>
        <w:spacing w:before="100" w:beforeAutospacing="1" w:after="100" w:afterAutospacing="1"/>
        <w:rPr>
          <w:rFonts w:ascii="Helvetica" w:hAnsi="Helvetica"/>
          <w:b/>
          <w:bCs/>
        </w:rPr>
      </w:pPr>
      <w:r w:rsidRPr="009B0D7F">
        <w:rPr>
          <w:rFonts w:ascii="Helvetica" w:hAnsi="Helvetica"/>
          <w:b/>
          <w:bCs/>
        </w:rPr>
        <w:t>Recommendations</w:t>
      </w:r>
    </w:p>
    <w:p w14:paraId="254CF557" w14:textId="7D226627" w:rsidR="00C040D8" w:rsidRDefault="009B28C1" w:rsidP="00CF54D4">
      <w:p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>With AI generated assistance, I created a Macro button that provides an automated loop to determine the most cost-efficient route. The optimal route is Warehouse -&gt; C -&gt;E -&gt; G-&gt; Kimberly-Clark, costing around $6.25.</w:t>
      </w:r>
      <w:r w:rsidR="003258F1">
        <w:rPr>
          <w:rFonts w:ascii="Helvetica" w:hAnsi="Helvetica"/>
        </w:rPr>
        <w:t xml:space="preserve"> </w:t>
      </w:r>
    </w:p>
    <w:p w14:paraId="36107104" w14:textId="60B8E088" w:rsidR="008B65E3" w:rsidRPr="009B28C1" w:rsidRDefault="009B5D03" w:rsidP="00CF54D4">
      <w:p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A Macro button also configures the optimal Back-haul route. </w:t>
      </w:r>
      <w:r w:rsidR="008B65E3">
        <w:rPr>
          <w:rFonts w:ascii="Helvetica" w:hAnsi="Helvetica"/>
        </w:rPr>
        <w:t xml:space="preserve">The optimal Back-haul distance route is Warehouse -&gt; A -&gt; B -&gt; E -&gt; F -&gt; Kimberly-Clark for a total of 19 miles. </w:t>
      </w:r>
    </w:p>
    <w:p w14:paraId="7E67B91A" w14:textId="204E215F" w:rsidR="00404411" w:rsidRPr="009B0D7F" w:rsidRDefault="00CF54D4" w:rsidP="00C040D8">
      <w:pPr>
        <w:spacing w:before="100" w:beforeAutospacing="1" w:after="100" w:afterAutospacing="1"/>
        <w:rPr>
          <w:rFonts w:ascii="Helvetica" w:hAnsi="Helvetica"/>
          <w:b/>
          <w:bCs/>
        </w:rPr>
      </w:pPr>
      <w:r w:rsidRPr="009B0D7F">
        <w:rPr>
          <w:rFonts w:ascii="Helvetica" w:hAnsi="Helvetica"/>
          <w:b/>
          <w:bCs/>
        </w:rPr>
        <w:t>Findings and Analysi</w:t>
      </w:r>
      <w:r w:rsidR="00404411" w:rsidRPr="009B0D7F">
        <w:rPr>
          <w:rFonts w:ascii="Helvetica" w:hAnsi="Helvetica"/>
          <w:b/>
          <w:bCs/>
        </w:rPr>
        <w:t>s</w:t>
      </w:r>
    </w:p>
    <w:p w14:paraId="054D7CA9" w14:textId="77777777" w:rsidR="00F45FA4" w:rsidRDefault="006452B5" w:rsidP="00404411">
      <w:p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Using the </w:t>
      </w:r>
      <w:proofErr w:type="spellStart"/>
      <w:r>
        <w:rPr>
          <w:rFonts w:ascii="Helvetica" w:hAnsi="Helvetica"/>
        </w:rPr>
        <w:t>SumProduct</w:t>
      </w:r>
      <w:proofErr w:type="spellEnd"/>
      <w:r>
        <w:rPr>
          <w:rFonts w:ascii="Helvetica" w:hAnsi="Helvetica"/>
        </w:rPr>
        <w:t xml:space="preserve">, </w:t>
      </w:r>
      <w:r w:rsidR="00F45FA4">
        <w:rPr>
          <w:rFonts w:ascii="Helvetica" w:hAnsi="Helvetica"/>
        </w:rPr>
        <w:t xml:space="preserve">the Objective Function determines the most cost-efficient route for the Shortest-Path and for the Back-Haul distance. </w:t>
      </w:r>
    </w:p>
    <w:p w14:paraId="78654484" w14:textId="5FD093A7" w:rsidR="00BA5BBA" w:rsidRDefault="009B5D03" w:rsidP="00404411">
      <w:p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The Excel Solver can also be used to determine single-route cost-efficiency. For instance, from Warehouse to Location A, the cost is $2.00 </w:t>
      </w:r>
    </w:p>
    <w:p w14:paraId="5A7B105E" w14:textId="0F8E8656" w:rsidR="00BA29B6" w:rsidRPr="009B0D7F" w:rsidRDefault="00BA29B6" w:rsidP="00404411">
      <w:p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The return trip is most efficient as a pure reversal of the Outbound path: Kimberly-Clark -&gt; G -&gt; E-&gt; C-&gt; Warehouse for $6.25. </w:t>
      </w:r>
    </w:p>
    <w:p w14:paraId="7063003E" w14:textId="4165C5E2" w:rsidR="00404411" w:rsidRPr="009B0D7F" w:rsidRDefault="00404411" w:rsidP="00404411">
      <w:pPr>
        <w:spacing w:before="100" w:beforeAutospacing="1" w:after="100" w:afterAutospacing="1"/>
        <w:rPr>
          <w:rFonts w:ascii="Helvetica" w:hAnsi="Helvetica"/>
          <w:b/>
          <w:bCs/>
        </w:rPr>
      </w:pPr>
      <w:r w:rsidRPr="009B0D7F">
        <w:rPr>
          <w:rFonts w:ascii="Helvetica" w:hAnsi="Helvetica"/>
          <w:b/>
          <w:bCs/>
        </w:rPr>
        <w:t>Approach and Methods</w:t>
      </w:r>
    </w:p>
    <w:p w14:paraId="3F7C5F34" w14:textId="5D56F434" w:rsidR="0087456E" w:rsidRPr="00B1599B" w:rsidRDefault="00404411" w:rsidP="00B1599B">
      <w:pPr>
        <w:spacing w:before="100" w:beforeAutospacing="1" w:after="100" w:afterAutospacing="1"/>
        <w:rPr>
          <w:rFonts w:ascii="Helvetica" w:hAnsi="Helvetica"/>
        </w:rPr>
      </w:pPr>
      <w:r w:rsidRPr="009B0D7F">
        <w:rPr>
          <w:rFonts w:ascii="Helvetica" w:hAnsi="Helvetica"/>
        </w:rPr>
        <w:t xml:space="preserve">A linear programming problem formulation template was used to define decision variables, objective function and product constraints. Excel Solver was used to calculate the optimal solution of </w:t>
      </w:r>
      <w:r w:rsidR="00BA5BBA" w:rsidRPr="009B0D7F">
        <w:rPr>
          <w:rFonts w:ascii="Helvetica" w:hAnsi="Helvetica"/>
        </w:rPr>
        <w:t xml:space="preserve">routes </w:t>
      </w:r>
      <w:r w:rsidRPr="009B0D7F">
        <w:rPr>
          <w:rFonts w:ascii="Helvetica" w:hAnsi="Helvetica"/>
        </w:rPr>
        <w:t xml:space="preserve">given the identified constraints. </w:t>
      </w:r>
    </w:p>
    <w:p w14:paraId="0A859F3F" w14:textId="0190FDE3" w:rsidR="0087456E" w:rsidRPr="009B0D7F" w:rsidRDefault="0087456E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b/>
          <w:bCs/>
          <w:color w:val="0F1115"/>
        </w:rPr>
      </w:pPr>
      <w:r w:rsidRPr="009B0D7F">
        <w:rPr>
          <w:rFonts w:ascii="Helvetica" w:hAnsi="Helvetica" w:cstheme="minorHAnsi"/>
          <w:b/>
          <w:bCs/>
          <w:color w:val="0F1115"/>
        </w:rPr>
        <w:t xml:space="preserve">Decision Variables </w:t>
      </w:r>
    </w:p>
    <w:p w14:paraId="73B6866D" w14:textId="77777777" w:rsidR="0087456E" w:rsidRPr="009B0D7F" w:rsidRDefault="0087456E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</w:p>
    <w:p w14:paraId="71E37077" w14:textId="6BE35A43" w:rsidR="00404411" w:rsidRPr="009B0D7F" w:rsidRDefault="00404411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  <w:r w:rsidRPr="009B0D7F">
        <w:rPr>
          <w:rFonts w:ascii="Helvetica" w:hAnsi="Helvetica" w:cstheme="minorHAnsi"/>
          <w:color w:val="0F1115"/>
        </w:rPr>
        <w:t>Let </w:t>
      </w:r>
      <m:oMath>
        <m:sSub>
          <m:sSubPr>
            <m:ctrlPr>
              <w:rPr>
                <w:rFonts w:ascii="Cambria Math" w:hAnsi="Cambria Math" w:cstheme="minorHAnsi"/>
                <w:i/>
                <w:color w:val="0F1115"/>
              </w:rPr>
            </m:ctrlPr>
          </m:sSubPr>
          <m:e>
            <m:r>
              <w:rPr>
                <w:rFonts w:ascii="Cambria Math" w:hAnsi="Cambria Math" w:cstheme="minorHAnsi"/>
                <w:color w:val="0F1115"/>
              </w:rPr>
              <m:t>x</m:t>
            </m:r>
          </m:e>
          <m:sub>
            <m:r>
              <w:rPr>
                <w:rFonts w:ascii="Cambria Math" w:hAnsi="Cambria Math" w:cstheme="minorHAnsi"/>
                <w:color w:val="0F1115"/>
              </w:rPr>
              <m:t>ij</m:t>
            </m:r>
          </m:sub>
        </m:sSub>
      </m:oMath>
      <w:r w:rsidRPr="009B0D7F">
        <w:rPr>
          <w:rStyle w:val="vlist-s"/>
          <w:rFonts w:ascii="Helvetica" w:hAnsi="Helvetica" w:cs="Arial"/>
          <w:color w:val="0F1115"/>
          <w:sz w:val="2"/>
          <w:szCs w:val="2"/>
        </w:rPr>
        <w:t>​</w:t>
      </w:r>
      <w:r w:rsidRPr="009B0D7F">
        <w:rPr>
          <w:rFonts w:ascii="Helvetica" w:hAnsi="Helvetica" w:cstheme="minorHAnsi"/>
          <w:color w:val="0F1115"/>
        </w:rPr>
        <w:t xml:space="preserve"> = </w:t>
      </w:r>
      <w:r w:rsidRPr="009B0D7F">
        <w:rPr>
          <w:rFonts w:ascii="Helvetica" w:hAnsi="Helvetica" w:cstheme="minorHAnsi"/>
          <w:color w:val="0F1115"/>
        </w:rPr>
        <w:t>number of trucks</w:t>
      </w:r>
      <w:r w:rsidR="0087456E" w:rsidRPr="009B0D7F">
        <w:rPr>
          <w:rFonts w:ascii="Helvetica" w:hAnsi="Helvetica" w:cstheme="minorHAnsi"/>
          <w:color w:val="0F1115"/>
        </w:rPr>
        <w:t xml:space="preserve"> traveling from node</w:t>
      </w:r>
      <w:r w:rsidRPr="009B0D7F">
        <w:rPr>
          <w:rFonts w:ascii="Helvetica" w:hAnsi="Helvetica" w:cstheme="minorHAnsi"/>
          <w:color w:val="0F1115"/>
        </w:rPr>
        <w:t> </w:t>
      </w:r>
      <w:proofErr w:type="spellStart"/>
      <w:r w:rsidR="0087456E" w:rsidRPr="009B0D7F">
        <w:rPr>
          <w:rStyle w:val="katex-mathml"/>
          <w:rFonts w:ascii="Helvetica" w:eastAsiaTheme="majorEastAsia" w:hAnsi="Helvetica" w:cstheme="minorHAnsi"/>
          <w:i/>
          <w:iCs/>
          <w:color w:val="0F1115"/>
          <w:sz w:val="29"/>
          <w:szCs w:val="29"/>
          <w:bdr w:val="none" w:sz="0" w:space="0" w:color="auto" w:frame="1"/>
        </w:rPr>
        <w:t>i</w:t>
      </w:r>
      <w:proofErr w:type="spellEnd"/>
      <w:r w:rsidRPr="009B0D7F">
        <w:rPr>
          <w:rStyle w:val="katex-mathml"/>
          <w:rFonts w:ascii="Helvetica" w:eastAsiaTheme="majorEastAsia" w:hAnsi="Helvetica" w:cstheme="minorHAnsi"/>
          <w:color w:val="0F1115"/>
          <w:sz w:val="29"/>
          <w:szCs w:val="29"/>
          <w:bdr w:val="none" w:sz="0" w:space="0" w:color="auto" w:frame="1"/>
        </w:rPr>
        <w:t xml:space="preserve"> </w:t>
      </w:r>
      <w:r w:rsidR="0087456E" w:rsidRPr="009B0D7F">
        <w:rPr>
          <w:rFonts w:ascii="Helvetica" w:hAnsi="Helvetica" w:cstheme="minorHAnsi"/>
          <w:color w:val="0F1115"/>
        </w:rPr>
        <w:t>to node</w:t>
      </w:r>
      <w:r w:rsidRPr="009B0D7F">
        <w:rPr>
          <w:rFonts w:ascii="Helvetica" w:hAnsi="Helvetica" w:cstheme="minorHAnsi"/>
          <w:i/>
          <w:iCs/>
          <w:color w:val="0F1115"/>
        </w:rPr>
        <w:t> </w:t>
      </w:r>
      <w:r w:rsidRPr="009B0D7F">
        <w:rPr>
          <w:rStyle w:val="katex-mathml"/>
          <w:rFonts w:ascii="Helvetica" w:eastAsiaTheme="majorEastAsia" w:hAnsi="Helvetica" w:cstheme="minorHAnsi"/>
          <w:i/>
          <w:iCs/>
          <w:color w:val="0F1115"/>
          <w:sz w:val="29"/>
          <w:szCs w:val="29"/>
          <w:bdr w:val="none" w:sz="0" w:space="0" w:color="auto" w:frame="1"/>
        </w:rPr>
        <w:t>j</w:t>
      </w:r>
    </w:p>
    <w:p w14:paraId="3838D8CA" w14:textId="77777777" w:rsidR="0087456E" w:rsidRPr="009B0D7F" w:rsidRDefault="0087456E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</w:p>
    <w:p w14:paraId="3D5E8CA0" w14:textId="76D72F27" w:rsidR="00404411" w:rsidRPr="009B0D7F" w:rsidRDefault="00404411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b/>
          <w:bCs/>
          <w:color w:val="0F1115"/>
        </w:rPr>
      </w:pPr>
      <w:r w:rsidRPr="009B0D7F">
        <w:rPr>
          <w:rFonts w:ascii="Helvetica" w:hAnsi="Helvetica" w:cstheme="minorHAnsi"/>
          <w:b/>
          <w:bCs/>
          <w:color w:val="0F1115"/>
        </w:rPr>
        <w:t>Where:</w:t>
      </w:r>
    </w:p>
    <w:p w14:paraId="6F45B8A7" w14:textId="77777777" w:rsidR="00404411" w:rsidRPr="009B0D7F" w:rsidRDefault="00404411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</w:p>
    <w:p w14:paraId="527C298B" w14:textId="683DA5CA" w:rsidR="00BA5BBA" w:rsidRPr="009B0D7F" w:rsidRDefault="00BA5BBA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  <w:r w:rsidRPr="009B0D7F">
        <w:rPr>
          <w:rFonts w:ascii="Helvetica" w:hAnsi="Helvetica" w:cstheme="minorHAnsi"/>
          <w:b/>
          <w:bCs/>
          <w:color w:val="0F1115"/>
        </w:rPr>
        <w:t>W</w:t>
      </w:r>
      <w:r w:rsidRPr="009B0D7F">
        <w:rPr>
          <w:rFonts w:ascii="Helvetica" w:hAnsi="Helvetica" w:cstheme="minorHAnsi"/>
          <w:color w:val="0F1115"/>
        </w:rPr>
        <w:t>= Warehouse</w:t>
      </w:r>
    </w:p>
    <w:p w14:paraId="59AA88AF" w14:textId="49576D79" w:rsidR="00BA5BBA" w:rsidRPr="009B0D7F" w:rsidRDefault="00BA5BBA" w:rsidP="00404411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Fonts w:ascii="Helvetica" w:hAnsi="Helvetica" w:cstheme="minorHAnsi"/>
          <w:color w:val="0F1115"/>
        </w:rPr>
      </w:pPr>
      <w:proofErr w:type="gramStart"/>
      <w:r w:rsidRPr="009B0D7F">
        <w:rPr>
          <w:rFonts w:ascii="Helvetica" w:hAnsi="Helvetica" w:cstheme="minorHAnsi"/>
          <w:b/>
          <w:bCs/>
          <w:color w:val="0F1115"/>
        </w:rPr>
        <w:t>A,B</w:t>
      </w:r>
      <w:proofErr w:type="gramEnd"/>
      <w:r w:rsidRPr="009B0D7F">
        <w:rPr>
          <w:rFonts w:ascii="Helvetica" w:hAnsi="Helvetica" w:cstheme="minorHAnsi"/>
          <w:b/>
          <w:bCs/>
          <w:color w:val="0F1115"/>
        </w:rPr>
        <w:t>,</w:t>
      </w:r>
      <w:proofErr w:type="gramStart"/>
      <w:r w:rsidRPr="009B0D7F">
        <w:rPr>
          <w:rFonts w:ascii="Helvetica" w:hAnsi="Helvetica" w:cstheme="minorHAnsi"/>
          <w:b/>
          <w:bCs/>
          <w:color w:val="0F1115"/>
        </w:rPr>
        <w:t>C,D</w:t>
      </w:r>
      <w:proofErr w:type="gramEnd"/>
      <w:r w:rsidRPr="009B0D7F">
        <w:rPr>
          <w:rFonts w:ascii="Helvetica" w:hAnsi="Helvetica" w:cstheme="minorHAnsi"/>
          <w:b/>
          <w:bCs/>
          <w:color w:val="0F1115"/>
        </w:rPr>
        <w:t>,</w:t>
      </w:r>
      <w:proofErr w:type="gramStart"/>
      <w:r w:rsidRPr="009B0D7F">
        <w:rPr>
          <w:rFonts w:ascii="Helvetica" w:hAnsi="Helvetica" w:cstheme="minorHAnsi"/>
          <w:b/>
          <w:bCs/>
          <w:color w:val="0F1115"/>
        </w:rPr>
        <w:t>E,F</w:t>
      </w:r>
      <w:proofErr w:type="gramEnd"/>
      <w:r w:rsidRPr="009B0D7F">
        <w:rPr>
          <w:rFonts w:ascii="Helvetica" w:hAnsi="Helvetica" w:cstheme="minorHAnsi"/>
          <w:b/>
          <w:bCs/>
          <w:color w:val="0F1115"/>
        </w:rPr>
        <w:t>,H</w:t>
      </w:r>
      <w:r w:rsidRPr="009B0D7F">
        <w:rPr>
          <w:rFonts w:ascii="Helvetica" w:hAnsi="Helvetica" w:cstheme="minorHAnsi"/>
          <w:color w:val="0F1115"/>
        </w:rPr>
        <w:t>= Stores</w:t>
      </w:r>
    </w:p>
    <w:p w14:paraId="3AA60C20" w14:textId="0D398DB9" w:rsidR="00404411" w:rsidRPr="009B0D7F" w:rsidRDefault="00BA5BBA" w:rsidP="00BA5BBA">
      <w:pPr>
        <w:pStyle w:val="ds-markdown-paragraph"/>
        <w:shd w:val="clear" w:color="auto" w:fill="FFFFFF"/>
        <w:spacing w:before="240" w:beforeAutospacing="0" w:after="240" w:afterAutospacing="0"/>
        <w:contextualSpacing/>
        <w:rPr>
          <w:rStyle w:val="Strong"/>
          <w:rFonts w:ascii="Helvetica" w:hAnsi="Helvetica" w:cstheme="minorHAnsi"/>
          <w:b w:val="0"/>
          <w:bCs w:val="0"/>
          <w:color w:val="0F1115"/>
        </w:rPr>
      </w:pPr>
      <w:r w:rsidRPr="009B0D7F">
        <w:rPr>
          <w:rFonts w:ascii="Helvetica" w:hAnsi="Helvetica" w:cstheme="minorHAnsi"/>
          <w:b/>
          <w:bCs/>
          <w:color w:val="0F1115"/>
        </w:rPr>
        <w:t>KC</w:t>
      </w:r>
      <w:r w:rsidRPr="009B0D7F">
        <w:rPr>
          <w:rFonts w:ascii="Helvetica" w:hAnsi="Helvetica" w:cstheme="minorHAnsi"/>
          <w:color w:val="0F1115"/>
        </w:rPr>
        <w:t xml:space="preserve">= Kimberly-Clark Factory </w:t>
      </w:r>
    </w:p>
    <w:p w14:paraId="628A8AB6" w14:textId="77777777" w:rsidR="00BA5BBA" w:rsidRPr="009B0D7F" w:rsidRDefault="00BA5BBA" w:rsidP="00404411">
      <w:pPr>
        <w:pStyle w:val="ds-markdown-paragraph"/>
        <w:shd w:val="clear" w:color="auto" w:fill="FFFFFF"/>
        <w:spacing w:after="0" w:afterAutospacing="0"/>
        <w:contextualSpacing/>
        <w:rPr>
          <w:rStyle w:val="mord"/>
          <w:rFonts w:ascii="Helvetica" w:eastAsiaTheme="majorEastAsia" w:hAnsi="Helvetica" w:cstheme="minorHAnsi"/>
          <w:color w:val="0F1115"/>
          <w:sz w:val="29"/>
          <w:szCs w:val="29"/>
          <w:shd w:val="clear" w:color="auto" w:fill="FFFFFF"/>
        </w:rPr>
      </w:pPr>
    </w:p>
    <w:p w14:paraId="4E9D7FF7" w14:textId="01154404" w:rsidR="00BA5BBA" w:rsidRPr="009B0D7F" w:rsidRDefault="00BA5BBA" w:rsidP="00BA5BBA">
      <w:pPr>
        <w:pStyle w:val="ds-markdown-paragraph"/>
        <w:shd w:val="clear" w:color="auto" w:fill="FFFFFF"/>
        <w:spacing w:after="0" w:afterAutospacing="0"/>
        <w:contextualSpacing/>
        <w:rPr>
          <w:rStyle w:val="mord"/>
          <w:rFonts w:ascii="Helvetica" w:eastAsiaTheme="majorEastAsia" w:hAnsi="Helvetica" w:cstheme="minorHAnsi"/>
          <w:b/>
          <w:bCs/>
          <w:color w:val="0F1115"/>
          <w:sz w:val="29"/>
          <w:szCs w:val="29"/>
          <w:shd w:val="clear" w:color="auto" w:fill="FFFFFF"/>
        </w:rPr>
      </w:pPr>
      <w:r w:rsidRPr="009B0D7F">
        <w:rPr>
          <w:rStyle w:val="mord"/>
          <w:rFonts w:ascii="Helvetica" w:eastAsiaTheme="majorEastAsia" w:hAnsi="Helvetica" w:cstheme="minorHAnsi"/>
          <w:b/>
          <w:bCs/>
          <w:color w:val="0F1115"/>
          <w:sz w:val="29"/>
          <w:szCs w:val="29"/>
          <w:shd w:val="clear" w:color="auto" w:fill="FFFFFF"/>
        </w:rPr>
        <w:t>Objective Function</w:t>
      </w:r>
    </w:p>
    <w:p w14:paraId="26E9723E" w14:textId="5F87FF65" w:rsidR="00BA5BBA" w:rsidRPr="009B0D7F" w:rsidRDefault="00BA5BBA" w:rsidP="00BA5BBA">
      <w:pPr>
        <w:pStyle w:val="ds-markdown-paragraph"/>
        <w:shd w:val="clear" w:color="auto" w:fill="FFFFFF"/>
        <w:spacing w:before="240" w:beforeAutospacing="0" w:after="240" w:afterAutospacing="0"/>
        <w:rPr>
          <w:rFonts w:ascii="Helvetica" w:hAnsi="Helvetica" w:cstheme="minorHAnsi"/>
          <w:color w:val="0F1115"/>
        </w:rPr>
      </w:pPr>
      <w:r w:rsidRPr="009B0D7F">
        <w:rPr>
          <w:rFonts w:ascii="Helvetica" w:hAnsi="Helvetica" w:cstheme="minorHAnsi"/>
          <w:color w:val="0F1115"/>
        </w:rPr>
        <w:t>The goal is to </w:t>
      </w:r>
      <w:r w:rsidRPr="009B0D7F">
        <w:rPr>
          <w:rStyle w:val="Strong"/>
          <w:rFonts w:ascii="Helvetica" w:eastAsiaTheme="majorEastAsia" w:hAnsi="Helvetica" w:cstheme="minorHAnsi"/>
          <w:color w:val="0F1115"/>
        </w:rPr>
        <w:t>Minimize Total Cost</w:t>
      </w:r>
      <w:r w:rsidR="005D0626" w:rsidRPr="009B0D7F">
        <w:rPr>
          <w:rStyle w:val="Strong"/>
          <w:rFonts w:ascii="Helvetica" w:eastAsiaTheme="majorEastAsia" w:hAnsi="Helvetica" w:cstheme="minorHAnsi"/>
          <w:color w:val="0F1115"/>
        </w:rPr>
        <w:t xml:space="preserve"> (</w:t>
      </w:r>
      <m:oMath>
        <m:r>
          <m:rPr>
            <m:sty m:val="b"/>
          </m:rPr>
          <w:rPr>
            <w:rStyle w:val="Strong"/>
            <w:rFonts w:ascii="Cambria Math" w:eastAsiaTheme="majorEastAsia" w:hAnsi="Cambria Math" w:cstheme="minorHAnsi"/>
            <w:color w:val="0F1115"/>
          </w:rPr>
          <m:t>Ζ</m:t>
        </m:r>
        <m:r>
          <m:rPr>
            <m:sty m:val="p"/>
          </m:rPr>
          <w:rPr>
            <w:rStyle w:val="Strong"/>
            <w:rFonts w:ascii="Cambria Math" w:eastAsiaTheme="majorEastAsia" w:hAnsi="Cambria Math" w:cstheme="minorHAnsi"/>
            <w:color w:val="0F1115"/>
          </w:rPr>
          <m:t>)</m:t>
        </m:r>
      </m:oMath>
      <w:r w:rsidRPr="009B0D7F">
        <w:rPr>
          <w:rFonts w:ascii="Helvetica" w:hAnsi="Helvetica" w:cstheme="minorHAnsi"/>
          <w:color w:val="0F1115"/>
        </w:rPr>
        <w:t>.</w:t>
      </w:r>
    </w:p>
    <w:p w14:paraId="64D07961" w14:textId="3A2D10FF" w:rsidR="00BA5BBA" w:rsidRPr="009B0D7F" w:rsidRDefault="00BA5BBA" w:rsidP="00BA5BBA">
      <w:pPr>
        <w:pStyle w:val="ds-markdown-paragraph"/>
        <w:shd w:val="clear" w:color="auto" w:fill="FFFFFF"/>
        <w:spacing w:before="240" w:beforeAutospacing="0" w:after="240" w:afterAutospacing="0"/>
        <w:rPr>
          <w:rFonts w:ascii="Helvetica" w:hAnsi="Helvetica" w:cstheme="minorHAnsi"/>
          <w:color w:val="0F1115"/>
        </w:rPr>
      </w:pPr>
      <w:r w:rsidRPr="009B0D7F">
        <w:rPr>
          <w:rFonts w:ascii="Helvetica" w:hAnsi="Helvetica" w:cstheme="minorHAnsi"/>
          <w:color w:val="0F1115"/>
        </w:rPr>
        <w:t>Cost</w:t>
      </w:r>
      <w:r w:rsidRPr="009B0D7F">
        <w:rPr>
          <w:rFonts w:ascii="Helvetica" w:hAnsi="Helvetica" w:cstheme="minorHAnsi"/>
          <w:color w:val="0F1115"/>
        </w:rPr>
        <w:t xml:space="preserve"> is “</w:t>
      </w:r>
      <w:r w:rsidRPr="009B0D7F">
        <w:rPr>
          <w:rFonts w:ascii="Helvetica" w:hAnsi="Helvetica" w:cstheme="minorHAnsi"/>
          <w:b/>
          <w:bCs/>
          <w:color w:val="0F1115"/>
        </w:rPr>
        <w:t>Distance</w:t>
      </w:r>
      <w:r w:rsidRPr="009B0D7F">
        <w:rPr>
          <w:rFonts w:ascii="Helvetica" w:hAnsi="Helvetica" w:cstheme="minorHAnsi"/>
          <w:color w:val="0F1115"/>
        </w:rPr>
        <w:t xml:space="preserve">” </w:t>
      </w:r>
      <w:r w:rsidRPr="009B0D7F">
        <w:rPr>
          <w:rFonts w:ascii="Helvetica" w:hAnsi="Helvetica" w:cstheme="minorHAnsi"/>
          <w:color w:val="0F1115"/>
        </w:rPr>
        <w:t>x</w:t>
      </w:r>
      <w:r w:rsidRPr="009B0D7F">
        <w:rPr>
          <w:rFonts w:ascii="Helvetica" w:hAnsi="Helvetica" w:cstheme="minorHAnsi"/>
          <w:color w:val="0F1115"/>
        </w:rPr>
        <w:t xml:space="preserve"> “</w:t>
      </w:r>
      <w:r w:rsidRPr="009B0D7F">
        <w:rPr>
          <w:rFonts w:ascii="Helvetica" w:hAnsi="Helvetica" w:cstheme="minorHAnsi"/>
          <w:b/>
          <w:bCs/>
          <w:color w:val="0F1115"/>
        </w:rPr>
        <w:t>Cost</w:t>
      </w:r>
      <w:r w:rsidRPr="009B0D7F">
        <w:rPr>
          <w:rFonts w:ascii="Helvetica" w:hAnsi="Helvetica" w:cstheme="minorHAnsi"/>
          <w:b/>
          <w:bCs/>
          <w:color w:val="0F1115"/>
        </w:rPr>
        <w:t xml:space="preserve"> per unit</w:t>
      </w:r>
      <w:r w:rsidRPr="009B0D7F">
        <w:rPr>
          <w:rFonts w:ascii="Helvetica" w:hAnsi="Helvetica" w:cstheme="minorHAnsi"/>
          <w:color w:val="0F1115"/>
        </w:rPr>
        <w:t xml:space="preserve">” </w:t>
      </w:r>
    </w:p>
    <w:p w14:paraId="2CCD7BAB" w14:textId="60B6010A" w:rsidR="00BA5BBA" w:rsidRPr="009B0D7F" w:rsidRDefault="005D0626" w:rsidP="00BA5BBA">
      <w:pPr>
        <w:pStyle w:val="ds-markdown-paragraph"/>
        <w:shd w:val="clear" w:color="auto" w:fill="FFFFFF"/>
        <w:spacing w:before="240" w:beforeAutospacing="0" w:after="240" w:afterAutospacing="0"/>
        <w:rPr>
          <w:rFonts w:ascii="Helvetica" w:hAnsi="Helvetica" w:cstheme="minorHAnsi"/>
          <w:color w:val="0F1115"/>
        </w:rPr>
      </w:pPr>
      <m:oMathPara>
        <m:oMath>
          <m:r>
            <w:rPr>
              <w:rFonts w:ascii="Cambria Math" w:hAnsi="Cambria Math" w:cstheme="minorHAnsi"/>
              <w:color w:val="0F1115"/>
            </w:rPr>
            <m:t xml:space="preserve">Min </m:t>
          </m:r>
          <m:r>
            <m:rPr>
              <m:sty m:val="b"/>
            </m:rPr>
            <w:rPr>
              <w:rStyle w:val="Strong"/>
              <w:rFonts w:ascii="Cambria Math" w:eastAsiaTheme="majorEastAsia" w:hAnsi="Cambria Math" w:cstheme="minorHAnsi"/>
              <w:color w:val="0F1115"/>
            </w:rPr>
            <m:t>Ζ</m:t>
          </m:r>
          <m:r>
            <w:rPr>
              <w:rFonts w:ascii="Cambria Math" w:hAnsi="Cambria Math" w:cstheme="minorHAnsi"/>
              <w:color w:val="0F1115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0F1115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0F1115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F1115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F1115"/>
                    </w:rPr>
                    <m:t>Distance</m:t>
                  </m:r>
                </m:e>
                <m:sub>
                  <m:r>
                    <w:rPr>
                      <w:rFonts w:ascii="Cambria Math" w:hAnsi="Cambria Math" w:cstheme="minorHAnsi"/>
                      <w:color w:val="0F1115"/>
                    </w:rPr>
                    <m:t>ij</m:t>
                  </m:r>
                </m:sub>
              </m:sSub>
              <m:r>
                <w:rPr>
                  <w:rStyle w:val="vlist-s"/>
                  <w:rFonts w:ascii="Cambria Math" w:hAnsi="Cambria Math" w:cs="Arial"/>
                  <w:color w:val="0F1115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F1115"/>
                </w:rPr>
                <m:t> </m:t>
              </m:r>
              <m:r>
                <w:rPr>
                  <w:rStyle w:val="vlist-s"/>
                  <w:rFonts w:ascii="Cambria Math" w:hAnsi="Cambria Math" w:cs="Arial"/>
                  <w:color w:val="0F1115"/>
                  <w:sz w:val="2"/>
                  <w:szCs w:val="2"/>
                </w:rPr>
                <m:t>​</m:t>
              </m:r>
              <m:r>
                <w:rPr>
                  <w:rFonts w:ascii="Cambria Math" w:hAnsi="Cambria Math" w:cstheme="minorHAnsi"/>
                  <w:color w:val="0F1115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F1115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F1115"/>
                    </w:rPr>
                    <m:t>Cost</m:t>
                  </m:r>
                </m:e>
                <m:sub>
                  <m:r>
                    <w:rPr>
                      <w:rFonts w:ascii="Cambria Math" w:hAnsi="Cambria Math" w:cstheme="minorHAnsi"/>
                      <w:color w:val="0F1115"/>
                    </w:rPr>
                    <m:t>ij</m:t>
                  </m:r>
                </m:sub>
              </m:sSub>
              <m:r>
                <w:rPr>
                  <w:rStyle w:val="vlist-s"/>
                  <w:rFonts w:ascii="Cambria Math" w:hAnsi="Cambria Math" w:cs="Arial"/>
                  <w:color w:val="0F1115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F1115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F1115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F1115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color w:val="0F1115"/>
                    </w:rPr>
                    <m:t>i</m:t>
                  </m:r>
                  <m:r>
                    <w:rPr>
                      <w:rFonts w:ascii="Cambria Math" w:hAnsi="Cambria Math" w:cstheme="minorHAnsi"/>
                      <w:color w:val="0F1115"/>
                    </w:rPr>
                    <m:t xml:space="preserve">j  </m:t>
                  </m:r>
                </m:sub>
              </m:sSub>
              <m:r>
                <w:rPr>
                  <w:rFonts w:ascii="Cambria Math" w:hAnsi="Cambria Math" w:cstheme="minorHAnsi"/>
                  <w:color w:val="0F1115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F1115"/>
                </w:rPr>
                <m:t> </m:t>
              </m:r>
              <m:r>
                <w:rPr>
                  <w:rStyle w:val="vlist-s"/>
                  <w:rFonts w:ascii="Cambria Math" w:hAnsi="Cambria Math" w:cs="Arial"/>
                  <w:color w:val="0F1115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F1115"/>
                </w:rPr>
                <m:t> </m:t>
              </m:r>
            </m:e>
          </m:nary>
        </m:oMath>
      </m:oMathPara>
    </w:p>
    <w:p w14:paraId="3BCA198A" w14:textId="562964E1" w:rsidR="00BA5BBA" w:rsidRPr="00C040D8" w:rsidRDefault="000A6FE5" w:rsidP="00C040D8">
      <w:pPr>
        <w:spacing w:before="100" w:beforeAutospacing="1" w:after="100" w:afterAutospacing="1"/>
        <w:rPr>
          <w:b/>
          <w:bCs/>
        </w:rPr>
      </w:pPr>
      <w:r w:rsidRPr="00CF54D4">
        <w:drawing>
          <wp:inline distT="0" distB="0" distL="0" distR="0" wp14:anchorId="285299D8" wp14:editId="03E4AEE4">
            <wp:extent cx="2985608" cy="1979241"/>
            <wp:effectExtent l="0" t="0" r="0" b="2540"/>
            <wp:docPr id="945323581" name="Picture 1" descr="A map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3581" name="Picture 1" descr="A map of a rou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2571" cy="19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8C1" w:rsidRPr="00CF54D4">
        <w:drawing>
          <wp:inline distT="0" distB="0" distL="0" distR="0" wp14:anchorId="0D0FDCE4" wp14:editId="095216C4">
            <wp:extent cx="2233670" cy="2148462"/>
            <wp:effectExtent l="0" t="0" r="1905" b="0"/>
            <wp:docPr id="123612159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1591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3078" cy="215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B08" w14:textId="78B90584" w:rsidR="00CF54D4" w:rsidRDefault="00CF54D4" w:rsidP="00423607"/>
    <w:sectPr w:rsidR="00CF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D4"/>
    <w:rsid w:val="000A6FE5"/>
    <w:rsid w:val="002100A3"/>
    <w:rsid w:val="002F790E"/>
    <w:rsid w:val="00305AB4"/>
    <w:rsid w:val="003258F1"/>
    <w:rsid w:val="00404411"/>
    <w:rsid w:val="00423607"/>
    <w:rsid w:val="004F5C48"/>
    <w:rsid w:val="005D0626"/>
    <w:rsid w:val="006452B5"/>
    <w:rsid w:val="0087456E"/>
    <w:rsid w:val="008B65E3"/>
    <w:rsid w:val="009B0D7F"/>
    <w:rsid w:val="009B28C1"/>
    <w:rsid w:val="009B5D03"/>
    <w:rsid w:val="009F21AF"/>
    <w:rsid w:val="00AF4DFF"/>
    <w:rsid w:val="00B1599B"/>
    <w:rsid w:val="00BA29B6"/>
    <w:rsid w:val="00BA5BBA"/>
    <w:rsid w:val="00C040D8"/>
    <w:rsid w:val="00CF54D4"/>
    <w:rsid w:val="00E3762B"/>
    <w:rsid w:val="00F45FA4"/>
    <w:rsid w:val="00F7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AE314"/>
  <w15:chartTrackingRefBased/>
  <w15:docId w15:val="{29A841B2-D964-3740-9417-0B1772F1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4411"/>
    <w:rPr>
      <w:b/>
      <w:bCs/>
    </w:rPr>
  </w:style>
  <w:style w:type="paragraph" w:customStyle="1" w:styleId="ds-markdown-paragraph">
    <w:name w:val="ds-markdown-paragraph"/>
    <w:basedOn w:val="Normal"/>
    <w:rsid w:val="00404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04411"/>
    <w:rPr>
      <w:i/>
      <w:iCs/>
    </w:rPr>
  </w:style>
  <w:style w:type="character" w:customStyle="1" w:styleId="katex-mathml">
    <w:name w:val="katex-mathml"/>
    <w:basedOn w:val="DefaultParagraphFont"/>
    <w:rsid w:val="00404411"/>
  </w:style>
  <w:style w:type="character" w:customStyle="1" w:styleId="mord">
    <w:name w:val="mord"/>
    <w:basedOn w:val="DefaultParagraphFont"/>
    <w:rsid w:val="00404411"/>
  </w:style>
  <w:style w:type="character" w:customStyle="1" w:styleId="vlist-s">
    <w:name w:val="vlist-s"/>
    <w:basedOn w:val="DefaultParagraphFont"/>
    <w:rsid w:val="00404411"/>
  </w:style>
  <w:style w:type="character" w:customStyle="1" w:styleId="mpunct">
    <w:name w:val="mpunct"/>
    <w:basedOn w:val="DefaultParagraphFont"/>
    <w:rsid w:val="00404411"/>
  </w:style>
  <w:style w:type="character" w:customStyle="1" w:styleId="mspace">
    <w:name w:val="mspace"/>
    <w:basedOn w:val="DefaultParagraphFont"/>
    <w:rsid w:val="00404411"/>
  </w:style>
  <w:style w:type="character" w:styleId="PlaceholderText">
    <w:name w:val="Placeholder Text"/>
    <w:basedOn w:val="DefaultParagraphFont"/>
    <w:uiPriority w:val="99"/>
    <w:semiHidden/>
    <w:rsid w:val="005D06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347</Words>
  <Characters>2131</Characters>
  <Application>Microsoft Office Word</Application>
  <DocSecurity>0</DocSecurity>
  <Lines>76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Marissa Cheplick</dc:creator>
  <cp:keywords/>
  <dc:description/>
  <cp:lastModifiedBy>Marissa Cheplick</cp:lastModifiedBy>
  <cp:revision>13</cp:revision>
  <dcterms:created xsi:type="dcterms:W3CDTF">2026-03-12T17:31:00Z</dcterms:created>
  <dcterms:modified xsi:type="dcterms:W3CDTF">2026-03-16T02:57:00Z</dcterms:modified>
</cp:coreProperties>
</file>