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F80AD" w14:textId="45FC3891" w:rsidR="0053078A" w:rsidRDefault="00C20F2D">
      <w:r w:rsidRPr="00C20F2D">
        <w:t xml:space="preserve">This folder contains </w:t>
      </w:r>
      <w:r w:rsidR="00AD0975">
        <w:t xml:space="preserve">data and </w:t>
      </w:r>
      <w:r w:rsidRPr="00C20F2D">
        <w:t xml:space="preserve">analysis conducted for the manuscript </w:t>
      </w:r>
      <w:r w:rsidR="003D52F4">
        <w:t>“</w:t>
      </w:r>
      <w:r w:rsidRPr="00C20F2D">
        <w:t>Social interactions are impacted by food availability, food type, and group size</w:t>
      </w:r>
      <w:r w:rsidR="003D52F4">
        <w:t>”.</w:t>
      </w:r>
    </w:p>
    <w:p w14:paraId="409375E1" w14:textId="45B2BD22" w:rsidR="003D52F4" w:rsidRDefault="003D52F4">
      <w:r>
        <w:t xml:space="preserve">The folder “network data” contains csv files with </w:t>
      </w:r>
      <w:proofErr w:type="spellStart"/>
      <w:r>
        <w:t>edgelists</w:t>
      </w:r>
      <w:proofErr w:type="spellEnd"/>
      <w:r>
        <w:t xml:space="preserve"> of the interaction </w:t>
      </w:r>
      <w:r w:rsidR="00AD0975">
        <w:t>networks</w:t>
      </w:r>
      <w:r>
        <w:t xml:space="preserve"> of each experimental group tested for this work. </w:t>
      </w:r>
      <w:r w:rsidR="00AD0975">
        <w:t>Edge lists</w:t>
      </w:r>
      <w:r>
        <w:t xml:space="preserve"> were extracted </w:t>
      </w:r>
      <w:r w:rsidR="00A524E2">
        <w:t>using</w:t>
      </w:r>
      <w:r>
        <w:t xml:space="preserve"> image analysis code provided in the parent folder.</w:t>
      </w:r>
    </w:p>
    <w:p w14:paraId="65ACF3EE" w14:textId="75E2774E" w:rsidR="003D52F4" w:rsidRDefault="003D52F4">
      <w:r>
        <w:t xml:space="preserve">The R script </w:t>
      </w:r>
      <w:r w:rsidR="00A524E2">
        <w:t>‘</w:t>
      </w:r>
      <w:proofErr w:type="spellStart"/>
      <w:r w:rsidR="00AD0975" w:rsidRPr="00AD0975">
        <w:t>calculate_global_network_measures</w:t>
      </w:r>
      <w:proofErr w:type="spellEnd"/>
      <w:r w:rsidR="00A524E2">
        <w:t>’</w:t>
      </w:r>
      <w:r>
        <w:t xml:space="preserve"> takes the</w:t>
      </w:r>
      <w:r w:rsidR="00AD0975">
        <w:t xml:space="preserve"> </w:t>
      </w:r>
      <w:r w:rsidR="00A524E2">
        <w:t>networks</w:t>
      </w:r>
      <w:r>
        <w:t xml:space="preserve"> in the ’</w:t>
      </w:r>
      <w:r w:rsidR="00A524E2">
        <w:t>network</w:t>
      </w:r>
      <w:r>
        <w:t xml:space="preserve"> data’ folder and computes global network measures</w:t>
      </w:r>
      <w:r w:rsidR="00A524E2">
        <w:t>, it also compares different community clustering algorithms and plots the networks.</w:t>
      </w:r>
      <w:r>
        <w:t xml:space="preserve"> These calculated measures are </w:t>
      </w:r>
      <w:r w:rsidR="00A524E2">
        <w:t>consolidated with metadata about the networks, that is in the csv file ‘</w:t>
      </w:r>
      <w:proofErr w:type="spellStart"/>
      <w:r w:rsidR="00A524E2">
        <w:t>ExperimentsMetadata</w:t>
      </w:r>
      <w:proofErr w:type="spellEnd"/>
      <w:r w:rsidR="00A524E2">
        <w:t>’. The output of this script is saved and used in the ‘</w:t>
      </w:r>
      <w:proofErr w:type="spellStart"/>
      <w:r w:rsidR="00A524E2">
        <w:t>Data_analysis_and_plots_for_paper_final</w:t>
      </w:r>
      <w:proofErr w:type="spellEnd"/>
      <w:r w:rsidR="00A524E2">
        <w:t>’ script.</w:t>
      </w:r>
    </w:p>
    <w:p w14:paraId="3D341572" w14:textId="343BBE87" w:rsidR="00A524E2" w:rsidRDefault="00A524E2">
      <w:r>
        <w:t>‘</w:t>
      </w:r>
      <w:r>
        <w:t>ExperimentsMetadata</w:t>
      </w:r>
      <w:r>
        <w:t>.csv</w:t>
      </w:r>
      <w:r>
        <w:t>’</w:t>
      </w:r>
      <w:r>
        <w:t xml:space="preserve"> – information on the treatment (limited or unlimited food, carbohydrate or protein food, and group size) for each group in the experiment. </w:t>
      </w:r>
    </w:p>
    <w:p w14:paraId="2257AF91" w14:textId="71412F04" w:rsidR="00A524E2" w:rsidRDefault="003D52F4">
      <w:r>
        <w:t>‘GlobalM</w:t>
      </w:r>
      <w:r w:rsidR="00A524E2">
        <w:t>e</w:t>
      </w:r>
      <w:r>
        <w:t>asureN</w:t>
      </w:r>
      <w:r w:rsidR="00A524E2">
        <w:t>e</w:t>
      </w:r>
      <w:r>
        <w:t>tworks_final.csv’</w:t>
      </w:r>
      <w:r w:rsidR="00A524E2" w:rsidRPr="00A524E2">
        <w:t xml:space="preserve"> </w:t>
      </w:r>
      <w:r w:rsidR="00A524E2">
        <w:t xml:space="preserve">global network measures extracted using the script </w:t>
      </w:r>
      <w:r w:rsidR="00A524E2">
        <w:t>‘</w:t>
      </w:r>
      <w:proofErr w:type="spellStart"/>
      <w:r w:rsidR="00A524E2">
        <w:t>c</w:t>
      </w:r>
      <w:r w:rsidR="00A524E2" w:rsidRPr="00AD0975">
        <w:t>alculate_global_network_measures</w:t>
      </w:r>
      <w:proofErr w:type="spellEnd"/>
      <w:r w:rsidR="00A524E2">
        <w:t>’</w:t>
      </w:r>
    </w:p>
    <w:p w14:paraId="631B8521" w14:textId="54CD049F" w:rsidR="003D52F4" w:rsidRDefault="003D52F4">
      <w:r>
        <w:t xml:space="preserve">‘IndividualMeasureNetwroks.csv’ individual level network measures extracted </w:t>
      </w:r>
      <w:r w:rsidR="00A524E2">
        <w:t>when creating the networks in the network data folder – see image analysis folder in parent folder.</w:t>
      </w:r>
    </w:p>
    <w:p w14:paraId="3926F2E7" w14:textId="54108BAD" w:rsidR="003D52F4" w:rsidRDefault="003D52F4" w:rsidP="003D52F4">
      <w:r>
        <w:t>The script “</w:t>
      </w:r>
      <w:proofErr w:type="spellStart"/>
      <w:r>
        <w:t>Data_analysis_and_plots_for_paper_final</w:t>
      </w:r>
      <w:proofErr w:type="spellEnd"/>
      <w:r>
        <w:t xml:space="preserve">” contains all the statistical analysis for the </w:t>
      </w:r>
      <w:r w:rsidR="00A524E2">
        <w:t>manuscript</w:t>
      </w:r>
      <w:r>
        <w:t xml:space="preserve">, as well as the plotting of the data figures in the manuscript. This script requires the two files </w:t>
      </w:r>
      <w:r>
        <w:t>‘GlobalM</w:t>
      </w:r>
      <w:r w:rsidR="00A524E2">
        <w:t>e</w:t>
      </w:r>
      <w:r>
        <w:t>asureN</w:t>
      </w:r>
      <w:r w:rsidR="00A524E2">
        <w:t>e</w:t>
      </w:r>
      <w:r>
        <w:t>tworks_final.csv’ and ‘IndividualMeasureNetwo</w:t>
      </w:r>
      <w:r w:rsidR="00A524E2">
        <w:t>r</w:t>
      </w:r>
      <w:r>
        <w:t>ks.csv’</w:t>
      </w:r>
    </w:p>
    <w:sectPr w:rsidR="003D5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2D"/>
    <w:rsid w:val="003D52F4"/>
    <w:rsid w:val="0053078A"/>
    <w:rsid w:val="00A524E2"/>
    <w:rsid w:val="00AD0975"/>
    <w:rsid w:val="00C2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79228"/>
  <w15:chartTrackingRefBased/>
  <w15:docId w15:val="{3FCCF1E9-B654-49A6-A9E5-334D56AC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Pinter-Wollman</dc:creator>
  <cp:keywords/>
  <dc:description/>
  <cp:lastModifiedBy>Noa Pinter-Wollman</cp:lastModifiedBy>
  <cp:revision>3</cp:revision>
  <dcterms:created xsi:type="dcterms:W3CDTF">2023-08-04T17:22:00Z</dcterms:created>
  <dcterms:modified xsi:type="dcterms:W3CDTF">2023-08-04T17:48:00Z</dcterms:modified>
</cp:coreProperties>
</file>