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73D2" w14:textId="4C997335" w:rsidR="00E17039" w:rsidRDefault="00E17039" w:rsidP="00E17039">
      <w:pPr>
        <w:pStyle w:val="ListParagraph"/>
        <w:numPr>
          <w:ilvl w:val="1"/>
          <w:numId w:val="1"/>
        </w:numPr>
      </w:pPr>
      <w:r w:rsidRPr="00E17039">
        <w:t>- zmiana wariancji w bloku Band-</w:t>
      </w:r>
      <w:proofErr w:type="spellStart"/>
      <w:r w:rsidRPr="00E17039">
        <w:t>limited</w:t>
      </w:r>
      <w:proofErr w:type="spellEnd"/>
      <w:r w:rsidRPr="00E17039">
        <w:t xml:space="preserve"> </w:t>
      </w:r>
      <w:proofErr w:type="spellStart"/>
      <w:r w:rsidRPr="00E17039">
        <w:t>white</w:t>
      </w:r>
      <w:proofErr w:type="spellEnd"/>
      <w:r w:rsidRPr="00E17039">
        <w:t xml:space="preserve"> </w:t>
      </w:r>
      <w:proofErr w:type="spellStart"/>
      <w:r w:rsidRPr="00E17039">
        <w:t>noise</w:t>
      </w:r>
      <w:proofErr w:type="spellEnd"/>
      <w:r w:rsidRPr="00E17039">
        <w:t xml:space="preserve"> - zmiana parametru przy </w:t>
      </w:r>
      <w:proofErr w:type="spellStart"/>
      <w:r w:rsidRPr="00E17039">
        <w:t>Tp</w:t>
      </w:r>
      <w:proofErr w:type="spellEnd"/>
    </w:p>
    <w:p w14:paraId="49EFD25F" w14:textId="106673FC" w:rsidR="00775543" w:rsidRDefault="00E17039" w:rsidP="00E17039">
      <w:proofErr w:type="spellStart"/>
      <w:r>
        <w:t>Var</w:t>
      </w:r>
      <w:proofErr w:type="spellEnd"/>
      <w:r>
        <w:t xml:space="preserve"> = 0.1</w:t>
      </w:r>
      <w:r w:rsidR="00775543">
        <w:t>*</w:t>
      </w:r>
      <w:proofErr w:type="spellStart"/>
      <w:r w:rsidR="00775543">
        <w:t>Tp</w:t>
      </w:r>
      <w:proofErr w:type="spellEnd"/>
    </w:p>
    <w:p w14:paraId="5F243181" w14:textId="3E16B513" w:rsidR="008C3B4E" w:rsidRDefault="00E17039">
      <w:r w:rsidRPr="00E17039">
        <w:drawing>
          <wp:inline distT="0" distB="0" distL="0" distR="0" wp14:anchorId="25A66F26" wp14:editId="6FD08935">
            <wp:extent cx="5731510" cy="3624580"/>
            <wp:effectExtent l="0" t="0" r="2540" b="0"/>
            <wp:docPr id="208764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48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6D0" w14:textId="77777777" w:rsidR="00E17039" w:rsidRDefault="00E17039"/>
    <w:p w14:paraId="2471FAEB" w14:textId="6E9D069C" w:rsidR="00E17039" w:rsidRDefault="0019331C">
      <w:proofErr w:type="spellStart"/>
      <w:r>
        <w:t>Var</w:t>
      </w:r>
      <w:proofErr w:type="spellEnd"/>
      <w:r>
        <w:t xml:space="preserve"> = 1*</w:t>
      </w:r>
      <w:proofErr w:type="spellStart"/>
      <w:r>
        <w:t>Tp</w:t>
      </w:r>
      <w:proofErr w:type="spellEnd"/>
    </w:p>
    <w:p w14:paraId="437D3370" w14:textId="126DB26E" w:rsidR="009465F0" w:rsidRDefault="009465F0">
      <w:r w:rsidRPr="009465F0">
        <w:drawing>
          <wp:inline distT="0" distB="0" distL="0" distR="0" wp14:anchorId="1562EC06" wp14:editId="2D5486A6">
            <wp:extent cx="5731510" cy="3832860"/>
            <wp:effectExtent l="0" t="0" r="2540" b="0"/>
            <wp:docPr id="202882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25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6A7E" w14:textId="4B1F6278" w:rsidR="009465F0" w:rsidRDefault="009465F0">
      <w:proofErr w:type="spellStart"/>
      <w:r>
        <w:lastRenderedPageBreak/>
        <w:t>Var</w:t>
      </w:r>
      <w:proofErr w:type="spellEnd"/>
      <w:r>
        <w:t xml:space="preserve"> = 4*</w:t>
      </w:r>
      <w:proofErr w:type="spellStart"/>
      <w:r>
        <w:t>Tp</w:t>
      </w:r>
      <w:proofErr w:type="spellEnd"/>
    </w:p>
    <w:p w14:paraId="4F45B77A" w14:textId="118A151B" w:rsidR="009465F0" w:rsidRDefault="009465F0">
      <w:r w:rsidRPr="009465F0">
        <w:drawing>
          <wp:inline distT="0" distB="0" distL="0" distR="0" wp14:anchorId="79585976" wp14:editId="58F224C2">
            <wp:extent cx="5731510" cy="4291330"/>
            <wp:effectExtent l="0" t="0" r="2540" b="0"/>
            <wp:docPr id="171334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4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50A" w14:textId="55E9797D" w:rsidR="00E45261" w:rsidRDefault="00E45261">
      <w:r>
        <w:t xml:space="preserve">Odchylenie standardowe jest równe </w:t>
      </w:r>
      <w:proofErr w:type="spellStart"/>
      <w:proofErr w:type="gramStart"/>
      <w:r>
        <w:t>sqrt</w:t>
      </w:r>
      <w:proofErr w:type="spellEnd"/>
      <w:r>
        <w:t xml:space="preserve">( </w:t>
      </w:r>
      <w:proofErr w:type="spellStart"/>
      <w:r>
        <w:t>Var</w:t>
      </w:r>
      <w:proofErr w:type="spellEnd"/>
      <w:proofErr w:type="gramEnd"/>
      <w:r>
        <w:t xml:space="preserve"> )</w:t>
      </w:r>
    </w:p>
    <w:p w14:paraId="053EBB30" w14:textId="77777777" w:rsidR="00C001CA" w:rsidRDefault="00C001CA"/>
    <w:p w14:paraId="5AFE6DBE" w14:textId="5D092E70" w:rsidR="00C001CA" w:rsidRDefault="00C001CA">
      <w:r>
        <w:t>1.2</w:t>
      </w:r>
    </w:p>
    <w:p w14:paraId="03B0FB77" w14:textId="6619C590" w:rsidR="00C001CA" w:rsidRDefault="00C001CA">
      <w:r>
        <w:t>Układ jest stacjonarny, ale nie jest ergodyczny</w:t>
      </w:r>
    </w:p>
    <w:p w14:paraId="3F6FC303" w14:textId="77777777" w:rsidR="00C001CA" w:rsidRDefault="00C001CA"/>
    <w:p w14:paraId="36017EC6" w14:textId="77777777" w:rsidR="00C001CA" w:rsidRDefault="00C001CA"/>
    <w:sectPr w:rsidR="00C0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4186"/>
    <w:multiLevelType w:val="multilevel"/>
    <w:tmpl w:val="B35E9A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6163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4E"/>
    <w:rsid w:val="0019331C"/>
    <w:rsid w:val="00775543"/>
    <w:rsid w:val="008C3B4E"/>
    <w:rsid w:val="009465F0"/>
    <w:rsid w:val="00B10A8E"/>
    <w:rsid w:val="00C001CA"/>
    <w:rsid w:val="00E17039"/>
    <w:rsid w:val="00E4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E310A"/>
  <w15:chartTrackingRefBased/>
  <w15:docId w15:val="{887E1735-DA1A-4199-A209-156637E8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Kowalski</dc:creator>
  <cp:keywords/>
  <dc:description/>
  <cp:lastModifiedBy>Maciej Kowalski</cp:lastModifiedBy>
  <cp:revision>7</cp:revision>
  <dcterms:created xsi:type="dcterms:W3CDTF">2024-03-14T12:39:00Z</dcterms:created>
  <dcterms:modified xsi:type="dcterms:W3CDTF">2024-03-14T13:36:00Z</dcterms:modified>
</cp:coreProperties>
</file>