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DC8C" w14:textId="6A721D88" w:rsidR="00F55B3B" w:rsidRDefault="00F55B3B" w:rsidP="00F55B3B">
      <w:pPr>
        <w:pStyle w:val="Heading1"/>
        <w:numPr>
          <w:ilvl w:val="0"/>
          <w:numId w:val="0"/>
        </w:numPr>
        <w:ind w:left="10" w:hanging="10"/>
        <w:rPr>
          <w:sz w:val="36"/>
          <w:szCs w:val="36"/>
        </w:rPr>
      </w:pPr>
      <w:r w:rsidRPr="00F55B3B">
        <w:rPr>
          <w:sz w:val="36"/>
          <w:szCs w:val="36"/>
        </w:rPr>
        <w:t xml:space="preserve">E-commerce Revenue Optimization Using Customer Segmentation and Purchase </w:t>
      </w:r>
      <w:r w:rsidRPr="00F55B3B">
        <w:rPr>
          <w:sz w:val="36"/>
          <w:szCs w:val="36"/>
        </w:rPr>
        <w:t>Behaviour</w:t>
      </w:r>
      <w:r w:rsidRPr="00F55B3B">
        <w:rPr>
          <w:sz w:val="36"/>
          <w:szCs w:val="36"/>
        </w:rPr>
        <w:t xml:space="preserve"> Analysis</w:t>
      </w:r>
    </w:p>
    <w:p w14:paraId="4694FF21" w14:textId="77777777" w:rsidR="00F55B3B" w:rsidRPr="00F55B3B" w:rsidRDefault="00F55B3B" w:rsidP="00F55B3B">
      <w:pPr>
        <w:rPr>
          <w:lang w:val="en-GB" w:eastAsia="en-GB"/>
        </w:rPr>
      </w:pPr>
    </w:p>
    <w:p w14:paraId="4BAC370A" w14:textId="51B4F36D" w:rsidR="0089331A" w:rsidRDefault="00571379" w:rsidP="00F55B3B">
      <w:pPr>
        <w:pStyle w:val="Heading1"/>
        <w:ind w:left="296" w:hanging="311"/>
      </w:pPr>
      <w:r>
        <w:t xml:space="preserve">Project Overview </w:t>
      </w:r>
    </w:p>
    <w:p w14:paraId="63EEE01C" w14:textId="77777777" w:rsidR="00F55B3B" w:rsidRDefault="00F55B3B" w:rsidP="00F55B3B">
      <w:pPr>
        <w:rPr>
          <w:rFonts w:asciiTheme="minorHAnsi" w:eastAsiaTheme="minorEastAsia" w:hAnsiTheme="minorHAnsi"/>
          <w:color w:val="auto"/>
          <w:lang w:val="en-US" w:eastAsia="en-US"/>
        </w:rPr>
      </w:pPr>
      <w:r>
        <w:t xml:space="preserve">This project analyzes customer shopping behavior using a dataset of 3,900 e-commerce transactions. </w:t>
      </w:r>
    </w:p>
    <w:p w14:paraId="6E7DCC83" w14:textId="6446DF45" w:rsidR="00F55B3B" w:rsidRDefault="00F55B3B" w:rsidP="009F0B68">
      <w:r>
        <w:t>The objective was to identify patterns in customer spending, product preferences, and purchase frequency to support strategic business decisions such as marketing optimization, customer retention, and pricing strategies.</w:t>
      </w:r>
    </w:p>
    <w:p w14:paraId="6B1BAE0E" w14:textId="77777777" w:rsidR="00F55B3B" w:rsidRDefault="00F55B3B" w:rsidP="00F55B3B"/>
    <w:p w14:paraId="1FF141A7" w14:textId="77777777" w:rsidR="00F55B3B" w:rsidRDefault="00F55B3B" w:rsidP="00F55B3B">
      <w:r>
        <w:t xml:space="preserve">Using Python for data cleaning, SQL for business analysis, and Power BI for visualization, the project uncovers </w:t>
      </w:r>
    </w:p>
    <w:p w14:paraId="0570732C" w14:textId="77777777" w:rsidR="00F55B3B" w:rsidRDefault="00F55B3B" w:rsidP="00F55B3B">
      <w:r>
        <w:t xml:space="preserve">key insights about customer segments, product performance, and revenue drivers. The results highlight opportunities </w:t>
      </w:r>
    </w:p>
    <w:p w14:paraId="45FF07BF" w14:textId="77777777" w:rsidR="00F55B3B" w:rsidRDefault="00F55B3B" w:rsidP="00F55B3B">
      <w:r>
        <w:t>for improving subscription adoption, targeting high-value customers, and optimizing discount strategies.</w:t>
      </w:r>
    </w:p>
    <w:p w14:paraId="32F11CF7" w14:textId="77777777" w:rsidR="00F55B3B" w:rsidRDefault="00F55B3B" w:rsidP="00F55B3B"/>
    <w:p w14:paraId="455716C0" w14:textId="77777777" w:rsidR="00F55B3B" w:rsidRDefault="00F55B3B" w:rsidP="00F55B3B"/>
    <w:p w14:paraId="58ED56F2" w14:textId="77777777" w:rsidR="00F55B3B" w:rsidRPr="009F0B68" w:rsidRDefault="00F55B3B" w:rsidP="00F55B3B">
      <w:pPr>
        <w:pStyle w:val="ListParagraph"/>
        <w:keepNext/>
        <w:keepLines/>
        <w:numPr>
          <w:ilvl w:val="0"/>
          <w:numId w:val="6"/>
        </w:numPr>
        <w:spacing w:before="200" w:after="0" w:line="276" w:lineRule="auto"/>
        <w:ind w:right="0"/>
        <w:outlineLvl w:val="1"/>
        <w:rPr>
          <w:rFonts w:eastAsia="MS Gothic" w:cs="Arial"/>
          <w:b/>
          <w:bCs/>
          <w:color w:val="000000" w:themeColor="text1"/>
          <w:kern w:val="0"/>
          <w:szCs w:val="22"/>
          <w:lang w:val="en-US" w:eastAsia="en-US"/>
          <w14:ligatures w14:val="none"/>
        </w:rPr>
      </w:pPr>
      <w:r w:rsidRPr="009F0B68">
        <w:rPr>
          <w:rFonts w:eastAsia="MS Gothic" w:cs="Arial"/>
          <w:b/>
          <w:bCs/>
          <w:color w:val="000000" w:themeColor="text1"/>
          <w:kern w:val="0"/>
          <w:szCs w:val="22"/>
          <w:lang w:val="en-US" w:eastAsia="en-US"/>
          <w14:ligatures w14:val="none"/>
        </w:rPr>
        <w:t>Business Problem</w:t>
      </w:r>
    </w:p>
    <w:p w14:paraId="55D9DAE5" w14:textId="5E94E20F" w:rsidR="00F55B3B" w:rsidRPr="00F55B3B" w:rsidRDefault="00F55B3B" w:rsidP="009F0B68">
      <w:pPr>
        <w:keepNext/>
        <w:keepLines/>
        <w:spacing w:before="200" w:after="0" w:line="276" w:lineRule="auto"/>
        <w:ind w:left="720" w:right="0" w:firstLine="0"/>
        <w:outlineLvl w:val="1"/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</w:pPr>
      <w:r w:rsidRPr="009F0B6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E-commerce compan</w:t>
      </w:r>
      <w:r w:rsidR="00D1297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y</w:t>
      </w:r>
      <w:r w:rsidRPr="009F0B6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 xml:space="preserve"> generate large amounts of transaction data but </w:t>
      </w:r>
      <w:r w:rsidR="00D1297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it</w:t>
      </w:r>
      <w:r w:rsidRPr="009F0B6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 xml:space="preserve"> struggle</w:t>
      </w:r>
      <w:r w:rsidR="00D1297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s</w:t>
      </w:r>
      <w:r w:rsidRPr="009F0B6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 xml:space="preserve"> to translate</w:t>
      </w:r>
      <w:r w:rsidRPr="009F0B6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 xml:space="preserve"> </w:t>
      </w:r>
      <w:r w:rsidRPr="009F0B68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 xml:space="preserve">this data </w:t>
      </w:r>
      <w:r w:rsidRPr="00F55B3B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into actionable insights. Understanding customer purchase behavior is critical for improving marketing campaigns, increasing customer loyalty, and maximizing revenue.</w:t>
      </w:r>
    </w:p>
    <w:p w14:paraId="21AF7516" w14:textId="77777777" w:rsidR="00F55B3B" w:rsidRPr="00F55B3B" w:rsidRDefault="00F55B3B" w:rsidP="00F55B3B">
      <w:pPr>
        <w:spacing w:after="200" w:line="276" w:lineRule="auto"/>
        <w:ind w:left="720" w:right="0" w:firstLine="0"/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</w:pPr>
    </w:p>
    <w:p w14:paraId="632B8410" w14:textId="77777777" w:rsidR="00F55B3B" w:rsidRPr="00F55B3B" w:rsidRDefault="00F55B3B" w:rsidP="00F55B3B">
      <w:pPr>
        <w:spacing w:after="200" w:line="276" w:lineRule="auto"/>
        <w:ind w:left="720" w:right="0" w:firstLine="0"/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</w:pPr>
      <w:r w:rsidRPr="00F55B3B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This project aims to answer key business questions such as:</w:t>
      </w:r>
    </w:p>
    <w:p w14:paraId="17764710" w14:textId="77777777" w:rsidR="00F55B3B" w:rsidRPr="00F55B3B" w:rsidRDefault="00F55B3B" w:rsidP="00F55B3B">
      <w:pPr>
        <w:spacing w:after="200" w:line="276" w:lineRule="auto"/>
        <w:ind w:left="720" w:right="0" w:firstLine="0"/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</w:pPr>
      <w:r w:rsidRPr="00F55B3B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• Which customer groups generate the most revenue?</w:t>
      </w:r>
    </w:p>
    <w:p w14:paraId="2F90DDD9" w14:textId="77777777" w:rsidR="00F55B3B" w:rsidRPr="00F55B3B" w:rsidRDefault="00F55B3B" w:rsidP="00F55B3B">
      <w:pPr>
        <w:spacing w:after="200" w:line="276" w:lineRule="auto"/>
        <w:ind w:left="720" w:right="0" w:firstLine="0"/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</w:pPr>
      <w:r w:rsidRPr="00F55B3B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• Which products receive the highest ratings and purchases?</w:t>
      </w:r>
    </w:p>
    <w:p w14:paraId="639B87AD" w14:textId="77777777" w:rsidR="00F55B3B" w:rsidRPr="00F55B3B" w:rsidRDefault="00F55B3B" w:rsidP="00F55B3B">
      <w:pPr>
        <w:spacing w:after="200" w:line="276" w:lineRule="auto"/>
        <w:ind w:left="720" w:right="0" w:firstLine="0"/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</w:pPr>
      <w:r w:rsidRPr="00F55B3B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• Do discounts increase spending or reduce profit margins?</w:t>
      </w:r>
    </w:p>
    <w:p w14:paraId="60B0DA60" w14:textId="77777777" w:rsidR="00F55B3B" w:rsidRPr="00F55B3B" w:rsidRDefault="00F55B3B" w:rsidP="00F55B3B">
      <w:pPr>
        <w:spacing w:after="200" w:line="276" w:lineRule="auto"/>
        <w:ind w:left="720" w:right="0" w:firstLine="0"/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</w:pPr>
      <w:r w:rsidRPr="00F55B3B">
        <w:rPr>
          <w:rFonts w:eastAsia="MS Mincho" w:cs="Arial"/>
          <w:color w:val="auto"/>
          <w:kern w:val="0"/>
          <w:szCs w:val="22"/>
          <w:lang w:val="en-US" w:eastAsia="en-US"/>
          <w14:ligatures w14:val="none"/>
        </w:rPr>
        <w:t>• Are repeat buyers more likely to subscribe to loyalty programs?</w:t>
      </w:r>
    </w:p>
    <w:p w14:paraId="4C274ACA" w14:textId="77777777" w:rsidR="00F55B3B" w:rsidRDefault="00F55B3B" w:rsidP="00F55B3B"/>
    <w:p w14:paraId="273B24B1" w14:textId="77777777" w:rsidR="0089331A" w:rsidRDefault="00571379">
      <w:pPr>
        <w:pStyle w:val="Heading1"/>
        <w:ind w:left="296" w:hanging="311"/>
      </w:pPr>
      <w:r>
        <w:t xml:space="preserve">Dataset Summary </w:t>
      </w:r>
    </w:p>
    <w:p w14:paraId="22FB6DEC" w14:textId="77777777" w:rsidR="0089331A" w:rsidRDefault="00571379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22B4C57C" w14:textId="77777777" w:rsidR="0089331A" w:rsidRDefault="00571379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0C08FC38" w14:textId="77777777" w:rsidR="0089331A" w:rsidRDefault="00571379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Color) </w:t>
      </w:r>
    </w:p>
    <w:p w14:paraId="4FC09F79" w14:textId="77777777" w:rsidR="0089331A" w:rsidRDefault="00571379">
      <w:pPr>
        <w:numPr>
          <w:ilvl w:val="0"/>
          <w:numId w:val="1"/>
        </w:numPr>
        <w:ind w:right="797" w:hanging="134"/>
      </w:pPr>
      <w:r>
        <w:t xml:space="preserve">Shopping behavior (Discount Applied, Promo Code Used, Previous Purchases, Frequency of </w:t>
      </w:r>
    </w:p>
    <w:p w14:paraId="2BB2C877" w14:textId="77777777" w:rsidR="0089331A" w:rsidRDefault="00571379">
      <w:pPr>
        <w:spacing w:after="39"/>
        <w:ind w:right="797"/>
      </w:pPr>
      <w:r>
        <w:lastRenderedPageBreak/>
        <w:t xml:space="preserve">Purchases, Review Rating, Shipping Type) </w:t>
      </w:r>
    </w:p>
    <w:p w14:paraId="04C1391A" w14:textId="77777777" w:rsidR="0089331A" w:rsidRDefault="00571379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rFonts w:cs="Arial"/>
          <w:b/>
          <w:sz w:val="26"/>
        </w:rPr>
        <w:t xml:space="preserve"> </w:t>
      </w:r>
    </w:p>
    <w:p w14:paraId="03B852F2" w14:textId="77777777" w:rsidR="0089331A" w:rsidRDefault="00571379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5152BFBE" w14:textId="77777777" w:rsidR="0089331A" w:rsidRDefault="00571379">
      <w:pPr>
        <w:spacing w:after="334"/>
        <w:ind w:right="797"/>
      </w:pPr>
      <w:r>
        <w:t xml:space="preserve">We began with data preparation and cleaning in Python: </w:t>
      </w:r>
    </w:p>
    <w:p w14:paraId="6E92ADD8" w14:textId="77777777" w:rsidR="0089331A" w:rsidRDefault="00571379">
      <w:pPr>
        <w:numPr>
          <w:ilvl w:val="0"/>
          <w:numId w:val="2"/>
        </w:numPr>
        <w:ind w:right="797" w:hanging="360"/>
      </w:pPr>
      <w:r>
        <w:rPr>
          <w:rFonts w:cs="Arial"/>
          <w:b/>
        </w:rPr>
        <w:t>Data Loading:</w:t>
      </w:r>
      <w:r>
        <w:t xml:space="preserve"> Imported the dataset using </w:t>
      </w:r>
      <w:r>
        <w:rPr>
          <w:rFonts w:ascii="Roboto Mono" w:eastAsia="Roboto Mono" w:hAnsi="Roboto Mono" w:cs="Roboto Mono"/>
          <w:color w:val="188038"/>
        </w:rPr>
        <w:t>pandas</w:t>
      </w:r>
      <w:r>
        <w:t xml:space="preserve">. </w:t>
      </w:r>
    </w:p>
    <w:p w14:paraId="0C241ECC" w14:textId="77777777" w:rsidR="0089331A" w:rsidRDefault="00571379">
      <w:pPr>
        <w:spacing w:after="89" w:line="259" w:lineRule="auto"/>
        <w:ind w:left="720" w:right="0" w:firstLine="0"/>
      </w:pPr>
      <w:r>
        <w:t xml:space="preserve"> </w:t>
      </w:r>
    </w:p>
    <w:p w14:paraId="60BE3E2A" w14:textId="77777777" w:rsidR="0089331A" w:rsidRDefault="00571379">
      <w:pPr>
        <w:numPr>
          <w:ilvl w:val="0"/>
          <w:numId w:val="2"/>
        </w:numPr>
        <w:spacing w:after="228"/>
        <w:ind w:right="797" w:hanging="360"/>
      </w:pPr>
      <w:r>
        <w:rPr>
          <w:rFonts w:cs="Arial"/>
          <w:b/>
        </w:rPr>
        <w:t>Initial Exploration:</w:t>
      </w:r>
      <w:r>
        <w:t xml:space="preserve"> Used </w:t>
      </w:r>
      <w:proofErr w:type="gramStart"/>
      <w:r>
        <w:rPr>
          <w:rFonts w:ascii="Roboto Mono" w:eastAsia="Roboto Mono" w:hAnsi="Roboto Mono" w:cs="Roboto Mono"/>
          <w:color w:val="188038"/>
        </w:rPr>
        <w:t>df.info(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Roboto Mono" w:eastAsia="Roboto Mono" w:hAnsi="Roboto Mono" w:cs="Roboto Mono"/>
          <w:color w:val="188038"/>
        </w:rPr>
        <w:t>.describe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for summary statistics. </w:t>
      </w:r>
    </w:p>
    <w:p w14:paraId="7D63CB16" w14:textId="77777777" w:rsidR="0089331A" w:rsidRDefault="00571379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775C99E" wp14:editId="1CC47ADB">
            <wp:extent cx="5943600" cy="208597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731887" w14:textId="77777777" w:rsidR="0089331A" w:rsidRDefault="00571379">
      <w:pPr>
        <w:spacing w:after="258" w:line="259" w:lineRule="auto"/>
        <w:ind w:left="0" w:right="5295" w:firstLine="0"/>
        <w:jc w:val="center"/>
      </w:pPr>
      <w:r>
        <w:rPr>
          <w:noProof/>
        </w:rPr>
        <w:drawing>
          <wp:inline distT="0" distB="0" distL="0" distR="0" wp14:anchorId="38A9EFD6" wp14:editId="6A62BB22">
            <wp:extent cx="2105025" cy="2200275"/>
            <wp:effectExtent l="0" t="0" r="0" b="0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80F7E3" w14:textId="77777777" w:rsidR="0089331A" w:rsidRDefault="00571379">
      <w:pPr>
        <w:numPr>
          <w:ilvl w:val="0"/>
          <w:numId w:val="2"/>
        </w:numPr>
        <w:spacing w:after="35"/>
        <w:ind w:right="797" w:hanging="360"/>
      </w:pPr>
      <w:r>
        <w:rPr>
          <w:rFonts w:cs="Arial"/>
          <w:b/>
        </w:rPr>
        <w:t>Missing Data Handling:</w:t>
      </w:r>
      <w:r>
        <w:t xml:space="preserve"> Checked for null values and imputed missing values in the </w:t>
      </w:r>
      <w:r>
        <w:rPr>
          <w:rFonts w:ascii="Roboto Mono" w:eastAsia="Roboto Mono" w:hAnsi="Roboto Mono" w:cs="Roboto Mono"/>
          <w:color w:val="188038"/>
        </w:rPr>
        <w:t>Review Rating</w:t>
      </w:r>
      <w:r>
        <w:t xml:space="preserve"> column using the median rating of each product category. </w:t>
      </w:r>
    </w:p>
    <w:p w14:paraId="58B2C19D" w14:textId="77777777" w:rsidR="0089331A" w:rsidRDefault="00571379">
      <w:pPr>
        <w:spacing w:after="18" w:line="259" w:lineRule="auto"/>
        <w:ind w:left="720" w:right="0" w:firstLine="0"/>
      </w:pPr>
      <w:r>
        <w:t xml:space="preserve"> </w:t>
      </w:r>
    </w:p>
    <w:p w14:paraId="5CBA9181" w14:textId="77777777" w:rsidR="0089331A" w:rsidRDefault="00571379">
      <w:pPr>
        <w:numPr>
          <w:ilvl w:val="0"/>
          <w:numId w:val="2"/>
        </w:numPr>
        <w:ind w:right="797" w:hanging="360"/>
      </w:pPr>
      <w:r>
        <w:rPr>
          <w:rFonts w:cs="Arial"/>
          <w:b/>
        </w:rPr>
        <w:t>Column Standardization:</w:t>
      </w:r>
      <w:r>
        <w:t xml:space="preserve"> Renamed columns to </w:t>
      </w:r>
      <w:r>
        <w:rPr>
          <w:rFonts w:cs="Arial"/>
          <w:b/>
        </w:rPr>
        <w:t>snake case</w:t>
      </w:r>
      <w:r>
        <w:t xml:space="preserve"> for better readability and documentation. </w:t>
      </w:r>
    </w:p>
    <w:p w14:paraId="7C6CEA29" w14:textId="77777777" w:rsidR="0089331A" w:rsidRDefault="00571379">
      <w:pPr>
        <w:spacing w:after="18" w:line="259" w:lineRule="auto"/>
        <w:ind w:left="720" w:right="0" w:firstLine="0"/>
      </w:pPr>
      <w:r>
        <w:t xml:space="preserve"> </w:t>
      </w:r>
    </w:p>
    <w:p w14:paraId="79602119" w14:textId="77777777" w:rsidR="0089331A" w:rsidRDefault="00571379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rFonts w:cs="Arial"/>
          <w:b/>
        </w:rPr>
        <w:t xml:space="preserve">Feature Engineering: </w:t>
      </w:r>
    </w:p>
    <w:p w14:paraId="77E2C62C" w14:textId="77777777" w:rsidR="0089331A" w:rsidRDefault="00571379">
      <w:pPr>
        <w:spacing w:after="18" w:line="259" w:lineRule="auto"/>
        <w:ind w:left="720" w:right="0" w:firstLine="0"/>
      </w:pPr>
      <w:r>
        <w:rPr>
          <w:rFonts w:cs="Arial"/>
          <w:b/>
        </w:rPr>
        <w:t xml:space="preserve"> </w:t>
      </w:r>
    </w:p>
    <w:p w14:paraId="51D97D32" w14:textId="77777777" w:rsidR="0089331A" w:rsidRDefault="00571379">
      <w:pPr>
        <w:ind w:left="1090" w:right="797"/>
      </w:pPr>
      <w:r>
        <w:t xml:space="preserve">○ Created </w:t>
      </w:r>
      <w:proofErr w:type="spellStart"/>
      <w:r>
        <w:rPr>
          <w:rFonts w:cs="Arial"/>
          <w:b/>
        </w:rPr>
        <w:t>age_group</w:t>
      </w:r>
      <w:proofErr w:type="spellEnd"/>
      <w:r>
        <w:t xml:space="preserve"> column by binning customer ages. </w:t>
      </w:r>
    </w:p>
    <w:p w14:paraId="1FA4C0B5" w14:textId="77777777" w:rsidR="0089331A" w:rsidRDefault="00571379">
      <w:pPr>
        <w:spacing w:after="18" w:line="259" w:lineRule="auto"/>
        <w:ind w:left="1440" w:right="0" w:firstLine="0"/>
      </w:pPr>
      <w:r>
        <w:t xml:space="preserve"> </w:t>
      </w:r>
    </w:p>
    <w:p w14:paraId="0E81958E" w14:textId="77777777" w:rsidR="0089331A" w:rsidRDefault="00571379">
      <w:pPr>
        <w:ind w:left="1090" w:right="797"/>
      </w:pPr>
      <w:r>
        <w:t xml:space="preserve">○ Created </w:t>
      </w:r>
      <w:proofErr w:type="spellStart"/>
      <w:r>
        <w:rPr>
          <w:rFonts w:cs="Arial"/>
          <w:b/>
        </w:rPr>
        <w:t>purchase_frequency_days</w:t>
      </w:r>
      <w:proofErr w:type="spellEnd"/>
      <w:r>
        <w:t xml:space="preserve"> column from purchase data. </w:t>
      </w:r>
    </w:p>
    <w:p w14:paraId="1C532C19" w14:textId="77777777" w:rsidR="0089331A" w:rsidRDefault="00571379">
      <w:pPr>
        <w:spacing w:after="78" w:line="259" w:lineRule="auto"/>
        <w:ind w:left="1440" w:right="0" w:firstLine="0"/>
      </w:pPr>
      <w:r>
        <w:t xml:space="preserve"> </w:t>
      </w:r>
    </w:p>
    <w:p w14:paraId="3DCF87CF" w14:textId="77777777" w:rsidR="0089331A" w:rsidRDefault="00571379">
      <w:pPr>
        <w:numPr>
          <w:ilvl w:val="0"/>
          <w:numId w:val="2"/>
        </w:numPr>
        <w:spacing w:after="0" w:line="315" w:lineRule="auto"/>
        <w:ind w:right="797" w:hanging="360"/>
      </w:pPr>
      <w:r>
        <w:rPr>
          <w:rFonts w:cs="Arial"/>
          <w:b/>
        </w:rPr>
        <w:t>Data Consistency Check:</w:t>
      </w:r>
      <w:r>
        <w:t xml:space="preserve"> Verified if </w:t>
      </w:r>
      <w:proofErr w:type="spellStart"/>
      <w:r>
        <w:rPr>
          <w:rFonts w:ascii="Roboto Mono" w:eastAsia="Roboto Mono" w:hAnsi="Roboto Mono" w:cs="Roboto Mono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Roboto Mono" w:eastAsia="Roboto Mono" w:hAnsi="Roboto Mono" w:cs="Roboto Mono"/>
          <w:color w:val="188038"/>
        </w:rPr>
        <w:t>promo_code_used</w:t>
      </w:r>
      <w:proofErr w:type="spellEnd"/>
      <w:r>
        <w:t xml:space="preserve">. </w:t>
      </w:r>
    </w:p>
    <w:p w14:paraId="5D99EA09" w14:textId="77777777" w:rsidR="0089331A" w:rsidRDefault="00571379">
      <w:pPr>
        <w:spacing w:after="18" w:line="259" w:lineRule="auto"/>
        <w:ind w:left="720" w:right="0" w:firstLine="0"/>
      </w:pPr>
      <w:r>
        <w:t xml:space="preserve"> </w:t>
      </w:r>
    </w:p>
    <w:p w14:paraId="74B4534D" w14:textId="77777777" w:rsidR="0089331A" w:rsidRDefault="00571379">
      <w:pPr>
        <w:numPr>
          <w:ilvl w:val="0"/>
          <w:numId w:val="2"/>
        </w:numPr>
        <w:spacing w:after="248"/>
        <w:ind w:right="797" w:hanging="360"/>
      </w:pPr>
      <w:r>
        <w:rPr>
          <w:rFonts w:cs="Arial"/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44ECB0BA" w14:textId="77777777" w:rsidR="0089331A" w:rsidRDefault="00571379">
      <w:pPr>
        <w:spacing w:after="354" w:line="259" w:lineRule="auto"/>
        <w:ind w:left="0" w:right="0" w:firstLine="0"/>
      </w:pPr>
      <w:r>
        <w:t xml:space="preserve"> </w:t>
      </w:r>
    </w:p>
    <w:p w14:paraId="47449DDF" w14:textId="77777777" w:rsidR="0089331A" w:rsidRDefault="00571379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E6946BC" w14:textId="77777777" w:rsidR="0089331A" w:rsidRDefault="00571379">
      <w:pPr>
        <w:spacing w:after="250"/>
        <w:ind w:right="797"/>
      </w:pPr>
      <w:r>
        <w:t xml:space="preserve">We performed structured analysis in PostgreSQL to answer key business questions: </w:t>
      </w:r>
    </w:p>
    <w:p w14:paraId="17CB6228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Revenue by Gender</w:t>
      </w:r>
      <w:r>
        <w:t xml:space="preserve"> – Compared total revenue generated by male vs. female customers. </w:t>
      </w:r>
    </w:p>
    <w:p w14:paraId="7081536C" w14:textId="77777777" w:rsidR="0089331A" w:rsidRDefault="00571379">
      <w:pPr>
        <w:spacing w:after="18" w:line="259" w:lineRule="auto"/>
        <w:ind w:left="0" w:right="4455" w:firstLine="0"/>
        <w:jc w:val="center"/>
      </w:pPr>
      <w:r>
        <w:rPr>
          <w:noProof/>
        </w:rPr>
        <w:drawing>
          <wp:inline distT="0" distB="0" distL="0" distR="0" wp14:anchorId="68B1F1BF" wp14:editId="0D9429E5">
            <wp:extent cx="2638425" cy="1314450"/>
            <wp:effectExtent l="0" t="0" r="0" b="0"/>
            <wp:docPr id="811" name="Picture 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6A4D99" w14:textId="77777777" w:rsidR="0089331A" w:rsidRDefault="00571379">
      <w:pPr>
        <w:spacing w:after="258" w:line="259" w:lineRule="auto"/>
        <w:ind w:left="720" w:right="0" w:firstLine="0"/>
      </w:pPr>
      <w:r>
        <w:t xml:space="preserve"> </w:t>
      </w:r>
    </w:p>
    <w:p w14:paraId="052FA7B3" w14:textId="77777777" w:rsidR="0089331A" w:rsidRDefault="00571379">
      <w:pPr>
        <w:numPr>
          <w:ilvl w:val="0"/>
          <w:numId w:val="3"/>
        </w:numPr>
        <w:spacing w:after="232"/>
        <w:ind w:right="797" w:hanging="360"/>
      </w:pPr>
      <w:r>
        <w:rPr>
          <w:rFonts w:cs="Arial"/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10412B96" w14:textId="77777777" w:rsidR="0089331A" w:rsidRDefault="00571379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0817F330" wp14:editId="19D9265F">
            <wp:extent cx="2956560" cy="4669537"/>
            <wp:effectExtent l="0" t="0" r="0" b="0"/>
            <wp:docPr id="6066" name="Picture 6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" name="Picture 60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31DDC1" w14:textId="77777777" w:rsidR="0089331A" w:rsidRDefault="00571379">
      <w:pPr>
        <w:spacing w:after="258" w:line="259" w:lineRule="auto"/>
        <w:ind w:left="720" w:right="0" w:firstLine="0"/>
      </w:pPr>
      <w:r>
        <w:t xml:space="preserve"> </w:t>
      </w:r>
    </w:p>
    <w:p w14:paraId="2714FACC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Top 5 Products by Rating</w:t>
      </w:r>
      <w:r>
        <w:t xml:space="preserve"> – Found products with the highest average review ratings. </w:t>
      </w:r>
    </w:p>
    <w:p w14:paraId="6AE63B19" w14:textId="77777777" w:rsidR="0089331A" w:rsidRDefault="00571379">
      <w:pPr>
        <w:spacing w:after="2" w:line="259" w:lineRule="auto"/>
        <w:ind w:left="720" w:right="0" w:firstLine="0"/>
      </w:pPr>
      <w:r>
        <w:t xml:space="preserve"> </w:t>
      </w:r>
    </w:p>
    <w:p w14:paraId="1D7629DE" w14:textId="77777777" w:rsidR="0089331A" w:rsidRDefault="00571379">
      <w:pPr>
        <w:spacing w:after="258" w:line="259" w:lineRule="auto"/>
        <w:ind w:left="0" w:right="1305" w:firstLine="0"/>
        <w:jc w:val="center"/>
      </w:pPr>
      <w:r>
        <w:rPr>
          <w:noProof/>
        </w:rPr>
        <w:drawing>
          <wp:inline distT="0" distB="0" distL="0" distR="0" wp14:anchorId="3AA1CB40" wp14:editId="6BFF2DB0">
            <wp:extent cx="4638675" cy="243840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0DFD2" w14:textId="77777777" w:rsidR="0089331A" w:rsidRDefault="00571379">
      <w:pPr>
        <w:numPr>
          <w:ilvl w:val="0"/>
          <w:numId w:val="3"/>
        </w:numPr>
        <w:spacing w:after="232"/>
        <w:ind w:right="797" w:hanging="360"/>
      </w:pPr>
      <w:r>
        <w:rPr>
          <w:rFonts w:cs="Arial"/>
          <w:b/>
        </w:rPr>
        <w:t>Shipping Type Comparison</w:t>
      </w:r>
      <w:r>
        <w:t xml:space="preserve"> – Compared average purchase amounts between Standard and Express shipping. </w:t>
      </w:r>
    </w:p>
    <w:p w14:paraId="430761A4" w14:textId="77777777" w:rsidR="0089331A" w:rsidRDefault="00571379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3788B82B" wp14:editId="130E0D6F">
            <wp:extent cx="3152775" cy="123825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39AF11" w14:textId="77777777" w:rsidR="0089331A" w:rsidRDefault="00571379">
      <w:pPr>
        <w:spacing w:after="258" w:line="259" w:lineRule="auto"/>
        <w:ind w:left="720" w:right="0" w:firstLine="0"/>
      </w:pPr>
      <w:r>
        <w:t xml:space="preserve"> </w:t>
      </w:r>
    </w:p>
    <w:p w14:paraId="78FDD486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Subscribers vs. Non-Subscribers</w:t>
      </w:r>
      <w:r>
        <w:t xml:space="preserve"> – Compared average spend and total revenue across subscription status. </w:t>
      </w:r>
    </w:p>
    <w:p w14:paraId="3CCEFF1B" w14:textId="77777777" w:rsidR="0089331A" w:rsidRDefault="00571379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D261D90" wp14:editId="5A48E6AB">
            <wp:extent cx="5943600" cy="1076325"/>
            <wp:effectExtent l="0" t="0" r="0" b="0"/>
            <wp:docPr id="884" name="Picture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D9456" w14:textId="77777777" w:rsidR="0089331A" w:rsidRDefault="00571379">
      <w:pPr>
        <w:spacing w:after="0" w:line="259" w:lineRule="auto"/>
        <w:ind w:left="720" w:right="0" w:firstLine="0"/>
      </w:pPr>
      <w:r>
        <w:t xml:space="preserve"> </w:t>
      </w:r>
    </w:p>
    <w:p w14:paraId="45D085CD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Discount-Dependent Products</w:t>
      </w:r>
      <w:r>
        <w:t xml:space="preserve"> – Identified 5 products with the highest percentage of discounted purchases. </w:t>
      </w:r>
    </w:p>
    <w:p w14:paraId="6BA9EC27" w14:textId="77777777" w:rsidR="0089331A" w:rsidRDefault="00571379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39C6014B" wp14:editId="7C2C658C">
            <wp:extent cx="3771900" cy="2324100"/>
            <wp:effectExtent l="0" t="0" r="0" b="0"/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D57679" w14:textId="5E78AF12" w:rsidR="0089331A" w:rsidRDefault="00571379">
      <w:pPr>
        <w:spacing w:after="258" w:line="259" w:lineRule="auto"/>
        <w:ind w:left="720" w:right="0" w:firstLine="0"/>
      </w:pPr>
      <w:r>
        <w:t xml:space="preserve"> </w:t>
      </w:r>
    </w:p>
    <w:p w14:paraId="482EE5C9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4A32242A" w14:textId="77777777" w:rsidR="0089331A" w:rsidRDefault="00571379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4E409AC1" wp14:editId="1F7DB15C">
            <wp:extent cx="4724400" cy="1581150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A2386D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Top 3 Products per Category</w:t>
      </w:r>
      <w:r>
        <w:t xml:space="preserve"> – Listed the most purchased products within each category. </w:t>
      </w:r>
    </w:p>
    <w:p w14:paraId="6A5B66EA" w14:textId="3168C63C" w:rsidR="0089331A" w:rsidRDefault="00571379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409E8B2" wp14:editId="7B30B912">
            <wp:extent cx="5943600" cy="4333875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881D7D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33E01ABB" w14:textId="77777777" w:rsidR="0089331A" w:rsidRDefault="00571379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738E186" wp14:editId="7C30A06D">
            <wp:extent cx="4114800" cy="1181100"/>
            <wp:effectExtent l="0" t="0" r="0" b="0"/>
            <wp:docPr id="1055" name="Pictur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6E3500" w14:textId="77777777" w:rsidR="0089331A" w:rsidRDefault="00571379">
      <w:pPr>
        <w:numPr>
          <w:ilvl w:val="0"/>
          <w:numId w:val="3"/>
        </w:numPr>
        <w:ind w:right="797" w:hanging="360"/>
      </w:pPr>
      <w:r>
        <w:rPr>
          <w:rFonts w:cs="Arial"/>
          <w:b/>
        </w:rPr>
        <w:t>Revenue by Age Group</w:t>
      </w:r>
      <w:r>
        <w:t xml:space="preserve"> – Calculated total revenue contribution of each age group. </w:t>
      </w:r>
    </w:p>
    <w:p w14:paraId="19F41C44" w14:textId="77777777" w:rsidR="0089331A" w:rsidRDefault="00571379">
      <w:pPr>
        <w:spacing w:after="258" w:line="259" w:lineRule="auto"/>
        <w:ind w:left="0" w:right="3255" w:firstLine="0"/>
        <w:jc w:val="center"/>
      </w:pPr>
      <w:r>
        <w:rPr>
          <w:noProof/>
        </w:rPr>
        <w:drawing>
          <wp:inline distT="0" distB="0" distL="0" distR="0" wp14:anchorId="70877220" wp14:editId="1732317C">
            <wp:extent cx="3400425" cy="1943100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ED1952" w14:textId="4BEDB60E" w:rsidR="0089331A" w:rsidRDefault="00571379">
      <w:pPr>
        <w:spacing w:after="354" w:line="259" w:lineRule="auto"/>
        <w:ind w:left="720" w:right="0" w:firstLine="0"/>
      </w:pPr>
      <w:r>
        <w:t xml:space="preserve"> </w:t>
      </w:r>
    </w:p>
    <w:p w14:paraId="56F1369B" w14:textId="77777777" w:rsidR="0089331A" w:rsidRDefault="00571379">
      <w:pPr>
        <w:pStyle w:val="Heading1"/>
        <w:spacing w:after="46"/>
        <w:ind w:left="296" w:hanging="311"/>
      </w:pPr>
      <w:r>
        <w:t xml:space="preserve">Dashboard in Power BI </w:t>
      </w:r>
    </w:p>
    <w:p w14:paraId="7EC8ADA6" w14:textId="77777777" w:rsidR="0089331A" w:rsidRDefault="00571379">
      <w:pPr>
        <w:spacing w:after="18" w:line="259" w:lineRule="auto"/>
        <w:ind w:left="0" w:right="0" w:firstLine="0"/>
      </w:pPr>
      <w:r>
        <w:t xml:space="preserve"> </w:t>
      </w:r>
    </w:p>
    <w:p w14:paraId="73BAB53C" w14:textId="77777777" w:rsidR="0089331A" w:rsidRDefault="00571379">
      <w:pPr>
        <w:ind w:right="797"/>
      </w:pPr>
      <w:r>
        <w:t xml:space="preserve">Finally, we built an interactive dashboard in </w:t>
      </w:r>
      <w:r>
        <w:rPr>
          <w:rFonts w:cs="Arial"/>
          <w:b/>
        </w:rPr>
        <w:t>Power BI</w:t>
      </w:r>
      <w:r>
        <w:t xml:space="preserve"> to present insights visually. </w:t>
      </w:r>
    </w:p>
    <w:p w14:paraId="5CC7A945" w14:textId="77777777" w:rsidR="0089331A" w:rsidRDefault="00571379">
      <w:pPr>
        <w:spacing w:after="2" w:line="259" w:lineRule="auto"/>
        <w:ind w:left="0" w:right="0" w:firstLine="0"/>
      </w:pPr>
      <w:r>
        <w:t xml:space="preserve"> </w:t>
      </w:r>
    </w:p>
    <w:p w14:paraId="72B59A40" w14:textId="77777777" w:rsidR="0089331A" w:rsidRDefault="00571379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7BA11F43" wp14:editId="6F393689">
            <wp:extent cx="5943600" cy="3228975"/>
            <wp:effectExtent l="0" t="0" r="0" b="0"/>
            <wp:docPr id="1132" name="Picture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Picture 11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EB6F74" w14:textId="77777777" w:rsidR="0089331A" w:rsidRDefault="00571379">
      <w:pPr>
        <w:spacing w:after="18" w:line="259" w:lineRule="auto"/>
        <w:ind w:left="0" w:right="0" w:firstLine="0"/>
      </w:pPr>
      <w:r>
        <w:t xml:space="preserve"> </w:t>
      </w:r>
    </w:p>
    <w:p w14:paraId="521F85B0" w14:textId="77777777" w:rsidR="0089331A" w:rsidRDefault="00571379">
      <w:pPr>
        <w:spacing w:after="354" w:line="259" w:lineRule="auto"/>
        <w:ind w:left="0" w:right="0" w:firstLine="0"/>
      </w:pPr>
      <w:r>
        <w:t xml:space="preserve"> </w:t>
      </w:r>
    </w:p>
    <w:p w14:paraId="5F6AA09E" w14:textId="77777777" w:rsidR="009F0B68" w:rsidRDefault="009F0B68">
      <w:pPr>
        <w:spacing w:after="354" w:line="259" w:lineRule="auto"/>
        <w:ind w:left="0" w:right="0" w:firstLine="0"/>
      </w:pPr>
    </w:p>
    <w:p w14:paraId="6AC5EC95" w14:textId="77777777" w:rsidR="009F0B68" w:rsidRDefault="009F0B68">
      <w:pPr>
        <w:spacing w:after="354" w:line="259" w:lineRule="auto"/>
        <w:ind w:left="0" w:right="0" w:firstLine="0"/>
      </w:pPr>
    </w:p>
    <w:p w14:paraId="2F41F86C" w14:textId="6067A727" w:rsidR="009F0B68" w:rsidRPr="009F0B68" w:rsidRDefault="009F0B68" w:rsidP="009F0B68">
      <w:pPr>
        <w:pStyle w:val="Heading1"/>
      </w:pPr>
      <w:r w:rsidRPr="009F0B68">
        <w:t>Key Insights</w:t>
      </w:r>
    </w:p>
    <w:p w14:paraId="75F7411F" w14:textId="03846986" w:rsidR="009F0B68" w:rsidRPr="009F0B68" w:rsidRDefault="009F0B68" w:rsidP="009F0B68">
      <w:pPr>
        <w:spacing w:after="354" w:line="259" w:lineRule="auto"/>
        <w:ind w:left="0" w:right="0" w:firstLine="0"/>
        <w:rPr>
          <w:lang w:val="en-US"/>
        </w:rPr>
      </w:pPr>
      <w:r w:rsidRPr="009F0B68">
        <w:rPr>
          <w:lang w:val="en-US"/>
        </w:rPr>
        <w:t>Key insights derived from the analysis include:</w:t>
      </w:r>
    </w:p>
    <w:p w14:paraId="298A31D5" w14:textId="77777777" w:rsidR="009F0B68" w:rsidRPr="009F0B68" w:rsidRDefault="009F0B68" w:rsidP="009F0B68">
      <w:pPr>
        <w:spacing w:after="354" w:line="259" w:lineRule="auto"/>
        <w:ind w:left="0" w:right="0" w:firstLine="0"/>
        <w:rPr>
          <w:lang w:val="en-US"/>
        </w:rPr>
      </w:pPr>
      <w:r w:rsidRPr="009F0B68">
        <w:rPr>
          <w:b/>
          <w:bCs/>
          <w:lang w:val="en-US"/>
        </w:rPr>
        <w:t>•</w:t>
      </w:r>
      <w:r w:rsidRPr="009F0B68">
        <w:rPr>
          <w:lang w:val="en-US"/>
        </w:rPr>
        <w:t xml:space="preserve"> Certain age groups contribute a higher share of revenue.</w:t>
      </w:r>
    </w:p>
    <w:p w14:paraId="35A67DB0" w14:textId="77777777" w:rsidR="009F0B68" w:rsidRPr="009F0B68" w:rsidRDefault="009F0B68" w:rsidP="009F0B68">
      <w:pPr>
        <w:spacing w:after="354" w:line="259" w:lineRule="auto"/>
        <w:ind w:left="0" w:right="0" w:firstLine="0"/>
        <w:rPr>
          <w:lang w:val="en-US"/>
        </w:rPr>
      </w:pPr>
      <w:r w:rsidRPr="009F0B68">
        <w:rPr>
          <w:b/>
          <w:bCs/>
          <w:lang w:val="en-US"/>
        </w:rPr>
        <w:t>•</w:t>
      </w:r>
      <w:r w:rsidRPr="009F0B68">
        <w:rPr>
          <w:lang w:val="en-US"/>
        </w:rPr>
        <w:t xml:space="preserve"> Loyal customers represent a smaller group but generate higher average spending.</w:t>
      </w:r>
    </w:p>
    <w:p w14:paraId="4F30A373" w14:textId="77777777" w:rsidR="009F0B68" w:rsidRPr="009F0B68" w:rsidRDefault="009F0B68" w:rsidP="009F0B68">
      <w:pPr>
        <w:spacing w:after="354" w:line="259" w:lineRule="auto"/>
        <w:ind w:left="0" w:right="0" w:firstLine="0"/>
        <w:rPr>
          <w:lang w:val="en-US"/>
        </w:rPr>
      </w:pPr>
      <w:r w:rsidRPr="009F0B68">
        <w:rPr>
          <w:b/>
          <w:bCs/>
          <w:lang w:val="en-US"/>
        </w:rPr>
        <w:t>•</w:t>
      </w:r>
      <w:r w:rsidRPr="009F0B68">
        <w:rPr>
          <w:lang w:val="en-US"/>
        </w:rPr>
        <w:t xml:space="preserve"> Discount usage does not always reduce spending; some customers still spend above average.</w:t>
      </w:r>
    </w:p>
    <w:p w14:paraId="17FB5CCE" w14:textId="77777777" w:rsidR="009F0B68" w:rsidRPr="009F0B68" w:rsidRDefault="009F0B68" w:rsidP="009F0B68">
      <w:pPr>
        <w:spacing w:after="354" w:line="259" w:lineRule="auto"/>
        <w:ind w:left="0" w:right="0" w:firstLine="0"/>
        <w:rPr>
          <w:lang w:val="en-US"/>
        </w:rPr>
      </w:pPr>
      <w:r w:rsidRPr="009F0B68">
        <w:rPr>
          <w:lang w:val="en-US"/>
        </w:rPr>
        <w:t>• Highly rated products tend to perform better in repeat purchases.</w:t>
      </w:r>
    </w:p>
    <w:p w14:paraId="2123FF23" w14:textId="77777777" w:rsidR="009F0B68" w:rsidRPr="009F0B68" w:rsidRDefault="009F0B68" w:rsidP="009F0B68">
      <w:pPr>
        <w:spacing w:after="354" w:line="259" w:lineRule="auto"/>
        <w:ind w:left="0" w:right="0" w:firstLine="0"/>
        <w:rPr>
          <w:lang w:val="en-US"/>
        </w:rPr>
      </w:pPr>
      <w:r w:rsidRPr="009F0B68">
        <w:rPr>
          <w:lang w:val="en-US"/>
        </w:rPr>
        <w:t>• Customers using express shipping often have higher purchase value.</w:t>
      </w:r>
    </w:p>
    <w:p w14:paraId="3BADB9C9" w14:textId="77777777" w:rsidR="009F0B68" w:rsidRDefault="009F0B68">
      <w:pPr>
        <w:spacing w:after="354" w:line="259" w:lineRule="auto"/>
        <w:ind w:left="0" w:right="0" w:firstLine="0"/>
      </w:pPr>
    </w:p>
    <w:p w14:paraId="1E5894E5" w14:textId="77777777" w:rsidR="0089331A" w:rsidRDefault="00571379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754D481" w14:textId="77777777" w:rsidR="0089331A" w:rsidRDefault="00571379">
      <w:pPr>
        <w:spacing w:after="18" w:line="259" w:lineRule="auto"/>
        <w:ind w:left="0" w:right="0" w:firstLine="0"/>
      </w:pPr>
      <w:r>
        <w:t xml:space="preserve"> </w:t>
      </w:r>
    </w:p>
    <w:p w14:paraId="1C69455D" w14:textId="77777777" w:rsidR="0089331A" w:rsidRDefault="00571379">
      <w:pPr>
        <w:numPr>
          <w:ilvl w:val="0"/>
          <w:numId w:val="4"/>
        </w:numPr>
        <w:ind w:right="797" w:hanging="360"/>
      </w:pPr>
      <w:r>
        <w:rPr>
          <w:rFonts w:cs="Arial"/>
          <w:b/>
        </w:rPr>
        <w:t>Boost Subscriptions</w:t>
      </w:r>
      <w:r>
        <w:t xml:space="preserve"> – Promote exclusive benefits for subscribers. </w:t>
      </w:r>
    </w:p>
    <w:p w14:paraId="0D96B4DD" w14:textId="77777777" w:rsidR="0089331A" w:rsidRDefault="00571379">
      <w:pPr>
        <w:spacing w:after="0" w:line="259" w:lineRule="auto"/>
        <w:ind w:left="720" w:right="0" w:firstLine="0"/>
      </w:pPr>
      <w:r>
        <w:t xml:space="preserve"> </w:t>
      </w:r>
    </w:p>
    <w:p w14:paraId="69A53EFA" w14:textId="77777777" w:rsidR="0089331A" w:rsidRDefault="00571379">
      <w:pPr>
        <w:numPr>
          <w:ilvl w:val="0"/>
          <w:numId w:val="4"/>
        </w:numPr>
        <w:ind w:right="797" w:hanging="360"/>
      </w:pPr>
      <w:r>
        <w:rPr>
          <w:rFonts w:cs="Arial"/>
          <w:b/>
        </w:rPr>
        <w:t>Customer Loyalty Programs</w:t>
      </w:r>
      <w:r>
        <w:t xml:space="preserve"> – Reward repeat buyers to move them into the “Loyal” segment. </w:t>
      </w:r>
    </w:p>
    <w:p w14:paraId="036DDB9C" w14:textId="77777777" w:rsidR="0089331A" w:rsidRDefault="00571379">
      <w:pPr>
        <w:spacing w:after="18" w:line="259" w:lineRule="auto"/>
        <w:ind w:left="720" w:right="0" w:firstLine="0"/>
      </w:pPr>
      <w:r>
        <w:t xml:space="preserve"> </w:t>
      </w:r>
    </w:p>
    <w:p w14:paraId="288E9A88" w14:textId="77777777" w:rsidR="0089331A" w:rsidRDefault="00571379">
      <w:pPr>
        <w:numPr>
          <w:ilvl w:val="0"/>
          <w:numId w:val="4"/>
        </w:numPr>
        <w:ind w:right="797" w:hanging="360"/>
      </w:pPr>
      <w:r>
        <w:rPr>
          <w:rFonts w:cs="Arial"/>
          <w:b/>
        </w:rPr>
        <w:t>Review Discount Policy</w:t>
      </w:r>
      <w:r>
        <w:t xml:space="preserve"> – Balance sales boosts with margin control. </w:t>
      </w:r>
    </w:p>
    <w:p w14:paraId="01CB295A" w14:textId="77777777" w:rsidR="0089331A" w:rsidRDefault="00571379">
      <w:pPr>
        <w:spacing w:after="18" w:line="259" w:lineRule="auto"/>
        <w:ind w:left="720" w:right="0" w:firstLine="0"/>
      </w:pPr>
      <w:r>
        <w:t xml:space="preserve"> </w:t>
      </w:r>
    </w:p>
    <w:p w14:paraId="69FE2248" w14:textId="77777777" w:rsidR="0089331A" w:rsidRDefault="00571379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rFonts w:cs="Arial"/>
          <w:b/>
        </w:rPr>
        <w:t>Product Positioning</w:t>
      </w:r>
      <w:r>
        <w:t xml:space="preserve"> – Highlight top-rated and best-selling products in campaigns. </w:t>
      </w:r>
    </w:p>
    <w:p w14:paraId="55761407" w14:textId="77777777" w:rsidR="0089331A" w:rsidRDefault="00571379">
      <w:pPr>
        <w:spacing w:after="18" w:line="259" w:lineRule="auto"/>
        <w:ind w:left="720" w:right="0" w:firstLine="0"/>
      </w:pPr>
      <w:r>
        <w:t xml:space="preserve"> </w:t>
      </w:r>
    </w:p>
    <w:p w14:paraId="2DEB224B" w14:textId="77777777" w:rsidR="0089331A" w:rsidRDefault="00571379">
      <w:pPr>
        <w:numPr>
          <w:ilvl w:val="0"/>
          <w:numId w:val="4"/>
        </w:numPr>
        <w:ind w:right="797" w:hanging="360"/>
      </w:pPr>
      <w:r>
        <w:rPr>
          <w:rFonts w:cs="Arial"/>
          <w:b/>
        </w:rPr>
        <w:t>Targeted Marketing</w:t>
      </w:r>
      <w:r>
        <w:t xml:space="preserve"> – Focus efforts on high-revenue age groups and express-shipping users. </w:t>
      </w:r>
    </w:p>
    <w:p w14:paraId="308F513E" w14:textId="77777777" w:rsidR="0089331A" w:rsidRDefault="00571379">
      <w:pPr>
        <w:spacing w:after="18" w:line="259" w:lineRule="auto"/>
        <w:ind w:left="0" w:right="0" w:firstLine="0"/>
      </w:pPr>
      <w:r>
        <w:t xml:space="preserve"> </w:t>
      </w:r>
    </w:p>
    <w:p w14:paraId="052C81A2" w14:textId="77777777" w:rsidR="0089331A" w:rsidRDefault="00571379">
      <w:pPr>
        <w:spacing w:after="0" w:line="259" w:lineRule="auto"/>
        <w:ind w:left="0" w:right="0" w:firstLine="0"/>
      </w:pPr>
      <w:r>
        <w:t xml:space="preserve"> </w:t>
      </w:r>
    </w:p>
    <w:sectPr w:rsidR="0089331A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0F8B"/>
    <w:multiLevelType w:val="hybridMultilevel"/>
    <w:tmpl w:val="FFFFFFFF"/>
    <w:lvl w:ilvl="0" w:tplc="DA2C57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90C1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ECC9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4CD2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D2F4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527D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F2CF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32F1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5AE4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453295"/>
    <w:multiLevelType w:val="hybridMultilevel"/>
    <w:tmpl w:val="FFFFFFFF"/>
    <w:lvl w:ilvl="0" w:tplc="70E457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4A3062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38E93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AFA5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7E02C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FE357A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723C8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DAE1A2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B25CB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A43C99"/>
    <w:multiLevelType w:val="hybridMultilevel"/>
    <w:tmpl w:val="FFFFFFFF"/>
    <w:lvl w:ilvl="0" w:tplc="F0A0D2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BC85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E679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A21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A0D1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1AED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C2B7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B273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E2E5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F6425A"/>
    <w:multiLevelType w:val="hybridMultilevel"/>
    <w:tmpl w:val="FFFFFFFF"/>
    <w:lvl w:ilvl="0" w:tplc="97DA2A6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A6F6F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CDE2C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10BAB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12239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48070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8E70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FA47D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BE5E0A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492C6F"/>
    <w:multiLevelType w:val="hybridMultilevel"/>
    <w:tmpl w:val="FFFFFFFF"/>
    <w:lvl w:ilvl="0" w:tplc="8E02548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225BC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9A7DB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3EC59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5A21F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24E232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0610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5EFBE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7C0758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91418F"/>
    <w:multiLevelType w:val="hybridMultilevel"/>
    <w:tmpl w:val="9D4AA98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88113255">
    <w:abstractNumId w:val="3"/>
  </w:num>
  <w:num w:numId="2" w16cid:durableId="316567739">
    <w:abstractNumId w:val="2"/>
  </w:num>
  <w:num w:numId="3" w16cid:durableId="206989785">
    <w:abstractNumId w:val="4"/>
  </w:num>
  <w:num w:numId="4" w16cid:durableId="1737774442">
    <w:abstractNumId w:val="0"/>
  </w:num>
  <w:num w:numId="5" w16cid:durableId="1094520802">
    <w:abstractNumId w:val="1"/>
  </w:num>
  <w:num w:numId="6" w16cid:durableId="1842892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31A"/>
    <w:rsid w:val="0022127E"/>
    <w:rsid w:val="003F6D7F"/>
    <w:rsid w:val="00571379"/>
    <w:rsid w:val="006110BF"/>
    <w:rsid w:val="008428F1"/>
    <w:rsid w:val="0088664F"/>
    <w:rsid w:val="0089331A"/>
    <w:rsid w:val="009F0B68"/>
    <w:rsid w:val="00B61CF9"/>
    <w:rsid w:val="00D12978"/>
    <w:rsid w:val="00E07710"/>
    <w:rsid w:val="00F55B3B"/>
    <w:rsid w:val="00FF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2137"/>
  <w15:docId w15:val="{D9683016-96A0-214A-9193-A0C6FDA6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3B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" w:eastAsia="en"/>
    </w:rPr>
  </w:style>
  <w:style w:type="paragraph" w:styleId="ListParagraph">
    <w:name w:val="List Paragraph"/>
    <w:basedOn w:val="Normal"/>
    <w:uiPriority w:val="34"/>
    <w:qFormat/>
    <w:rsid w:val="00F55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Mjl s</dc:creator>
  <cp:keywords/>
  <cp:lastModifiedBy>Mjl s</cp:lastModifiedBy>
  <cp:revision>5</cp:revision>
  <dcterms:created xsi:type="dcterms:W3CDTF">2026-03-06T18:35:00Z</dcterms:created>
  <dcterms:modified xsi:type="dcterms:W3CDTF">2026-03-06T19:19:00Z</dcterms:modified>
</cp:coreProperties>
</file>