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C2864" w14:textId="096A32CA" w:rsidR="007C6368" w:rsidRPr="001329DE" w:rsidRDefault="00063836">
      <w:pPr>
        <w:rPr>
          <w:rFonts w:ascii="Arial" w:hAnsi="Arial" w:cs="Arial"/>
          <w:b/>
          <w:bCs/>
          <w:u w:val="single"/>
        </w:rPr>
      </w:pPr>
      <w:proofErr w:type="spellStart"/>
      <w:r w:rsidRPr="001329DE">
        <w:rPr>
          <w:rFonts w:ascii="Arial" w:hAnsi="Arial" w:cs="Arial"/>
          <w:b/>
          <w:bCs/>
          <w:u w:val="single"/>
        </w:rPr>
        <w:t>fitGrowth</w:t>
      </w:r>
      <w:proofErr w:type="spellEnd"/>
    </w:p>
    <w:p w14:paraId="1301D20E" w14:textId="47E424CD" w:rsidR="00063836" w:rsidRPr="001329DE" w:rsidRDefault="00063836">
      <w:pPr>
        <w:rPr>
          <w:rFonts w:ascii="Arial" w:hAnsi="Arial" w:cs="Arial"/>
          <w:b/>
          <w:bCs/>
          <w:u w:val="single"/>
        </w:rPr>
      </w:pPr>
    </w:p>
    <w:p w14:paraId="1664A26B" w14:textId="6DC6C7C2" w:rsidR="00063836" w:rsidRPr="001329DE" w:rsidRDefault="00063836">
      <w:pPr>
        <w:rPr>
          <w:rFonts w:ascii="Arial" w:hAnsi="Arial" w:cs="Arial"/>
        </w:rPr>
      </w:pPr>
      <w:r w:rsidRPr="001329DE">
        <w:rPr>
          <w:rFonts w:ascii="Arial" w:hAnsi="Arial" w:cs="Arial"/>
        </w:rPr>
        <w:t>A function for estimating theoretical total cell counts</w:t>
      </w:r>
      <w:r w:rsidR="007F6B3C" w:rsidRPr="001329DE">
        <w:rPr>
          <w:rFonts w:ascii="Arial" w:hAnsi="Arial" w:cs="Arial"/>
        </w:rPr>
        <w:t xml:space="preserve"> following drug treatment</w:t>
      </w:r>
      <w:r w:rsidRPr="001329DE">
        <w:rPr>
          <w:rFonts w:ascii="Arial" w:hAnsi="Arial" w:cs="Arial"/>
        </w:rPr>
        <w:t xml:space="preserve"> at intermediate time points when measurements are only made at the beginning and end of an assay. </w:t>
      </w:r>
    </w:p>
    <w:p w14:paraId="2E63AB34" w14:textId="40ABACCD" w:rsidR="00063836" w:rsidRPr="001329DE" w:rsidRDefault="00063836">
      <w:pPr>
        <w:rPr>
          <w:rFonts w:ascii="Arial" w:hAnsi="Arial" w:cs="Arial"/>
        </w:rPr>
      </w:pPr>
    </w:p>
    <w:p w14:paraId="1B5883D6" w14:textId="77777777" w:rsidR="007F6B3C" w:rsidRPr="001329DE" w:rsidRDefault="007F6B3C">
      <w:pPr>
        <w:rPr>
          <w:rFonts w:ascii="Arial" w:hAnsi="Arial" w:cs="Arial"/>
          <w:b/>
          <w:bCs/>
          <w:u w:val="single"/>
        </w:rPr>
      </w:pPr>
    </w:p>
    <w:p w14:paraId="1511162F" w14:textId="5514D5BD" w:rsidR="00063836" w:rsidRPr="001329DE" w:rsidRDefault="00063836">
      <w:pPr>
        <w:rPr>
          <w:rFonts w:ascii="Arial" w:hAnsi="Arial" w:cs="Arial"/>
          <w:b/>
          <w:bCs/>
          <w:u w:val="single"/>
        </w:rPr>
      </w:pPr>
      <w:r w:rsidRPr="001329DE">
        <w:rPr>
          <w:rFonts w:ascii="Arial" w:hAnsi="Arial" w:cs="Arial"/>
          <w:b/>
          <w:bCs/>
          <w:u w:val="single"/>
        </w:rPr>
        <w:t>Data Preparation</w:t>
      </w:r>
    </w:p>
    <w:p w14:paraId="5145D8DA" w14:textId="7F9D0952" w:rsidR="00063836" w:rsidRPr="001329DE" w:rsidRDefault="00063836">
      <w:pPr>
        <w:rPr>
          <w:rFonts w:ascii="Arial" w:hAnsi="Arial" w:cs="Arial"/>
          <w:b/>
          <w:bCs/>
          <w:u w:val="single"/>
        </w:rPr>
      </w:pPr>
    </w:p>
    <w:p w14:paraId="7B20B650" w14:textId="5591488A" w:rsidR="00063836" w:rsidRDefault="00063836" w:rsidP="000638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29DE">
        <w:rPr>
          <w:rFonts w:ascii="Arial" w:hAnsi="Arial" w:cs="Arial"/>
        </w:rPr>
        <w:t xml:space="preserve">This </w:t>
      </w:r>
      <w:r w:rsidR="007F6B3C" w:rsidRPr="001329DE">
        <w:rPr>
          <w:rFonts w:ascii="Arial" w:hAnsi="Arial" w:cs="Arial"/>
        </w:rPr>
        <w:t>function</w:t>
      </w:r>
      <w:r w:rsidRPr="001329DE">
        <w:rPr>
          <w:rFonts w:ascii="Arial" w:hAnsi="Arial" w:cs="Arial"/>
        </w:rPr>
        <w:t xml:space="preserve"> estimates population size over time based on experimentally measured total cell counts from t</w:t>
      </w:r>
      <w:r w:rsidRPr="001329DE">
        <w:rPr>
          <w:rFonts w:ascii="Arial" w:hAnsi="Arial" w:cs="Arial"/>
          <w:vertAlign w:val="subscript"/>
        </w:rPr>
        <w:t>0</w:t>
      </w:r>
      <w:r w:rsidRPr="001329DE">
        <w:rPr>
          <w:rFonts w:ascii="Arial" w:hAnsi="Arial" w:cs="Arial"/>
        </w:rPr>
        <w:t xml:space="preserve"> and t</w:t>
      </w:r>
      <w:r w:rsidRPr="001329DE">
        <w:rPr>
          <w:rFonts w:ascii="Arial" w:hAnsi="Arial" w:cs="Arial"/>
          <w:vertAlign w:val="subscript"/>
        </w:rPr>
        <w:t>end</w:t>
      </w:r>
      <w:r w:rsidRPr="001329DE">
        <w:rPr>
          <w:rFonts w:ascii="Arial" w:hAnsi="Arial" w:cs="Arial"/>
        </w:rPr>
        <w:t xml:space="preserve"> time points from SYTOX measurements. </w:t>
      </w:r>
    </w:p>
    <w:p w14:paraId="4198B3DE" w14:textId="72AE5646" w:rsidR="00353534" w:rsidRPr="001329DE" w:rsidRDefault="00353534" w:rsidP="000638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sure the function ‘</w:t>
      </w:r>
      <w:proofErr w:type="spellStart"/>
      <w:r>
        <w:rPr>
          <w:rFonts w:ascii="Arial" w:hAnsi="Arial" w:cs="Arial"/>
        </w:rPr>
        <w:t>fitGrowth.m</w:t>
      </w:r>
      <w:proofErr w:type="spellEnd"/>
      <w:r>
        <w:rPr>
          <w:rFonts w:ascii="Arial" w:hAnsi="Arial" w:cs="Arial"/>
        </w:rPr>
        <w:t>’ is in the current working directory</w:t>
      </w:r>
    </w:p>
    <w:p w14:paraId="467B7EBB" w14:textId="062A87D3" w:rsidR="00063836" w:rsidRPr="001329DE" w:rsidRDefault="00063836" w:rsidP="000638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29DE">
        <w:rPr>
          <w:rFonts w:ascii="Arial" w:hAnsi="Arial" w:cs="Arial"/>
        </w:rPr>
        <w:t>Data can be supplied for multiple drug treatment conditions (</w:t>
      </w:r>
      <w:proofErr w:type="gramStart"/>
      <w:r w:rsidRPr="001329DE">
        <w:rPr>
          <w:rFonts w:ascii="Arial" w:hAnsi="Arial" w:cs="Arial"/>
        </w:rPr>
        <w:t>e.g.</w:t>
      </w:r>
      <w:proofErr w:type="gramEnd"/>
      <w:r w:rsidRPr="001329DE">
        <w:rPr>
          <w:rFonts w:ascii="Arial" w:hAnsi="Arial" w:cs="Arial"/>
        </w:rPr>
        <w:t xml:space="preserve"> concentrations)</w:t>
      </w:r>
    </w:p>
    <w:p w14:paraId="28A956FC" w14:textId="5508B21B" w:rsidR="00063836" w:rsidRPr="001329DE" w:rsidRDefault="00063836" w:rsidP="000638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29DE">
        <w:rPr>
          <w:rFonts w:ascii="Arial" w:hAnsi="Arial" w:cs="Arial"/>
        </w:rPr>
        <w:t>Replications do not need to be averaged</w:t>
      </w:r>
    </w:p>
    <w:p w14:paraId="49A58BAD" w14:textId="056C23AA" w:rsidR="00063836" w:rsidRPr="001329DE" w:rsidRDefault="00063836" w:rsidP="000638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29DE">
        <w:rPr>
          <w:rFonts w:ascii="Arial" w:hAnsi="Arial" w:cs="Arial"/>
        </w:rPr>
        <w:t>Required input data include cell counts at the beginning (t</w:t>
      </w:r>
      <w:r w:rsidRPr="001329DE">
        <w:rPr>
          <w:rFonts w:ascii="Arial" w:hAnsi="Arial" w:cs="Arial"/>
          <w:vertAlign w:val="subscript"/>
        </w:rPr>
        <w:t>0</w:t>
      </w:r>
      <w:r w:rsidRPr="001329DE">
        <w:rPr>
          <w:rFonts w:ascii="Arial" w:hAnsi="Arial" w:cs="Arial"/>
        </w:rPr>
        <w:t>) and end (t</w:t>
      </w:r>
      <w:r w:rsidRPr="001329DE">
        <w:rPr>
          <w:rFonts w:ascii="Arial" w:hAnsi="Arial" w:cs="Arial"/>
          <w:vertAlign w:val="subscript"/>
        </w:rPr>
        <w:t>end</w:t>
      </w:r>
      <w:r w:rsidRPr="001329DE">
        <w:rPr>
          <w:rFonts w:ascii="Arial" w:hAnsi="Arial" w:cs="Arial"/>
        </w:rPr>
        <w:t>)</w:t>
      </w:r>
      <w:r w:rsidR="007F6B3C" w:rsidRPr="001329DE">
        <w:rPr>
          <w:rFonts w:ascii="Arial" w:hAnsi="Arial" w:cs="Arial"/>
        </w:rPr>
        <w:t xml:space="preserve"> of an experiment, drug concentration, assay length (in hours), and time points at which population size estimates are desired.</w:t>
      </w:r>
    </w:p>
    <w:p w14:paraId="20A0E07D" w14:textId="6E1B6A53" w:rsidR="007F6B3C" w:rsidRPr="001329DE" w:rsidRDefault="007F6B3C" w:rsidP="007F6B3C">
      <w:pPr>
        <w:rPr>
          <w:rFonts w:ascii="Arial" w:hAnsi="Arial" w:cs="Arial"/>
        </w:rPr>
      </w:pPr>
    </w:p>
    <w:p w14:paraId="2FD7CA7B" w14:textId="77777777" w:rsidR="007F6B3C" w:rsidRPr="001329DE" w:rsidRDefault="007F6B3C" w:rsidP="007F6B3C">
      <w:pPr>
        <w:rPr>
          <w:rFonts w:ascii="Arial" w:hAnsi="Arial" w:cs="Arial"/>
          <w:b/>
          <w:bCs/>
          <w:u w:val="single"/>
        </w:rPr>
      </w:pPr>
    </w:p>
    <w:p w14:paraId="2CCAEE03" w14:textId="2DC669DB" w:rsidR="007F6B3C" w:rsidRPr="001329DE" w:rsidRDefault="007F6B3C" w:rsidP="007F6B3C">
      <w:pPr>
        <w:rPr>
          <w:rFonts w:ascii="Arial" w:hAnsi="Arial" w:cs="Arial"/>
          <w:b/>
          <w:bCs/>
          <w:u w:val="single"/>
        </w:rPr>
      </w:pPr>
      <w:proofErr w:type="spellStart"/>
      <w:r w:rsidRPr="001329DE">
        <w:rPr>
          <w:rFonts w:ascii="Arial" w:hAnsi="Arial" w:cs="Arial"/>
          <w:b/>
          <w:bCs/>
          <w:u w:val="single"/>
        </w:rPr>
        <w:t>fitGrowth</w:t>
      </w:r>
      <w:proofErr w:type="spellEnd"/>
      <w:r w:rsidRPr="001329DE">
        <w:rPr>
          <w:rFonts w:ascii="Arial" w:hAnsi="Arial" w:cs="Arial"/>
          <w:b/>
          <w:bCs/>
          <w:u w:val="single"/>
        </w:rPr>
        <w:t xml:space="preserve"> structure</w:t>
      </w:r>
    </w:p>
    <w:p w14:paraId="524788C2" w14:textId="1D565657" w:rsidR="007F6B3C" w:rsidRPr="001329DE" w:rsidRDefault="007F6B3C" w:rsidP="007F6B3C">
      <w:pPr>
        <w:rPr>
          <w:rFonts w:ascii="Arial" w:hAnsi="Arial" w:cs="Arial"/>
          <w:b/>
          <w:bCs/>
          <w:u w:val="single"/>
        </w:rPr>
      </w:pPr>
    </w:p>
    <w:p w14:paraId="7E8B9EA7" w14:textId="4D5272CA" w:rsidR="007F6B3C" w:rsidRPr="001329DE" w:rsidRDefault="007F6B3C" w:rsidP="007F6B3C">
      <w:pPr>
        <w:ind w:firstLine="720"/>
        <w:rPr>
          <w:rFonts w:ascii="Arial" w:hAnsi="Arial" w:cs="Arial"/>
          <w:bCs/>
        </w:rPr>
      </w:pPr>
      <w:proofErr w:type="spellStart"/>
      <w:r w:rsidRPr="001329DE">
        <w:rPr>
          <w:rFonts w:ascii="Arial" w:hAnsi="Arial" w:cs="Arial"/>
          <w:bCs/>
        </w:rPr>
        <w:t>fitGrowth</w:t>
      </w:r>
      <w:proofErr w:type="spellEnd"/>
      <w:r w:rsidRPr="001329DE">
        <w:rPr>
          <w:rFonts w:ascii="Arial" w:hAnsi="Arial" w:cs="Arial"/>
          <w:bCs/>
        </w:rPr>
        <w:t>(</w:t>
      </w:r>
      <w:proofErr w:type="spellStart"/>
      <w:r w:rsidRPr="001329DE">
        <w:rPr>
          <w:rFonts w:ascii="Arial" w:hAnsi="Arial" w:cs="Arial"/>
          <w:bCs/>
        </w:rPr>
        <w:t>data,time_pts</w:t>
      </w:r>
      <w:proofErr w:type="spellEnd"/>
      <w:r w:rsidRPr="001329DE">
        <w:rPr>
          <w:rFonts w:ascii="Arial" w:hAnsi="Arial" w:cs="Arial"/>
          <w:bCs/>
        </w:rPr>
        <w:t>)</w:t>
      </w:r>
    </w:p>
    <w:p w14:paraId="6F0A8E9D" w14:textId="030E1812" w:rsidR="007F6B3C" w:rsidRPr="001329DE" w:rsidRDefault="007F6B3C" w:rsidP="007F6B3C">
      <w:pPr>
        <w:ind w:firstLine="720"/>
        <w:rPr>
          <w:rFonts w:ascii="Arial" w:hAnsi="Arial" w:cs="Arial"/>
          <w:bCs/>
        </w:rPr>
      </w:pPr>
    </w:p>
    <w:p w14:paraId="35132AC7" w14:textId="77777777" w:rsidR="007F6B3C" w:rsidRPr="001329DE" w:rsidRDefault="007F6B3C" w:rsidP="007F6B3C">
      <w:pPr>
        <w:ind w:firstLine="720"/>
        <w:rPr>
          <w:rFonts w:ascii="Arial" w:hAnsi="Arial" w:cs="Arial"/>
        </w:rPr>
      </w:pPr>
      <w:r w:rsidRPr="001329DE">
        <w:rPr>
          <w:rFonts w:ascii="Arial" w:hAnsi="Arial" w:cs="Arial"/>
          <w:bCs/>
        </w:rPr>
        <w:tab/>
      </w:r>
      <w:r w:rsidRPr="001329DE">
        <w:rPr>
          <w:rFonts w:ascii="Arial" w:hAnsi="Arial" w:cs="Arial"/>
        </w:rPr>
        <w:t xml:space="preserve">data – numerical matrix that includes the following information: </w:t>
      </w:r>
    </w:p>
    <w:p w14:paraId="04C7BEBF" w14:textId="77777777" w:rsidR="007F6B3C" w:rsidRPr="001329DE" w:rsidRDefault="007F6B3C" w:rsidP="007F6B3C">
      <w:pPr>
        <w:ind w:left="720" w:firstLine="720"/>
        <w:rPr>
          <w:rFonts w:ascii="Arial" w:hAnsi="Arial" w:cs="Arial"/>
        </w:rPr>
      </w:pPr>
    </w:p>
    <w:p w14:paraId="3B5CDF4C" w14:textId="618D4CCA" w:rsidR="007F6B3C" w:rsidRPr="001329DE" w:rsidRDefault="007F6B3C" w:rsidP="007F6B3C">
      <w:pPr>
        <w:ind w:left="1440" w:firstLine="720"/>
        <w:rPr>
          <w:rFonts w:ascii="Arial" w:hAnsi="Arial" w:cs="Arial"/>
        </w:rPr>
      </w:pPr>
      <w:r w:rsidRPr="001329DE">
        <w:rPr>
          <w:rFonts w:ascii="Arial" w:hAnsi="Arial" w:cs="Arial"/>
        </w:rPr>
        <w:t xml:space="preserve">column 1: total cell count at t0 </w:t>
      </w:r>
    </w:p>
    <w:p w14:paraId="74EF39A1" w14:textId="77777777" w:rsidR="007F6B3C" w:rsidRPr="001329DE" w:rsidRDefault="007F6B3C" w:rsidP="007F6B3C">
      <w:pPr>
        <w:ind w:left="1440" w:firstLine="720"/>
        <w:rPr>
          <w:rFonts w:ascii="Arial" w:hAnsi="Arial" w:cs="Arial"/>
        </w:rPr>
      </w:pPr>
      <w:r w:rsidRPr="001329DE">
        <w:rPr>
          <w:rFonts w:ascii="Arial" w:hAnsi="Arial" w:cs="Arial"/>
        </w:rPr>
        <w:t>column 2: total cell count at t</w:t>
      </w:r>
      <w:r w:rsidRPr="001329DE">
        <w:rPr>
          <w:rFonts w:ascii="Arial" w:hAnsi="Arial" w:cs="Arial"/>
          <w:vertAlign w:val="subscript"/>
        </w:rPr>
        <w:t>end</w:t>
      </w:r>
      <w:r w:rsidRPr="001329DE">
        <w:rPr>
          <w:rFonts w:ascii="Arial" w:hAnsi="Arial" w:cs="Arial"/>
        </w:rPr>
        <w:t xml:space="preserve"> </w:t>
      </w:r>
    </w:p>
    <w:p w14:paraId="1882B938" w14:textId="77777777" w:rsidR="007F6B3C" w:rsidRPr="001329DE" w:rsidRDefault="007F6B3C" w:rsidP="007F6B3C">
      <w:pPr>
        <w:ind w:left="1440" w:firstLine="720"/>
        <w:rPr>
          <w:rFonts w:ascii="Arial" w:hAnsi="Arial" w:cs="Arial"/>
        </w:rPr>
      </w:pPr>
      <w:r w:rsidRPr="001329DE">
        <w:rPr>
          <w:rFonts w:ascii="Arial" w:hAnsi="Arial" w:cs="Arial"/>
        </w:rPr>
        <w:t xml:space="preserve">column 3: drug concentration (must be numerical) </w:t>
      </w:r>
    </w:p>
    <w:p w14:paraId="6A086A30" w14:textId="77777777" w:rsidR="007F6B3C" w:rsidRPr="001329DE" w:rsidRDefault="007F6B3C" w:rsidP="007F6B3C">
      <w:pPr>
        <w:ind w:left="1440" w:firstLine="720"/>
        <w:rPr>
          <w:rFonts w:ascii="Arial" w:hAnsi="Arial" w:cs="Arial"/>
        </w:rPr>
      </w:pPr>
      <w:r w:rsidRPr="001329DE">
        <w:rPr>
          <w:rFonts w:ascii="Arial" w:hAnsi="Arial" w:cs="Arial"/>
        </w:rPr>
        <w:t xml:space="preserve">column 4: experiment length </w:t>
      </w:r>
    </w:p>
    <w:p w14:paraId="1754127E" w14:textId="77777777" w:rsidR="007F6B3C" w:rsidRPr="001329DE" w:rsidRDefault="007F6B3C" w:rsidP="007F6B3C">
      <w:pPr>
        <w:ind w:left="720" w:firstLine="720"/>
        <w:rPr>
          <w:rFonts w:ascii="Arial" w:hAnsi="Arial" w:cs="Arial"/>
        </w:rPr>
      </w:pPr>
    </w:p>
    <w:p w14:paraId="5FDEB343" w14:textId="3AD019A8" w:rsidR="007F6B3C" w:rsidRPr="001329DE" w:rsidRDefault="007F6B3C" w:rsidP="007F6B3C">
      <w:pPr>
        <w:ind w:left="2790" w:hanging="630"/>
        <w:rPr>
          <w:rFonts w:ascii="Arial" w:hAnsi="Arial" w:cs="Arial"/>
        </w:rPr>
      </w:pPr>
      <w:r w:rsidRPr="001329DE">
        <w:rPr>
          <w:rFonts w:ascii="Arial" w:hAnsi="Arial" w:cs="Arial"/>
        </w:rPr>
        <w:t>rows: Each row contains a different replicate and/or drug concentration</w:t>
      </w:r>
    </w:p>
    <w:p w14:paraId="76DFA193" w14:textId="77777777" w:rsidR="007F6B3C" w:rsidRPr="001329DE" w:rsidRDefault="007F6B3C" w:rsidP="007F6B3C">
      <w:pPr>
        <w:ind w:left="1800" w:hanging="1080"/>
        <w:rPr>
          <w:rFonts w:ascii="Arial" w:hAnsi="Arial" w:cs="Arial"/>
        </w:rPr>
      </w:pPr>
    </w:p>
    <w:p w14:paraId="7D900CE5" w14:textId="0F56253F" w:rsidR="007F6B3C" w:rsidRPr="001329DE" w:rsidRDefault="007F6B3C" w:rsidP="007F6B3C">
      <w:pPr>
        <w:ind w:left="2610" w:hanging="1170"/>
        <w:rPr>
          <w:rFonts w:ascii="Arial" w:hAnsi="Arial" w:cs="Arial"/>
        </w:rPr>
      </w:pPr>
      <w:proofErr w:type="spellStart"/>
      <w:r w:rsidRPr="001329DE">
        <w:rPr>
          <w:rFonts w:ascii="Arial" w:hAnsi="Arial" w:cs="Arial"/>
        </w:rPr>
        <w:t>time_pts</w:t>
      </w:r>
      <w:proofErr w:type="spellEnd"/>
      <w:r w:rsidRPr="001329DE">
        <w:rPr>
          <w:rFonts w:ascii="Arial" w:hAnsi="Arial" w:cs="Arial"/>
        </w:rPr>
        <w:t xml:space="preserve"> – single column vector that contains the intermediate time points (in hours) where calculation of theoretical total cell counts is desired</w:t>
      </w:r>
    </w:p>
    <w:p w14:paraId="4EBE27E8" w14:textId="1A4B9B30" w:rsidR="007F6B3C" w:rsidRPr="001329DE" w:rsidRDefault="007F6B3C" w:rsidP="007F6B3C">
      <w:pPr>
        <w:ind w:firstLine="720"/>
        <w:rPr>
          <w:rFonts w:ascii="Arial" w:hAnsi="Arial" w:cs="Arial"/>
          <w:bCs/>
        </w:rPr>
      </w:pPr>
    </w:p>
    <w:p w14:paraId="25F8CE73" w14:textId="77777777" w:rsidR="007F6B3C" w:rsidRPr="001329DE" w:rsidRDefault="007F6B3C">
      <w:pPr>
        <w:rPr>
          <w:rFonts w:ascii="Arial" w:hAnsi="Arial" w:cs="Arial"/>
          <w:b/>
          <w:bCs/>
          <w:u w:val="single"/>
        </w:rPr>
      </w:pPr>
      <w:r w:rsidRPr="001329DE">
        <w:rPr>
          <w:rFonts w:ascii="Arial" w:hAnsi="Arial" w:cs="Arial"/>
          <w:b/>
          <w:bCs/>
          <w:u w:val="single"/>
        </w:rPr>
        <w:br w:type="page"/>
      </w:r>
    </w:p>
    <w:p w14:paraId="143B159C" w14:textId="70F29987" w:rsidR="007F6B3C" w:rsidRPr="001329DE" w:rsidRDefault="007F6B3C" w:rsidP="007F6B3C">
      <w:pPr>
        <w:rPr>
          <w:rFonts w:ascii="Arial" w:hAnsi="Arial" w:cs="Arial"/>
          <w:b/>
          <w:bCs/>
          <w:u w:val="single"/>
        </w:rPr>
      </w:pPr>
      <w:r w:rsidRPr="001329DE">
        <w:rPr>
          <w:rFonts w:ascii="Arial" w:hAnsi="Arial" w:cs="Arial"/>
          <w:b/>
          <w:bCs/>
          <w:u w:val="single"/>
        </w:rPr>
        <w:lastRenderedPageBreak/>
        <w:t xml:space="preserve">Running </w:t>
      </w:r>
      <w:proofErr w:type="spellStart"/>
      <w:r w:rsidRPr="001329DE">
        <w:rPr>
          <w:rFonts w:ascii="Arial" w:hAnsi="Arial" w:cs="Arial"/>
          <w:b/>
          <w:bCs/>
          <w:u w:val="single"/>
        </w:rPr>
        <w:t>fitGrowth</w:t>
      </w:r>
      <w:proofErr w:type="spellEnd"/>
    </w:p>
    <w:p w14:paraId="5327704B" w14:textId="2B0BDCBE" w:rsidR="007F6B3C" w:rsidRPr="001329DE" w:rsidRDefault="007F6B3C" w:rsidP="007F6B3C">
      <w:pPr>
        <w:rPr>
          <w:rFonts w:ascii="Arial" w:hAnsi="Arial" w:cs="Arial"/>
          <w:b/>
          <w:bCs/>
          <w:u w:val="single"/>
        </w:rPr>
      </w:pPr>
    </w:p>
    <w:p w14:paraId="0120234B" w14:textId="6B143DAB" w:rsidR="007F6B3C" w:rsidRDefault="007F6B3C" w:rsidP="007F6B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29DE">
        <w:rPr>
          <w:rFonts w:ascii="Arial" w:hAnsi="Arial" w:cs="Arial"/>
        </w:rPr>
        <w:t xml:space="preserve">Generate the data and </w:t>
      </w:r>
      <w:proofErr w:type="spellStart"/>
      <w:r w:rsidRPr="001329DE">
        <w:rPr>
          <w:rFonts w:ascii="Arial" w:hAnsi="Arial" w:cs="Arial"/>
        </w:rPr>
        <w:t>time_pts</w:t>
      </w:r>
      <w:proofErr w:type="spellEnd"/>
      <w:r w:rsidRPr="001329DE">
        <w:rPr>
          <w:rFonts w:ascii="Arial" w:hAnsi="Arial" w:cs="Arial"/>
        </w:rPr>
        <w:t xml:space="preserve"> variables, as described in </w:t>
      </w:r>
      <w:proofErr w:type="spellStart"/>
      <w:r w:rsidRPr="001329DE">
        <w:rPr>
          <w:rFonts w:ascii="Arial" w:hAnsi="Arial" w:cs="Arial"/>
        </w:rPr>
        <w:t>fitGrowth</w:t>
      </w:r>
      <w:proofErr w:type="spellEnd"/>
      <w:r w:rsidRPr="001329DE">
        <w:rPr>
          <w:rFonts w:ascii="Arial" w:hAnsi="Arial" w:cs="Arial"/>
        </w:rPr>
        <w:t xml:space="preserve"> structure. </w:t>
      </w:r>
    </w:p>
    <w:p w14:paraId="028EC6DB" w14:textId="37B7EEE2" w:rsidR="005659B7" w:rsidRDefault="005659B7" w:rsidP="007F6B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run the supplied example data (README-</w:t>
      </w:r>
      <w:proofErr w:type="spellStart"/>
      <w:r>
        <w:rPr>
          <w:rFonts w:ascii="Arial" w:hAnsi="Arial" w:cs="Arial"/>
        </w:rPr>
        <w:t>fitGrowth_Ex.mat</w:t>
      </w:r>
      <w:proofErr w:type="spellEnd"/>
      <w:r>
        <w:rPr>
          <w:rFonts w:ascii="Arial" w:hAnsi="Arial" w:cs="Arial"/>
        </w:rPr>
        <w:t>):</w:t>
      </w:r>
    </w:p>
    <w:p w14:paraId="265417EA" w14:textId="0C770DB3" w:rsidR="005659B7" w:rsidRDefault="005659B7" w:rsidP="005659B7">
      <w:pPr>
        <w:rPr>
          <w:rFonts w:ascii="Arial" w:hAnsi="Arial" w:cs="Arial"/>
        </w:rPr>
      </w:pPr>
    </w:p>
    <w:p w14:paraId="4E55384F" w14:textId="5726EDF6" w:rsidR="005659B7" w:rsidRDefault="005659B7" w:rsidP="005659B7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load </w:t>
      </w:r>
      <w:proofErr w:type="gramStart"/>
      <w:r w:rsidRPr="00353534">
        <w:rPr>
          <w:rFonts w:ascii="Arial" w:hAnsi="Arial" w:cs="Arial"/>
          <w:color w:val="7030A0"/>
        </w:rPr>
        <w:t>README-</w:t>
      </w:r>
      <w:proofErr w:type="spellStart"/>
      <w:r w:rsidRPr="00353534">
        <w:rPr>
          <w:rFonts w:ascii="Arial" w:hAnsi="Arial" w:cs="Arial"/>
          <w:color w:val="7030A0"/>
        </w:rPr>
        <w:t>fitGrowth_Ex.mat</w:t>
      </w:r>
      <w:proofErr w:type="spellEnd"/>
      <w:r>
        <w:rPr>
          <w:rFonts w:ascii="Arial" w:hAnsi="Arial" w:cs="Arial"/>
        </w:rPr>
        <w:t>;</w:t>
      </w:r>
      <w:proofErr w:type="gramEnd"/>
    </w:p>
    <w:p w14:paraId="6DEAAC25" w14:textId="5EDAEDDE" w:rsidR="005659B7" w:rsidRDefault="005659B7" w:rsidP="005659B7">
      <w:pPr>
        <w:ind w:left="2880"/>
        <w:rPr>
          <w:rFonts w:ascii="Arial" w:hAnsi="Arial" w:cs="Arial"/>
        </w:rPr>
      </w:pPr>
    </w:p>
    <w:p w14:paraId="0FE4432E" w14:textId="77777777" w:rsidR="005659B7" w:rsidRPr="005659B7" w:rsidRDefault="005659B7" w:rsidP="005659B7">
      <w:pPr>
        <w:ind w:left="2880"/>
        <w:rPr>
          <w:rFonts w:ascii="Arial" w:hAnsi="Arial" w:cs="Arial"/>
        </w:rPr>
      </w:pPr>
    </w:p>
    <w:p w14:paraId="4131A518" w14:textId="06EF65A1" w:rsidR="007F6B3C" w:rsidRPr="001329DE" w:rsidRDefault="007F6B3C" w:rsidP="007F6B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29DE">
        <w:rPr>
          <w:rFonts w:ascii="Arial" w:hAnsi="Arial" w:cs="Arial"/>
        </w:rPr>
        <w:t xml:space="preserve">To calculate theoretical cell counts at intermediate time points call the function </w:t>
      </w:r>
      <w:proofErr w:type="spellStart"/>
      <w:r w:rsidRPr="001329DE">
        <w:rPr>
          <w:rFonts w:ascii="Arial" w:hAnsi="Arial" w:cs="Arial"/>
        </w:rPr>
        <w:t>fitGrowth</w:t>
      </w:r>
      <w:proofErr w:type="spellEnd"/>
      <w:r w:rsidRPr="001329DE">
        <w:rPr>
          <w:rFonts w:ascii="Arial" w:hAnsi="Arial" w:cs="Arial"/>
        </w:rPr>
        <w:t>:</w:t>
      </w:r>
    </w:p>
    <w:p w14:paraId="291A7634" w14:textId="6CD395AE" w:rsidR="007F6B3C" w:rsidRPr="001329DE" w:rsidRDefault="007F6B3C" w:rsidP="007F6B3C">
      <w:pPr>
        <w:rPr>
          <w:rFonts w:ascii="Arial" w:hAnsi="Arial" w:cs="Arial"/>
        </w:rPr>
      </w:pPr>
    </w:p>
    <w:p w14:paraId="0C22279B" w14:textId="0C901D7D" w:rsidR="007F6B3C" w:rsidRPr="001329DE" w:rsidRDefault="007F6B3C" w:rsidP="007F6B3C">
      <w:pPr>
        <w:ind w:left="2880"/>
        <w:rPr>
          <w:rFonts w:ascii="Arial" w:hAnsi="Arial" w:cs="Arial"/>
        </w:rPr>
      </w:pPr>
      <w:proofErr w:type="spellStart"/>
      <w:r w:rsidRPr="001329DE">
        <w:rPr>
          <w:rFonts w:ascii="Arial" w:hAnsi="Arial" w:cs="Arial"/>
        </w:rPr>
        <w:t>Cell_counts</w:t>
      </w:r>
      <w:proofErr w:type="spellEnd"/>
      <w:r w:rsidRPr="001329DE">
        <w:rPr>
          <w:rFonts w:ascii="Arial" w:hAnsi="Arial" w:cs="Arial"/>
        </w:rPr>
        <w:t xml:space="preserve"> = </w:t>
      </w:r>
      <w:proofErr w:type="spellStart"/>
      <w:r w:rsidRPr="001329DE">
        <w:rPr>
          <w:rFonts w:ascii="Arial" w:hAnsi="Arial" w:cs="Arial"/>
        </w:rPr>
        <w:t>fitGrowth</w:t>
      </w:r>
      <w:proofErr w:type="spellEnd"/>
      <w:r w:rsidRPr="001329DE">
        <w:rPr>
          <w:rFonts w:ascii="Arial" w:hAnsi="Arial" w:cs="Arial"/>
        </w:rPr>
        <w:t>(</w:t>
      </w:r>
      <w:proofErr w:type="spellStart"/>
      <w:r w:rsidRPr="001329DE">
        <w:rPr>
          <w:rFonts w:ascii="Arial" w:hAnsi="Arial" w:cs="Arial"/>
        </w:rPr>
        <w:t>data,time_pts</w:t>
      </w:r>
      <w:proofErr w:type="spellEnd"/>
      <w:r w:rsidRPr="001329DE">
        <w:rPr>
          <w:rFonts w:ascii="Arial" w:hAnsi="Arial" w:cs="Arial"/>
        </w:rPr>
        <w:t>)</w:t>
      </w:r>
    </w:p>
    <w:p w14:paraId="707BA35E" w14:textId="52373320" w:rsidR="007F6B3C" w:rsidRPr="001329DE" w:rsidRDefault="007F6B3C" w:rsidP="007F6B3C">
      <w:pPr>
        <w:rPr>
          <w:rFonts w:ascii="Arial" w:hAnsi="Arial" w:cs="Arial"/>
        </w:rPr>
      </w:pPr>
    </w:p>
    <w:p w14:paraId="42CFF601" w14:textId="41742A80" w:rsidR="007F6B3C" w:rsidRPr="005659B7" w:rsidRDefault="007F6B3C" w:rsidP="007F6B3C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 w:rsidRPr="001329DE">
        <w:rPr>
          <w:rFonts w:ascii="Arial" w:hAnsi="Arial" w:cs="Arial"/>
        </w:rPr>
        <w:t xml:space="preserve">data is a numerical matrix and </w:t>
      </w:r>
      <w:proofErr w:type="spellStart"/>
      <w:r w:rsidRPr="001329DE">
        <w:rPr>
          <w:rFonts w:ascii="Arial" w:hAnsi="Arial" w:cs="Arial"/>
        </w:rPr>
        <w:t>time_pts</w:t>
      </w:r>
      <w:proofErr w:type="spellEnd"/>
      <w:r w:rsidRPr="001329DE">
        <w:rPr>
          <w:rFonts w:ascii="Arial" w:hAnsi="Arial" w:cs="Arial"/>
        </w:rPr>
        <w:t xml:space="preserve"> is a column vector containing the information described above</w:t>
      </w:r>
    </w:p>
    <w:p w14:paraId="2545EC68" w14:textId="77777777" w:rsidR="007F6B3C" w:rsidRPr="001329DE" w:rsidRDefault="007F6B3C" w:rsidP="007F6B3C">
      <w:pPr>
        <w:rPr>
          <w:rFonts w:ascii="Arial" w:hAnsi="Arial" w:cs="Arial"/>
        </w:rPr>
      </w:pPr>
      <w:r w:rsidRPr="001329DE">
        <w:rPr>
          <w:rFonts w:ascii="Arial" w:hAnsi="Arial" w:cs="Arial"/>
          <w:noProof/>
        </w:rPr>
        <w:drawing>
          <wp:inline distT="0" distB="0" distL="0" distR="0" wp14:anchorId="66183948" wp14:editId="4A5A6B0D">
            <wp:extent cx="5943600" cy="201612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0BDB" w14:textId="77777777" w:rsidR="007F6B3C" w:rsidRPr="001329DE" w:rsidRDefault="007F6B3C" w:rsidP="007F6B3C">
      <w:pPr>
        <w:jc w:val="center"/>
        <w:rPr>
          <w:rFonts w:ascii="Arial" w:hAnsi="Arial" w:cs="Arial"/>
          <w:i/>
        </w:rPr>
      </w:pPr>
      <w:r w:rsidRPr="001329DE">
        <w:rPr>
          <w:rFonts w:ascii="Arial" w:hAnsi="Arial" w:cs="Arial"/>
          <w:i/>
        </w:rPr>
        <w:t xml:space="preserve">EXAMPLE of data and </w:t>
      </w:r>
      <w:proofErr w:type="spellStart"/>
      <w:r w:rsidRPr="001329DE">
        <w:rPr>
          <w:rFonts w:ascii="Arial" w:hAnsi="Arial" w:cs="Arial"/>
          <w:i/>
        </w:rPr>
        <w:t>time_pts</w:t>
      </w:r>
      <w:proofErr w:type="spellEnd"/>
      <w:r w:rsidRPr="001329DE">
        <w:rPr>
          <w:rFonts w:ascii="Arial" w:hAnsi="Arial" w:cs="Arial"/>
          <w:i/>
        </w:rPr>
        <w:t xml:space="preserve"> variables</w:t>
      </w:r>
    </w:p>
    <w:p w14:paraId="487C05D2" w14:textId="77777777" w:rsidR="007F6B3C" w:rsidRPr="001329DE" w:rsidRDefault="007F6B3C" w:rsidP="005659B7">
      <w:pPr>
        <w:rPr>
          <w:rFonts w:ascii="Arial" w:hAnsi="Arial" w:cs="Arial"/>
          <w:i/>
        </w:rPr>
      </w:pPr>
    </w:p>
    <w:p w14:paraId="3A4FCE13" w14:textId="77777777" w:rsidR="007F6B3C" w:rsidRPr="001329DE" w:rsidRDefault="007F6B3C" w:rsidP="007F6B3C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 w:rsidRPr="001329DE">
        <w:rPr>
          <w:rFonts w:ascii="Arial" w:hAnsi="Arial" w:cs="Arial"/>
        </w:rPr>
        <w:t xml:space="preserve">The function will return a data table where each column represents the theoretical cell counts for a given concentration at the time points defined in the variable </w:t>
      </w:r>
      <w:proofErr w:type="spellStart"/>
      <w:r w:rsidRPr="001329DE">
        <w:rPr>
          <w:rFonts w:ascii="Arial" w:hAnsi="Arial" w:cs="Arial"/>
        </w:rPr>
        <w:t>time_pts</w:t>
      </w:r>
      <w:proofErr w:type="spellEnd"/>
    </w:p>
    <w:p w14:paraId="22A177BC" w14:textId="77777777" w:rsidR="007F6B3C" w:rsidRPr="001329DE" w:rsidRDefault="007F6B3C" w:rsidP="007F6B3C">
      <w:pPr>
        <w:jc w:val="center"/>
        <w:rPr>
          <w:rFonts w:ascii="Arial" w:hAnsi="Arial" w:cs="Arial"/>
        </w:rPr>
      </w:pPr>
      <w:r w:rsidRPr="001329DE">
        <w:rPr>
          <w:rFonts w:ascii="Arial" w:hAnsi="Arial" w:cs="Arial"/>
          <w:noProof/>
        </w:rPr>
        <w:drawing>
          <wp:inline distT="0" distB="0" distL="0" distR="0" wp14:anchorId="09C9C125" wp14:editId="1C035FBE">
            <wp:extent cx="5431221" cy="2040189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290" cy="20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300E" w14:textId="77777777" w:rsidR="007F6B3C" w:rsidRPr="001329DE" w:rsidRDefault="007F6B3C" w:rsidP="007F6B3C">
      <w:pPr>
        <w:jc w:val="center"/>
        <w:rPr>
          <w:rFonts w:ascii="Arial" w:hAnsi="Arial" w:cs="Arial"/>
          <w:i/>
        </w:rPr>
      </w:pPr>
      <w:r w:rsidRPr="001329DE">
        <w:rPr>
          <w:rFonts w:ascii="Arial" w:hAnsi="Arial" w:cs="Arial"/>
          <w:i/>
        </w:rPr>
        <w:t xml:space="preserve">Example output from </w:t>
      </w:r>
      <w:proofErr w:type="spellStart"/>
      <w:r w:rsidRPr="001329DE">
        <w:rPr>
          <w:rFonts w:ascii="Arial" w:hAnsi="Arial" w:cs="Arial"/>
          <w:i/>
        </w:rPr>
        <w:t>fitGrowth</w:t>
      </w:r>
      <w:proofErr w:type="spellEnd"/>
    </w:p>
    <w:p w14:paraId="2AB134B5" w14:textId="72B04FCE" w:rsidR="007F6B3C" w:rsidRPr="001329DE" w:rsidRDefault="007F6B3C" w:rsidP="007F6B3C">
      <w:pPr>
        <w:rPr>
          <w:rFonts w:ascii="Arial" w:hAnsi="Arial" w:cs="Arial"/>
          <w:b/>
        </w:rPr>
      </w:pPr>
    </w:p>
    <w:sectPr w:rsidR="007F6B3C" w:rsidRPr="001329DE" w:rsidSect="0084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8603D"/>
    <w:multiLevelType w:val="hybridMultilevel"/>
    <w:tmpl w:val="4336045C"/>
    <w:lvl w:ilvl="0" w:tplc="6AF235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C77B0"/>
    <w:multiLevelType w:val="hybridMultilevel"/>
    <w:tmpl w:val="1514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36"/>
    <w:rsid w:val="00063836"/>
    <w:rsid w:val="001329DE"/>
    <w:rsid w:val="00353534"/>
    <w:rsid w:val="005659B7"/>
    <w:rsid w:val="007C6368"/>
    <w:rsid w:val="007F6B3C"/>
    <w:rsid w:val="0084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1693D"/>
  <w15:chartTrackingRefBased/>
  <w15:docId w15:val="{7DEB9533-D55E-384A-AD57-1B91AEC1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Michael</dc:creator>
  <cp:keywords/>
  <dc:description/>
  <cp:lastModifiedBy>Lee, Michael</cp:lastModifiedBy>
  <cp:revision>4</cp:revision>
  <dcterms:created xsi:type="dcterms:W3CDTF">2020-11-12T03:02:00Z</dcterms:created>
  <dcterms:modified xsi:type="dcterms:W3CDTF">2020-11-12T14:49:00Z</dcterms:modified>
</cp:coreProperties>
</file>