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A30A6" w14:textId="77777777" w:rsidR="005B44A8" w:rsidRDefault="00DB038B">
      <w:r>
        <w:t xml:space="preserve">So </w:t>
      </w:r>
      <w:proofErr w:type="spellStart"/>
      <w:r>
        <w:t>wndjka</w:t>
      </w:r>
      <w:proofErr w:type="spellEnd"/>
      <w:r>
        <w:t xml:space="preserve"> ejnfjdz</w:t>
      </w:r>
      <w:bookmarkStart w:id="0" w:name="_GoBack"/>
      <w:bookmarkEnd w:id="0"/>
    </w:p>
    <w:sectPr w:rsidR="005B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99"/>
    <w:rsid w:val="005B44A8"/>
    <w:rsid w:val="00DB038B"/>
    <w:rsid w:val="00EC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AD18"/>
  <w15:chartTrackingRefBased/>
  <w15:docId w15:val="{6792C3DB-5C55-4AF8-B9BA-80EA5115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Islam</dc:creator>
  <cp:keywords/>
  <dc:description/>
  <cp:lastModifiedBy>Maruf Islam</cp:lastModifiedBy>
  <cp:revision>2</cp:revision>
  <dcterms:created xsi:type="dcterms:W3CDTF">2024-05-10T20:33:00Z</dcterms:created>
  <dcterms:modified xsi:type="dcterms:W3CDTF">2024-05-10T20:34:00Z</dcterms:modified>
</cp:coreProperties>
</file>