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300D" w14:textId="77777777" w:rsidR="008E5E30" w:rsidRPr="00C53286" w:rsidRDefault="001B3E5A" w:rsidP="00C53286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C53286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77DF3FC8" w14:textId="3645D901" w:rsidR="008E5E30" w:rsidRPr="00C53286" w:rsidRDefault="001B3E5A" w:rsidP="00C53286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C53286">
        <w:rPr>
          <w:rFonts w:ascii="Marianne" w:hAnsi="Marianne"/>
          <w:b/>
          <w:bCs/>
          <w:sz w:val="32"/>
          <w:szCs w:val="32"/>
          <w:u w:val="double"/>
        </w:rPr>
        <w:t>02_installe_</w:t>
      </w:r>
      <w:proofErr w:type="gramStart"/>
      <w:r w:rsidRPr="00C53286">
        <w:rPr>
          <w:rFonts w:ascii="Marianne" w:hAnsi="Marianne"/>
          <w:b/>
          <w:bCs/>
          <w:sz w:val="32"/>
          <w:szCs w:val="32"/>
          <w:u w:val="double"/>
        </w:rPr>
        <w:t>tinytex.R</w:t>
      </w:r>
      <w:proofErr w:type="gramEnd"/>
    </w:p>
    <w:p w14:paraId="30A2CCA9" w14:textId="77777777" w:rsidR="00C53286" w:rsidRPr="00C53286" w:rsidRDefault="00C53286" w:rsidP="00C53286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4A9ECC6C" w14:textId="70924C4E" w:rsidR="008E5E30" w:rsidRPr="00C53286" w:rsidRDefault="001B3E5A" w:rsidP="00C53286">
      <w:pPr>
        <w:jc w:val="center"/>
        <w:rPr>
          <w:rFonts w:ascii="Marianne" w:hAnsi="Marianne"/>
          <w:i/>
          <w:iCs/>
          <w:sz w:val="28"/>
          <w:szCs w:val="28"/>
        </w:rPr>
      </w:pPr>
      <w:r w:rsidRPr="00C53286">
        <w:rPr>
          <w:rFonts w:ascii="Marianne" w:hAnsi="Marianne"/>
          <w:i/>
          <w:iCs/>
          <w:sz w:val="28"/>
          <w:szCs w:val="28"/>
        </w:rPr>
        <w:t xml:space="preserve">Installation guidée de </w:t>
      </w:r>
      <w:proofErr w:type="spellStart"/>
      <w:r w:rsidRPr="00C53286">
        <w:rPr>
          <w:rFonts w:ascii="Marianne" w:hAnsi="Marianne"/>
          <w:i/>
          <w:iCs/>
          <w:sz w:val="28"/>
          <w:szCs w:val="28"/>
        </w:rPr>
        <w:t>TinyTeX</w:t>
      </w:r>
      <w:proofErr w:type="spellEnd"/>
    </w:p>
    <w:p w14:paraId="37862F2B" w14:textId="77777777" w:rsidR="00C53286" w:rsidRPr="00C53286" w:rsidRDefault="00C53286" w:rsidP="00C53286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E5E30" w:rsidRPr="00C53286" w14:paraId="343D4705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15334F" w14:textId="76824989" w:rsidR="008E5E30" w:rsidRPr="00C53286" w:rsidRDefault="00C53286">
            <w:pPr>
              <w:spacing w:after="80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C53286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Quand utiliser ce script ?</w:t>
            </w:r>
          </w:p>
          <w:p w14:paraId="4D5E4300" w14:textId="77777777" w:rsidR="008E5E30" w:rsidRPr="00C53286" w:rsidRDefault="001B3E5A" w:rsidP="00C5328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sz w:val="20"/>
                <w:szCs w:val="20"/>
              </w:rPr>
              <w:t xml:space="preserve">Utilisez ce script si </w:t>
            </w:r>
            <w:proofErr w:type="spellStart"/>
            <w:r w:rsidRPr="00C53286">
              <w:rPr>
                <w:rFonts w:ascii="Marianne" w:hAnsi="Marianne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 xml:space="preserve"> n'est pas installé ou si l'installation est corrompue. C'est une installation INTERACTIVE qui demande confirmation.</w:t>
            </w:r>
          </w:p>
        </w:tc>
      </w:tr>
    </w:tbl>
    <w:p w14:paraId="2DDA5380" w14:textId="729E48CD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2BC21052" w14:textId="77777777" w:rsidR="008E5E30" w:rsidRDefault="001B3E5A">
      <w:pPr>
        <w:pStyle w:val="Paragraphedeliste"/>
        <w:numPr>
          <w:ilvl w:val="0"/>
          <w:numId w:val="2"/>
        </w:numPr>
        <w:spacing w:after="80"/>
      </w:pPr>
      <w:r>
        <w:t>Demande confirmation avant de commencer (O/N)</w:t>
      </w:r>
    </w:p>
    <w:p w14:paraId="4EF8E3D1" w14:textId="77777777" w:rsidR="008E5E30" w:rsidRDefault="001B3E5A">
      <w:pPr>
        <w:pStyle w:val="Paragraphedeliste"/>
        <w:numPr>
          <w:ilvl w:val="0"/>
          <w:numId w:val="2"/>
        </w:numPr>
        <w:spacing w:after="80"/>
      </w:pPr>
      <w:proofErr w:type="gramStart"/>
      <w:r>
        <w:t>Installe le</w:t>
      </w:r>
      <w:proofErr w:type="gramEnd"/>
      <w:r>
        <w:t xml:space="preserve"> package R '</w:t>
      </w:r>
      <w:proofErr w:type="spellStart"/>
      <w:r>
        <w:t>tinytex</w:t>
      </w:r>
      <w:proofErr w:type="spellEnd"/>
      <w:r>
        <w:t>' si abs</w:t>
      </w:r>
      <w:r>
        <w:t>ent</w:t>
      </w:r>
    </w:p>
    <w:p w14:paraId="3D48B473" w14:textId="77777777" w:rsidR="008E5E30" w:rsidRDefault="001B3E5A">
      <w:pPr>
        <w:pStyle w:val="Paragraphedeliste"/>
        <w:numPr>
          <w:ilvl w:val="0"/>
          <w:numId w:val="2"/>
        </w:numPr>
        <w:spacing w:after="80"/>
      </w:pPr>
      <w:r>
        <w:t xml:space="preserve">Installe </w:t>
      </w:r>
      <w:proofErr w:type="spellStart"/>
      <w:r>
        <w:t>TinyTeX</w:t>
      </w:r>
      <w:proofErr w:type="spellEnd"/>
      <w:r>
        <w:t xml:space="preserve"> (distribution </w:t>
      </w:r>
      <w:proofErr w:type="spellStart"/>
      <w:r>
        <w:t>LaTeX</w:t>
      </w:r>
      <w:proofErr w:type="spellEnd"/>
      <w:r>
        <w:t xml:space="preserve"> légère ~100 Mo)</w:t>
      </w:r>
    </w:p>
    <w:p w14:paraId="293F6C5B" w14:textId="77777777" w:rsidR="008E5E30" w:rsidRDefault="001B3E5A">
      <w:pPr>
        <w:pStyle w:val="Paragraphedeliste"/>
        <w:numPr>
          <w:ilvl w:val="0"/>
          <w:numId w:val="2"/>
        </w:numPr>
        <w:spacing w:after="80"/>
      </w:pPr>
      <w:proofErr w:type="gramStart"/>
      <w:r>
        <w:t>Installe les</w:t>
      </w:r>
      <w:proofErr w:type="gramEnd"/>
      <w:r>
        <w:t xml:space="preserve"> packages </w:t>
      </w:r>
      <w:proofErr w:type="spellStart"/>
      <w:r>
        <w:t>LaTeX</w:t>
      </w:r>
      <w:proofErr w:type="spellEnd"/>
      <w:r>
        <w:t xml:space="preserve"> essentiels :</w:t>
      </w:r>
    </w:p>
    <w:p w14:paraId="012CAAF7" w14:textId="77777777" w:rsidR="008E5E30" w:rsidRDefault="001B3E5A">
      <w:pPr>
        <w:pStyle w:val="Paragraphedeliste"/>
        <w:numPr>
          <w:ilvl w:val="1"/>
          <w:numId w:val="2"/>
        </w:numPr>
        <w:spacing w:after="80"/>
      </w:pPr>
      <w:proofErr w:type="spellStart"/>
      <w:proofErr w:type="gramStart"/>
      <w:r>
        <w:t>fontspec</w:t>
      </w:r>
      <w:proofErr w:type="spellEnd"/>
      <w:proofErr w:type="gramEnd"/>
      <w:r>
        <w:t xml:space="preserve">, </w:t>
      </w:r>
      <w:proofErr w:type="spellStart"/>
      <w:r>
        <w:t>xunicode</w:t>
      </w:r>
      <w:proofErr w:type="spellEnd"/>
      <w:r>
        <w:t xml:space="preserve"> (polices Unicode)</w:t>
      </w:r>
    </w:p>
    <w:p w14:paraId="29A77948" w14:textId="77777777" w:rsidR="008E5E30" w:rsidRDefault="001B3E5A">
      <w:pPr>
        <w:pStyle w:val="Paragraphedeliste"/>
        <w:numPr>
          <w:ilvl w:val="1"/>
          <w:numId w:val="2"/>
        </w:numPr>
        <w:spacing w:after="80"/>
      </w:pPr>
      <w:proofErr w:type="spellStart"/>
      <w:proofErr w:type="gramStart"/>
      <w:r>
        <w:t>fancyhdr</w:t>
      </w:r>
      <w:proofErr w:type="spellEnd"/>
      <w:proofErr w:type="gramEnd"/>
      <w:r>
        <w:t xml:space="preserve">, </w:t>
      </w:r>
      <w:proofErr w:type="spellStart"/>
      <w:r>
        <w:t>booktabs</w:t>
      </w:r>
      <w:proofErr w:type="spellEnd"/>
      <w:r>
        <w:t xml:space="preserve"> (mise en page)</w:t>
      </w:r>
    </w:p>
    <w:p w14:paraId="18E497CD" w14:textId="77777777" w:rsidR="008E5E30" w:rsidRDefault="001B3E5A">
      <w:pPr>
        <w:pStyle w:val="Paragraphedeliste"/>
        <w:numPr>
          <w:ilvl w:val="1"/>
          <w:numId w:val="2"/>
        </w:numPr>
        <w:spacing w:after="80"/>
      </w:pPr>
      <w:proofErr w:type="spellStart"/>
      <w:proofErr w:type="gramStart"/>
      <w:r>
        <w:t>xcolor</w:t>
      </w:r>
      <w:proofErr w:type="spellEnd"/>
      <w:proofErr w:type="gramEnd"/>
      <w:r>
        <w:t xml:space="preserve">, </w:t>
      </w:r>
      <w:proofErr w:type="spellStart"/>
      <w:r>
        <w:t>colortbl</w:t>
      </w:r>
      <w:proofErr w:type="spellEnd"/>
      <w:r>
        <w:t xml:space="preserve"> (couleurs)</w:t>
      </w:r>
    </w:p>
    <w:p w14:paraId="14A04DE2" w14:textId="77777777" w:rsidR="008E5E30" w:rsidRDefault="001B3E5A">
      <w:pPr>
        <w:pStyle w:val="Paragraphedeliste"/>
        <w:numPr>
          <w:ilvl w:val="1"/>
          <w:numId w:val="2"/>
        </w:numPr>
        <w:spacing w:after="80"/>
      </w:pPr>
      <w:proofErr w:type="spellStart"/>
      <w:proofErr w:type="gramStart"/>
      <w:r>
        <w:t>geometry</w:t>
      </w:r>
      <w:proofErr w:type="spellEnd"/>
      <w:proofErr w:type="gramEnd"/>
      <w:r>
        <w:t xml:space="preserve">, </w:t>
      </w:r>
      <w:proofErr w:type="spellStart"/>
      <w:r>
        <w:t>float</w:t>
      </w:r>
      <w:proofErr w:type="spellEnd"/>
      <w:r>
        <w:t xml:space="preserve"> (positionnement)</w:t>
      </w:r>
    </w:p>
    <w:p w14:paraId="64D88DFC" w14:textId="77777777" w:rsidR="008E5E30" w:rsidRDefault="001B3E5A">
      <w:pPr>
        <w:pStyle w:val="Paragraphedeliste"/>
        <w:numPr>
          <w:ilvl w:val="0"/>
          <w:numId w:val="2"/>
        </w:numPr>
        <w:spacing w:after="80"/>
      </w:pPr>
      <w:r>
        <w:t xml:space="preserve">Vérifie que </w:t>
      </w:r>
      <w:proofErr w:type="spellStart"/>
      <w:r>
        <w:t>xelatex</w:t>
      </w:r>
      <w:proofErr w:type="spellEnd"/>
      <w:r>
        <w:t xml:space="preserve"> est accessible</w:t>
      </w:r>
    </w:p>
    <w:p w14:paraId="62CBEB8D" w14:textId="7FA7D50C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44187111" w14:textId="63B025EB" w:rsidR="008E5E30" w:rsidRPr="00C53286" w:rsidRDefault="001B3E5A" w:rsidP="00C53286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C53286">
        <w:rPr>
          <w:rFonts w:ascii="Marianne" w:hAnsi="Marianne"/>
          <w:sz w:val="22"/>
          <w:szCs w:val="22"/>
          <w:u w:val="single"/>
        </w:rPr>
        <w:t xml:space="preserve">Liste des packages </w:t>
      </w:r>
      <w:proofErr w:type="spellStart"/>
      <w:r w:rsidRPr="00C53286">
        <w:rPr>
          <w:rFonts w:ascii="Marianne" w:hAnsi="Marianne"/>
          <w:sz w:val="22"/>
          <w:szCs w:val="22"/>
          <w:u w:val="single"/>
        </w:rPr>
        <w:t>LaTeX</w:t>
      </w:r>
      <w:proofErr w:type="spellEnd"/>
      <w:r w:rsidRPr="00C53286">
        <w:rPr>
          <w:rFonts w:ascii="Marianne" w:hAnsi="Marianne"/>
          <w:sz w:val="22"/>
          <w:szCs w:val="22"/>
          <w:u w:val="single"/>
        </w:rPr>
        <w:t xml:space="preserve"> (lignes 98-109)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E5E30" w14:paraId="5553B898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B661C7" w14:textId="0B6CAF3F" w:rsidR="008E5E30" w:rsidRDefault="001B3E5A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ZONE MODIFIABLE : Packages </w:t>
            </w:r>
            <w:proofErr w:type="spellStart"/>
            <w:r>
              <w:rPr>
                <w:b/>
                <w:bCs/>
                <w:color w:val="FF6B35"/>
                <w:sz w:val="24"/>
                <w:szCs w:val="24"/>
              </w:rPr>
              <w:t>LaTeX</w:t>
            </w:r>
            <w:proofErr w:type="spellEnd"/>
            <w:r>
              <w:rPr>
                <w:b/>
                <w:bCs/>
                <w:color w:val="FF6B35"/>
                <w:sz w:val="24"/>
                <w:szCs w:val="24"/>
              </w:rPr>
              <w:t xml:space="preserve"> à installer</w:t>
            </w:r>
          </w:p>
          <w:p w14:paraId="07D20FE0" w14:textId="77777777" w:rsidR="008E5E30" w:rsidRDefault="001B3E5A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_latex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c(</w:t>
            </w:r>
          </w:p>
          <w:p w14:paraId="20B7AC2A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fontspec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Gestion polices Unicode</w:t>
            </w:r>
          </w:p>
          <w:p w14:paraId="41548C0B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xunic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ode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Support Unicode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legacy</w:t>
            </w:r>
            <w:proofErr w:type="spellEnd"/>
          </w:p>
          <w:p w14:paraId="638D5218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fancyhdr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En-têtes/pieds de page</w:t>
            </w:r>
          </w:p>
          <w:p w14:paraId="3F93433A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booktabs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Tableaux propres</w:t>
            </w:r>
          </w:p>
          <w:p w14:paraId="0F86E01D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xcolor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← Couleurs</w:t>
            </w:r>
          </w:p>
          <w:p w14:paraId="44507C6C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colortbl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Couleurs dans tableaux</w:t>
            </w:r>
          </w:p>
          <w:p w14:paraId="5EC20470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← Positionnement figures</w:t>
            </w:r>
          </w:p>
          <w:p w14:paraId="54312849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makecell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Cellul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es avancées</w:t>
            </w:r>
          </w:p>
          <w:p w14:paraId="7CE34C10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multirow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← Fusion lignes</w:t>
            </w:r>
          </w:p>
          <w:p w14:paraId="36E9EFF5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geometry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     ← Marges/mise en page</w:t>
            </w:r>
          </w:p>
          <w:p w14:paraId="47A76471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BC5261A" w14:textId="77777777" w:rsidR="008E5E30" w:rsidRPr="00C53286" w:rsidRDefault="001B3E5A" w:rsidP="00C53286">
            <w:pPr>
              <w:spacing w:before="100"/>
              <w:jc w:val="both"/>
              <w:rPr>
                <w:rFonts w:ascii="Marianne" w:hAnsi="Marianne"/>
              </w:rPr>
            </w:pPr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 xml:space="preserve">Ajoutez des packages </w:t>
            </w:r>
            <w:proofErr w:type="spell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LaTeX</w:t>
            </w:r>
            <w:proofErr w:type="spell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 xml:space="preserve"> si votre </w:t>
            </w:r>
            <w:proofErr w:type="spell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template</w:t>
            </w:r>
            <w:proofErr w:type="spell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Rmd</w:t>
            </w:r>
            <w:proofErr w:type="spell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 xml:space="preserve"> en nécessite d'autres (</w:t>
            </w:r>
            <w:proofErr w:type="gram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ex:</w:t>
            </w:r>
            <w:proofErr w:type="gram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 xml:space="preserve"> '</w:t>
            </w:r>
            <w:proofErr w:type="spell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tikz</w:t>
            </w:r>
            <w:proofErr w:type="spell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', '</w:t>
            </w:r>
            <w:proofErr w:type="spellStart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pgfplots</w:t>
            </w:r>
            <w:proofErr w:type="spellEnd"/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').</w:t>
            </w:r>
          </w:p>
        </w:tc>
      </w:tr>
    </w:tbl>
    <w:p w14:paraId="07DD7085" w14:textId="77BABB04" w:rsidR="008E5E30" w:rsidRPr="00C53286" w:rsidRDefault="00C53286" w:rsidP="00C53286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1B3E5A" w:rsidRPr="00C53286">
        <w:rPr>
          <w:rFonts w:ascii="Marianne" w:hAnsi="Marianne"/>
          <w:sz w:val="22"/>
          <w:szCs w:val="22"/>
          <w:u w:val="single"/>
        </w:rPr>
        <w:t>Désactivation de la confirmation (ligne 31)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8E5E30" w14:paraId="4C513A0E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3254DD" w14:textId="557E51F4" w:rsidR="008E5E30" w:rsidRDefault="001B3E5A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Mode silencieux (non recommandé)</w:t>
            </w:r>
          </w:p>
          <w:p w14:paraId="06EE851F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AVANT (interactif) :</w:t>
            </w:r>
          </w:p>
          <w:p w14:paraId="077599C8" w14:textId="77777777" w:rsidR="008E5E30" w:rsidRDefault="001B3E5A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(prompt = "Voulez-vous continuer ? (O/N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")</w:t>
            </w:r>
          </w:p>
          <w:p w14:paraId="459944E1" w14:textId="77777777" w:rsidR="008E5E30" w:rsidRDefault="008E5E30">
            <w:pPr>
              <w:shd w:val="clear" w:color="auto" w:fill="FFFFFF"/>
            </w:pPr>
          </w:p>
          <w:p w14:paraId="23F4408F" w14:textId="77777777" w:rsidR="008E5E30" w:rsidRDefault="001B3E5A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APRÈS (automatique, pour scripts batch) :</w:t>
            </w:r>
          </w:p>
          <w:p w14:paraId="6C5D791A" w14:textId="77777777" w:rsidR="008E5E30" w:rsidRDefault="001B3E5A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reponse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"O"  # Force l'installation sans demander</w:t>
            </w:r>
          </w:p>
          <w:p w14:paraId="58FBBB67" w14:textId="77777777" w:rsidR="008E5E30" w:rsidRPr="00C53286" w:rsidRDefault="001B3E5A" w:rsidP="00C53286">
            <w:pPr>
              <w:spacing w:before="100"/>
              <w:jc w:val="both"/>
              <w:rPr>
                <w:rFonts w:ascii="Marianne" w:hAnsi="Marianne"/>
              </w:rPr>
            </w:pPr>
            <w:r w:rsidRPr="00C53286">
              <w:rPr>
                <w:rFonts w:ascii="Marianne" w:hAnsi="Marianne"/>
                <w:i/>
                <w:iCs/>
                <w:sz w:val="20"/>
                <w:szCs w:val="20"/>
              </w:rPr>
              <w:t>Uniquement si vous voulez automatiser l'installation dans un script batch. Non recommandé en usage normal.</w:t>
            </w:r>
          </w:p>
        </w:tc>
      </w:tr>
    </w:tbl>
    <w:p w14:paraId="632D0A8B" w14:textId="7D1B811E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lastRenderedPageBreak/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E5E30" w:rsidRPr="00C53286" w14:paraId="1499F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FA6012" w14:textId="77777777" w:rsidR="008E5E30" w:rsidRPr="00C53286" w:rsidRDefault="001B3E5A" w:rsidP="00C5328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Détection </w:t>
            </w:r>
            <w:proofErr w:type="spellStart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existant (ligne 68)</w:t>
            </w:r>
          </w:p>
          <w:p w14:paraId="0D4469C2" w14:textId="77777777" w:rsidR="008E5E30" w:rsidRPr="00C53286" w:rsidRDefault="001B3E5A" w:rsidP="00C53286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proofErr w:type="spellStart"/>
            <w:proofErr w:type="gramStart"/>
            <w:r w:rsidRPr="00C53286">
              <w:rPr>
                <w:rFonts w:ascii="Marianne" w:hAnsi="Marianne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:::</w:t>
            </w:r>
            <w:proofErr w:type="spellStart"/>
            <w:proofErr w:type="gramEnd"/>
            <w:r w:rsidRPr="00C53286">
              <w:rPr>
                <w:rFonts w:ascii="Marianne" w:hAnsi="Marianne"/>
                <w:sz w:val="20"/>
                <w:szCs w:val="20"/>
              </w:rPr>
              <w:t>is_tinytex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() est la méthode officielle de détection.</w:t>
            </w:r>
          </w:p>
        </w:tc>
      </w:tr>
    </w:tbl>
    <w:p w14:paraId="724FC7DC" w14:textId="77777777" w:rsidR="008E5E30" w:rsidRPr="00C53286" w:rsidRDefault="008E5E30" w:rsidP="00C53286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E5E30" w:rsidRPr="00C53286" w14:paraId="4A414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B32A65" w14:textId="77777777" w:rsidR="008E5E30" w:rsidRPr="00C53286" w:rsidRDefault="001B3E5A" w:rsidP="00C5328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Installation </w:t>
            </w:r>
            <w:proofErr w:type="spellStart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 76)</w:t>
            </w:r>
          </w:p>
          <w:p w14:paraId="696E5F0C" w14:textId="77777777" w:rsidR="008E5E30" w:rsidRPr="00C53286" w:rsidRDefault="001B3E5A" w:rsidP="00C53286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proofErr w:type="spellStart"/>
            <w:proofErr w:type="gramStart"/>
            <w:r w:rsidRPr="00C53286">
              <w:rPr>
                <w:rFonts w:ascii="Marianne" w:hAnsi="Marianne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::</w:t>
            </w:r>
            <w:proofErr w:type="spellStart"/>
            <w:proofErr w:type="gramEnd"/>
            <w:r w:rsidRPr="00C53286">
              <w:rPr>
                <w:rFonts w:ascii="Marianne" w:hAnsi="Marianne"/>
                <w:sz w:val="20"/>
                <w:szCs w:val="20"/>
              </w:rPr>
              <w:t>install_tinytex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() gère automatiquement l'OS et le téléchargement.</w:t>
            </w:r>
          </w:p>
        </w:tc>
      </w:tr>
    </w:tbl>
    <w:p w14:paraId="44687213" w14:textId="77777777" w:rsidR="008E5E30" w:rsidRPr="00C53286" w:rsidRDefault="008E5E30" w:rsidP="00C53286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E5E30" w:rsidRPr="00C53286" w14:paraId="3AC5F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D1625" w14:textId="77777777" w:rsidR="008E5E30" w:rsidRPr="00C53286" w:rsidRDefault="001B3E5A" w:rsidP="00C5328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</w:t>
            </w:r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PAS MODIFIER : Installation packages via </w:t>
            </w:r>
            <w:proofErr w:type="spellStart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tlmgr</w:t>
            </w:r>
            <w:proofErr w:type="spellEnd"/>
            <w:r w:rsidRPr="00C5328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 119)</w:t>
            </w:r>
          </w:p>
          <w:p w14:paraId="23778214" w14:textId="77777777" w:rsidR="008E5E30" w:rsidRPr="00C53286" w:rsidRDefault="001B3E5A" w:rsidP="00C53286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proofErr w:type="spellStart"/>
            <w:proofErr w:type="gramStart"/>
            <w:r w:rsidRPr="00C53286">
              <w:rPr>
                <w:rFonts w:ascii="Marianne" w:hAnsi="Marianne"/>
                <w:sz w:val="20"/>
                <w:szCs w:val="20"/>
              </w:rPr>
              <w:t>tinytex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::</w:t>
            </w:r>
            <w:proofErr w:type="spellStart"/>
            <w:proofErr w:type="gramEnd"/>
            <w:r w:rsidRPr="00C53286">
              <w:rPr>
                <w:rFonts w:ascii="Marianne" w:hAnsi="Marianne"/>
                <w:sz w:val="20"/>
                <w:szCs w:val="20"/>
              </w:rPr>
              <w:t>tlmgr_install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 xml:space="preserve">() est la méthode correcte pour installer des packages </w:t>
            </w:r>
            <w:proofErr w:type="spellStart"/>
            <w:r w:rsidRPr="00C53286">
              <w:rPr>
                <w:rFonts w:ascii="Marianne" w:hAnsi="Marianne"/>
                <w:sz w:val="20"/>
                <w:szCs w:val="20"/>
              </w:rPr>
              <w:t>LaTeX</w:t>
            </w:r>
            <w:proofErr w:type="spellEnd"/>
            <w:r w:rsidRPr="00C53286">
              <w:rPr>
                <w:rFonts w:ascii="Marianne" w:hAnsi="Marianne"/>
                <w:sz w:val="20"/>
                <w:szCs w:val="20"/>
              </w:rPr>
              <w:t>.</w:t>
            </w:r>
          </w:p>
        </w:tc>
      </w:tr>
    </w:tbl>
    <w:p w14:paraId="297C0320" w14:textId="09C30E7B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t>Durée et espace disque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6442"/>
      </w:tblGrid>
      <w:tr w:rsidR="008E5E30" w:rsidRPr="00C53286" w14:paraId="42AB3F92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B98B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b/>
                <w:bCs/>
                <w:sz w:val="20"/>
                <w:szCs w:val="20"/>
              </w:rPr>
              <w:t>Durée totale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D7F2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sz w:val="20"/>
                <w:szCs w:val="20"/>
              </w:rPr>
              <w:t>10-15 minutes (selon connexion)</w:t>
            </w:r>
          </w:p>
        </w:tc>
      </w:tr>
      <w:tr w:rsidR="008E5E30" w:rsidRPr="00C53286" w14:paraId="439C759A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AA2B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b/>
                <w:bCs/>
                <w:sz w:val="20"/>
                <w:szCs w:val="20"/>
              </w:rPr>
              <w:t>Espace disque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FD33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sz w:val="20"/>
                <w:szCs w:val="20"/>
              </w:rPr>
              <w:t>~100 Mo</w:t>
            </w:r>
          </w:p>
        </w:tc>
      </w:tr>
      <w:tr w:rsidR="008E5E30" w:rsidRPr="00C53286" w14:paraId="661A36F6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7A3F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b/>
                <w:bCs/>
                <w:sz w:val="20"/>
                <w:szCs w:val="20"/>
              </w:rPr>
              <w:t>Emplacement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B2E8" w14:textId="77777777" w:rsidR="008E5E30" w:rsidRPr="00C53286" w:rsidRDefault="001B3E5A">
            <w:pPr>
              <w:rPr>
                <w:rFonts w:ascii="Marianne" w:hAnsi="Marianne"/>
                <w:sz w:val="20"/>
                <w:szCs w:val="20"/>
              </w:rPr>
            </w:pPr>
            <w:r w:rsidRPr="00C53286">
              <w:rPr>
                <w:rFonts w:ascii="Marianne" w:hAnsi="Marianne"/>
                <w:sz w:val="20"/>
                <w:szCs w:val="20"/>
              </w:rPr>
              <w:t>Dossier utilisateur (pas besoin d'admin)</w:t>
            </w:r>
          </w:p>
        </w:tc>
      </w:tr>
    </w:tbl>
    <w:p w14:paraId="16BB5C8D" w14:textId="4D63EC5A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t>Après installation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53286" w:rsidRPr="00C53286" w14:paraId="1C4D0182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DA5741" w14:textId="3CF03206" w:rsidR="008E5E30" w:rsidRPr="00C53286" w:rsidRDefault="00C53286">
            <w:pPr>
              <w:spacing w:after="80"/>
              <w:rPr>
                <w:rFonts w:ascii="Marianne" w:hAnsi="Marianne"/>
                <w:smallCaps/>
                <w:color w:val="FFFFFF" w:themeColor="background1"/>
                <w:sz w:val="24"/>
                <w:szCs w:val="24"/>
              </w:rPr>
            </w:pPr>
            <w:r w:rsidRPr="00C53286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 xml:space="preserve">Important : redémarrer </w:t>
            </w:r>
            <w:proofErr w:type="spellStart"/>
            <w:r w:rsidRPr="00C53286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rstudio</w:t>
            </w:r>
            <w:proofErr w:type="spellEnd"/>
          </w:p>
          <w:p w14:paraId="4F521DC6" w14:textId="77777777" w:rsidR="008E5E30" w:rsidRPr="00C53286" w:rsidRDefault="001B3E5A" w:rsidP="00C53286">
            <w:p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Après l'installation, vous DEVEZ fermer et relancer RStudio complètement pour que </w:t>
            </w:r>
            <w:proofErr w:type="spellStart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>xelatex</w:t>
            </w:r>
            <w:proofErr w:type="spellEnd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soit accessible dans le PATH.</w:t>
            </w:r>
          </w:p>
        </w:tc>
      </w:tr>
    </w:tbl>
    <w:p w14:paraId="513FA421" w14:textId="7D4565CD" w:rsidR="008E5E30" w:rsidRPr="00C53286" w:rsidRDefault="001B3E5A" w:rsidP="00C5328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C53286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53286" w:rsidRPr="00C53286" w14:paraId="5A19B837" w14:textId="77777777" w:rsidTr="00C5328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885FE8" w14:textId="69EFDD62" w:rsidR="008E5E30" w:rsidRPr="00C53286" w:rsidRDefault="001B3E5A">
            <w:pPr>
              <w:spacing w:after="80"/>
              <w:rPr>
                <w:rFonts w:ascii="Marianne" w:hAnsi="Marianne"/>
                <w:color w:val="FFFFFF" w:themeColor="background1"/>
              </w:rPr>
            </w:pPr>
            <w:r w:rsidRPr="00C53286">
              <w:rPr>
                <w:rFonts w:ascii="Marianne" w:hAnsi="Marianne"/>
                <w:b/>
                <w:bCs/>
                <w:color w:val="FFFFFF" w:themeColor="background1"/>
                <w:sz w:val="24"/>
                <w:szCs w:val="24"/>
              </w:rPr>
              <w:t>CE QUE VOUS POUVEZ MODIFIER</w:t>
            </w:r>
          </w:p>
          <w:p w14:paraId="342C3476" w14:textId="77777777" w:rsidR="00C53286" w:rsidRPr="00C53286" w:rsidRDefault="001B3E5A" w:rsidP="00C53286">
            <w:pPr>
              <w:pStyle w:val="Paragraphedeliste"/>
              <w:numPr>
                <w:ilvl w:val="0"/>
                <w:numId w:val="3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La liste des packages </w:t>
            </w:r>
            <w:proofErr w:type="spellStart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>LaTeX</w:t>
            </w:r>
            <w:proofErr w:type="spellEnd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(lignes 98-109) si votre </w:t>
            </w:r>
            <w:proofErr w:type="spellStart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>template</w:t>
            </w:r>
            <w:proofErr w:type="spellEnd"/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en nécessite d'autres </w:t>
            </w:r>
          </w:p>
          <w:p w14:paraId="37D3F98F" w14:textId="6835E2C4" w:rsidR="008E5E30" w:rsidRPr="00C53286" w:rsidRDefault="001B3E5A" w:rsidP="00C53286">
            <w:pPr>
              <w:pStyle w:val="Paragraphedeliste"/>
              <w:numPr>
                <w:ilvl w:val="0"/>
                <w:numId w:val="3"/>
              </w:numPr>
              <w:jc w:val="both"/>
              <w:rPr>
                <w:rFonts w:ascii="Marianne" w:hAnsi="Marianne"/>
                <w:color w:val="FFFFFF" w:themeColor="background1"/>
              </w:rPr>
            </w:pPr>
            <w:r w:rsidRPr="00C53286">
              <w:rPr>
                <w:rFonts w:ascii="Marianne" w:hAnsi="Marianne"/>
                <w:color w:val="FFFFFF" w:themeColor="background1"/>
                <w:sz w:val="20"/>
                <w:szCs w:val="20"/>
              </w:rPr>
              <w:t>Le mode interactif peut être désactivé pour les scripts batch (ligne 31)</w:t>
            </w:r>
          </w:p>
        </w:tc>
      </w:tr>
    </w:tbl>
    <w:p w14:paraId="27BD0AF2" w14:textId="77777777" w:rsidR="001B3E5A" w:rsidRDefault="001B3E5A"/>
    <w:sectPr w:rsidR="001B3E5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0EE63" w14:textId="77777777" w:rsidR="001B3E5A" w:rsidRDefault="001B3E5A">
      <w:r>
        <w:separator/>
      </w:r>
    </w:p>
  </w:endnote>
  <w:endnote w:type="continuationSeparator" w:id="0">
    <w:p w14:paraId="2D0226AF" w14:textId="77777777" w:rsidR="001B3E5A" w:rsidRDefault="001B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BC979" w14:textId="77777777" w:rsidR="008E5E30" w:rsidRDefault="001B3E5A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5328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5328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AB12E" w14:textId="77777777" w:rsidR="001B3E5A" w:rsidRDefault="001B3E5A">
      <w:r>
        <w:separator/>
      </w:r>
    </w:p>
  </w:footnote>
  <w:footnote w:type="continuationSeparator" w:id="0">
    <w:p w14:paraId="3BB56708" w14:textId="77777777" w:rsidR="001B3E5A" w:rsidRDefault="001B3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5C820" w14:textId="77777777" w:rsidR="008E5E30" w:rsidRDefault="001B3E5A">
    <w:pPr>
      <w:jc w:val="right"/>
    </w:pPr>
    <w:r>
      <w:rPr>
        <w:i/>
        <w:iCs/>
        <w:color w:val="666666"/>
        <w:sz w:val="18"/>
        <w:szCs w:val="18"/>
      </w:rPr>
      <w:t>Guide secours - 02_installe_</w:t>
    </w:r>
    <w:proofErr w:type="gramStart"/>
    <w:r>
      <w:rPr>
        <w:i/>
        <w:iCs/>
        <w:color w:val="666666"/>
        <w:sz w:val="18"/>
        <w:szCs w:val="18"/>
      </w:rPr>
      <w:t>tinytex.R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21C1C"/>
    <w:multiLevelType w:val="hybridMultilevel"/>
    <w:tmpl w:val="308EFD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7353E"/>
    <w:multiLevelType w:val="hybridMultilevel"/>
    <w:tmpl w:val="83B42692"/>
    <w:lvl w:ilvl="0" w:tplc="FE280B36">
      <w:start w:val="1"/>
      <w:numFmt w:val="bullet"/>
      <w:lvlText w:val="•"/>
      <w:lvlJc w:val="left"/>
      <w:pPr>
        <w:ind w:left="720" w:hanging="360"/>
      </w:pPr>
    </w:lvl>
    <w:lvl w:ilvl="1" w:tplc="97648378">
      <w:start w:val="1"/>
      <w:numFmt w:val="bullet"/>
      <w:lvlText w:val="○"/>
      <w:lvlJc w:val="left"/>
      <w:pPr>
        <w:ind w:left="1440" w:hanging="360"/>
      </w:pPr>
    </w:lvl>
    <w:lvl w:ilvl="2" w:tplc="0D4C8324">
      <w:numFmt w:val="decimal"/>
      <w:lvlText w:val=""/>
      <w:lvlJc w:val="left"/>
    </w:lvl>
    <w:lvl w:ilvl="3" w:tplc="968E5E40">
      <w:numFmt w:val="decimal"/>
      <w:lvlText w:val=""/>
      <w:lvlJc w:val="left"/>
    </w:lvl>
    <w:lvl w:ilvl="4" w:tplc="57ACFD2A">
      <w:numFmt w:val="decimal"/>
      <w:lvlText w:val=""/>
      <w:lvlJc w:val="left"/>
    </w:lvl>
    <w:lvl w:ilvl="5" w:tplc="BC965C42">
      <w:numFmt w:val="decimal"/>
      <w:lvlText w:val=""/>
      <w:lvlJc w:val="left"/>
    </w:lvl>
    <w:lvl w:ilvl="6" w:tplc="A1BAC6B2">
      <w:numFmt w:val="decimal"/>
      <w:lvlText w:val=""/>
      <w:lvlJc w:val="left"/>
    </w:lvl>
    <w:lvl w:ilvl="7" w:tplc="32343F90">
      <w:numFmt w:val="decimal"/>
      <w:lvlText w:val=""/>
      <w:lvlJc w:val="left"/>
    </w:lvl>
    <w:lvl w:ilvl="8" w:tplc="CCFA3108">
      <w:numFmt w:val="decimal"/>
      <w:lvlText w:val=""/>
      <w:lvlJc w:val="left"/>
    </w:lvl>
  </w:abstractNum>
  <w:abstractNum w:abstractNumId="2" w15:restartNumberingAfterBreak="0">
    <w:nsid w:val="7DB85591"/>
    <w:multiLevelType w:val="hybridMultilevel"/>
    <w:tmpl w:val="B2AC01A8"/>
    <w:lvl w:ilvl="0" w:tplc="F954B682">
      <w:start w:val="1"/>
      <w:numFmt w:val="bullet"/>
      <w:lvlText w:val="●"/>
      <w:lvlJc w:val="left"/>
      <w:pPr>
        <w:ind w:left="720" w:hanging="360"/>
      </w:pPr>
    </w:lvl>
    <w:lvl w:ilvl="1" w:tplc="2D0A61CE">
      <w:start w:val="1"/>
      <w:numFmt w:val="bullet"/>
      <w:lvlText w:val="○"/>
      <w:lvlJc w:val="left"/>
      <w:pPr>
        <w:ind w:left="1440" w:hanging="360"/>
      </w:pPr>
    </w:lvl>
    <w:lvl w:ilvl="2" w:tplc="AC7A691C">
      <w:start w:val="1"/>
      <w:numFmt w:val="bullet"/>
      <w:lvlText w:val="■"/>
      <w:lvlJc w:val="left"/>
      <w:pPr>
        <w:ind w:left="2160" w:hanging="360"/>
      </w:pPr>
    </w:lvl>
    <w:lvl w:ilvl="3" w:tplc="DED4EDF2">
      <w:start w:val="1"/>
      <w:numFmt w:val="bullet"/>
      <w:lvlText w:val="●"/>
      <w:lvlJc w:val="left"/>
      <w:pPr>
        <w:ind w:left="2880" w:hanging="360"/>
      </w:pPr>
    </w:lvl>
    <w:lvl w:ilvl="4" w:tplc="03BEED8E">
      <w:start w:val="1"/>
      <w:numFmt w:val="bullet"/>
      <w:lvlText w:val="○"/>
      <w:lvlJc w:val="left"/>
      <w:pPr>
        <w:ind w:left="3600" w:hanging="360"/>
      </w:pPr>
    </w:lvl>
    <w:lvl w:ilvl="5" w:tplc="FD7403DE">
      <w:start w:val="1"/>
      <w:numFmt w:val="bullet"/>
      <w:lvlText w:val="■"/>
      <w:lvlJc w:val="left"/>
      <w:pPr>
        <w:ind w:left="4320" w:hanging="360"/>
      </w:pPr>
    </w:lvl>
    <w:lvl w:ilvl="6" w:tplc="9D08E298">
      <w:start w:val="1"/>
      <w:numFmt w:val="bullet"/>
      <w:lvlText w:val="●"/>
      <w:lvlJc w:val="left"/>
      <w:pPr>
        <w:ind w:left="5040" w:hanging="360"/>
      </w:pPr>
    </w:lvl>
    <w:lvl w:ilvl="7" w:tplc="637E38BC">
      <w:start w:val="1"/>
      <w:numFmt w:val="bullet"/>
      <w:lvlText w:val="●"/>
      <w:lvlJc w:val="left"/>
      <w:pPr>
        <w:ind w:left="5760" w:hanging="360"/>
      </w:pPr>
    </w:lvl>
    <w:lvl w:ilvl="8" w:tplc="FB048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30"/>
    <w:rsid w:val="001B3E5A"/>
    <w:rsid w:val="008E5E30"/>
    <w:rsid w:val="00C5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A6144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2201</Characters>
  <Application>Microsoft Office Word</Application>
  <DocSecurity>0</DocSecurity>
  <Lines>68</Lines>
  <Paragraphs>65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2026-02-03T20:18:00Z</dcterms:created>
  <dcterms:modified xsi:type="dcterms:W3CDTF">2026-02-03T20:18:00Z</dcterms:modified>
</cp:coreProperties>
</file>