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3E4B" w14:textId="77777777" w:rsidR="00FB3C7A" w:rsidRDefault="00502225" w:rsidP="00502225">
      <w:pPr>
        <w:jc w:val="center"/>
        <w:rPr>
          <w:b/>
          <w:sz w:val="36"/>
          <w:u w:val="dotDotDash" w:color="7030A0"/>
        </w:rPr>
      </w:pPr>
      <w:proofErr w:type="gramStart"/>
      <w:r w:rsidRPr="00502225">
        <w:rPr>
          <w:b/>
          <w:sz w:val="36"/>
          <w:u w:val="dotDotDash" w:color="7030A0"/>
        </w:rPr>
        <w:t>DATA  VISUALIZATION</w:t>
      </w:r>
      <w:proofErr w:type="gramEnd"/>
      <w:r w:rsidRPr="00502225">
        <w:rPr>
          <w:b/>
          <w:sz w:val="36"/>
          <w:u w:val="dotDotDash" w:color="7030A0"/>
        </w:rPr>
        <w:t xml:space="preserve"> ASSIGNMENT - 1 ANSWERS</w:t>
      </w:r>
    </w:p>
    <w:p w14:paraId="388DCE67" w14:textId="1CD96744" w:rsidR="00C76A62" w:rsidRDefault="00C76A62" w:rsidP="00C76A6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38761D"/>
          <w:sz w:val="36"/>
          <w:szCs w:val="36"/>
        </w:rPr>
        <w:t xml:space="preserve">Assignment – 1 </w:t>
      </w:r>
      <w:proofErr w:type="spellStart"/>
      <w:r>
        <w:rPr>
          <w:rFonts w:ascii="Arial" w:hAnsi="Arial" w:cs="Arial"/>
          <w:b/>
          <w:bCs/>
          <w:color w:val="38761D"/>
          <w:sz w:val="36"/>
          <w:szCs w:val="36"/>
        </w:rPr>
        <w:t>Qns</w:t>
      </w:r>
      <w:proofErr w:type="spellEnd"/>
      <w:r>
        <w:rPr>
          <w:rFonts w:ascii="Arial" w:hAnsi="Arial" w:cs="Arial"/>
          <w:b/>
          <w:bCs/>
          <w:color w:val="38761D"/>
          <w:sz w:val="36"/>
          <w:szCs w:val="36"/>
        </w:rPr>
        <w:t>:</w:t>
      </w:r>
    </w:p>
    <w:p w14:paraId="33342A7F" w14:textId="751E41EF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240" w:beforeAutospacing="0" w:after="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 xml:space="preserve">1)  Explain data visualization methodologies and discuss the role of cognitive scientist </w:t>
      </w:r>
      <w:r w:rsidR="00490B55">
        <w:rPr>
          <w:rFonts w:ascii="Calibri" w:hAnsi="Calibri" w:cs="Calibri"/>
          <w:color w:val="434343"/>
          <w:sz w:val="28"/>
          <w:szCs w:val="28"/>
        </w:rPr>
        <w:t xml:space="preserve">    </w:t>
      </w:r>
      <w:r w:rsidRPr="00490B55">
        <w:rPr>
          <w:rFonts w:ascii="Calibri" w:hAnsi="Calibri" w:cs="Calibri"/>
          <w:color w:val="434343"/>
          <w:sz w:val="28"/>
          <w:szCs w:val="28"/>
        </w:rPr>
        <w:t xml:space="preserve">in data </w:t>
      </w:r>
      <w:proofErr w:type="gramStart"/>
      <w:r w:rsidRPr="00490B55">
        <w:rPr>
          <w:rFonts w:ascii="Calibri" w:hAnsi="Calibri" w:cs="Calibri"/>
          <w:color w:val="434343"/>
          <w:sz w:val="28"/>
          <w:szCs w:val="28"/>
        </w:rPr>
        <w:t>visualization ?</w:t>
      </w:r>
      <w:proofErr w:type="gramEnd"/>
    </w:p>
    <w:p w14:paraId="734F253F" w14:textId="5D67F86F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0" w:beforeAutospacing="0" w:after="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 xml:space="preserve">2) Discuss about 8 hats of data visualization and key factors surrounding a visualization </w:t>
      </w:r>
      <w:proofErr w:type="gramStart"/>
      <w:r w:rsidRPr="00490B55">
        <w:rPr>
          <w:rFonts w:ascii="Calibri" w:hAnsi="Calibri" w:cs="Calibri"/>
          <w:color w:val="434343"/>
          <w:sz w:val="28"/>
          <w:szCs w:val="28"/>
        </w:rPr>
        <w:t>project ?</w:t>
      </w:r>
      <w:proofErr w:type="gramEnd"/>
    </w:p>
    <w:p w14:paraId="3E54DD4B" w14:textId="78B290A3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0" w:beforeAutospacing="0" w:after="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 xml:space="preserve">3) Describe about the </w:t>
      </w:r>
      <w:proofErr w:type="gramStart"/>
      <w:r w:rsidRPr="00490B55">
        <w:rPr>
          <w:rFonts w:ascii="Calibri" w:hAnsi="Calibri" w:cs="Calibri"/>
          <w:color w:val="434343"/>
          <w:sz w:val="28"/>
          <w:szCs w:val="28"/>
        </w:rPr>
        <w:t>designer ,</w:t>
      </w:r>
      <w:proofErr w:type="gramEnd"/>
      <w:r w:rsidRPr="00490B55">
        <w:rPr>
          <w:rFonts w:ascii="Calibri" w:hAnsi="Calibri" w:cs="Calibri"/>
          <w:color w:val="434343"/>
          <w:sz w:val="28"/>
          <w:szCs w:val="28"/>
        </w:rPr>
        <w:t xml:space="preserve"> initiator , cognitive scientist and computer scientist in data visualization ?</w:t>
      </w:r>
    </w:p>
    <w:p w14:paraId="58BA6661" w14:textId="7D120FFB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0" w:beforeAutospacing="0" w:after="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 xml:space="preserve">4) Write about establishing intent-the visualization </w:t>
      </w:r>
      <w:proofErr w:type="gramStart"/>
      <w:r w:rsidRPr="00490B55">
        <w:rPr>
          <w:rFonts w:ascii="Calibri" w:hAnsi="Calibri" w:cs="Calibri"/>
          <w:color w:val="434343"/>
          <w:sz w:val="28"/>
          <w:szCs w:val="28"/>
        </w:rPr>
        <w:t>tone ,</w:t>
      </w:r>
      <w:proofErr w:type="gramEnd"/>
      <w:r w:rsidRPr="00490B55">
        <w:rPr>
          <w:rFonts w:ascii="Calibri" w:hAnsi="Calibri" w:cs="Calibri"/>
          <w:color w:val="434343"/>
          <w:sz w:val="28"/>
          <w:szCs w:val="28"/>
        </w:rPr>
        <w:t xml:space="preserve"> when the function to explore and when the function is to exhibit data?</w:t>
      </w:r>
    </w:p>
    <w:p w14:paraId="01F672CE" w14:textId="38FC1A47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0" w:beforeAutospacing="0" w:after="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 xml:space="preserve">5) Define data </w:t>
      </w:r>
      <w:proofErr w:type="spellStart"/>
      <w:proofErr w:type="gramStart"/>
      <w:r w:rsidRPr="00490B55">
        <w:rPr>
          <w:rFonts w:ascii="Calibri" w:hAnsi="Calibri" w:cs="Calibri"/>
          <w:color w:val="434343"/>
          <w:sz w:val="28"/>
          <w:szCs w:val="28"/>
        </w:rPr>
        <w:t>visualization.Explain</w:t>
      </w:r>
      <w:proofErr w:type="spellEnd"/>
      <w:proofErr w:type="gramEnd"/>
      <w:r w:rsidRPr="00490B55">
        <w:rPr>
          <w:rFonts w:ascii="Calibri" w:hAnsi="Calibri" w:cs="Calibri"/>
          <w:color w:val="434343"/>
          <w:sz w:val="28"/>
          <w:szCs w:val="28"/>
        </w:rPr>
        <w:t xml:space="preserve"> visualization skills required for most effectively displaying information?  </w:t>
      </w:r>
    </w:p>
    <w:p w14:paraId="669EFAF6" w14:textId="3A88E6A4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0" w:beforeAutospacing="0" w:after="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>6) Explain about the fundamental principles of visualization knowledge?</w:t>
      </w:r>
    </w:p>
    <w:p w14:paraId="7C0E9D10" w14:textId="3104FB0B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0" w:beforeAutospacing="0" w:after="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>7) Differentiate between emotive and abstract with respect to visualization tone?</w:t>
      </w:r>
    </w:p>
    <w:p w14:paraId="57AC5CA8" w14:textId="271FAA31" w:rsidR="00C76A62" w:rsidRPr="00490B55" w:rsidRDefault="00C76A62" w:rsidP="00A878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E"/>
        <w:spacing w:before="0" w:beforeAutospacing="0" w:after="240" w:afterAutospacing="0"/>
        <w:ind w:right="-420"/>
        <w:rPr>
          <w:sz w:val="32"/>
          <w:szCs w:val="32"/>
        </w:rPr>
      </w:pPr>
      <w:r w:rsidRPr="00490B55">
        <w:rPr>
          <w:rFonts w:ascii="Calibri" w:hAnsi="Calibri" w:cs="Calibri"/>
          <w:color w:val="434343"/>
          <w:sz w:val="28"/>
          <w:szCs w:val="28"/>
        </w:rPr>
        <w:t>8) Differentiate between pragmatic and analytical ? </w:t>
      </w:r>
    </w:p>
    <w:p w14:paraId="33269811" w14:textId="77777777" w:rsidR="00502225" w:rsidRDefault="00502225" w:rsidP="00502225">
      <w:pPr>
        <w:jc w:val="center"/>
        <w:rPr>
          <w:b/>
          <w:sz w:val="36"/>
          <w:u w:val="dotDotDash" w:color="7030A0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2225" w14:paraId="461B6A79" w14:textId="77777777" w:rsidTr="004C6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14:paraId="6AA48F54" w14:textId="77777777" w:rsidR="00502225" w:rsidRDefault="00502225" w:rsidP="00502225">
            <w:pPr>
              <w:jc w:val="center"/>
              <w:rPr>
                <w:b w:val="0"/>
                <w:sz w:val="36"/>
                <w:u w:val="dotDotDash" w:color="7030A0"/>
              </w:rPr>
            </w:pPr>
            <w:r>
              <w:rPr>
                <w:sz w:val="36"/>
                <w:u w:val="dotDotDash" w:color="7030A0"/>
              </w:rPr>
              <w:t>D V ,   A - 1</w:t>
            </w:r>
          </w:p>
        </w:tc>
      </w:tr>
      <w:tr w:rsidR="00502225" w14:paraId="7BA807A3" w14:textId="77777777" w:rsidTr="004C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D07F72" w14:textId="77777777" w:rsidR="00502225" w:rsidRPr="00502225" w:rsidRDefault="00502225" w:rsidP="00502225">
            <w:pPr>
              <w:jc w:val="center"/>
              <w:rPr>
                <w:b w:val="0"/>
                <w:sz w:val="36"/>
              </w:rPr>
            </w:pPr>
            <w:proofErr w:type="spellStart"/>
            <w:r>
              <w:rPr>
                <w:sz w:val="36"/>
              </w:rPr>
              <w:t>Q.No</w:t>
            </w:r>
            <w:proofErr w:type="spellEnd"/>
          </w:p>
        </w:tc>
        <w:tc>
          <w:tcPr>
            <w:tcW w:w="4788" w:type="dxa"/>
          </w:tcPr>
          <w:p w14:paraId="6DB609EF" w14:textId="77777777" w:rsidR="00502225" w:rsidRDefault="00502225" w:rsidP="00502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u w:val="dotDotDash" w:color="7030A0"/>
              </w:rPr>
            </w:pPr>
            <w:r>
              <w:rPr>
                <w:b/>
                <w:sz w:val="36"/>
                <w:u w:val="dotDotDash" w:color="7030A0"/>
              </w:rPr>
              <w:t>Page No</w:t>
            </w:r>
          </w:p>
        </w:tc>
      </w:tr>
      <w:tr w:rsidR="00502225" w14:paraId="027D44A5" w14:textId="77777777" w:rsidTr="004C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39F51E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788" w:type="dxa"/>
          </w:tcPr>
          <w:p w14:paraId="627D784E" w14:textId="77777777" w:rsidR="00502225" w:rsidRPr="00502225" w:rsidRDefault="00502225" w:rsidP="00502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32, 63</w:t>
            </w:r>
          </w:p>
        </w:tc>
      </w:tr>
      <w:tr w:rsidR="00502225" w14:paraId="598942C1" w14:textId="77777777" w:rsidTr="004C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BF2E88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788" w:type="dxa"/>
          </w:tcPr>
          <w:p w14:paraId="3368E0EA" w14:textId="77777777" w:rsidR="00502225" w:rsidRPr="00502225" w:rsidRDefault="00502225" w:rsidP="00502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61, 58</w:t>
            </w:r>
          </w:p>
        </w:tc>
      </w:tr>
      <w:tr w:rsidR="00502225" w14:paraId="50FE63F1" w14:textId="77777777" w:rsidTr="004C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D2C67A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788" w:type="dxa"/>
          </w:tcPr>
          <w:p w14:paraId="0E14DA11" w14:textId="77777777" w:rsidR="00502225" w:rsidRPr="00502225" w:rsidRDefault="00502225" w:rsidP="00502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61</w:t>
            </w:r>
          </w:p>
        </w:tc>
      </w:tr>
      <w:tr w:rsidR="00502225" w14:paraId="17789331" w14:textId="77777777" w:rsidTr="004C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A4CF402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788" w:type="dxa"/>
          </w:tcPr>
          <w:p w14:paraId="0539DA4E" w14:textId="77777777" w:rsidR="00502225" w:rsidRPr="00502225" w:rsidRDefault="00502225" w:rsidP="00502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52, 46</w:t>
            </w:r>
          </w:p>
        </w:tc>
      </w:tr>
      <w:tr w:rsidR="00502225" w14:paraId="4793B191" w14:textId="77777777" w:rsidTr="004C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B382C4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788" w:type="dxa"/>
          </w:tcPr>
          <w:p w14:paraId="0CAC4304" w14:textId="77777777" w:rsidR="00502225" w:rsidRPr="00502225" w:rsidRDefault="00502225" w:rsidP="00502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29, 31</w:t>
            </w:r>
          </w:p>
        </w:tc>
      </w:tr>
      <w:tr w:rsidR="00502225" w14:paraId="318C6427" w14:textId="77777777" w:rsidTr="004C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0FDB99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4788" w:type="dxa"/>
          </w:tcPr>
          <w:p w14:paraId="636840D7" w14:textId="77777777" w:rsidR="00502225" w:rsidRPr="00502225" w:rsidRDefault="00502225" w:rsidP="00502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</w:tr>
      <w:tr w:rsidR="00502225" w14:paraId="71D60699" w14:textId="77777777" w:rsidTr="004C6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EB0328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4788" w:type="dxa"/>
          </w:tcPr>
          <w:p w14:paraId="5FE51150" w14:textId="77777777" w:rsidR="00502225" w:rsidRPr="00502225" w:rsidRDefault="00502225" w:rsidP="00502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55</w:t>
            </w:r>
          </w:p>
        </w:tc>
      </w:tr>
      <w:tr w:rsidR="00502225" w14:paraId="448DCE27" w14:textId="77777777" w:rsidTr="004C6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C801EF" w14:textId="77777777" w:rsidR="00502225" w:rsidRPr="00502225" w:rsidRDefault="00502225" w:rsidP="00502225">
            <w:pPr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4788" w:type="dxa"/>
          </w:tcPr>
          <w:p w14:paraId="25FF0C76" w14:textId="77777777" w:rsidR="00502225" w:rsidRPr="00502225" w:rsidRDefault="00502225" w:rsidP="00502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53</w:t>
            </w:r>
          </w:p>
        </w:tc>
      </w:tr>
    </w:tbl>
    <w:p w14:paraId="0F2A8C5B" w14:textId="77777777" w:rsidR="00502225" w:rsidRDefault="00502225" w:rsidP="00502225">
      <w:pPr>
        <w:jc w:val="center"/>
        <w:rPr>
          <w:b/>
          <w:sz w:val="36"/>
          <w:u w:val="dotDotDash" w:color="7030A0"/>
        </w:rPr>
      </w:pPr>
    </w:p>
    <w:p w14:paraId="6E573EE5" w14:textId="77777777" w:rsidR="00502225" w:rsidRPr="00502225" w:rsidRDefault="00502225" w:rsidP="00502225">
      <w:pPr>
        <w:ind w:firstLine="720"/>
        <w:rPr>
          <w:sz w:val="36"/>
        </w:rPr>
      </w:pPr>
      <w:r w:rsidRPr="00502225">
        <w:rPr>
          <w:b/>
          <w:sz w:val="40"/>
        </w:rPr>
        <w:t>Reference :</w:t>
      </w:r>
      <w:r w:rsidRPr="00502225">
        <w:rPr>
          <w:sz w:val="40"/>
        </w:rPr>
        <w:t xml:space="preserve"> </w:t>
      </w:r>
      <w:r>
        <w:rPr>
          <w:sz w:val="40"/>
        </w:rPr>
        <w:tab/>
      </w:r>
      <w:r>
        <w:rPr>
          <w:sz w:val="36"/>
        </w:rPr>
        <w:t xml:space="preserve">DV </w:t>
      </w:r>
      <w:proofErr w:type="spellStart"/>
      <w:r>
        <w:rPr>
          <w:sz w:val="36"/>
        </w:rPr>
        <w:t>Lms</w:t>
      </w:r>
      <w:proofErr w:type="spellEnd"/>
      <w:r>
        <w:rPr>
          <w:sz w:val="36"/>
        </w:rPr>
        <w:t xml:space="preserve"> Textbook</w:t>
      </w:r>
    </w:p>
    <w:sectPr w:rsidR="00502225" w:rsidRPr="00502225" w:rsidSect="0050222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225"/>
    <w:rsid w:val="00490B55"/>
    <w:rsid w:val="004C6647"/>
    <w:rsid w:val="00502225"/>
    <w:rsid w:val="00A8788C"/>
    <w:rsid w:val="00C76A62"/>
    <w:rsid w:val="00FB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9F79"/>
  <w15:docId w15:val="{09E0B944-A4A5-46BC-93F8-DAD82C53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2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7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4">
    <w:name w:val="Grid Table 4 Accent 4"/>
    <w:basedOn w:val="TableNormal"/>
    <w:uiPriority w:val="49"/>
    <w:rsid w:val="004C664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 II 030 Sai</cp:lastModifiedBy>
  <cp:revision>5</cp:revision>
  <dcterms:created xsi:type="dcterms:W3CDTF">2022-09-14T03:23:00Z</dcterms:created>
  <dcterms:modified xsi:type="dcterms:W3CDTF">2022-09-14T15:36:00Z</dcterms:modified>
</cp:coreProperties>
</file>