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E26" w:rsidRDefault="00ED1E26">
      <w:r>
        <w:t>HA_1 answers</w:t>
      </w:r>
    </w:p>
    <w:p w:rsidR="00ED1E26" w:rsidRDefault="00ED1E26"/>
    <w:p w:rsidR="001C6943" w:rsidRDefault="0079403A">
      <w:hyperlink r:id="rId4" w:history="1">
        <w:r w:rsidR="008E7206" w:rsidRPr="00C22D93">
          <w:rPr>
            <w:rStyle w:val="Hyperlink"/>
          </w:rPr>
          <w:t>https://www.docsity.com/en/unit-14-business-intelligence-assignment-1/5471190/</w:t>
        </w:r>
      </w:hyperlink>
    </w:p>
    <w:p w:rsidR="008E7206" w:rsidRDefault="008E7206"/>
    <w:p w:rsidR="008E7206" w:rsidRPr="003566D8" w:rsidRDefault="008E7206" w:rsidP="008E7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6D8">
        <w:rPr>
          <w:rFonts w:ascii="Times New Roman" w:eastAsia="Times New Roman" w:hAnsi="Times New Roman" w:cs="Times New Roman"/>
          <w:sz w:val="24"/>
          <w:szCs w:val="24"/>
        </w:rPr>
        <w:t>https://www.studocu.com/en-us/document/university-of-the-cumberlands/business-intelligence/bi-week1-assignment-1-chapter-1/15975953</w:t>
      </w:r>
    </w:p>
    <w:p w:rsidR="008E7206" w:rsidRDefault="008E7206"/>
    <w:p w:rsidR="008E7206" w:rsidRDefault="008E7206"/>
    <w:p w:rsidR="008E7206" w:rsidRDefault="008E7206">
      <w:r>
        <w:t xml:space="preserve">Check </w:t>
      </w:r>
      <w:proofErr w:type="spellStart"/>
      <w:r>
        <w:t>datapine</w:t>
      </w:r>
      <w:proofErr w:type="spellEnd"/>
      <w:r>
        <w:t xml:space="preserve"> website</w:t>
      </w:r>
    </w:p>
    <w:p w:rsidR="007B370A" w:rsidRDefault="007B370A"/>
    <w:p w:rsidR="007B370A" w:rsidRDefault="007B370A"/>
    <w:p w:rsidR="007B370A" w:rsidRDefault="0079403A">
      <w:hyperlink r:id="rId5" w:history="1">
        <w:r w:rsidR="00AF538C" w:rsidRPr="00C22D93">
          <w:rPr>
            <w:rStyle w:val="Hyperlink"/>
          </w:rPr>
          <w:t>https://www.sisense.com/blog/business-intelligence-case-study-retail-better-brand/</w:t>
        </w:r>
      </w:hyperlink>
    </w:p>
    <w:p w:rsidR="00AF538C" w:rsidRDefault="00AF538C"/>
    <w:p w:rsidR="00AF538C" w:rsidRDefault="00AF538C"/>
    <w:p w:rsidR="00AF538C" w:rsidRDefault="00AF538C">
      <w:r>
        <w:t>HA-2</w:t>
      </w:r>
    </w:p>
    <w:p w:rsidR="00AF538C" w:rsidRDefault="00AF538C"/>
    <w:p w:rsidR="00AF538C" w:rsidRDefault="0079403A">
      <w:hyperlink r:id="rId6" w:history="1">
        <w:r w:rsidR="00AF538C" w:rsidRPr="00C22D93">
          <w:rPr>
            <w:rStyle w:val="Hyperlink"/>
          </w:rPr>
          <w:t>https://sqlbelle.wordpress.com/2015/01/16/data-sets-for-bianalyticsvisualization-projects/</w:t>
        </w:r>
      </w:hyperlink>
    </w:p>
    <w:p w:rsidR="00AF538C" w:rsidRDefault="00AF538C"/>
    <w:p w:rsidR="00AF538C" w:rsidRDefault="0079403A">
      <w:hyperlink r:id="rId7" w:anchor="1" w:history="1">
        <w:r w:rsidR="00210458" w:rsidRPr="00F80B3A">
          <w:rPr>
            <w:rStyle w:val="Hyperlink"/>
          </w:rPr>
          <w:t>https://brightdata.com/blog/brightdata-in-practice/linkedin-data-sets-business-intelligence#1</w:t>
        </w:r>
      </w:hyperlink>
    </w:p>
    <w:p w:rsidR="00210458" w:rsidRDefault="00210458"/>
    <w:p w:rsidR="00210458" w:rsidRDefault="00210458"/>
    <w:p w:rsidR="00210458" w:rsidRDefault="0079403A">
      <w:hyperlink r:id="rId8" w:history="1">
        <w:r w:rsidR="00450FAE" w:rsidRPr="00F80B3A">
          <w:rPr>
            <w:rStyle w:val="Hyperlink"/>
          </w:rPr>
          <w:t>https://www.inetsoft.com/business/bi/6-real-world-cases-business-intelligence/</w:t>
        </w:r>
      </w:hyperlink>
    </w:p>
    <w:p w:rsidR="00450FAE" w:rsidRDefault="00450FAE"/>
    <w:p w:rsidR="00450FAE" w:rsidRDefault="0079403A">
      <w:hyperlink r:id="rId9" w:tgtFrame="_blank" w:history="1">
        <w:r w:rsidR="00450FAE">
          <w:rPr>
            <w:rStyle w:val="Hyperlink"/>
          </w:rPr>
          <w:t>https://www.pwc.com/us/en/careers/university_relations/data_analytics_cases_studies/Phase_2_Data_Discovery_and_Visualization.pptx</w:t>
        </w:r>
      </w:hyperlink>
    </w:p>
    <w:p w:rsidR="00450FAE" w:rsidRDefault="00450FAE"/>
    <w:p w:rsidR="00450FAE" w:rsidRDefault="0079403A">
      <w:hyperlink r:id="rId10" w:history="1">
        <w:r w:rsidR="00450FAE" w:rsidRPr="00F80B3A">
          <w:rPr>
            <w:rStyle w:val="Hyperlink"/>
          </w:rPr>
          <w:t>https://www.ibm.com/case-studies/q354077k18061e51</w:t>
        </w:r>
      </w:hyperlink>
    </w:p>
    <w:p w:rsidR="00450FAE" w:rsidRDefault="00450FAE"/>
    <w:p w:rsidR="00450FAE" w:rsidRDefault="0079403A">
      <w:hyperlink r:id="rId11" w:history="1">
        <w:r w:rsidR="00450FAE" w:rsidRPr="00F80B3A">
          <w:rPr>
            <w:rStyle w:val="Hyperlink"/>
          </w:rPr>
          <w:t>https://www.ibm.com/case-studies/vision-media/</w:t>
        </w:r>
      </w:hyperlink>
    </w:p>
    <w:p w:rsidR="00450FAE" w:rsidRDefault="00450FAE"/>
    <w:p w:rsidR="00450FAE" w:rsidRDefault="0079403A">
      <w:hyperlink r:id="rId12" w:history="1">
        <w:r w:rsidR="00450FAE" w:rsidRPr="00F80B3A">
          <w:rPr>
            <w:rStyle w:val="Hyperlink"/>
          </w:rPr>
          <w:t>file:///C:/Users/jaya/Downloads/BI-1.pdf</w:t>
        </w:r>
      </w:hyperlink>
    </w:p>
    <w:p w:rsidR="00B21E4A" w:rsidRDefault="00B21E4A"/>
    <w:p w:rsidR="00B21E4A" w:rsidRDefault="00B21E4A">
      <w:r w:rsidRPr="00B21E4A">
        <w:t>https://www.yellowfinbi.com/resource/revise</w:t>
      </w:r>
    </w:p>
    <w:p w:rsidR="00450FAE" w:rsidRDefault="00450FAE"/>
    <w:p w:rsidR="00450FAE" w:rsidRDefault="0079403A">
      <w:hyperlink r:id="rId13" w:history="1">
        <w:r w:rsidR="00B21E4A" w:rsidRPr="00F80B3A">
          <w:rPr>
            <w:rStyle w:val="Hyperlink"/>
          </w:rPr>
          <w:t>https://www.yellowfinbi.com/resource/lohn-hr</w:t>
        </w:r>
      </w:hyperlink>
    </w:p>
    <w:p w:rsidR="00B21E4A" w:rsidRDefault="0079403A">
      <w:hyperlink r:id="rId14" w:history="1">
        <w:r w:rsidR="00B21E4A" w:rsidRPr="00F80B3A">
          <w:rPr>
            <w:rStyle w:val="Hyperlink"/>
          </w:rPr>
          <w:t>https://www.yellowfinbi.com/resource/revise</w:t>
        </w:r>
      </w:hyperlink>
    </w:p>
    <w:p w:rsidR="00B21E4A" w:rsidRDefault="00B21E4A"/>
    <w:p w:rsidR="00B21E4A" w:rsidRDefault="0079403A">
      <w:hyperlink r:id="rId15" w:history="1">
        <w:r w:rsidR="00B21E4A" w:rsidRPr="00F80B3A">
          <w:rPr>
            <w:rStyle w:val="Hyperlink"/>
          </w:rPr>
          <w:t>https://www.yellowfinbi.com/resource/stlukeshealth</w:t>
        </w:r>
      </w:hyperlink>
    </w:p>
    <w:p w:rsidR="00B21E4A" w:rsidRDefault="00B21E4A"/>
    <w:p w:rsidR="00B21E4A" w:rsidRDefault="0079403A">
      <w:hyperlink r:id="rId16" w:history="1">
        <w:r w:rsidR="00455776" w:rsidRPr="00F80B3A">
          <w:rPr>
            <w:rStyle w:val="Hyperlink"/>
          </w:rPr>
          <w:t>https://www.yellowfinbi.com/resource/ntt-technocross</w:t>
        </w:r>
      </w:hyperlink>
    </w:p>
    <w:p w:rsidR="00455776" w:rsidRDefault="0079403A">
      <w:hyperlink r:id="rId17" w:history="1">
        <w:r w:rsidR="00455776" w:rsidRPr="00F80B3A">
          <w:rPr>
            <w:rStyle w:val="Hyperlink"/>
          </w:rPr>
          <w:t>https://www.yellowfinbi.com/resource/treasury-corporation-of-victoria</w:t>
        </w:r>
      </w:hyperlink>
    </w:p>
    <w:p w:rsidR="00455776" w:rsidRDefault="0079403A">
      <w:hyperlink r:id="rId18" w:history="1">
        <w:r w:rsidR="00455776" w:rsidRPr="00F80B3A">
          <w:rPr>
            <w:rStyle w:val="Hyperlink"/>
          </w:rPr>
          <w:t>https://www.yellowfinbi.com/resource/abrigo</w:t>
        </w:r>
      </w:hyperlink>
    </w:p>
    <w:p w:rsidR="00455776" w:rsidRDefault="00455776"/>
    <w:p w:rsidR="00455776" w:rsidRDefault="0079403A">
      <w:hyperlink r:id="rId19" w:history="1">
        <w:r w:rsidR="003E25B1" w:rsidRPr="00F80B3A">
          <w:rPr>
            <w:rStyle w:val="Hyperlink"/>
          </w:rPr>
          <w:t>https://www.yellowfinbi.com/resource/plexure</w:t>
        </w:r>
      </w:hyperlink>
    </w:p>
    <w:p w:rsidR="003E25B1" w:rsidRDefault="003E25B1"/>
    <w:p w:rsidR="003E25B1" w:rsidRDefault="0079403A">
      <w:hyperlink r:id="rId20" w:history="1">
        <w:r w:rsidR="003E25B1" w:rsidRPr="00F80B3A">
          <w:rPr>
            <w:rStyle w:val="Hyperlink"/>
          </w:rPr>
          <w:t>https://www.yellowfinbi.com/resource/digital-planet</w:t>
        </w:r>
      </w:hyperlink>
    </w:p>
    <w:p w:rsidR="003E25B1" w:rsidRDefault="0079403A">
      <w:hyperlink r:id="rId21" w:history="1">
        <w:r w:rsidR="003E25B1" w:rsidRPr="00F80B3A">
          <w:rPr>
            <w:rStyle w:val="Hyperlink"/>
          </w:rPr>
          <w:t>https://www.yellowfinbi.com/resource/auto-it</w:t>
        </w:r>
      </w:hyperlink>
    </w:p>
    <w:p w:rsidR="003E25B1" w:rsidRDefault="003E25B1"/>
    <w:p w:rsidR="003E25B1" w:rsidRDefault="004B5573">
      <w:r>
        <w:t>HA-3</w:t>
      </w:r>
    </w:p>
    <w:p w:rsidR="004B5573" w:rsidRDefault="004B5573">
      <w:hyperlink r:id="rId22" w:history="1">
        <w:r w:rsidRPr="00C4707B">
          <w:rPr>
            <w:rStyle w:val="Hyperlink"/>
          </w:rPr>
          <w:t>https://theaims.ac.in/exed/case-studies.html</w:t>
        </w:r>
      </w:hyperlink>
    </w:p>
    <w:p w:rsidR="004B5573" w:rsidRDefault="004B5573"/>
    <w:p w:rsidR="00AE3CA2" w:rsidRDefault="00AE3CA2">
      <w:hyperlink r:id="rId23" w:history="1">
        <w:r w:rsidRPr="00C4707B">
          <w:rPr>
            <w:rStyle w:val="Hyperlink"/>
          </w:rPr>
          <w:t>https://theaims.ac.in/exed/case-studies.html</w:t>
        </w:r>
      </w:hyperlink>
    </w:p>
    <w:p w:rsidR="00AE3CA2" w:rsidRDefault="00CD10C6">
      <w:hyperlink r:id="rId24" w:history="1">
        <w:r w:rsidRPr="00C4707B">
          <w:rPr>
            <w:rStyle w:val="Hyperlink"/>
          </w:rPr>
          <w:t>https://theaims.ac.in/exed/Docs/Business-Analytics-in-Patient-Satisfaction.pdf</w:t>
        </w:r>
      </w:hyperlink>
    </w:p>
    <w:p w:rsidR="00CD10C6" w:rsidRDefault="00FE03DB">
      <w:hyperlink r:id="rId25" w:history="1">
        <w:r w:rsidRPr="00C4707B">
          <w:rPr>
            <w:rStyle w:val="Hyperlink"/>
          </w:rPr>
          <w:t>https://www.data-nectar.com/case-study/pharma-hr-analytics/</w:t>
        </w:r>
      </w:hyperlink>
    </w:p>
    <w:p w:rsidR="00FE03DB" w:rsidRDefault="00FE03DB"/>
    <w:p w:rsidR="00FE03DB" w:rsidRDefault="00B427FF">
      <w:r>
        <w:t>HA-4</w:t>
      </w:r>
    </w:p>
    <w:p w:rsidR="00B427FF" w:rsidRDefault="00B427FF">
      <w:hyperlink r:id="rId26" w:history="1">
        <w:r w:rsidRPr="00C4707B">
          <w:rPr>
            <w:rStyle w:val="Hyperlink"/>
          </w:rPr>
          <w:t>https://trevor.io/blog/business-intelligence-dashboard-examples/</w:t>
        </w:r>
      </w:hyperlink>
    </w:p>
    <w:p w:rsidR="00B427FF" w:rsidRDefault="00B427FF"/>
    <w:p w:rsidR="009A5344" w:rsidRDefault="009A5344">
      <w:hyperlink r:id="rId27" w:history="1">
        <w:r w:rsidRPr="00C4707B">
          <w:rPr>
            <w:rStyle w:val="Hyperlink"/>
          </w:rPr>
          <w:t>https://www.sisense.com/dashboard-examples/manufacturing/quality-index/#</w:t>
        </w:r>
      </w:hyperlink>
    </w:p>
    <w:p w:rsidR="009A5344" w:rsidRDefault="009A5344"/>
    <w:p w:rsidR="009A5344" w:rsidRDefault="009A5344">
      <w:hyperlink r:id="rId28" w:history="1">
        <w:r w:rsidRPr="00C4707B">
          <w:rPr>
            <w:rStyle w:val="Hyperlink"/>
          </w:rPr>
          <w:t>https://www.sisense.com/dashboard-examples/manufacturing/iot-live-energy/</w:t>
        </w:r>
      </w:hyperlink>
    </w:p>
    <w:p w:rsidR="009A5344" w:rsidRDefault="009A5344"/>
    <w:p w:rsidR="009A5344" w:rsidRDefault="009A5344">
      <w:hyperlink r:id="rId29" w:history="1">
        <w:r w:rsidRPr="00C4707B">
          <w:rPr>
            <w:rStyle w:val="Hyperlink"/>
          </w:rPr>
          <w:t>https://www.sisense.com/dashboard-examples/manufacturing/cost-of-goods-cogs-benchmarking/</w:t>
        </w:r>
      </w:hyperlink>
    </w:p>
    <w:p w:rsidR="009A5344" w:rsidRDefault="009A5344"/>
    <w:p w:rsidR="009A5344" w:rsidRDefault="009A5344">
      <w:hyperlink r:id="rId30" w:history="1">
        <w:r w:rsidRPr="00C4707B">
          <w:rPr>
            <w:rStyle w:val="Hyperlink"/>
          </w:rPr>
          <w:t>https://www.sisense.com/dashboard-examples/manufacturing/warehouse-operations-optimization/</w:t>
        </w:r>
      </w:hyperlink>
    </w:p>
    <w:p w:rsidR="009A5344" w:rsidRDefault="009A5344"/>
    <w:p w:rsidR="009A5344" w:rsidRDefault="009A5344">
      <w:hyperlink r:id="rId31" w:history="1">
        <w:r w:rsidRPr="00C4707B">
          <w:rPr>
            <w:rStyle w:val="Hyperlink"/>
          </w:rPr>
          <w:t>https://www.sisense.com/dashboard-examples/manufacturing/quality-index/</w:t>
        </w:r>
      </w:hyperlink>
    </w:p>
    <w:p w:rsidR="009A5344" w:rsidRDefault="009A5344"/>
    <w:p w:rsidR="009A5344" w:rsidRDefault="009A5344">
      <w:hyperlink r:id="rId32" w:history="1">
        <w:r w:rsidRPr="00C4707B">
          <w:rPr>
            <w:rStyle w:val="Hyperlink"/>
          </w:rPr>
          <w:t>https://www.sisense.com/dashboard-examples/manufacturing/overall-equipment-effectiveness-oee/</w:t>
        </w:r>
      </w:hyperlink>
    </w:p>
    <w:p w:rsidR="009A5344" w:rsidRDefault="009A5344"/>
    <w:p w:rsidR="009A5344" w:rsidRDefault="009A5344">
      <w:hyperlink r:id="rId33" w:history="1">
        <w:r w:rsidRPr="00C4707B">
          <w:rPr>
            <w:rStyle w:val="Hyperlink"/>
          </w:rPr>
          <w:t>https://www.sisense.com/dashboard-examples/manufacturing/machine-downtime/</w:t>
        </w:r>
      </w:hyperlink>
    </w:p>
    <w:p w:rsidR="009A5344" w:rsidRDefault="009A5344"/>
    <w:p w:rsidR="009A5344" w:rsidRDefault="00CB40AF">
      <w:hyperlink r:id="rId34" w:history="1">
        <w:r w:rsidRPr="00C4707B">
          <w:rPr>
            <w:rStyle w:val="Hyperlink"/>
          </w:rPr>
          <w:t>https://trevor.io/blog/business-intelligence-dashboard-examples/</w:t>
        </w:r>
      </w:hyperlink>
    </w:p>
    <w:p w:rsidR="00CB40AF" w:rsidRDefault="00CB40AF"/>
    <w:p w:rsidR="00CB40AF" w:rsidRDefault="00CB40AF">
      <w:hyperlink r:id="rId35" w:history="1">
        <w:r w:rsidRPr="00C4707B">
          <w:rPr>
            <w:rStyle w:val="Hyperlink"/>
          </w:rPr>
          <w:t>https://www.boldbi.com/blog/10-great-business-intelligence-dashboard-examples#website-visitor-analysis-dashboard</w:t>
        </w:r>
      </w:hyperlink>
    </w:p>
    <w:p w:rsidR="00CB40AF" w:rsidRDefault="00CB40AF"/>
    <w:p w:rsidR="00CB40AF" w:rsidRDefault="00CB40AF"/>
    <w:p w:rsidR="009A5344" w:rsidRDefault="009A5344"/>
    <w:p w:rsidR="00B21E4A" w:rsidRDefault="00B21E4A"/>
    <w:sectPr w:rsidR="00B21E4A" w:rsidSect="001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E7206"/>
    <w:rsid w:val="001C6943"/>
    <w:rsid w:val="00210458"/>
    <w:rsid w:val="003E25B1"/>
    <w:rsid w:val="00450FAE"/>
    <w:rsid w:val="00455776"/>
    <w:rsid w:val="004B5573"/>
    <w:rsid w:val="0079403A"/>
    <w:rsid w:val="007B370A"/>
    <w:rsid w:val="008E1EF0"/>
    <w:rsid w:val="008E7206"/>
    <w:rsid w:val="009A5344"/>
    <w:rsid w:val="00AE3CA2"/>
    <w:rsid w:val="00AF538C"/>
    <w:rsid w:val="00B21E4A"/>
    <w:rsid w:val="00B427FF"/>
    <w:rsid w:val="00CB40AF"/>
    <w:rsid w:val="00CD10C6"/>
    <w:rsid w:val="00EB00E7"/>
    <w:rsid w:val="00ED1E26"/>
    <w:rsid w:val="00EE5BC9"/>
    <w:rsid w:val="00FE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2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5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tsoft.com/business/bi/6-real-world-cases-business-intelligence/" TargetMode="External"/><Relationship Id="rId13" Type="http://schemas.openxmlformats.org/officeDocument/2006/relationships/hyperlink" Target="https://www.yellowfinbi.com/resource/lohn-hr" TargetMode="External"/><Relationship Id="rId18" Type="http://schemas.openxmlformats.org/officeDocument/2006/relationships/hyperlink" Target="https://www.yellowfinbi.com/resource/abrigo" TargetMode="External"/><Relationship Id="rId26" Type="http://schemas.openxmlformats.org/officeDocument/2006/relationships/hyperlink" Target="https://trevor.io/blog/business-intelligence-dashboard-exampl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ellowfinbi.com/resource/auto-it" TargetMode="External"/><Relationship Id="rId34" Type="http://schemas.openxmlformats.org/officeDocument/2006/relationships/hyperlink" Target="https://trevor.io/blog/business-intelligence-dashboard-examples/" TargetMode="External"/><Relationship Id="rId7" Type="http://schemas.openxmlformats.org/officeDocument/2006/relationships/hyperlink" Target="https://brightdata.com/blog/brightdata-in-practice/linkedin-data-sets-business-intelligence" TargetMode="External"/><Relationship Id="rId12" Type="http://schemas.openxmlformats.org/officeDocument/2006/relationships/hyperlink" Target="file:///C:/Users/jaya/Downloads/BI-1.pdf" TargetMode="External"/><Relationship Id="rId17" Type="http://schemas.openxmlformats.org/officeDocument/2006/relationships/hyperlink" Target="https://www.yellowfinbi.com/resource/treasury-corporation-of-victoria" TargetMode="External"/><Relationship Id="rId25" Type="http://schemas.openxmlformats.org/officeDocument/2006/relationships/hyperlink" Target="https://www.data-nectar.com/case-study/pharma-hr-analytics/" TargetMode="External"/><Relationship Id="rId33" Type="http://schemas.openxmlformats.org/officeDocument/2006/relationships/hyperlink" Target="https://www.sisense.com/dashboard-examples/manufacturing/machine-downti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ellowfinbi.com/resource/ntt-technocross" TargetMode="External"/><Relationship Id="rId20" Type="http://schemas.openxmlformats.org/officeDocument/2006/relationships/hyperlink" Target="https://www.yellowfinbi.com/resource/digital-planet" TargetMode="External"/><Relationship Id="rId29" Type="http://schemas.openxmlformats.org/officeDocument/2006/relationships/hyperlink" Target="https://www.sisense.com/dashboard-examples/manufacturing/cost-of-goods-cogs-benchmark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sqlbelle.wordpress.com/2015/01/16/data-sets-for-bianalyticsvisualization-projects/" TargetMode="External"/><Relationship Id="rId11" Type="http://schemas.openxmlformats.org/officeDocument/2006/relationships/hyperlink" Target="https://www.ibm.com/case-studies/vision-media/" TargetMode="External"/><Relationship Id="rId24" Type="http://schemas.openxmlformats.org/officeDocument/2006/relationships/hyperlink" Target="https://theaims.ac.in/exed/Docs/Business-Analytics-in-Patient-Satisfaction.pdf" TargetMode="External"/><Relationship Id="rId32" Type="http://schemas.openxmlformats.org/officeDocument/2006/relationships/hyperlink" Target="https://www.sisense.com/dashboard-examples/manufacturing/overall-equipment-effectiveness-oee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sisense.com/blog/business-intelligence-case-study-retail-better-brand/" TargetMode="External"/><Relationship Id="rId15" Type="http://schemas.openxmlformats.org/officeDocument/2006/relationships/hyperlink" Target="https://www.yellowfinbi.com/resource/stlukeshealth" TargetMode="External"/><Relationship Id="rId23" Type="http://schemas.openxmlformats.org/officeDocument/2006/relationships/hyperlink" Target="https://theaims.ac.in/exed/case-studies.html" TargetMode="External"/><Relationship Id="rId28" Type="http://schemas.openxmlformats.org/officeDocument/2006/relationships/hyperlink" Target="https://www.sisense.com/dashboard-examples/manufacturing/iot-live-energy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bm.com/case-studies/q354077k18061e51" TargetMode="External"/><Relationship Id="rId19" Type="http://schemas.openxmlformats.org/officeDocument/2006/relationships/hyperlink" Target="https://www.yellowfinbi.com/resource/plexure" TargetMode="External"/><Relationship Id="rId31" Type="http://schemas.openxmlformats.org/officeDocument/2006/relationships/hyperlink" Target="https://www.sisense.com/dashboard-examples/manufacturing/quality-index/" TargetMode="External"/><Relationship Id="rId4" Type="http://schemas.openxmlformats.org/officeDocument/2006/relationships/hyperlink" Target="https://www.docsity.com/en/unit-14-business-intelligence-assignment-1/5471190/" TargetMode="External"/><Relationship Id="rId9" Type="http://schemas.openxmlformats.org/officeDocument/2006/relationships/hyperlink" Target="https://www.pwc.com/us/en/careers/university_relations/data_analytics_cases_studies/Phase_2_Data_Discovery_and_Visualization.pptx" TargetMode="External"/><Relationship Id="rId14" Type="http://schemas.openxmlformats.org/officeDocument/2006/relationships/hyperlink" Target="https://www.yellowfinbi.com/resource/revise" TargetMode="External"/><Relationship Id="rId22" Type="http://schemas.openxmlformats.org/officeDocument/2006/relationships/hyperlink" Target="https://theaims.ac.in/exed/case-studies.html" TargetMode="External"/><Relationship Id="rId27" Type="http://schemas.openxmlformats.org/officeDocument/2006/relationships/hyperlink" Target="https://www.sisense.com/dashboard-examples/manufacturing/quality-index/#" TargetMode="External"/><Relationship Id="rId30" Type="http://schemas.openxmlformats.org/officeDocument/2006/relationships/hyperlink" Target="https://www.sisense.com/dashboard-examples/manufacturing/warehouse-operations-optimization/" TargetMode="External"/><Relationship Id="rId35" Type="http://schemas.openxmlformats.org/officeDocument/2006/relationships/hyperlink" Target="https://www.boldbi.com/blog/10-great-business-intelligence-dashboard-examples#website-visitor-analysis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11</cp:revision>
  <dcterms:created xsi:type="dcterms:W3CDTF">2022-10-13T10:44:00Z</dcterms:created>
  <dcterms:modified xsi:type="dcterms:W3CDTF">2022-10-14T10:09:00Z</dcterms:modified>
</cp:coreProperties>
</file>