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018" w:type="dxa"/>
        <w:tblInd w:w="720" w:type="dxa"/>
        <w:tblLook w:val="04A0"/>
      </w:tblPr>
      <w:tblGrid>
        <w:gridCol w:w="9018"/>
      </w:tblGrid>
      <w:tr w:rsidR="00997880" w:rsidTr="00997880">
        <w:tc>
          <w:tcPr>
            <w:tcW w:w="9018" w:type="dxa"/>
          </w:tcPr>
          <w:p w:rsidR="00997880" w:rsidRDefault="00997880" w:rsidP="006512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672">
              <w:rPr>
                <w:rFonts w:ascii="Times New Roman" w:hAnsi="Times New Roman" w:cs="Times New Roman"/>
                <w:sz w:val="24"/>
                <w:szCs w:val="24"/>
              </w:rPr>
              <w:t xml:space="preserve">Create a data frame that stores the name, age, designation of the employee. Find </w:t>
            </w:r>
            <w:proofErr w:type="gramStart"/>
            <w:r w:rsidRPr="00014672"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4672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  <w:proofErr w:type="gramEnd"/>
            <w:r w:rsidRPr="00014672">
              <w:rPr>
                <w:rFonts w:ascii="Times New Roman" w:hAnsi="Times New Roman" w:cs="Times New Roman"/>
                <w:sz w:val="24"/>
                <w:szCs w:val="24"/>
              </w:rPr>
              <w:t xml:space="preserve"> employees are working in each designation?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</w:t>
            </w:r>
          </w:p>
        </w:tc>
      </w:tr>
      <w:tr w:rsidR="00997880" w:rsidTr="00997880">
        <w:tc>
          <w:tcPr>
            <w:tcW w:w="9018" w:type="dxa"/>
          </w:tcPr>
          <w:p w:rsidR="00997880" w:rsidRDefault="00997880" w:rsidP="006512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880" w:rsidTr="00997880">
        <w:tc>
          <w:tcPr>
            <w:tcW w:w="9018" w:type="dxa"/>
          </w:tcPr>
          <w:p w:rsidR="00997880" w:rsidRDefault="00997880" w:rsidP="006512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672">
              <w:rPr>
                <w:rFonts w:ascii="Times New Roman" w:hAnsi="Times New Roman" w:cs="Times New Roman"/>
                <w:sz w:val="24"/>
                <w:szCs w:val="24"/>
              </w:rPr>
              <w:t>Create two vectors that stores the details of name and gender of the employees. Find how many ‘male’ and ‘female’ employees are present?</w:t>
            </w:r>
          </w:p>
        </w:tc>
      </w:tr>
      <w:tr w:rsidR="005E1484" w:rsidTr="00997880">
        <w:tc>
          <w:tcPr>
            <w:tcW w:w="9018" w:type="dxa"/>
          </w:tcPr>
          <w:p w:rsidR="005E1484" w:rsidRDefault="005E1484" w:rsidP="006512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484" w:rsidRDefault="005E1484" w:rsidP="006512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484" w:rsidRPr="00014672" w:rsidRDefault="005E1484" w:rsidP="006512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7880" w:rsidRDefault="00997880"/>
    <w:p w:rsidR="00997880" w:rsidRPr="00997880" w:rsidRDefault="00997880" w:rsidP="00997880"/>
    <w:p w:rsidR="00997880" w:rsidRDefault="00997880" w:rsidP="00997880"/>
    <w:p w:rsidR="00E75A98" w:rsidRPr="00997880" w:rsidRDefault="005E1484" w:rsidP="00997880">
      <w:pPr>
        <w:jc w:val="center"/>
      </w:pPr>
    </w:p>
    <w:sectPr w:rsidR="00E75A98" w:rsidRPr="00997880" w:rsidSect="00C6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880"/>
    <w:rsid w:val="00457181"/>
    <w:rsid w:val="0056491D"/>
    <w:rsid w:val="005E1484"/>
    <w:rsid w:val="00997880"/>
    <w:rsid w:val="00C64C47"/>
    <w:rsid w:val="00EC7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80"/>
    <w:pPr>
      <w:ind w:left="720"/>
      <w:contextualSpacing/>
    </w:pPr>
  </w:style>
  <w:style w:type="table" w:styleId="TableGrid">
    <w:name w:val="Table Grid"/>
    <w:basedOn w:val="TableNormal"/>
    <w:uiPriority w:val="59"/>
    <w:rsid w:val="009978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2</cp:revision>
  <dcterms:created xsi:type="dcterms:W3CDTF">2019-12-23T04:30:00Z</dcterms:created>
  <dcterms:modified xsi:type="dcterms:W3CDTF">2019-12-23T04:30:00Z</dcterms:modified>
</cp:coreProperties>
</file>