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AllABO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김서연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남연재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문준일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안도연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이예지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한수정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4.091796875" w:line="240" w:lineRule="auto"/>
        <w:ind w:left="0" w:right="11382.8454589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  <w:rtl w:val="0"/>
        </w:rPr>
        <w:t xml:space="preserve">F:ND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29.28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  <w:rtl w:val="0"/>
        </w:rPr>
        <w:t xml:space="preserve">YOUR LIFE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4.5867919921875" w:line="240" w:lineRule="auto"/>
        <w:ind w:left="0" w:right="9343.6303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746177673339844"/>
          <w:szCs w:val="49.74617767333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746177673339844"/>
          <w:szCs w:val="49.746177673339844"/>
          <w:u w:val="none"/>
          <w:shd w:fill="auto" w:val="clear"/>
          <w:vertAlign w:val="baseline"/>
          <w:rtl w:val="0"/>
        </w:rPr>
        <w:t xml:space="preserve">Next Generation FinTech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234.2164611816406" w:lineRule="auto"/>
        <w:ind w:left="5734.874267578125" w:right="1615.2734375" w:hanging="4082.2396850585938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95.989990234375"/>
          <w:szCs w:val="95.9899902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95.989990234375"/>
          <w:szCs w:val="95.989990234375"/>
          <w:highlight w:val="black"/>
          <w:u w:val="none"/>
          <w:vertAlign w:val="baseline"/>
          <w:rtl w:val="0"/>
        </w:rPr>
        <w:t xml:space="preserve">목차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95.989990234375"/>
          <w:szCs w:val="95.989990234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6566162109375" w:line="240" w:lineRule="auto"/>
        <w:ind w:left="5972.227783203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프로젝트 개요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서비스 소개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5.1702880859375" w:line="240" w:lineRule="auto"/>
        <w:ind w:left="5893.1707763671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pgSz w:h="16200" w:w="28800" w:orient="landscape"/>
          <w:pgMar w:bottom="0" w:top="1433.414306640625" w:left="0" w:right="30.9252929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데이터 및 방법론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시사점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8.4240722656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구현 기술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.721923828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5891.304931640625" w:right="8782.4169921875" w:header="0" w:footer="720"/>
          <w:cols w:equalWidth="0" w:num="2">
            <w:col w:space="0" w:w="7080"/>
            <w:col w:space="0" w:w="70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6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결과 및 성과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570.1980590820312" w:lineRule="auto"/>
        <w:ind w:left="1652.6345825195312" w:right="1615.6640625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프로젝트 팀 소개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Overview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1.081542968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4103.031005859375" w:right="8427.9296875" w:header="0" w:footer="720"/>
          <w:cols w:equalWidth="0" w:num="2">
            <w:col w:space="0" w:w="8140"/>
            <w:col w:space="0" w:w="81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주제 및 서비스 소개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5.9344482421875" w:line="240" w:lineRule="auto"/>
        <w:ind w:left="4165.275573730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프로젝트 개요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프로젝트 목표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프로젝트 팀 소개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5.440673828125" w:line="234.72920894622803" w:lineRule="auto"/>
        <w:ind w:left="7900.5718994140625" w:right="1958.9013671875" w:hanging="6261.27319335937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3.99182891845703"/>
          <w:szCs w:val="63.99182891845703"/>
          <w:u w:val="none"/>
          <w:shd w:fill="auto" w:val="clear"/>
          <w:vertAlign w:val="baseline"/>
          <w:rtl w:val="0"/>
        </w:rPr>
        <w:t xml:space="preserve">Front End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3.99182891845703"/>
          <w:szCs w:val="63.99182891845703"/>
          <w:u w:val="none"/>
          <w:shd w:fill="auto" w:val="clear"/>
          <w:vertAlign w:val="baseline"/>
        </w:rPr>
        <w:drawing>
          <wp:inline distB="19050" distT="19050" distL="19050" distR="19050">
            <wp:extent cx="2133600" cy="21336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김서연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9.029541015625" w:line="240" w:lineRule="auto"/>
        <w:ind w:left="0" w:right="529.06616210937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276475" cy="2276475"/>
            <wp:effectExtent b="0" l="0" r="0" t="0"/>
            <wp:docPr id="4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71725" cy="2066925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4.7314453125" w:line="216.06489658355713" w:lineRule="auto"/>
        <w:ind w:left="789.04541015625" w:right="2033.4326171875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124075" cy="21621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000250" cy="26670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남연재 안도연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2.379150390625" w:line="240" w:lineRule="auto"/>
        <w:ind w:left="0" w:right="26.36474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3.99182891845703"/>
          <w:szCs w:val="63.991828918457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761.1134338378906" w:right="2705.25146484375" w:header="0" w:footer="720"/>
          <w:cols w:equalWidth="0" w:num="2">
            <w:col w:space="0" w:w="12180"/>
            <w:col w:space="0" w:w="12180"/>
          </w:cols>
        </w:sect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28875" cy="2428875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3.99182891845703"/>
          <w:szCs w:val="63.99182891845703"/>
          <w:u w:val="none"/>
          <w:shd w:fill="auto" w:val="clear"/>
          <w:vertAlign w:val="baseline"/>
          <w:rtl w:val="0"/>
        </w:rPr>
        <w:t xml:space="preserve">Back End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99.284973144531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한수정 문준일 이예지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프로젝트 팀 소개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0.562744140625" w:line="240" w:lineRule="auto"/>
        <w:ind w:left="0" w:right="9482.674560546875" w:firstLine="0"/>
        <w:jc w:val="right"/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ffa800"/>
          <w:sz w:val="240"/>
          <w:szCs w:val="24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ffa800"/>
          <w:sz w:val="240"/>
          <w:szCs w:val="24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ffa800"/>
          <w:sz w:val="240"/>
          <w:szCs w:val="24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ffa800"/>
          <w:sz w:val="240"/>
          <w:szCs w:val="24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ffa800"/>
          <w:sz w:val="240"/>
          <w:szCs w:val="24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ffa800"/>
          <w:sz w:val="240"/>
          <w:szCs w:val="24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i w:val="0"/>
          <w:smallCaps w:val="0"/>
          <w:strike w:val="0"/>
          <w:color w:val="ddcfb4"/>
          <w:sz w:val="240"/>
          <w:szCs w:val="240"/>
          <w:u w:val="none"/>
          <w:shd w:fill="auto" w:val="clear"/>
          <w:vertAlign w:val="baseline"/>
        </w:rPr>
        <w:drawing>
          <wp:inline distB="19050" distT="19050" distL="19050" distR="19050">
            <wp:extent cx="3124200" cy="3429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816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비전공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반과 전공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반의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COLLABORATION,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316650390625" w:line="240" w:lineRule="auto"/>
        <w:ind w:left="0" w:right="11724.5300292968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협업의 의미를 담아 팀명 제작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주제 및 서비스 소개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7.63427734375" w:line="240" w:lineRule="auto"/>
        <w:ind w:left="0" w:right="5647.412109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39.9949951171875"/>
          <w:szCs w:val="139.994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39.9949951171875"/>
          <w:szCs w:val="139.9949951171875"/>
          <w:u w:val="none"/>
          <w:shd w:fill="auto" w:val="clear"/>
          <w:vertAlign w:val="baseline"/>
          <w:rtl w:val="0"/>
        </w:rPr>
        <w:t xml:space="preserve">금융 공공 데이터 포탈 기반의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4.359130859375" w:line="470.7703685760498" w:lineRule="auto"/>
        <w:ind w:left="23375.29541015625" w:right="0" w:hanging="19603.2373046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684688568115234"/>
          <w:szCs w:val="48.6846885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고객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금융 자산 분석 비교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서비스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684688568115234"/>
          <w:szCs w:val="48.684688568115234"/>
          <w:u w:val="none"/>
          <w:shd w:fill="auto" w:val="clear"/>
          <w:vertAlign w:val="baseline"/>
          <w:rtl w:val="0"/>
        </w:rPr>
        <w:t xml:space="preserve">프로젝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81.14114761352539"/>
          <w:szCs w:val="81.14114761352539"/>
          <w:u w:val="none"/>
          <w:shd w:fill="auto" w:val="clear"/>
          <w:vertAlign w:val="superscript"/>
          <w:rtl w:val="0"/>
        </w:rPr>
        <w:t xml:space="preserve">트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684688568115234"/>
          <w:szCs w:val="48.684688568115234"/>
          <w:u w:val="none"/>
          <w:shd w:fill="auto" w:val="clear"/>
          <w:vertAlign w:val="baseline"/>
          <w:rtl w:val="0"/>
        </w:rPr>
        <w:t xml:space="preserve">주제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주제 및 서비스 소개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3.3477783203125" w:line="240" w:lineRule="auto"/>
        <w:ind w:left="0" w:right="6663.5375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Problem Statement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94775390625" w:line="240" w:lineRule="auto"/>
        <w:ind w:left="0" w:right="13284.80712890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문제 제기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주제 및 서비스 소개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31.404418945312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90807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90807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접근성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588684082031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기존 자산 분석 서비스는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16955566406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어렵고 복잡하고 나눠져있다는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16955566406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접근성의 문제 존재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4.845581054688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90807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90807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가시성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58868408203125" w:line="277.45842933654785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기존 금융 웹인터페이스는 직관성이 떨어지고 비효율적인 정보 구조로 가시성 하락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4.845581054688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90807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90807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일관성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58868408203125" w:line="277.45842933654785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페이지마다 다른 메뉴 구조나 이동 경로를 제공하여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01794433593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743.5154724121094" w:right="3427.763671875" w:header="0" w:footer="720"/>
          <w:cols w:equalWidth="0" w:num="3">
            <w:col w:space="0" w:w="7880"/>
            <w:col w:space="0" w:w="7880"/>
            <w:col w:space="0" w:w="788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사용자에게 혼란 야기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주제 및 서비스 소개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0.236816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IT’S YOUR LIFE ?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1171875" w:line="240" w:lineRule="auto"/>
        <w:ind w:left="0" w:right="7188.8427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8"/>
          <w:szCs w:val="1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8"/>
          <w:szCs w:val="168"/>
          <w:u w:val="none"/>
          <w:shd w:fill="auto" w:val="clear"/>
          <w:vertAlign w:val="baseline"/>
          <w:rtl w:val="0"/>
        </w:rPr>
        <w:t xml:space="preserve">F:ND YOUR LIFE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주제 및 서비스 소개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9.456787109375" w:line="240" w:lineRule="auto"/>
        <w:ind w:left="0" w:right="4215.7739257812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0"/>
          <w:szCs w:val="15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0"/>
          <w:szCs w:val="150"/>
          <w:u w:val="none"/>
          <w:shd w:fill="auto" w:val="clear"/>
          <w:vertAlign w:val="baseline"/>
          <w:rtl w:val="0"/>
        </w:rPr>
        <w:t xml:space="preserve">문제 해결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0"/>
          <w:szCs w:val="150"/>
          <w:u w:val="none"/>
          <w:shd w:fill="auto" w:val="clear"/>
          <w:vertAlign w:val="baseline"/>
        </w:rPr>
        <w:drawing>
          <wp:inline distB="19050" distT="19050" distL="19050" distR="19050">
            <wp:extent cx="7410451" cy="333375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451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주제 및 서비스 소개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5" w:line="240" w:lineRule="auto"/>
        <w:ind w:left="0" w:right="12547.954101562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0"/>
          <w:szCs w:val="15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0"/>
          <w:szCs w:val="150"/>
          <w:u w:val="none"/>
          <w:shd w:fill="auto" w:val="clear"/>
          <w:vertAlign w:val="baseline"/>
          <w:rtl w:val="0"/>
        </w:rPr>
        <w:t xml:space="preserve">목표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516845703125" w:line="240" w:lineRule="auto"/>
        <w:ind w:left="0" w:right="9096.827392578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단순한 금융 서비스를 넘어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사용자 개개인이 자신의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840087890625" w:line="240" w:lineRule="auto"/>
        <w:ind w:left="0" w:right="9136.41845703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고유한 삶의 가치를 발견하고 실현해 나가는 여정의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840087890625" w:line="240" w:lineRule="auto"/>
        <w:ind w:left="0" w:right="9096.827392578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든든한 동반자가 되고자 하는 비전을 가지고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사용자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840087890625" w:line="240" w:lineRule="auto"/>
        <w:ind w:left="0" w:right="11853.157958984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친화적 금융 서비스개발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570.1976013183594" w:lineRule="auto"/>
        <w:ind w:left="1652.6345825195312" w:right="1615.6640625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데이터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Data &amp;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Methodology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1.07910156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4095.8309936523438" w:right="8917.73193359375" w:header="0" w:footer="720"/>
          <w:cols w:equalWidth="0" w:num="2">
            <w:col w:space="0" w:w="7900"/>
            <w:col w:space="0" w:w="79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설계 및 아키텍쳐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5.938720703125" w:line="240" w:lineRule="auto"/>
        <w:ind w:left="4181.11297607421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방법론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기술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044189453125" w:line="240" w:lineRule="auto"/>
        <w:ind w:left="0" w:right="3749.56787109375" w:firstLine="0"/>
        <w:jc w:val="right"/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93.32500457763672"/>
          <w:szCs w:val="93.32500457763672"/>
          <w:u w:val="none"/>
          <w:shd w:fill="auto" w:val="clear"/>
          <w:vertAlign w:val="superscript"/>
          <w:rtl w:val="0"/>
        </w:rPr>
        <w:t xml:space="preserve">원시데이터 수집</w:t>
      </w:r>
      <w:r w:rsidDel="00000000" w:rsidR="00000000" w:rsidRPr="00000000"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600"/>
          <w:szCs w:val="600"/>
          <w:u w:val="none"/>
          <w:shd w:fill="auto" w:val="clear"/>
          <w:vertAlign w:val="subscript"/>
          <w:rtl w:val="0"/>
        </w:rPr>
        <w:t xml:space="preserve">1 2 </w:t>
      </w:r>
      <w:r w:rsidDel="00000000" w:rsidR="00000000" w:rsidRPr="00000000"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공공데이터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API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수집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5985107421875" w:line="240" w:lineRule="auto"/>
        <w:ind w:left="37.235107421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B)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상품 실 고객 데이터 수집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5985107421875" w:line="276.2416648864746" w:lineRule="auto"/>
        <w:ind w:left="18.6175537109375" w:right="1049.43603515625" w:firstLine="4.55932617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C)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국민은행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,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라이프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,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카드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,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손해보험의 다양한 금융 상품을 대 상으로 데이터 수집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7.247314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정제작업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197998046875" w:line="276.24152183532715" w:lineRule="auto"/>
        <w:ind w:left="1079.288330078125" w:right="358.963623046875" w:hanging="20.434570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중복값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불필요한 정보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오류 등 을 제거하는 정제 작업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0499267578125" w:line="240" w:lineRule="auto"/>
        <w:ind w:left="1097.365722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B) DB table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형태로 구조화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391357421875" w:line="276.24152183532715" w:lineRule="auto"/>
        <w:ind w:left="1079.288330078125" w:right="197.755126953125" w:firstLine="3.536376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사용자 맞춤 추천 시스템에서 활 용될 수 있도록 구조화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8.024902343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저장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1.7138671875" w:line="276.2416648864746" w:lineRule="auto"/>
        <w:ind w:left="1870.303955078125" w:right="11.2744140625" w:hanging="2.6586914062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사용자 맞춤형 추천과 자산 분석 기능에서 저장 된 데이터 실시간 활용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2236328125" w:line="240" w:lineRule="auto"/>
        <w:ind w:left="0" w:right="11.2744140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4116.270446777344" w:right="4115.0048828125" w:header="0" w:footer="720"/>
          <w:cols w:equalWidth="0" w:num="3">
            <w:col w:space="0" w:w="6860"/>
            <w:col w:space="0" w:w="6860"/>
            <w:col w:space="0" w:w="686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저장 된 데이터 실시간 업데이트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0.675048828125" w:line="240" w:lineRule="auto"/>
        <w:ind w:left="4879.415588378906" w:right="0" w:firstLine="0"/>
        <w:jc w:val="left"/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93.32500457763672"/>
          <w:szCs w:val="93.32500457763672"/>
          <w:u w:val="none"/>
          <w:shd w:fill="auto" w:val="clear"/>
          <w:vertAlign w:val="superscript"/>
          <w:rtl w:val="0"/>
        </w:rPr>
        <w:t xml:space="preserve">원시데이터 수집</w:t>
      </w:r>
      <w:r w:rsidDel="00000000" w:rsidR="00000000" w:rsidRPr="00000000"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1.0455322265625" w:line="240" w:lineRule="auto"/>
        <w:ind w:left="4827.6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공공데이터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API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수집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통계 자료 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API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2.82470703125" w:line="240" w:lineRule="auto"/>
        <w:ind w:left="6597.2399902343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보험 리밸런싱 시 사용할 통계 자료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연령 별 보험 가입 도메인 체크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2080078125" w:line="205.58661460876465" w:lineRule="auto"/>
        <w:ind w:left="21210.74951171875" w:right="6352.08251953125" w:hanging="14764.27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0096501" cy="3724275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1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출처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Incos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0917358398438" w:line="240" w:lineRule="auto"/>
        <w:ind w:left="9244.2932128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연령 별 보험 종류 가입 여부 통계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1.89697265625" w:line="240" w:lineRule="auto"/>
        <w:ind w:left="5577.74841308593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소득 대비 부채비율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자산 대비 부채비율 통계 자료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990478515625" w:line="207.2418451309204" w:lineRule="auto"/>
        <w:ind w:left="19964.1015625" w:right="5444.16748046875" w:hanging="14462.73071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1296651" cy="2857500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1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출처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KOSIS ‘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가구주 연령 별 통계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5.8612060546875" w:line="240" w:lineRule="auto"/>
        <w:ind w:left="0" w:right="7890.15380859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가구원수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가구주 연령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경상 소득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자산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부채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6.65283203125" w:line="240" w:lineRule="auto"/>
        <w:ind w:left="5517.6007080078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3)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소득대비 소비지출 통계 자료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284423828125" w:line="208.8753318786621" w:lineRule="auto"/>
        <w:ind w:left="17545.936279296875" w:right="5455.8447265625" w:hanging="12044.56542968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11296651" cy="3124200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1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출처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KOSIS ‘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소득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분위별 가구당 가계수지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전국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,2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인이상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)’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4.27490234375" w:line="240" w:lineRule="auto"/>
        <w:ind w:left="5497.4304199218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사용자 연 소득 대비 저축 비율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(%),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사용자 자산 대비 저축 비율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(%) (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통계자료로 대체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4130859375" w:line="240" w:lineRule="auto"/>
        <w:ind w:left="0" w:right="0" w:firstLine="0"/>
        <w:jc w:val="center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6086476" cy="160972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6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  <w:drawing>
          <wp:inline distB="19050" distT="19050" distL="19050" distR="19050">
            <wp:extent cx="4705350" cy="318135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2416648864746" w:lineRule="auto"/>
        <w:ind w:left="6578.258056640625" w:right="5505.73486328125" w:firstLine="0"/>
        <w:jc w:val="center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적립식 저축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일정 기간 동안 매달 일정 금액을 저축하고 만기 시 이자와 함께 목돈을 받을 수 있는 상품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적금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) -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거치식 저축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한 번에 목돈을 넣고 별도의 추가 납입 없이 만기 시 이자를 받는 구조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정기 예금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0.675048828125" w:line="240" w:lineRule="auto"/>
        <w:ind w:left="4879.415588378906" w:right="0" w:firstLine="0"/>
        <w:jc w:val="left"/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93.32500457763672"/>
          <w:szCs w:val="93.32500457763672"/>
          <w:u w:val="none"/>
          <w:shd w:fill="auto" w:val="clear"/>
          <w:vertAlign w:val="superscript"/>
          <w:rtl w:val="0"/>
        </w:rPr>
        <w:t xml:space="preserve">원시데이터 수집</w:t>
      </w:r>
      <w:r w:rsidDel="00000000" w:rsidR="00000000" w:rsidRPr="00000000"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1.0455322265625" w:line="240" w:lineRule="auto"/>
        <w:ind w:left="4153.50555419921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63.324998219807945"/>
          <w:szCs w:val="63.324998219807945"/>
          <w:u w:val="none"/>
          <w:shd w:fill="auto" w:val="clear"/>
          <w:vertAlign w:val="superscript"/>
          <w:rtl w:val="0"/>
        </w:rPr>
        <w:t xml:space="preserve">B)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63.324998219807945"/>
          <w:szCs w:val="63.324998219807945"/>
          <w:u w:val="none"/>
          <w:shd w:fill="auto" w:val="clear"/>
          <w:vertAlign w:val="superscript"/>
          <w:rtl w:val="0"/>
        </w:rPr>
        <w:t xml:space="preserve">상품 실 고객 데이터 수집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크롤링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1.38671875" w:line="240" w:lineRule="auto"/>
        <w:ind w:left="5338.430175781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사용자 카드 사용 내역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2.4566650390625" w:line="240" w:lineRule="auto"/>
        <w:ind w:left="0" w:right="9156.9140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입금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출금 내역 및 사용 내역 구분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9.937744140625" w:line="240" w:lineRule="auto"/>
        <w:ind w:left="0" w:right="6157.45849609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사용자 보험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적금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대출 내역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-2892437</wp:posOffset>
            </wp:positionV>
            <wp:extent cx="8670917" cy="4941148"/>
            <wp:effectExtent b="0" l="0" r="0" t="0"/>
            <wp:wrapSquare wrapText="righ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0917" cy="4941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493896484375" w:line="240" w:lineRule="auto"/>
        <w:ind w:left="0" w:right="4100.66650390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사용자 금융 정보 수집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0.675048828125" w:line="240" w:lineRule="auto"/>
        <w:ind w:left="0" w:right="0" w:firstLine="0"/>
        <w:jc w:val="left"/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93.32500457763672"/>
          <w:szCs w:val="93.32500457763672"/>
          <w:u w:val="none"/>
          <w:shd w:fill="auto" w:val="clear"/>
          <w:vertAlign w:val="superscript"/>
          <w:rtl w:val="0"/>
        </w:rPr>
        <w:t xml:space="preserve">원시데이터 수집</w:t>
      </w:r>
      <w:r w:rsidDel="00000000" w:rsidR="00000000" w:rsidRPr="00000000"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85144042968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C)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국민은행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,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라이프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, 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카드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9851074218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KB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손해보험의 다양한 금융 상품을 대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9851074218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상으로 데이터 수집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1.832275390625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742.9302978515625" w:right="10714.87060546875" w:header="0" w:footer="720"/>
          <w:cols w:equalWidth="0" w:num="2">
            <w:col w:space="0" w:w="8180"/>
            <w:col w:space="0" w:w="81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9.98999786376953"/>
          <w:szCs w:val="69.98999786376953"/>
          <w:u w:val="none"/>
          <w:shd w:fill="auto" w:val="clear"/>
          <w:vertAlign w:val="baseline"/>
          <w:rtl w:val="0"/>
        </w:rPr>
        <w:t xml:space="preserve">크롤링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1.20849609375" w:line="240" w:lineRule="auto"/>
        <w:ind w:left="5523.7872314453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예시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977294921875" w:line="240" w:lineRule="auto"/>
        <w:ind w:left="5536.05834960937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  <w:drawing>
          <wp:inline distB="19050" distT="19050" distL="19050" distR="19050">
            <wp:extent cx="8648700" cy="36195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  <w:drawing>
          <wp:inline distB="19050" distT="19050" distL="19050" distR="19050">
            <wp:extent cx="11296650" cy="12001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7.1636962890625" w:line="240" w:lineRule="auto"/>
        <w:ind w:left="178.39569091796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정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6.246032714843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제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3.6154174804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작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3.3038330078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d3b3a"/>
          <w:sz w:val="55.99500274658203"/>
          <w:szCs w:val="55.99500274658203"/>
          <w:u w:val="none"/>
          <w:shd w:fill="auto" w:val="clear"/>
          <w:vertAlign w:val="baseline"/>
          <w:rtl w:val="0"/>
        </w:rPr>
        <w:t xml:space="preserve">업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19433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32781982421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중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2.654113769531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복값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2222.3736572265625" w:right="11169.54833984375" w:header="0" w:footer="720"/>
          <w:cols w:equalWidth="0" w:num="2">
            <w:col w:space="0" w:w="7720"/>
            <w:col w:space="0" w:w="7720"/>
          </w:cols>
        </w:sectPr>
      </w:pPr>
      <w:r w:rsidDel="00000000" w:rsidR="00000000" w:rsidRPr="00000000"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Playfair Display" w:cs="Playfair Display" w:eastAsia="Playfair Display" w:hAnsi="Playfair Display"/>
          <w:b w:val="0"/>
          <w:i w:val="0"/>
          <w:smallCaps w:val="0"/>
          <w:strike w:val="0"/>
          <w:color w:val="ffde59"/>
          <w:sz w:val="360"/>
          <w:szCs w:val="360"/>
          <w:u w:val="none"/>
          <w:shd w:fill="auto" w:val="clear"/>
          <w:vertAlign w:val="baseline"/>
        </w:rPr>
        <w:drawing>
          <wp:inline distB="19050" distT="19050" distL="19050" distR="19050">
            <wp:extent cx="5010150" cy="17335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65.86486816406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6.0900878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불필요한 정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2.52563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보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오류 등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39514160156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을 제거하는 정제 작업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3913574218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B) DB table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형태로 구조화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391357421875" w:line="276.24152183532715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  <w:rtl w:val="0"/>
        </w:rPr>
        <w:t xml:space="preserve">사용자 맞춤 추천 시스템에서 활 용될 수 있도록 구조화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38232612609863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2242.808380126953" w:right="1269.54833984375" w:header="0" w:footer="720"/>
          <w:cols w:equalWidth="0" w:num="2">
            <w:col w:space="0" w:w="12660"/>
            <w:col w:space="0" w:w="1266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  <w:drawing>
          <wp:inline distB="19050" distT="19050" distL="19050" distR="19050">
            <wp:extent cx="11296650" cy="12001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d3b3a"/>
          <w:sz w:val="39.29740905761719"/>
          <w:szCs w:val="39.29740905761719"/>
          <w:u w:val="none"/>
          <w:shd w:fill="auto" w:val="clear"/>
          <w:vertAlign w:val="baseline"/>
        </w:rPr>
        <w:drawing>
          <wp:inline distB="19050" distT="19050" distL="19050" distR="19050">
            <wp:extent cx="7115176" cy="14192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176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9.1827392578125" w:line="240" w:lineRule="auto"/>
        <w:ind w:left="0" w:right="7306.53564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ARCHITECTURE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3374023437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아키텍쳐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7.11181640625" w:line="240" w:lineRule="auto"/>
        <w:ind w:left="0" w:right="2003.955078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  <w:drawing>
          <wp:inline distB="19050" distT="19050" distL="19050" distR="19050">
            <wp:extent cx="1095375" cy="8096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9.1766357421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API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466064453125" w:line="240" w:lineRule="auto"/>
        <w:ind w:left="0" w:right="12013.92456054687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구조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70849609375" w:line="445.2803707122803" w:lineRule="auto"/>
        <w:ind w:left="6669.9774169921875" w:right="6503.42041015625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방식으로 설계되어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경로와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메서드에 따라 특정 작업이 수행되도록 구성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  <w:drawing>
          <wp:inline distB="19050" distT="19050" distL="19050" distR="19050">
            <wp:extent cx="6187439" cy="631240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439" cy="6312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확장성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보안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1398.609619140625" w:right="10304.957275390625" w:header="0" w:footer="720"/>
          <w:cols w:equalWidth="0" w:num="2">
            <w:col w:space="0" w:w="3560"/>
            <w:col w:space="0" w:w="3560"/>
          </w:cols>
        </w:sect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에러 처리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4697265625" w:line="240" w:lineRule="auto"/>
        <w:ind w:left="0" w:right="12013.92456054687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구조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6474609375" w:line="240" w:lineRule="auto"/>
        <w:ind w:left="0" w:right="6503.42041015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방식으로 설계되어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경로와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메서드에 따라 특정 작업이 수행되도록 구성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2.9541015625" w:line="240" w:lineRule="auto"/>
        <w:ind w:left="0" w:right="4825.026855468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확장성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추가적인 금융상품이 추가되거나 서비스가 확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-2670394</wp:posOffset>
            </wp:positionH>
            <wp:positionV relativeFrom="paragraph">
              <wp:posOffset>-1276409</wp:posOffset>
            </wp:positionV>
            <wp:extent cx="6184391" cy="6312407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391" cy="6312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436767578125" w:line="240" w:lineRule="auto"/>
        <w:ind w:left="0" w:right="5158.47900390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장될 때에도 유연하게 대응할 수 있는 구조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5.0762939453125" w:line="240" w:lineRule="auto"/>
        <w:ind w:left="5694.9938964843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보안 에러 처리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4697265625" w:line="240" w:lineRule="auto"/>
        <w:ind w:left="0" w:right="12013.92456054687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구조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6474609375" w:line="240" w:lineRule="auto"/>
        <w:ind w:left="0" w:right="6503.42041015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방식으로 설계되어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경로와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메서드에 따라 특정 작업이 수행되도록 구성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2.9541015625" w:line="240" w:lineRule="auto"/>
        <w:ind w:left="8832.457275390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확장성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-1276409</wp:posOffset>
            </wp:positionV>
            <wp:extent cx="6187440" cy="6312407"/>
            <wp:effectExtent b="0" l="0" r="0" t="0"/>
            <wp:wrapSquare wrapText="right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6312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2.313232421875" w:line="240" w:lineRule="auto"/>
        <w:ind w:left="0" w:right="1751.48681640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의 응답에서 상태 코드와 함께 적절한 에러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1845.673828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메시지를 제공하여 사용자의 요청에 대한 명확한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5109.7802734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피드백을 제공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90673828125" w:line="240" w:lineRule="auto"/>
        <w:ind w:left="6687.30590820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보안 에러 처리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데이터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방법론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468505859375" w:line="240" w:lineRule="auto"/>
        <w:ind w:left="0" w:right="12013.92456054687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구조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68408203125" w:line="1518.7268829345703" w:lineRule="auto"/>
        <w:ind w:left="19005.27099609375" w:right="6503.42041015625" w:hanging="12335.2929687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RESTful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방식으로 설계되어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URL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경로와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HTTP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37.994998931884766"/>
          <w:szCs w:val="37.994998931884766"/>
          <w:u w:val="none"/>
          <w:shd w:fill="auto" w:val="clear"/>
          <w:vertAlign w:val="baseline"/>
          <w:rtl w:val="0"/>
        </w:rPr>
        <w:t xml:space="preserve">메서드에 따라 특정 작업이 수행되도록 구성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확장성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900032043457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사용자 인증 및 개인정보 보호를 위해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JWT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토큰을 사용하여 인증 처리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184391" cy="631240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391" cy="6312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보안 에러 처리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0.5926513671875" w:line="210.33250808715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Implement Technology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6.83898925781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구현 기술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817138671875" w:line="643.2580947875977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4095.8309936523438" w:right="10190.2978515625" w:header="0" w:footer="720"/>
          <w:cols w:equalWidth="0" w:num="2">
            <w:col w:space="0" w:w="7260"/>
            <w:col w:space="0" w:w="72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기술 스택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구현 기술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9.1766357421875" w:line="240" w:lineRule="auto"/>
        <w:ind w:left="0" w:right="8541.058349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TECH STACK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9477539062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기술 스택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6.9848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5.99385833740234"/>
          <w:szCs w:val="95.9938583374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5.99385833740234"/>
          <w:szCs w:val="95.99385833740234"/>
          <w:u w:val="none"/>
          <w:shd w:fill="auto" w:val="clear"/>
          <w:vertAlign w:val="baseline"/>
          <w:rtl w:val="0"/>
        </w:rPr>
        <w:t xml:space="preserve">FRONTEND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407714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630.0535583496094" w:right="11616.976318359375" w:header="0" w:footer="720"/>
          <w:cols w:equalWidth="0" w:num="2">
            <w:col w:space="0" w:w="7780"/>
            <w:col w:space="0" w:w="77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038225" cy="10382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7.5323486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9412841796875" w:line="590.3610992431641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67.3824691772461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프로그래밍 언어 프레임워크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90124511718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라이브러리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2.77770996093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개발 툴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1385936737060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825.9678649902344" w:right="6432.65380859375" w:header="0" w:footer="720"/>
          <w:cols w:equalWidth="0" w:num="3">
            <w:col w:space="0" w:w="6860"/>
            <w:col w:space="0" w:w="6860"/>
            <w:col w:space="0" w:w="68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800100" cy="80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2324100" cy="11620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952500" cy="952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933450" cy="1104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333500" cy="10001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885825" cy="885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990600" cy="990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38.0027770996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  <w:rtl w:val="0"/>
        </w:rPr>
        <w:t xml:space="preserve">패키지 관리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3.070068359375" w:line="240" w:lineRule="auto"/>
        <w:ind w:left="0" w:right="10455.562744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524000" cy="8191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6.98974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5.99385833740234"/>
          <w:szCs w:val="95.9938583374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5.99385833740234"/>
          <w:szCs w:val="95.99385833740234"/>
          <w:u w:val="none"/>
          <w:shd w:fill="auto" w:val="clear"/>
          <w:vertAlign w:val="baseline"/>
          <w:rtl w:val="0"/>
        </w:rPr>
        <w:t xml:space="preserve">BACKEND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1.4343261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630.0535583496094" w:right="11971.488037109375" w:header="0" w:footer="720"/>
          <w:cols w:equalWidth="0" w:num="2">
            <w:col w:space="0" w:w="7600"/>
            <w:col w:space="0" w:w="76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581025" cy="10763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1.48986816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9364013671875" w:line="590.3610992431641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프로그래밍 언어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.5887451171875" w:line="677.8936386108398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라이브러리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프레임워크 데이터베이스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+ ORM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서블릿 컨테이너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509119033813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825.9678649902344" w:right="7742.7197265625" w:header="0" w:footer="720"/>
          <w:cols w:equalWidth="0" w:num="3">
            <w:col w:space="0" w:w="6420"/>
            <w:col w:space="0" w:w="6420"/>
            <w:col w:space="0" w:w="64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228725" cy="8572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190625" cy="11906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171575" cy="11715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790700" cy="1009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885826" cy="8858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6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2000250" cy="10001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38.0027770996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  <w:rtl w:val="0"/>
        </w:rPr>
        <w:t xml:space="preserve">보안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  <w:rtl w:val="0"/>
        </w:rPr>
        <w:t xml:space="preserve">,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  <w:rtl w:val="0"/>
        </w:rPr>
        <w:t xml:space="preserve">인증 및 기타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6.3232421875" w:line="240" w:lineRule="auto"/>
        <w:ind w:left="0" w:right="8025.29785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304925" cy="8096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1257300" cy="9239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  <w:drawing>
          <wp:inline distB="19050" distT="19050" distL="19050" distR="19050">
            <wp:extent cx="790575" cy="7905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31.7740631103516" w:lineRule="auto"/>
        <w:ind w:left="1630.0544738769531" w:right="24351.71875" w:firstLine="112.875823974609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ERD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937011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정규화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중복 데이터를 최소화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.58752441406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827.1772766113281" w:right="19308.11279296875" w:header="0" w:footer="720"/>
          <w:cols w:equalWidth="0" w:num="2">
            <w:col w:space="0" w:w="3840"/>
            <w:col w:space="0" w:w="384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암호화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비밀번호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주민번호 등 민감정보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4.5440673828125" w:line="240" w:lineRule="auto"/>
        <w:ind w:left="1825.9678649902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highlight w:val="black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0013313293457"/>
          <w:szCs w:val="49.001331329345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  <w:rtl w:val="0"/>
        </w:rPr>
        <w:t xml:space="preserve">확장성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7420628865561"/>
          <w:szCs w:val="69.97420628865561"/>
          <w:u w:val="none"/>
          <w:shd w:fill="auto" w:val="clear"/>
          <w:vertAlign w:val="superscript"/>
          <w:rtl w:val="0"/>
        </w:rPr>
        <w:t xml:space="preserve">추후 금융상품이 추가될 때 고려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8452377319336"/>
          <w:szCs w:val="41.9845237731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515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79.99500274658203"/>
          <w:szCs w:val="7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  <w:drawing>
          <wp:inline distB="19050" distT="19050" distL="19050" distR="19050">
            <wp:extent cx="14306550" cy="855345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0" cy="855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79.99500274658203"/>
          <w:szCs w:val="79.99500274658203"/>
          <w:u w:val="none"/>
          <w:shd w:fill="auto" w:val="clear"/>
          <w:vertAlign w:val="baseline"/>
          <w:rtl w:val="0"/>
        </w:rPr>
        <w:t xml:space="preserve">FYL SERVER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7.22534179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79.99500274658203"/>
          <w:szCs w:val="79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  <w:drawing>
          <wp:inline distB="19050" distT="19050" distL="19050" distR="19050">
            <wp:extent cx="15430499" cy="74104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499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79.99500274658203"/>
          <w:szCs w:val="79.99500274658203"/>
          <w:u w:val="none"/>
          <w:shd w:fill="auto" w:val="clear"/>
          <w:vertAlign w:val="baseline"/>
          <w:rtl w:val="0"/>
        </w:rPr>
        <w:t xml:space="preserve">KB SERVER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4.88830566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103.99500274658203"/>
          <w:szCs w:val="103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103.99500274658203"/>
          <w:szCs w:val="103.99500274658203"/>
          <w:u w:val="none"/>
          <w:shd w:fill="auto" w:val="clear"/>
          <w:vertAlign w:val="baseline"/>
          <w:rtl w:val="0"/>
        </w:rPr>
        <w:t xml:space="preserve">FYL SERVER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3.7445068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103.99500274658203"/>
          <w:szCs w:val="103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742.9302978515625" w:right="4982.21923828125" w:header="0" w:footer="720"/>
          <w:cols w:equalWidth="0" w:num="2">
            <w:col w:space="0" w:w="11040"/>
            <w:col w:space="0" w:w="110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a800"/>
          <w:sz w:val="103.99500274658203"/>
          <w:szCs w:val="103.99500274658203"/>
          <w:u w:val="none"/>
          <w:shd w:fill="auto" w:val="clear"/>
          <w:vertAlign w:val="baseline"/>
          <w:rtl w:val="0"/>
        </w:rPr>
        <w:t xml:space="preserve">KB SERVER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구현 기술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62475585937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  <w:drawing>
          <wp:inline distB="19050" distT="19050" distL="19050" distR="19050">
            <wp:extent cx="15259050" cy="78962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59050" cy="789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0.5944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About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5.59969902038574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Our Service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서비스 소개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72216796875" w:line="643.2585525512695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4110.231018066406" w:right="9206.837158203125" w:header="0" w:footer="720"/>
          <w:cols w:equalWidth="0" w:num="2">
            <w:col w:space="0" w:w="7760"/>
            <w:col w:space="0" w:w="77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서비스 목표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페이지 상세 소개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9.1766357421875" w:line="240" w:lineRule="auto"/>
        <w:ind w:left="0" w:right="7416.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Service Objective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9477539062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서비스 목표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2.337646484375" w:line="240" w:lineRule="auto"/>
        <w:ind w:left="7569.0106201171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개인화된 금융 솔루션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6807861328125" w:line="240" w:lineRule="auto"/>
        <w:ind w:left="7413.68713378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통합적 금융 서비스 플랫폼 구축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68017578125" w:line="240" w:lineRule="auto"/>
        <w:ind w:left="0" w:right="6834.86328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종합적 자산 분석 및 인사이트 제공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68017578125" w:line="240" w:lineRule="auto"/>
        <w:ind w:left="7394.49645996093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사용자 중심의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UX/UI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구현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9.1766357421875" w:line="240" w:lineRule="auto"/>
        <w:ind w:left="0" w:right="9293.40087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Page Details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9477539062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페이지 상세 소개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9.182739257812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메인화면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9.1778564453125" w:line="240" w:lineRule="auto"/>
        <w:ind w:left="11492.818603515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자산분석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4.33349609375" w:line="240" w:lineRule="auto"/>
        <w:ind w:left="0" w:right="5554.6948242187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자산설계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맞춤 개선 전략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2.921142578125" w:line="240" w:lineRule="auto"/>
        <w:ind w:left="0" w:right="8209.853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KB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서버에 있는 데이터를 활용해 사용자의 총 자산을 분석하고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162.12646484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연 소득 대비 투자 비율과 자산 대비 저축 비율을 계산하여 재무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092.53417968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성향과 재정 건강 상태를 진단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또한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사용자 자산 대비 부채 비율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181.30615234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을 분석하여 부채 관리 상태를 평가하고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월 소득과 분위별 평균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181.30615234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소득을 비교해 상대적인 소득 수준과 지출 성향을 진단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이를 통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해 객관적인 재정 상태 평가와 개선 방향을 제시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42.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2"/>
          <w:szCs w:val="1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92"/>
          <w:szCs w:val="192"/>
          <w:u w:val="none"/>
          <w:shd w:fill="auto" w:val="clear"/>
          <w:vertAlign w:val="baseline"/>
          <w:rtl w:val="0"/>
        </w:rPr>
        <w:t xml:space="preserve">제목 페이지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4.33837890625" w:line="240" w:lineRule="auto"/>
        <w:ind w:left="0" w:right="6610.6323242187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자산설계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시뮬레이션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021484375" w:line="240" w:lineRule="auto"/>
        <w:ind w:left="0" w:right="8068.6376953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사용자의 재정 전략을 기반으로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년 후 예상 자산을 예측하여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장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235.3515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기적인 자산 관리 계획 수립에 도움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목표 저축률을 시각적으로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181.257324218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표시하여 사용자가 목표를 쉽게 이해하고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추가 저축 및 투자 비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073.30322265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율을 높일 수 있는 개선된 전략을 제안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더 나은 재정 상태를 유지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할 수 있도록 지원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2.93029785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04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서비스 소개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4.33349609375" w:line="240" w:lineRule="auto"/>
        <w:ind w:left="0" w:right="5874.4775390625" w:firstLine="0"/>
        <w:jc w:val="righ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자산설계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보험리밸런싱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.0263671875" w:line="240" w:lineRule="auto"/>
        <w:ind w:left="0" w:right="8216.1718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보험 리밸런싱 기능은 사용자가 가입한 보험 상품 목록과 월 납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278.39355468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입 금액을 보여주며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각 상품에 대한 유지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부분 유지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조정 고려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8235.3515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상태를 제안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구체적인 조정 방안을 통해 불필요한 지출을 줄이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84008789062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실질적인 보험 혜택을 최적화할 수 있도록 도움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0.5963134765625" w:line="210.33250808715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Implication&amp; Advance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6.83898925781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시사점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차별성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0.17395019531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4103.031005859375" w:right="9716.43798828125" w:header="0" w:footer="720"/>
          <w:cols w:equalWidth="0" w:num="2">
            <w:col w:space="0" w:w="7500"/>
            <w:col w:space="0" w:w="75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고도화 방향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시사점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3.3551025390625" w:line="240" w:lineRule="auto"/>
        <w:ind w:left="0" w:right="8333.9282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Differentiation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33740234375" w:line="240" w:lineRule="auto"/>
        <w:ind w:left="0" w:right="13559.720458984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차별성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시사점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7.87841796875" w:line="667.1433448791504" w:lineRule="auto"/>
        <w:ind w:left="4200.9564208984375" w:right="4185.77880859375" w:firstLine="88.316345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  <w:rtl w:val="0"/>
        </w:rPr>
        <w:t xml:space="preserve">자산관리 서비스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91919"/>
          <w:sz w:val="48"/>
          <w:szCs w:val="48"/>
          <w:u w:val="none"/>
          <w:shd w:fill="auto" w:val="clear"/>
          <w:vertAlign w:val="baseline"/>
          <w:rtl w:val="0"/>
        </w:rPr>
        <w:t xml:space="preserve">UI/UX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191919"/>
          <w:sz w:val="48"/>
          <w:szCs w:val="48"/>
          <w:u w:val="none"/>
          <w:shd w:fill="auto" w:val="clear"/>
          <w:vertAlign w:val="baseline"/>
          <w:rtl w:val="0"/>
        </w:rPr>
        <w:t xml:space="preserve">통합서비스 분석 정확도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91919"/>
          <w:sz w:val="48"/>
          <w:szCs w:val="48"/>
          <w:u w:val="none"/>
          <w:shd w:fill="auto" w:val="clear"/>
          <w:vertAlign w:val="baseline"/>
          <w:rtl w:val="0"/>
        </w:rPr>
        <w:t xml:space="preserve">PARKING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  <w:rtl w:val="0"/>
        </w:rPr>
        <w:t xml:space="preserve">F:ND YOUR LIFE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552978515625" w:line="240" w:lineRule="auto"/>
        <w:ind w:left="4926.219482421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  <w:rtl w:val="0"/>
        </w:rPr>
        <w:t xml:space="preserve">뱅크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  <w:rtl w:val="0"/>
        </w:rPr>
        <w:t xml:space="preserve">러드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3.1106567382812" w:line="240" w:lineRule="auto"/>
        <w:ind w:left="5037.622680664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191919"/>
          <w:sz w:val="42"/>
          <w:szCs w:val="42"/>
          <w:u w:val="none"/>
          <w:shd w:fill="auto" w:val="clear"/>
          <w:vertAlign w:val="baseline"/>
          <w:rtl w:val="0"/>
        </w:rPr>
        <w:t xml:space="preserve">국민은행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.515472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시사점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3.3477783203125" w:line="240" w:lineRule="auto"/>
        <w:ind w:left="0" w:right="10581.40869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9.99000549316406"/>
          <w:szCs w:val="159.99000549316406"/>
          <w:u w:val="none"/>
          <w:shd w:fill="auto" w:val="clear"/>
          <w:vertAlign w:val="baseline"/>
          <w:rtl w:val="0"/>
        </w:rPr>
        <w:t xml:space="preserve">Advance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94775390625" w:line="240" w:lineRule="auto"/>
        <w:ind w:left="0" w:right="13559.720458984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고도화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05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시사점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1.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3.98999786376953"/>
          <w:szCs w:val="6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서비스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DB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68408203125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배포 우선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5.9490966796875" w:line="314.1600036621094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명세를 짜도 바뀌 는 경우 많기 때문 상세하게 명세 기 반 서비스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DB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배 포 전략 도입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8.36853027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01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0.899658203125" w:line="283.74117851257324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63.98999786376953"/>
          <w:szCs w:val="6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테스트 코드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작성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1.9830322265625" w:line="314.1600036621094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개발 시간 단축 가능 다른 테이블과 조인해 서 상황에 따른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dto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생성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8.8800048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02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2265625" w:line="293.3770179748535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63.98999786376953"/>
          <w:szCs w:val="6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서드파티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63.98999786376953"/>
          <w:szCs w:val="63.98999786376953"/>
          <w:u w:val="none"/>
          <w:shd w:fill="auto" w:val="clear"/>
          <w:vertAlign w:val="baseline"/>
          <w:rtl w:val="0"/>
        </w:rPr>
        <w:t xml:space="preserve">의존성 최소화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5.7470703125" w:line="314.16008949279785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외부 라이브러리 사 용을 줄여 잠재적 취 약점을 제거하고 시스 템의 전반적인 보안 수준을 향상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0.96862792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743.5154724121094" w:right="6291.28173828125" w:header="0" w:footer="720"/>
          <w:cols w:equalWidth="0" w:num="4">
            <w:col w:space="0" w:w="5200"/>
            <w:col w:space="0" w:w="5200"/>
            <w:col w:space="0" w:w="5200"/>
            <w:col w:space="0" w:w="52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2"/>
          <w:szCs w:val="42"/>
          <w:u w:val="none"/>
          <w:shd w:fill="auto" w:val="clear"/>
          <w:vertAlign w:val="baseline"/>
          <w:rtl w:val="0"/>
        </w:rPr>
        <w:t xml:space="preserve">03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05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90807"/>
          <w:sz w:val="49.99500274658203"/>
          <w:szCs w:val="49.99500274658203"/>
          <w:u w:val="none"/>
          <w:shd w:fill="auto" w:val="clear"/>
          <w:vertAlign w:val="baseline"/>
          <w:rtl w:val="0"/>
        </w:rPr>
        <w:t xml:space="preserve">시사점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65307617187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02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테스트코드작성예시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80834960937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24950" cy="71818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718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0" w:right="30.92529296875" w:header="0" w:footer="720"/>
          <w:cols w:equalWidth="0" w:num="1">
            <w:col w:space="0" w:w="28769.07470703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0.60485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Result &amp;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5.5990695953369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4"/>
          <w:szCs w:val="144"/>
          <w:u w:val="none"/>
          <w:shd w:fill="auto" w:val="clear"/>
          <w:vertAlign w:val="baseline"/>
          <w:rtl w:val="0"/>
        </w:rPr>
        <w:t xml:space="preserve">Performance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결과 및 성과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3.03649902343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</w:rPr>
        <w:sectPr>
          <w:type w:val="continuous"/>
          <w:pgSz w:h="16200" w:w="28800" w:orient="landscape"/>
          <w:pgMar w:bottom="0" w:top="1433.414306640625" w:left="4103.031005859375" w:right="9213.47900390625" w:header="0" w:footer="720"/>
          <w:cols w:equalWidth="0" w:num="2">
            <w:col w:space="0" w:w="7760"/>
            <w:col w:space="0" w:w="77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성과 및 느낀점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06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.75"/>
          <w:szCs w:val="48.75"/>
          <w:u w:val="none"/>
          <w:shd w:fill="auto" w:val="clear"/>
          <w:vertAlign w:val="baseline"/>
          <w:rtl w:val="0"/>
        </w:rPr>
        <w:t xml:space="preserve">결과 및 성과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9.9768066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4.6995849609375"/>
          <w:szCs w:val="194.69958496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4.6995849609375"/>
          <w:szCs w:val="194.6995849609375"/>
          <w:u w:val="none"/>
          <w:shd w:fill="auto" w:val="clear"/>
          <w:vertAlign w:val="baseline"/>
          <w:rtl w:val="0"/>
        </w:rPr>
        <w:t xml:space="preserve">Achivement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8.1646728515625" w:line="345.58911323547363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팀원 간의 원활한 의사소통과 효과적인 역할 분담이 프로젝트의 성 패를 좌우한다는 것을 경험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1.053466796875" w:line="629.64923858642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새로운 기술 활용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Open AI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32592773437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5.59661102294922"/>
          <w:szCs w:val="75.59661102294922"/>
          <w:highlight w:val="black"/>
          <w:u w:val="none"/>
          <w:vertAlign w:val="baseline"/>
          <w:rtl w:val="0"/>
        </w:rPr>
        <w:t xml:space="preserve">2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69.9621327718099"/>
          <w:szCs w:val="69.9621327718099"/>
          <w:u w:val="none"/>
          <w:shd w:fill="auto" w:val="clear"/>
          <w:vertAlign w:val="superscript"/>
          <w:rtl w:val="0"/>
        </w:rPr>
        <w:t xml:space="preserve">협업 능력 향상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1.97727966308594"/>
          <w:szCs w:val="41.97727966308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1742.9302978515625" w:right="3821.8896484375" w:header="0" w:footer="720"/>
          <w:cols w:equalWidth="0" w:num="3">
            <w:col w:space="0" w:w="7760"/>
            <w:col w:space="0" w:w="7760"/>
            <w:col w:space="0" w:w="7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98999786376953"/>
          <w:szCs w:val="39.98999786376953"/>
          <w:u w:val="none"/>
          <w:shd w:fill="auto" w:val="clear"/>
          <w:vertAlign w:val="baseline"/>
          <w:rtl w:val="0"/>
        </w:rPr>
        <w:t xml:space="preserve">Yarn Open AI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4.0972900390625" w:line="345.58905601501465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초기 단계에서의 철저한 기획과 체계적인 설계가 프로젝트의 전체 방향성을 결정짓고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5.98999786376953"/>
          <w:szCs w:val="45.98999786376953"/>
          <w:u w:val="none"/>
          <w:shd w:fill="auto" w:val="clear"/>
          <w:vertAlign w:val="baseline"/>
          <w:rtl w:val="0"/>
        </w:rPr>
        <w:t xml:space="preserve">후속 개발 과정의 효율성을 크게 향상시킨다는 점을 체감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253662109375" w:line="277.548494338989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9.986465454101562"/>
          <w:szCs w:val="29.986465454101562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" w:top="1433.414306640625" w:left="2690.5557250976562" w:right="4565.69580078125" w:header="0" w:footer="720"/>
          <w:cols w:equalWidth="0" w:num="2">
            <w:col w:space="0" w:w="10780"/>
            <w:col w:space="0" w:w="107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2.48365020751953"/>
          <w:szCs w:val="32.48365020751953"/>
          <w:u w:val="none"/>
          <w:shd w:fill="auto" w:val="clear"/>
          <w:vertAlign w:val="baseline"/>
          <w:rtl w:val="0"/>
        </w:rPr>
        <w:t xml:space="preserve">STOP START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49.97744242350261"/>
          <w:szCs w:val="49.97744242350261"/>
          <w:u w:val="none"/>
          <w:shd w:fill="auto" w:val="clear"/>
          <w:vertAlign w:val="superscript"/>
          <w:rtl w:val="0"/>
        </w:rPr>
        <w:t xml:space="preserve">KEEP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9.986465454101562"/>
          <w:szCs w:val="29.986465454101562"/>
          <w:u w:val="none"/>
          <w:shd w:fill="auto" w:val="clear"/>
          <w:vertAlign w:val="baseline"/>
          <w:rtl w:val="0"/>
        </w:rPr>
        <w:t xml:space="preserve"> GOING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0.3857421875" w:line="240" w:lineRule="auto"/>
        <w:ind w:left="11060.0219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9.39108276367188"/>
          <w:szCs w:val="249.39108276367188"/>
          <w:u w:val="singl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  <w:rtl w:val="0"/>
        </w:rPr>
        <w:t xml:space="preserve">&amp;A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8.02734375" w:line="240" w:lineRule="auto"/>
        <w:ind w:left="0" w:right="4449.772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9906539916992"/>
          <w:szCs w:val="41.9990653991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9906539916992"/>
          <w:szCs w:val="41.99906539916992"/>
          <w:u w:val="none"/>
          <w:shd w:fill="auto" w:val="clear"/>
          <w:vertAlign w:val="baseline"/>
          <w:rtl w:val="0"/>
        </w:rPr>
        <w:t xml:space="preserve">Thank you 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99844233194987"/>
          <w:szCs w:val="69.99844233194987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9906539916992"/>
          <w:szCs w:val="41.99906539916992"/>
          <w:u w:val="none"/>
          <w:shd w:fill="auto" w:val="clear"/>
          <w:vertAlign w:val="baseline"/>
          <w:rtl w:val="0"/>
        </w:rPr>
        <w:t xml:space="preserve">participating.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20654296875"/>
          <w:szCs w:val="47.9920654296875"/>
          <w:u w:val="none"/>
          <w:shd w:fill="auto" w:val="clear"/>
          <w:vertAlign w:val="baseline"/>
          <w:rtl w:val="0"/>
        </w:rPr>
        <w:t xml:space="preserve">F:ND YOUR LIFE AllABO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0.386962890625" w:line="240" w:lineRule="auto"/>
        <w:ind w:left="8655.869750976562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9.39108276367188"/>
          <w:szCs w:val="249.39108276367188"/>
          <w:u w:val="none"/>
          <w:shd w:fill="auto" w:val="clear"/>
          <w:vertAlign w:val="baseline"/>
          <w:rtl w:val="0"/>
        </w:rPr>
        <w:t xml:space="preserve">감사합니다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8.02978515625" w:line="240" w:lineRule="auto"/>
        <w:ind w:left="0" w:right="4449.772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9906539916992"/>
          <w:szCs w:val="41.9990653991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9906539916992"/>
          <w:szCs w:val="41.99906539916992"/>
          <w:u w:val="none"/>
          <w:shd w:fill="auto" w:val="clear"/>
          <w:vertAlign w:val="baseline"/>
          <w:rtl w:val="0"/>
        </w:rPr>
        <w:t xml:space="preserve">Thank you 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99844233194987"/>
          <w:szCs w:val="69.99844233194987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99906539916992"/>
          <w:szCs w:val="41.99906539916992"/>
          <w:u w:val="none"/>
          <w:shd w:fill="auto" w:val="clear"/>
          <w:vertAlign w:val="baseline"/>
          <w:rtl w:val="0"/>
        </w:rPr>
        <w:t xml:space="preserve">participating. </w:t>
      </w:r>
    </w:p>
    <w:sectPr>
      <w:type w:val="continuous"/>
      <w:pgSz w:h="16200" w:w="28800" w:orient="landscape"/>
      <w:pgMar w:bottom="0" w:top="1433.414306640625" w:left="0" w:right="30.92529296875" w:header="0" w:footer="720"/>
      <w:cols w:equalWidth="0" w:num="1">
        <w:col w:space="0" w:w="28769.07470703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5.png"/><Relationship Id="rId41" Type="http://schemas.openxmlformats.org/officeDocument/2006/relationships/image" Target="media/image9.png"/><Relationship Id="rId44" Type="http://schemas.openxmlformats.org/officeDocument/2006/relationships/image" Target="media/image13.png"/><Relationship Id="rId43" Type="http://schemas.openxmlformats.org/officeDocument/2006/relationships/image" Target="media/image7.png"/><Relationship Id="rId46" Type="http://schemas.openxmlformats.org/officeDocument/2006/relationships/image" Target="media/image16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23.png"/><Relationship Id="rId47" Type="http://schemas.openxmlformats.org/officeDocument/2006/relationships/image" Target="media/image21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36.png"/><Relationship Id="rId8" Type="http://schemas.openxmlformats.org/officeDocument/2006/relationships/image" Target="media/image38.png"/><Relationship Id="rId31" Type="http://schemas.openxmlformats.org/officeDocument/2006/relationships/image" Target="media/image24.png"/><Relationship Id="rId30" Type="http://schemas.openxmlformats.org/officeDocument/2006/relationships/image" Target="media/image28.png"/><Relationship Id="rId33" Type="http://schemas.openxmlformats.org/officeDocument/2006/relationships/image" Target="media/image31.png"/><Relationship Id="rId32" Type="http://schemas.openxmlformats.org/officeDocument/2006/relationships/image" Target="media/image25.png"/><Relationship Id="rId35" Type="http://schemas.openxmlformats.org/officeDocument/2006/relationships/image" Target="media/image30.png"/><Relationship Id="rId34" Type="http://schemas.openxmlformats.org/officeDocument/2006/relationships/image" Target="media/image32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44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11.png"/><Relationship Id="rId28" Type="http://schemas.openxmlformats.org/officeDocument/2006/relationships/image" Target="media/image19.png"/><Relationship Id="rId27" Type="http://schemas.openxmlformats.org/officeDocument/2006/relationships/image" Target="media/image17.png"/><Relationship Id="rId29" Type="http://schemas.openxmlformats.org/officeDocument/2006/relationships/image" Target="media/image26.png"/><Relationship Id="rId51" Type="http://schemas.openxmlformats.org/officeDocument/2006/relationships/image" Target="media/image27.png"/><Relationship Id="rId50" Type="http://schemas.openxmlformats.org/officeDocument/2006/relationships/image" Target="media/image20.png"/><Relationship Id="rId52" Type="http://schemas.openxmlformats.org/officeDocument/2006/relationships/image" Target="media/image29.png"/><Relationship Id="rId11" Type="http://schemas.openxmlformats.org/officeDocument/2006/relationships/image" Target="media/image35.png"/><Relationship Id="rId10" Type="http://schemas.openxmlformats.org/officeDocument/2006/relationships/image" Target="media/image33.png"/><Relationship Id="rId13" Type="http://schemas.openxmlformats.org/officeDocument/2006/relationships/image" Target="media/image37.png"/><Relationship Id="rId12" Type="http://schemas.openxmlformats.org/officeDocument/2006/relationships/image" Target="media/image41.png"/><Relationship Id="rId15" Type="http://schemas.openxmlformats.org/officeDocument/2006/relationships/image" Target="media/image47.png"/><Relationship Id="rId14" Type="http://schemas.openxmlformats.org/officeDocument/2006/relationships/image" Target="media/image42.png"/><Relationship Id="rId17" Type="http://schemas.openxmlformats.org/officeDocument/2006/relationships/image" Target="media/image34.png"/><Relationship Id="rId16" Type="http://schemas.openxmlformats.org/officeDocument/2006/relationships/image" Target="media/image46.png"/><Relationship Id="rId19" Type="http://schemas.openxmlformats.org/officeDocument/2006/relationships/image" Target="media/image43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