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93040" w14:textId="444D3AAF" w:rsidR="00962883" w:rsidRPr="00254622" w:rsidRDefault="00650A5C">
      <w:pPr>
        <w:spacing w:before="220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Universidad del Istmo</w:t>
      </w:r>
    </w:p>
    <w:p w14:paraId="3B3D019C" w14:textId="77777777" w:rsidR="00962883" w:rsidRPr="00254622" w:rsidRDefault="00650A5C">
      <w:pPr>
        <w:spacing w:after="60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Arquitectura de Computadoras</w:t>
      </w:r>
    </w:p>
    <w:p w14:paraId="2E7388E7" w14:textId="77777777" w:rsidR="00962883" w:rsidRPr="00254622" w:rsidRDefault="00650A5C">
      <w:pPr>
        <w:spacing w:after="20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Parcial 3 — Parte 2</w:t>
      </w:r>
    </w:p>
    <w:p w14:paraId="2157C77C" w14:textId="77777777" w:rsidR="00962883" w:rsidRPr="00254622" w:rsidRDefault="00650A5C">
      <w:pPr>
        <w:spacing w:after="20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Diseño físico de la ALU+ de 16 bits</w:t>
      </w:r>
    </w:p>
    <w:p w14:paraId="7C04A8B1" w14:textId="107EEC4A" w:rsidR="00962883" w:rsidRPr="00254622" w:rsidRDefault="00254622">
      <w:pPr>
        <w:spacing w:after="8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Marcos Josué Pineda Urbina</w:t>
      </w:r>
    </w:p>
    <w:p w14:paraId="59C87686" w14:textId="77777777" w:rsidR="00962883" w:rsidRPr="00254622" w:rsidRDefault="00650A5C">
      <w:pPr>
        <w:spacing w:after="8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26 de octubre de 2026</w:t>
      </w:r>
    </w:p>
    <w:p w14:paraId="7A77E5FE" w14:textId="77777777" w:rsidR="00962883" w:rsidRPr="00254622" w:rsidRDefault="00650A5C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br w:type="page"/>
      </w:r>
    </w:p>
    <w:p w14:paraId="64BF3004" w14:textId="77777777" w:rsidR="00962883" w:rsidRPr="00254622" w:rsidRDefault="00650A5C">
      <w:pPr>
        <w:spacing w:after="20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>Contenido</w:t>
      </w:r>
    </w:p>
    <w:sdt>
      <w:sdtPr>
        <w:rPr>
          <w:rFonts w:asciiTheme="minorHAnsi" w:hAnsiTheme="minorHAnsi" w:cstheme="minorHAnsi"/>
          <w:color w:val="000000" w:themeColor="text1"/>
          <w:sz w:val="24"/>
          <w:szCs w:val="24"/>
        </w:rPr>
        <w:alias w:val="Contenido"/>
        <w:id w:val="1691411301"/>
      </w:sdtPr>
      <w:sdtEndPr/>
      <w:sdtContent>
        <w:p w14:paraId="15A1F547" w14:textId="77777777" w:rsidR="00254622" w:rsidRPr="00254622" w:rsidRDefault="00650A5C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r w:rsidRPr="00254622">
            <w:rPr>
              <w:rFonts w:asciiTheme="minorHAnsi" w:hAnsiTheme="minorHAnsi" w:cstheme="minorHAnsi"/>
              <w:color w:val="000000" w:themeColor="text1"/>
              <w:sz w:val="24"/>
              <w:szCs w:val="24"/>
            </w:rPr>
            <w:fldChar w:fldCharType="begin"/>
          </w:r>
          <w:r w:rsidRPr="00254622">
            <w:rPr>
              <w:rFonts w:asciiTheme="minorHAnsi" w:hAnsiTheme="minorHAnsi" w:cstheme="minorHAnsi"/>
              <w:color w:val="000000" w:themeColor="text1"/>
              <w:sz w:val="24"/>
              <w:szCs w:val="24"/>
            </w:rPr>
            <w:instrText>TOC \h \o "1-2"</w:instrText>
          </w:r>
          <w:r w:rsidRPr="00254622">
            <w:rPr>
              <w:rFonts w:asciiTheme="minorHAnsi" w:hAnsiTheme="minorHAnsi" w:cstheme="minorHAnsi"/>
              <w:color w:val="000000" w:themeColor="text1"/>
              <w:sz w:val="24"/>
              <w:szCs w:val="24"/>
            </w:rPr>
            <w:fldChar w:fldCharType="separate"/>
          </w:r>
          <w:hyperlink w:anchor="_Toc243941369" w:history="1">
            <w:r w:rsidR="00254622"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1. Resumen de resultados</w:t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_Toc243941369 \h </w:instrText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</w:t>
            </w:r>
            <w:r w:rsidR="00254622"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14B66E2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0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2. Herramientas, tecnología y decisiones de configuración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_Toc243941370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4B6A785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1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2.1 Herramientas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_Toc243941371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E4574BB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2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2.2 Librería y tecnología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_Toc243941372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99BFFF4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3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2.3 Decisiones tomadas y su justificación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_Toc243941373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4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0B6FB33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4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3. Preparación: sistema síncrono y verificación con VCS y Verdi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_Toc243941374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6CF98E8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5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3.1 Sistema síncrono (alu_sync_top)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_Toc243941375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52A0421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6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3.2 Testbench autoverificable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_Toc243941376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7ED259B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7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4. Síntesis con Design Compiler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_Toc243941377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FC866F4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8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4.1 Configuración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_Toc243941378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6226899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79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4.2 Restricciones (SDC)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_Toc243941379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11373C5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0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4.3 Resultados a 10 ns y a 70 ns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_Toc243941380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24D43A1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1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4.4 Discusión de Design Compiler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_Toc243941381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7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9284305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2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5. Diseño físico con IC Compiler II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_Toc243941382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9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89FCDE4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3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5.1 Floorplan y red de alimentación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_Toc243941383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9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5AA6AB5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4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5.2 Flujo de implementación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_Toc243941384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9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5CC9B84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5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5.3 Discusión de ICC2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_Toc243941385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9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576D0E0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6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6. Resultados: comparación síntesis vs. routing y GDSII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_Toc243941386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12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A37E483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7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6.1 Comparación de área, timing y potencia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_Toc243941387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12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D4645D7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8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6.2 Exportación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_Toc243941388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12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BF21130" w14:textId="77777777" w:rsidR="00254622" w:rsidRPr="00254622" w:rsidRDefault="00254622">
          <w:pPr>
            <w:pStyle w:val="TDC2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89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6.3 Cómo se transformaron los bloques del RTL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_Toc243941389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12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08A2E3D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90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7. Problemas encontrados y soluciones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_Toc243941390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14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01C9ECB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91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8. Conclusiones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_Toc243941391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14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504BA46" w14:textId="77777777" w:rsidR="00254622" w:rsidRPr="00254622" w:rsidRDefault="00254622">
          <w:pPr>
            <w:pStyle w:val="TDC1"/>
            <w:tabs>
              <w:tab w:val="right" w:leader="dot" w:pos="9350"/>
            </w:tabs>
            <w:rPr>
              <w:rFonts w:asciiTheme="minorHAnsi" w:hAnsiTheme="minorHAnsi" w:cstheme="minorHAnsi"/>
              <w:noProof/>
              <w:color w:val="000000" w:themeColor="text1"/>
              <w:sz w:val="24"/>
              <w:szCs w:val="24"/>
            </w:rPr>
          </w:pPr>
          <w:hyperlink w:anchor="_Toc243941392" w:history="1">
            <w:r w:rsidRPr="00254622">
              <w:rPr>
                <w:rStyle w:val="Hipervnculo"/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Anexo: estructura de la entrega y reproducción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ab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instrText xml:space="preserve"> PAGEREF _Toc243941392 \h </w:instrTex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t>14</w:t>
            </w:r>
            <w:r w:rsidRPr="00254622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16AD1E3" w14:textId="77777777" w:rsidR="00962883" w:rsidRPr="00254622" w:rsidRDefault="00650A5C">
          <w:pPr>
            <w:rPr>
              <w:rFonts w:asciiTheme="minorHAnsi" w:hAnsiTheme="minorHAnsi" w:cstheme="minorHAnsi"/>
              <w:color w:val="000000" w:themeColor="text1"/>
              <w:sz w:val="24"/>
              <w:szCs w:val="24"/>
            </w:rPr>
          </w:pPr>
          <w:r w:rsidRPr="00254622">
            <w:rPr>
              <w:rFonts w:asciiTheme="minorHAnsi" w:hAnsiTheme="minorHAnsi" w:cstheme="minorHAnsi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2A02F617" w14:textId="77777777" w:rsidR="00962883" w:rsidRPr="00254622" w:rsidRDefault="00650A5C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br w:type="page"/>
      </w:r>
    </w:p>
    <w:p w14:paraId="4EA79750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0" w:name="_Toc243941369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1. Resumen de resultados</w:t>
      </w:r>
      <w:bookmarkEnd w:id="0"/>
    </w:p>
    <w:p w14:paraId="0E64B26E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 implementó el flujo completo RTL → síntesis → diseño físico para la ALU+ de 16 bits con registros de entrada y salida (sistema síncrono), usando las herramientas de Synop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sys del servidor de la universidad y la librería de celdas estándar M31LLSC750GL150MS (0.15 µm) proporcionada en clase. El diseño quedó colocado, con árbol de reloj, ruteado sin violaciones físicas y exportado a GDSII.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254622" w:rsidRPr="00254622" w14:paraId="559C5E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DBA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Etapa</w:t>
            </w:r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AB7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Resultado principal</w:t>
            </w:r>
          </w:p>
        </w:tc>
      </w:tr>
      <w:tr w:rsidR="00254622" w:rsidRPr="00254622" w14:paraId="42C85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60D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Simulación (VCS + Verdi)</w:t>
            </w:r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203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30 pruebas (10 dirigidas + 20 aleatorias): 0 errores. Latencia de 2 ciclos.</w:t>
            </w:r>
          </w:p>
        </w:tc>
      </w:tr>
      <w:tr w:rsidR="00254622" w:rsidRPr="00254622" w14:paraId="7E664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A8B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Síntesis DC a 10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412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No cumple: WNS = −46.43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; ruta crítica de 54.2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en el divisor.</w:t>
            </w:r>
          </w:p>
        </w:tc>
      </w:tr>
      <w:tr w:rsidR="00254622" w:rsidRPr="00254622" w14:paraId="72463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CDF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Síntesis DC a 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7AF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Cumple: WNS = 0.00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; 4,712 celdas; 62,452 µm².</w:t>
            </w:r>
          </w:p>
        </w:tc>
      </w:tr>
      <w:tr w:rsidR="00254622" w:rsidRPr="00254622" w14:paraId="2E754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50E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ICC2 después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route_opt</w:t>
            </w:r>
            <w:proofErr w:type="spellEnd"/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73B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4,791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celdas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; 72,158 µm² (+15.5 %); setup WNS = −2.28 ns; hold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limpio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254622" w:rsidRPr="00254622" w14:paraId="382CE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88F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Verificación física</w:t>
            </w:r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476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nets abiertas, 0 shorts, 0 violaciones DRC; legalidad y red de alimentación OK.</w:t>
            </w:r>
          </w:p>
        </w:tc>
      </w:tr>
      <w:tr w:rsidR="00254622" w:rsidRPr="00254622" w14:paraId="1C09B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484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Frecu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encia efectiva</w:t>
            </w:r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B12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13.8 MHz (objetivo 14.3 MHz).</w:t>
            </w:r>
          </w:p>
        </w:tc>
      </w:tr>
      <w:tr w:rsidR="00254622" w:rsidRPr="00254622" w14:paraId="15B14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E63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Salida</w:t>
            </w:r>
          </w:p>
        </w:tc>
        <w:tc>
          <w:tcPr>
            <w:tcW w:w="5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46F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alu_sync_top.gds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(4.0 MB),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netlist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final, base de datos ICC2 (alu_icc2.dlib).</w:t>
            </w:r>
          </w:p>
        </w:tc>
      </w:tr>
    </w:tbl>
    <w:p w14:paraId="4CA88393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7CC6CD9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" w:name="_Toc243941370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2. Herramientas, tecnología y decisiones de configuración</w:t>
      </w:r>
      <w:bookmarkEnd w:id="1"/>
    </w:p>
    <w:p w14:paraId="7878C7DA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" w:name="_Toc243941371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2.1 Herramientas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360"/>
      </w:tblGrid>
      <w:tr w:rsidR="00254622" w:rsidRPr="00254622" w14:paraId="5E401F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DC5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Etapa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25C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Herramienta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3EE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Versión</w:t>
            </w:r>
          </w:p>
        </w:tc>
      </w:tr>
      <w:tr w:rsidR="00254622" w:rsidRPr="00254622" w14:paraId="0F783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CD8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Simulación RTL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B12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VCS / Verdi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A5C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X-2025.06-SP2-6 / Y-2026.03-SP2</w:t>
            </w:r>
          </w:p>
        </w:tc>
      </w:tr>
      <w:tr w:rsidR="00254622" w:rsidRPr="00254622" w14:paraId="6AFC3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9BA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Síntesis lógica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A52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Design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Compiler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dc_shell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54D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X-2025.06-SP5-5</w:t>
            </w:r>
          </w:p>
        </w:tc>
      </w:tr>
      <w:tr w:rsidR="00254622" w:rsidRPr="00254622" w14:paraId="6FA69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977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Preparación de librería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374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Library Manager (icc2_lm_shell)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7B3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Y-2026.03-SP2</w:t>
            </w:r>
          </w:p>
        </w:tc>
      </w:tr>
      <w:tr w:rsidR="00254622" w:rsidRPr="00254622" w14:paraId="61A59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127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Diseño físico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3D6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IC Compiler II (icc2_shell)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37F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Y-2026.03-SP2</w:t>
            </w:r>
          </w:p>
        </w:tc>
      </w:tr>
      <w:tr w:rsidR="00254622" w:rsidRPr="00254622" w14:paraId="61A3D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C95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Modelo de parásitos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C44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StarRC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grdgenxo</w:t>
            </w:r>
            <w:proofErr w:type="spellEnd"/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F3A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X-2025.06-SP3-2</w:t>
            </w:r>
          </w:p>
        </w:tc>
      </w:tr>
    </w:tbl>
    <w:p w14:paraId="64F908BE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0D14667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3" w:name="_Toc243941372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2.2 Librería y tecnología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254622" w:rsidRPr="00254622" w14:paraId="6C4F49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AE0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A08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Valor</w:t>
            </w:r>
          </w:p>
        </w:tc>
      </w:tr>
      <w:tr w:rsidR="00254622" w:rsidRPr="00254622" w14:paraId="3B64C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D6F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Librería de celdas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FF4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M31LLSC750GL150MS (M31 Technology), 0.15 µm, 7 tracks</w:t>
            </w:r>
          </w:p>
        </w:tc>
      </w:tr>
      <w:tr w:rsidR="00254622" w:rsidRPr="00254622" w14:paraId="0A542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A49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Site de celda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CE7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M31_CORE_7T: 0.48 × 3.36 µm</w:t>
            </w:r>
          </w:p>
        </w:tc>
      </w:tr>
      <w:tr w:rsidR="00254622" w:rsidRPr="00254622" w14:paraId="7E97F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045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Corner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de timing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174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25CTT1P8 (típico, 1.8 V, 25 °C), archivo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nldm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.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db</w:t>
            </w:r>
            <w:proofErr w:type="spellEnd"/>
          </w:p>
        </w:tc>
      </w:tr>
      <w:tr w:rsidR="00254622" w:rsidRPr="00254622" w14:paraId="797E4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4CF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Archivo de tecnología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D35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GL150M_5M1T_11K.tf: 5 metales (METAL1–METAL4 de 0.54 µm, METAL5 de 1.10 µm)</w:t>
            </w:r>
          </w:p>
        </w:tc>
      </w:tr>
      <w:tr w:rsidR="00254622" w:rsidRPr="00254622" w14:paraId="6D2CB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538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Pitch de ruteo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09F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0.48 µm en METAL1–METAL4; 0.90 µm en METAL5</w:t>
            </w:r>
          </w:p>
        </w:tc>
      </w:tr>
      <w:tr w:rsidR="00254622" w:rsidRPr="00254622" w14:paraId="75DE2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D00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Pines de alimentación de celda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B9D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VCCK / GNDK (nets VDD / VSS en el UPF)</w:t>
            </w:r>
          </w:p>
        </w:tc>
      </w:tr>
    </w:tbl>
    <w:p w14:paraId="6631250F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6679D2D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4" w:name="_Toc243941373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2.3 Decisiones tomadas y su justificación</w:t>
      </w:r>
      <w:bookmarkEnd w:id="4"/>
    </w:p>
    <w:p w14:paraId="500569F7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No se usó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class.db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para el diseño físico.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Es una librería didáctica que solo tiene información de timing, sin vista física; ICC2 no puede colocar celdas que no tienen forma. La primera síntesis con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class.db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produjo una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netlist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ICC2 no podía enlazar.</w:t>
      </w:r>
    </w:p>
    <w:p w14:paraId="7ABEFF6B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No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se usó sky130.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Los scripts de referencia apuntaban a un PDK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SkyWater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130 que no está accesible para los usuarios del servidor, así que se trabajó con la librería M31 proporcionada en clase. DC e ICC2 usan exactamente la misma librería, lo que hace válida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comparación síntesis vs.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0C59B225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Conversión a NDM.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La librería no traía formato NDM. Se generó con Library Manager a partir del .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tf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, el .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db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el LEF de celdas (scripts/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lm_crear_ndm.tcl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).</w:t>
      </w:r>
    </w:p>
    <w:p w14:paraId="6813FC19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Modelo de parásitos (TLU+) estimado.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librería no incluye TLU+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ni ITF y ICC2 se niega a correr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place_opt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sin él (error NEX-018). Se escribió un ITF con los grosores, anchos y espaciados reales del LEF de tecnología, completado con valores típicos de una tecnología de aluminio de 0.15–0.18 µm, y se compiló con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grdgenxo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254622" w:rsidRPr="00254622" w14:paraId="570362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2FE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Parámetro del ITF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D06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Valor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941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Origen</w:t>
            </w:r>
          </w:p>
        </w:tc>
      </w:tr>
      <w:tr w:rsidR="00254622" w:rsidRPr="00254622" w14:paraId="7AAF5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129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Grosor METAL1–4 / METAL5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DEB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0.54 / 1.10 µm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BA0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LEF de tecnología (real)</w:t>
            </w:r>
          </w:p>
        </w:tc>
      </w:tr>
      <w:tr w:rsidR="00254622" w:rsidRPr="00254622" w14:paraId="34D53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112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Ancho y espaciado mínimos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E5F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0.196–0.44 µm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4F4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LEF de tecnología (real)</w:t>
            </w:r>
          </w:p>
        </w:tc>
      </w:tr>
      <w:tr w:rsidR="00254622" w:rsidRPr="00254622" w14:paraId="724FF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846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Resistencia de hoja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929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0.075 Ω/□ (M1–M4), 0.035 Ω/□ (M5)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C55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Estimado</w:t>
            </w:r>
          </w:p>
        </w:tc>
      </w:tr>
      <w:tr w:rsidR="00254622" w:rsidRPr="00254622" w14:paraId="6A1CE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99C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Dieléctrico entre metales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271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1.4 µm,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εr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= 4.0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EDC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Estimado</w:t>
            </w:r>
          </w:p>
        </w:tc>
      </w:tr>
      <w:tr w:rsidR="00254622" w:rsidRPr="00254622" w14:paraId="60C47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A24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Resistencia de vía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D9D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 Ω por corte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6CA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Estimado</w:t>
            </w:r>
          </w:p>
        </w:tc>
      </w:tr>
      <w:tr w:rsidR="00254622" w:rsidRPr="00254622" w14:paraId="359A5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7D7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RC promedio que calculó ICC2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432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r ≈ 0.27–0.31 Ω/µm, c ≈ 0.15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fF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/µm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11F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Resultado</w:t>
            </w:r>
          </w:p>
        </w:tc>
      </w:tr>
    </w:tbl>
    <w:p w14:paraId="0C892F41" w14:textId="77777777" w:rsidR="00254622" w:rsidRPr="00254622" w:rsidRDefault="00254622" w:rsidP="00254622">
      <w:pPr>
        <w:pStyle w:val="Prrafodelista"/>
        <w:spacing w:after="60" w:line="264" w:lineRule="auto"/>
        <w:ind w:left="54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79590F8" w14:textId="369851DC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Periodo de reloj de 70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el di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visor combinacional de 16 bits no cabe (ruta de 54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). Se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resintetizó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para obtener un diseño que cierre en síntesis y tenga sentido implementar físicamente. Los resultados a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 conservan para la discusión.</w:t>
      </w:r>
    </w:p>
    <w:p w14:paraId="0C1820A2" w14:textId="4C4083F1" w:rsidR="00962883" w:rsidRPr="00254622" w:rsidRDefault="00650A5C" w:rsidP="00254622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Utilización del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core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de 0.40.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Tal c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omo se recomendó en clase, se dejó espacio libre para buffers, árbol de reloj y ruteo.</w:t>
      </w:r>
    </w:p>
    <w:p w14:paraId="14A89BFB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5" w:name="_Toc243941374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3. Preparación: sistema síncrono y verificación con VCS y Verdi</w:t>
      </w:r>
      <w:bookmarkEnd w:id="5"/>
    </w:p>
    <w:p w14:paraId="23749758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6" w:name="_Toc243941375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3.1 Sistema síncrono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alu_sync_top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</w:t>
      </w:r>
      <w:bookmarkEnd w:id="6"/>
    </w:p>
    <w:p w14:paraId="4ADED66C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Se instanció la ALU+ con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WIDTH = 16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dentro de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que registra las entradas (A, B y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ALUControl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35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flip-flops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 y las salidas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Result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Flags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NZCV: 20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flip-flops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), todos con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reset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asíncrono. En total son 55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flip-flops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 Un dato aplicado en las entradas aparece en las salidas dos flancos de sub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ida después: uno para el registro de entrada y otro para el de salida.</w:t>
      </w:r>
    </w:p>
    <w:p w14:paraId="61D4C3B3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7" w:name="_Toc243941376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3.2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Testbench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autoverificable</w:t>
      </w:r>
      <w:bookmarkEnd w:id="7"/>
      <w:proofErr w:type="spellEnd"/>
    </w:p>
    <w:p w14:paraId="3A649B65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testbench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tb_alu_sync_top.sv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contiene un modelo de referencia de la ALU, aplica cada operación, espera los dos ciclos de latencia y compara el resultado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 Se ejecutaron 10 pruebas dirigidas y 20 aleatorias.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000"/>
        <w:gridCol w:w="1500"/>
        <w:gridCol w:w="1500"/>
        <w:gridCol w:w="1660"/>
        <w:gridCol w:w="1800"/>
      </w:tblGrid>
      <w:tr w:rsidR="00254622" w:rsidRPr="00254622" w14:paraId="371A9A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44B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Prueba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DDD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Op</w:t>
            </w:r>
            <w:proofErr w:type="spellEnd"/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9E9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72C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222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Result_out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F96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Flags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NZCV</w:t>
            </w:r>
          </w:p>
        </w:tc>
      </w:tr>
      <w:tr w:rsidR="00254622" w:rsidRPr="00254622" w14:paraId="36E2E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DFB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SUMA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151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1A9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5A7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5CE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C87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0000</w:t>
            </w:r>
          </w:p>
        </w:tc>
      </w:tr>
      <w:tr w:rsidR="00254622" w:rsidRPr="00254622" w14:paraId="7238E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A59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RESTA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BE1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4F1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855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052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42E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0010 (C)</w:t>
            </w:r>
          </w:p>
        </w:tc>
      </w:tr>
      <w:tr w:rsidR="00254622" w:rsidRPr="00254622" w14:paraId="5B8FE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33C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RESTA_NEG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718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BF3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F71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F5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65486 (−50)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D9F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1000 (N)</w:t>
            </w:r>
          </w:p>
        </w:tc>
      </w:tr>
      <w:tr w:rsidR="00254622" w:rsidRPr="00254622" w14:paraId="76EEA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177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AND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6BE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1739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0xFF00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8FD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0x0F0F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21E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0x0F00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DFD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0000</w:t>
            </w:r>
          </w:p>
        </w:tc>
      </w:tr>
      <w:tr w:rsidR="00254622" w:rsidRPr="00254622" w14:paraId="54815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890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OR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A51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2B2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0xFF00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B82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0x0F0F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933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0xFF0F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E77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1000 (N)</w:t>
            </w:r>
          </w:p>
        </w:tc>
      </w:tr>
      <w:tr w:rsidR="00254622" w:rsidRPr="00254622" w14:paraId="0BD0E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21E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COCIENTE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5F1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4D8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FFC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011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8A0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0010</w:t>
            </w:r>
          </w:p>
        </w:tc>
      </w:tr>
      <w:tr w:rsidR="00254622" w:rsidRPr="00254622" w14:paraId="4F5CF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3C9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RESIDUO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453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950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973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EDE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7C7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0000</w:t>
            </w:r>
          </w:p>
        </w:tc>
      </w:tr>
      <w:tr w:rsidR="00254622" w:rsidRPr="00254622" w14:paraId="4B72D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5C5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DIV_CERO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83C9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B99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D49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51B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65535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6BD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1010</w:t>
            </w:r>
          </w:p>
        </w:tc>
      </w:tr>
      <w:tr w:rsidR="00254622" w:rsidRPr="00254622" w14:paraId="791B5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469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CEROS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EAC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1C9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65535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DB2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65535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17E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C87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0100 (Z)</w:t>
            </w:r>
          </w:p>
        </w:tc>
      </w:tr>
      <w:tr w:rsidR="00254622" w:rsidRPr="00254622" w14:paraId="7C3C1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962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OVERFLOW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FD9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000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2B8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32767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BC9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127D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32768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7E8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1001 (N, V)</w:t>
            </w:r>
          </w:p>
        </w:tc>
      </w:tr>
    </w:tbl>
    <w:p w14:paraId="274EFF4A" w14:textId="77777777" w:rsidR="00962883" w:rsidRPr="00254622" w:rsidRDefault="00650A5C">
      <w:pPr>
        <w:spacing w:before="16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Resultado: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====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Simulacion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terminada: 0 errores ====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(30 de 30 pruebas correctas). Las ondas se guardaron en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sim/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alu_sync_top.fsdb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la salida completa en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sim/sim.log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1CA38AAD" w14:textId="7F3AA97C" w:rsidR="00962883" w:rsidRPr="00254622" w:rsidRDefault="00650A5C" w:rsidP="00254622">
      <w:pPr>
        <w:spacing w:before="120" w:after="6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7DBE3A1D" wp14:editId="05C85430">
            <wp:extent cx="5943600" cy="1171575"/>
            <wp:effectExtent l="0" t="0" r="0" b="0"/>
            <wp:docPr id="1" name="verdi3.png" descr="Figura 1. Formas de onda en Verdi (valores en hexadecimal). A_in = 0x96 (150) y B_in = 0x32 (50) entran cerca de 20 ns; Result_out = 0xC8 (200) aparece dos flancos de reloj después." title="Figura 1. Formas de onda en Verdi (valores en hexadecimal). A_in = 0x96 (150) y B_in = 0x32 (50) entran cerca de 20 ns; Result_out = 0xC8 (200) aparece dos flancos de reloj despué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E11F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8" w:name="_Toc243941377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4. Síntesis con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Design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Compiler</w:t>
      </w:r>
      <w:bookmarkEnd w:id="8"/>
      <w:proofErr w:type="spellEnd"/>
    </w:p>
    <w:p w14:paraId="67C83DAC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9" w:name="_Toc243941378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4.1 Configuración</w:t>
      </w:r>
      <w:bookmarkEnd w:id="9"/>
    </w:p>
    <w:p w14:paraId="07F2E068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Librería objetivo y de enlace: el .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db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corner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25CTT1P8 de M31, más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dw_foundation.sldb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(DesignWare) p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ara operadores como / y %.</w:t>
      </w:r>
    </w:p>
    <w:p w14:paraId="0B979EFF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Compilación: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compile_ultra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-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no_autoungroup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seguido de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compile_ultra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-incremental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 Se conservó la jerarquía para poder atribuir área y retardo a cada bloque.</w:t>
      </w:r>
    </w:p>
    <w:p w14:paraId="52BB4C5D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Preparación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para ICC2: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set_fix_multiple_port_nets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-all -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buffer_constants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change_names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-rules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verilog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y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verilogout_no_tri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.</w:t>
      </w:r>
    </w:p>
    <w:p w14:paraId="766D80AC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0" w:name="_Toc243941379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4.2 Restricciones (SDC)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254622" w:rsidRPr="00254622" w14:paraId="073530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2E1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Restricción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CA1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Valor</w:t>
            </w:r>
          </w:p>
        </w:tc>
      </w:tr>
      <w:tr w:rsidR="00254622" w:rsidRPr="00254622" w14:paraId="0217C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C46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Reloj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clk</w:t>
            </w:r>
            <w:proofErr w:type="spellEnd"/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338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Periodo T (10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y 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), ciclo de trabajo 50 %</w:t>
            </w:r>
          </w:p>
        </w:tc>
      </w:tr>
      <w:tr w:rsidR="00254622" w:rsidRPr="00254622" w14:paraId="07C30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FFA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Incertidumbre de reloj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7B3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Setup: 10 % de T; hold: 0.05 ns</w:t>
            </w:r>
          </w:p>
        </w:tc>
      </w:tr>
      <w:tr w:rsidR="00254622" w:rsidRPr="00254622" w14:paraId="57F47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BAC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Transición / latencia de fuente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17E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0.15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/ 0.5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38F3A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7B5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Retardo de entrada y salida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3AD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Máximo 40 % de T; mínimo 0.1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1FE94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283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Carga en salidas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EAC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0.02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pF</w:t>
            </w:r>
            <w:proofErr w:type="spellEnd"/>
          </w:p>
        </w:tc>
      </w:tr>
      <w:tr w:rsidR="00254622" w:rsidRPr="00254622" w14:paraId="61F20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9AC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Grupos de rutas</w:t>
            </w:r>
          </w:p>
        </w:tc>
        <w:tc>
          <w:tcPr>
            <w:tcW w:w="5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EAB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INREG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entrada→reg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), REGOUT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reg→salida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), REGREG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reg→reg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1DBD8BD4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BAA117F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1" w:name="_Toc243941380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4.3 Resultados a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a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2800"/>
        <w:gridCol w:w="2800"/>
      </w:tblGrid>
      <w:tr w:rsidR="00254622" w:rsidRPr="00254622" w14:paraId="036EFB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E19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Métrica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report_qor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report_area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report_power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6CD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T = 10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376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T = 70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7F7B3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4D3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Frecuencia objetivo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092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 MHz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C10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14.29 MHz</w:t>
            </w:r>
          </w:p>
        </w:tc>
      </w:tr>
      <w:tr w:rsidR="00254622" w:rsidRPr="00254622" w14:paraId="2DC4F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265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Área de celdas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CC7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72,946.94 µm²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BF4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62,452.45 µm²</w:t>
            </w:r>
          </w:p>
        </w:tc>
      </w:tr>
      <w:tr w:rsidR="00254622" w:rsidRPr="00254622" w14:paraId="405E0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572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Celdas (hoja)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131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5,231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418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4,712</w:t>
            </w:r>
          </w:p>
        </w:tc>
      </w:tr>
      <w:tr w:rsidR="00254622" w:rsidRPr="00254622" w14:paraId="3B13F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EE9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Combinacionales / secuenciales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F0E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5,176 / 55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4E1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4,657 / 55</w:t>
            </w:r>
          </w:p>
        </w:tc>
      </w:tr>
      <w:tr w:rsidR="00254622" w:rsidRPr="00254622" w14:paraId="37A7E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C37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Buffers e inversores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948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1,128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F94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931</w:t>
            </w:r>
          </w:p>
        </w:tc>
      </w:tr>
      <w:tr w:rsidR="00254622" w:rsidRPr="00254622" w14:paraId="78A89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611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Longitud de ruta crítica (REGREG)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5F9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54.20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BC9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61.74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1BF37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190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Niveles lógicos en la ruta crítica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905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79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2F3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77</w:t>
            </w:r>
          </w:p>
        </w:tc>
      </w:tr>
      <w:tr w:rsidR="00254622" w:rsidRPr="00254622" w14:paraId="08E2A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F18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WNS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setup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C179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46.43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101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0.00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6F266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A5B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TNS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setup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C00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820.75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0A7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0.00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25289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021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Endpoints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que violan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391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6C1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</w:tr>
      <w:tr w:rsidR="00254622" w:rsidRPr="00254622" w14:paraId="53F50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A92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Violaciones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hold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max_tran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max_cap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42C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/ 0 / 0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53F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/ 0 / 0</w:t>
            </w:r>
          </w:p>
        </w:tc>
      </w:tr>
      <w:tr w:rsidR="00254622" w:rsidRPr="00254622" w14:paraId="5BA71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B9E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Potencia dinámica total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E0B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1.893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mW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668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234.9 µW</w:t>
            </w:r>
          </w:p>
        </w:tc>
      </w:tr>
      <w:tr w:rsidR="00254622" w:rsidRPr="00254622" w14:paraId="27ACB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47E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Potencia de fuga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69C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2.80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nW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7AC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2.26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nW</w:t>
            </w:r>
            <w:proofErr w:type="spellEnd"/>
          </w:p>
        </w:tc>
      </w:tr>
    </w:tbl>
    <w:p w14:paraId="273E5308" w14:textId="05E68B49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87A2B9C" w14:textId="77777777" w:rsidR="00254622" w:rsidRPr="00254622" w:rsidRDefault="00254622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D042C54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Distribución del área a 70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report_area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-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hierarchy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760"/>
      </w:tblGrid>
      <w:tr w:rsidR="00254622" w:rsidRPr="00254622" w14:paraId="30C11D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64D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Bloque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3DA9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Área (µm²)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724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% del total</w:t>
            </w:r>
          </w:p>
        </w:tc>
      </w:tr>
      <w:tr w:rsidR="00254622" w:rsidRPr="00254622" w14:paraId="6BD85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411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divider_hw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(divisor)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F69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55,759.33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7DD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89.3 %</w:t>
            </w:r>
          </w:p>
        </w:tc>
      </w:tr>
      <w:tr w:rsidR="00254622" w:rsidRPr="00254622" w14:paraId="218D5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C1C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prefix_adder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(sumador prefijo)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C5C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1,191.86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BAF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1.9 %</w:t>
            </w:r>
          </w:p>
        </w:tc>
      </w:tr>
      <w:tr w:rsidR="00254622" w:rsidRPr="00254622" w14:paraId="4B535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24F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alu_plus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mux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banderas y triestado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01B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2,562.74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6A0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4.1 %</w:t>
            </w:r>
          </w:p>
        </w:tc>
      </w:tr>
      <w:tr w:rsidR="00254622" w:rsidRPr="00254622" w14:paraId="7DAD7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E3E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Registros de entrada y salida (55 FF)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D11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2,912.72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0D5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4.7 %</w:t>
            </w:r>
          </w:p>
        </w:tc>
      </w:tr>
      <w:tr w:rsidR="00254622" w:rsidRPr="00254622" w14:paraId="6A7ED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651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22F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62,452.45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F7A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100 %</w:t>
            </w:r>
          </w:p>
        </w:tc>
      </w:tr>
    </w:tbl>
    <w:p w14:paraId="1E757BF1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5EC6712" w14:textId="77777777" w:rsidR="00254622" w:rsidRDefault="00650A5C" w:rsidP="00254622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2" w:name="_Toc243941381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4.4 Discusión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Design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Compiler</w:t>
      </w:r>
      <w:bookmarkEnd w:id="12"/>
      <w:proofErr w:type="spellEnd"/>
    </w:p>
    <w:p w14:paraId="277A4B98" w14:textId="101E4FE9" w:rsidR="00962883" w:rsidRPr="00254622" w:rsidRDefault="00254622" w:rsidP="00254622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="00650A5C"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1. ¿Cuál es el área total del diseño y cuántas celdas contiene?</w:t>
      </w:r>
    </w:p>
    <w:p w14:paraId="13846FD3" w14:textId="77777777" w:rsid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Con el reloj de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que es el diseño implementado, el área de celdas es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62,452.45 µm²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con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4,712 celdas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(4,657 combinacionales y 55 secuenciales). Con el reloj de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el área era de 72,946.94 µm² con 5,231 celdas. El área de interconexión aparece como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indefinida porque el modelo de carga de cable (MW0K) no asigna área a las nets; el costo real del cableado solo aparece en ICC2.</w:t>
      </w:r>
    </w:p>
    <w:p w14:paraId="7B8750EF" w14:textId="4B839F55" w:rsidR="00962883" w:rsidRP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2. ¿Cuál es el período del reloj y qué frecuencia representa?</w:t>
      </w:r>
    </w:p>
    <w:p w14:paraId="5A12B47C" w14:textId="77777777" w:rsid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El requisito original es de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10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(100 MHz)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 Como no se cumple, e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 diseño se implementó con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70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(14.29 MHz)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La relación es f = 1 / T: 1 /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100 MHz y 1 /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14.29 MHz.</w:t>
      </w:r>
    </w:p>
    <w:p w14:paraId="4ABF4216" w14:textId="3BFC5341" w:rsidR="00962883" w:rsidRP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3. ¿Qué significan WNS y TNS? ¿El diseño cumple timing?</w:t>
      </w:r>
    </w:p>
    <w:p w14:paraId="26572F0B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WNS (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Worst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Negative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Slack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slack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 la peor ruta, es decir, cuánto le sobra o l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 falta a la ruta más lenta para llegar antes del siguiente flanco. Si es negativo, el diseño no cumple.</w:t>
      </w:r>
    </w:p>
    <w:p w14:paraId="79B485CB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TNS (Total Negative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Slack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suma de los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slacks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negativos de todos los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endpoints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violan; indica qué tan extendido está el problema.</w:t>
      </w:r>
    </w:p>
    <w:p w14:paraId="704BE8E5" w14:textId="77777777" w:rsid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no cumple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WNS = −46.43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TNS = −820.75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20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endpoints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violan (los 16 bits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Result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las 4 banderas). Los grupos INREG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slack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3.90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 y REGOUT (2.07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 sí cumplen: todo el problema está en REGREG. La frecuencia efectiva es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T_eff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= T − WNS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= 10 + 46.43 = 56.43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es decir,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f_eff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= 1000 / 56.43 ≈ 17.7 MHz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A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el diseño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sí cumple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con WNS = 0.00 ns.</w:t>
      </w:r>
    </w:p>
    <w:p w14:paraId="7CD1DBEB" w14:textId="771EB67E" w:rsidR="00962883" w:rsidRP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4. ¿Cuál es el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critical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path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?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Identificar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su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Startpoint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, Endpoint y Path Group.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254622" w:rsidRPr="00254622" w14:paraId="4B6378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C680" w14:textId="77777777" w:rsidR="00962883" w:rsidRPr="00254622" w:rsidRDefault="00962883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E75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T = 10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532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T = 70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36A95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1A7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Startpoint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FEB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reg_B_reg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[3] (registro de B)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42A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reg_B_reg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[8] (registro de B)</w:t>
            </w:r>
          </w:p>
        </w:tc>
      </w:tr>
      <w:tr w:rsidR="00254622" w:rsidRPr="00254622" w14:paraId="51CA2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A8B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11E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Flags_out_reg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[2]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bandera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Z)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DFE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Flags_out_reg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[2]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bandera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Z)</w:t>
            </w:r>
          </w:p>
        </w:tc>
      </w:tr>
      <w:tr w:rsidR="00254622" w:rsidRPr="00254622" w14:paraId="14BA6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846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Path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FEB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REGREG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D0B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REGREG</w:t>
            </w:r>
          </w:p>
        </w:tc>
      </w:tr>
      <w:tr w:rsidR="00254622" w:rsidRPr="00254622" w14:paraId="02A0B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E96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Llegada / requerido</w:t>
            </w:r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125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54.70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/ 8.27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9F38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62.24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/ 62.24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59363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A94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Slack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B4E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46.43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34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D86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0.00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</w:tbl>
    <w:p w14:paraId="112B56CC" w14:textId="77777777" w:rsid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ruta sale de un bit del divisor (operando B), atraviesa todo el divisor, pasa por el multiplexor de resultado y termina en el detector de cero que genera la bandera Z. Z es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endpoint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más tardío porque depende de los 16 bits del resultado: tiene que es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perar al último en llegar.</w:t>
      </w:r>
    </w:p>
    <w:p w14:paraId="4AC5821E" w14:textId="4E4D93C9" w:rsidR="00962883" w:rsidRP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5. ¿Qué operaciones o celdas provocan el mayor retraso en ese camino?</w:t>
      </w:r>
    </w:p>
    <w:p w14:paraId="161D9656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divisor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domina por completo. En la ruta de 10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300"/>
        <w:gridCol w:w="2460"/>
      </w:tblGrid>
      <w:tr w:rsidR="00254622" w:rsidRPr="00254622" w14:paraId="40CB87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282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Tramo de la ruta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270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Tiempo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CB0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% de la ruta</w:t>
            </w:r>
          </w:p>
        </w:tc>
      </w:tr>
      <w:tr w:rsidR="00254622" w:rsidRPr="00254622" w14:paraId="42939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257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Reloj ideal +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clk→Q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reg_B_reg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[3]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41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0.50 → 2.03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F639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2.8 %</w:t>
            </w:r>
          </w:p>
        </w:tc>
      </w:tr>
      <w:tr w:rsidR="00254622" w:rsidRPr="00254622" w14:paraId="171C4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89C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Dentro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div_inst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(74 celdas)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9D1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2.03 → 51.81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(49.78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4B1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91.0 %</w:t>
            </w:r>
          </w:p>
        </w:tc>
      </w:tr>
      <w:tr w:rsidR="00254622" w:rsidRPr="00254622" w14:paraId="227E4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E84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Mux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de resultado + detector de cero (Z)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2F0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51.81 → 54.70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(2.89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138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5.3 %</w:t>
            </w:r>
          </w:p>
        </w:tc>
      </w:tr>
    </w:tbl>
    <w:p w14:paraId="522C125D" w14:textId="77777777" w:rsid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Dentro del divisor la ruta pasa por una cadena larga de compuertas simples: 37 NAND2, 9 inversores, 5 OAI12, 4 NOR2,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4 NAND4, 4 NAND3B1, 3 OAI112 y 3 AOI12, entre otras. Esa es la implementación de DesignWare del operador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/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%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un arreglo de 16 etapas de resta y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selección, donde cada bit del cociente depende de la resta anterior, así que el retardo crece con el número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de bits. También aparece un BUFX16 con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fanout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 22 (1.23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 que reparte un bit del divisor a muchas etapas.</w:t>
      </w:r>
    </w:p>
    <w:p w14:paraId="73418621" w14:textId="08842FD7" w:rsidR="00962883" w:rsidRP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6. ¿Qué optimizaciones implementarían para mejorar el diseño? Justificar.</w:t>
      </w:r>
    </w:p>
    <w:p w14:paraId="33C39D58" w14:textId="77777777" w:rsidR="00962883" w:rsidRPr="00254622" w:rsidRDefault="00650A5C">
      <w:pPr>
        <w:pStyle w:val="Prrafodelista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Segmentar el divisor (pipeline) o hacerlo secuencial.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Insertar registros entre etapas del arreglo, o calcular un bit del cociente por ciclo. Divide la ruta de ~50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en tramos cortos; la ALU podría volver a 100 MHz a cambio de latencia en la división. Es l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 solución de fondo, porque el 91 % del retardo está ahí.</w:t>
      </w:r>
    </w:p>
    <w:p w14:paraId="72780E76" w14:textId="77777777" w:rsidR="00962883" w:rsidRPr="00254622" w:rsidRDefault="00650A5C">
      <w:pPr>
        <w:pStyle w:val="Prrafodelista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Multiciclo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para la división.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Si la arquitectura permite esperar varios ciclos el resultado de la división, se declara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set_multicycle_path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sobre esas rutas y el resto de la ALU (suma, AND, OR) trabaj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 a la frecuencia alta.</w:t>
      </w:r>
    </w:p>
    <w:p w14:paraId="02CFA860" w14:textId="77777777" w:rsidR="00962883" w:rsidRPr="00254622" w:rsidRDefault="00650A5C">
      <w:pPr>
        <w:pStyle w:val="Prrafodelista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Calcular Z por operación.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bandera Z hoy espera al resultado del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mux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Calcularla dentro de cada bloque (o con lógica más paralela) recorta los 2.9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finales.</w:t>
      </w:r>
    </w:p>
    <w:p w14:paraId="737B26BD" w14:textId="77777777" w:rsidR="00962883" w:rsidRPr="00254622" w:rsidRDefault="00650A5C">
      <w:pPr>
        <w:pStyle w:val="Prrafodelista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Aislar operandos del divisor (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operand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isolation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El divisor ocupa el 8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9 % del área y conmuta aunque la operación sea una suma. Bloquear sus entradas cuando no se usa reduce potencia dinámica.</w:t>
      </w:r>
    </w:p>
    <w:p w14:paraId="0CDC3E60" w14:textId="416735B2" w:rsidR="00962883" w:rsidRPr="00254622" w:rsidRDefault="00650A5C" w:rsidP="00254622">
      <w:pPr>
        <w:pStyle w:val="Prrafodelista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Dejar margen de síntesis.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DC dejó la ruta con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slack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exacto de 0; en ICC2 los cables agregan retardo y la ruta falla. Sintetiza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 con más incertidumbre o un periodo menor que el de implementación deja espacio para la interconexión.</w:t>
      </w:r>
    </w:p>
    <w:p w14:paraId="7851923B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3" w:name="_Toc243941382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5. Diseño físico con IC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Compiler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II</w:t>
      </w:r>
      <w:bookmarkEnd w:id="13"/>
    </w:p>
    <w:p w14:paraId="6C63EBD3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4" w:name="_Toc243941383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5.1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Floorplan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red de alimentación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254622" w:rsidRPr="00254622" w14:paraId="4894E1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EA5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2DE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Configuración</w:t>
            </w:r>
          </w:p>
        </w:tc>
      </w:tr>
      <w:tr w:rsidR="00254622" w:rsidRPr="00254622" w14:paraId="38A4B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3E0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Core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3FC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Utilización 0.40, cuadrado, margen de 10 µm: área de filas 155,298 µm² (≈ 394 × 394 µm)</w:t>
            </w:r>
          </w:p>
        </w:tc>
      </w:tr>
      <w:tr w:rsidR="00254622" w:rsidRPr="00254622" w14:paraId="104E7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DD6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Tracks</w:t>
            </w:r>
            <w:proofErr w:type="spellEnd"/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B58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Pitch 0.48 µm (METAL1–4) y 0.90 µm (METAL5); dirección H/V alternada</w:t>
            </w:r>
          </w:p>
        </w:tc>
      </w:tr>
      <w:tr w:rsidR="00254622" w:rsidRPr="00254622" w14:paraId="480CD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8AC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Tap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cells</w:t>
            </w:r>
            <w:proofErr w:type="spellEnd"/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B18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TAP01TAS7 cada 30 µm en patrón escalonado (1,606 celdas)</w:t>
            </w:r>
          </w:p>
        </w:tc>
      </w:tr>
      <w:tr w:rsidR="00254622" w:rsidRPr="00254622" w14:paraId="6A2D9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E1B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Malla de potencia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A9A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METAL4 vertical y METAL5 horizontal, 2 µm de ancho, pitch de 40 µm</w:t>
            </w:r>
          </w:p>
        </w:tc>
      </w:tr>
      <w:tr w:rsidR="00254622" w:rsidRPr="00254622" w14:paraId="0C3CA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F78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Rieles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DE5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METAL1 sobre cada fila de celdas (VDD/VSS → VCCK/GNDK)</w:t>
            </w:r>
          </w:p>
        </w:tc>
      </w:tr>
      <w:tr w:rsidR="00254622" w:rsidRPr="00254622" w14:paraId="107A5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743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Pines de señal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522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METAL2 y METAL3, colocados con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pla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ce_pins</w:t>
            </w:r>
            <w:proofErr w:type="spellEnd"/>
          </w:p>
        </w:tc>
      </w:tr>
    </w:tbl>
    <w:p w14:paraId="3FB8D22D" w14:textId="77777777" w:rsidR="00962883" w:rsidRPr="00254622" w:rsidRDefault="00650A5C">
      <w:pPr>
        <w:spacing w:before="120" w:after="6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1526D68" wp14:editId="023C22ED">
            <wp:extent cx="5143500" cy="3276600"/>
            <wp:effectExtent l="0" t="0" r="0" b="0"/>
            <wp:docPr id="2" name="floorplan.png" descr="Figura 2. Floorplan en ICC2: malla de alimentación en METAL4 (verde) y METAL5 (morado), rieles en METAL1 y colocación preliminar de celdas." title="Figura 2. Floorplan en ICC2: malla de alimentación en METAL4 (verde) y METAL5 (morado), rieles en METAL1 y colocación preliminar de cel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D321" w14:textId="2F83D5AA" w:rsidR="00962883" w:rsidRPr="00254622" w:rsidRDefault="00650A5C">
      <w:pPr>
        <w:spacing w:after="200"/>
        <w:jc w:val="center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.</w:t>
      </w:r>
    </w:p>
    <w:p w14:paraId="00A7571C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5" w:name="_Toc243941384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5.2 Flujo de implementación</w:t>
      </w:r>
      <w:bookmarkEnd w:id="15"/>
    </w:p>
    <w:p w14:paraId="2EC5708A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Se ejecutaron en orden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place_opt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→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clock_opt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→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route_auto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→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se generaron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rep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ort_qor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report_timing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report_constraints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report_utilization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report_power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check_legality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check_pg_connectivity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después de cada etapa (carpeta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reportes/icc2/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). Para el árbol de reloj se usaron METAL2–METAL4 con la regla por defecto. Al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final se insertaron celdas de relleno FILLER*TAS7 y se exportaron la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netlist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, el DEF y el GDSII.</w:t>
      </w:r>
    </w:p>
    <w:p w14:paraId="677B2DC8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6" w:name="_Toc243941385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5.3 Discusión de ICC2</w:t>
      </w:r>
      <w:bookmarkEnd w:id="16"/>
    </w:p>
    <w:p w14:paraId="7B983A37" w14:textId="77777777" w:rsidR="00962883" w:rsidRPr="00254622" w:rsidRDefault="00650A5C">
      <w:pPr>
        <w:pBdr>
          <w:left w:val="single" w:sz="18" w:space="8" w:color="2E75B6"/>
        </w:pBdr>
        <w:spacing w:before="200" w:after="100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1. ¿Cómo cambia el WNS entre las diferentes etapas?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400"/>
        <w:gridCol w:w="1000"/>
        <w:gridCol w:w="1400"/>
        <w:gridCol w:w="2060"/>
      </w:tblGrid>
      <w:tr w:rsidR="00254622" w:rsidRPr="00254622" w14:paraId="2B0F07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4F5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Etapa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4E2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Setup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WNS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A7F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Setup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TNS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124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Violan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6D02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Hold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WNS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E00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Área de celdas</w:t>
            </w:r>
          </w:p>
        </w:tc>
      </w:tr>
      <w:tr w:rsidR="00254622" w:rsidRPr="00254622" w14:paraId="08C3A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C24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DC (70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5D4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5E0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5E2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A9F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0.00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EC0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62,452.45</w:t>
            </w:r>
          </w:p>
        </w:tc>
      </w:tr>
      <w:tr w:rsidR="00254622" w:rsidRPr="00254622" w14:paraId="27DA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DBC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place_opt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(inicio)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BE4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41.35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B6B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648.35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F13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361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833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64,673.28</w:t>
            </w:r>
          </w:p>
        </w:tc>
      </w:tr>
      <w:tr w:rsidR="00254622" w:rsidRPr="00254622" w14:paraId="432FE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FCD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place_opt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(final)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9CA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9.80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8729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134.18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EBF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164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0.23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C6E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71,777.66</w:t>
            </w:r>
          </w:p>
        </w:tc>
      </w:tr>
      <w:tr w:rsidR="00254622" w:rsidRPr="00254622" w14:paraId="55E61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E7B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clock_opt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4632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2.48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BE4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20.10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D35C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25FF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0.26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7C9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71,561.55</w:t>
            </w:r>
          </w:p>
        </w:tc>
      </w:tr>
      <w:tr w:rsidR="00254622" w:rsidRPr="00254622" w14:paraId="074D7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64C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route_auto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B5C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2.59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6A6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19.56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4DE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6D2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0.18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9A5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71,561.55</w:t>
            </w:r>
          </w:p>
        </w:tc>
      </w:tr>
      <w:tr w:rsidR="00254622" w:rsidRPr="00254622" w14:paraId="6A2A9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B56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route_opt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DD2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2.28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E58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18.72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528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64D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+0.06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C872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72,158.28</w:t>
            </w:r>
          </w:p>
        </w:tc>
      </w:tr>
    </w:tbl>
    <w:p w14:paraId="7ED9CBB4" w14:textId="77777777" w:rsidR="00962883" w:rsidRPr="00254622" w:rsidRDefault="00650A5C">
      <w:pPr>
        <w:spacing w:before="60" w:after="1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Valores de timing en </w:t>
      </w:r>
      <w:proofErr w:type="spellStart"/>
      <w:r w:rsidRPr="00254622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; área en µm².</w:t>
      </w:r>
    </w:p>
    <w:p w14:paraId="0468BF1E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DC → inicio de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place_opt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(0 → −41.35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DC no ve cables (modelo de carga sin área). Al colocar las celdas en un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core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 ~394 µm por lado aparecen cientos de micras de cable con resistencia y capacitancia reales, y la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ruta del divisor se alarga mucho.</w:t>
      </w:r>
    </w:p>
    <w:p w14:paraId="417885CA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place_opt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(−41.35 → −9.80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optimización agranda celdas en la ruta crítica, agrega buffers en las nets de alto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fanout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acerca las celdas críticas entre sí.</w:t>
      </w:r>
    </w:p>
    <w:p w14:paraId="47B17072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clock_opt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(−9.80 → −2.48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el reloj deja de ser ideal y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 construye el árbol real. ICC2 usa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 su favor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useful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 retrasando el reloj del registro de captura, lo que da tiempo extra a las rutas lentas. A cambio aparecen violaciones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7D33ABFD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route_auto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(−2.48 → −2.59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los cables ruteados reales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son algo más largos y con más vías que los estimados, y el WNS empeora ligeramente.</w:t>
      </w:r>
    </w:p>
    <w:p w14:paraId="4005A65F" w14:textId="155684DA" w:rsidR="00254622" w:rsidRDefault="00650A5C" w:rsidP="00254622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(−2.59 → −2.28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):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optimización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post-ruteo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mejora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corrige todo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(+0.06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).</w:t>
      </w:r>
    </w:p>
    <w:p w14:paraId="33334FFA" w14:textId="77777777" w:rsidR="00254622" w:rsidRDefault="00254622" w:rsidP="00254622">
      <w:pPr>
        <w:pStyle w:val="Prrafodelista"/>
        <w:spacing w:after="60" w:line="264" w:lineRule="auto"/>
        <w:ind w:left="54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130E553" w14:textId="528FE6D0" w:rsidR="00962883" w:rsidRDefault="00650A5C" w:rsidP="00254622">
      <w:pPr>
        <w:spacing w:after="60" w:line="264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2. ¿Cómo afectan el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clock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y las latencias del reloj al timing?</w:t>
      </w:r>
    </w:p>
    <w:p w14:paraId="75968DDB" w14:textId="77777777" w:rsidR="00254622" w:rsidRPr="00254622" w:rsidRDefault="00254622" w:rsidP="00254622">
      <w:p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54622" w:rsidRPr="00254622" w14:paraId="02308E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625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Árbol de reloj (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report_clock_qor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, después de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route_opt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7E7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Valor</w:t>
            </w:r>
          </w:p>
        </w:tc>
      </w:tr>
      <w:tr w:rsidR="00254622" w:rsidRPr="00254622" w14:paraId="242A7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FFD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Sinks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flip-flops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21A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55</w:t>
            </w:r>
          </w:p>
        </w:tc>
      </w:tr>
      <w:tr w:rsidR="00254622" w:rsidRPr="00254622" w14:paraId="73A74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F08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Niveles / repetidores del árbol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66F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 niveles / 25 buffers (953.16 µm²)</w:t>
            </w:r>
          </w:p>
        </w:tc>
      </w:tr>
      <w:tr w:rsidR="00254622" w:rsidRPr="00254622" w14:paraId="12B39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B09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Longitud de cable de reloj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C75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1,466 µm</w:t>
            </w:r>
          </w:p>
        </w:tc>
      </w:tr>
      <w:tr w:rsidR="00254622" w:rsidRPr="00254622" w14:paraId="5D2F5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4E2D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Latencia máxima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D0E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10.86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63020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8B1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Skew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global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05D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9.26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248C7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9BC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Skew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en el par crítico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setup</w:t>
            </w:r>
            <w:proofErr w:type="spellEnd"/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9AC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3.22 ns (reg_A_reg_9_ 6.19 ns vs. Flags_out_reg_0_ 2.97 ns)</w:t>
            </w:r>
          </w:p>
        </w:tc>
      </w:tr>
    </w:tbl>
    <w:p w14:paraId="3CFDE52D" w14:textId="77777777" w:rsidR="00962883" w:rsidRPr="00254622" w:rsidRDefault="00650A5C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En la ruta crítica final, el reloj llega al registro que lanza el dato a los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3.61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al que lo captura a los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6.19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Esa diferencia de 2.58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 suma al tiempo disponible para el dato, así que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ayuda al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 Por eso el WNS pasó de −9.80 a −2.4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8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clock_opt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734DCE81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mismo efecto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perjudica al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si el reloj de captura llega tarde, un dato rápido del ciclo siguiente puede llegar antes de que el registro termine de capturar. Por eso aparecieron violaciones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después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clock_opt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(−0.26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),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corrigió insertando retardo en las rutas cortas.</w:t>
      </w:r>
    </w:p>
    <w:p w14:paraId="1AD91710" w14:textId="2BCCF1A9" w:rsid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Además, el SDC conserva una incertidumbre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 7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(10 % del periodo), pensada para representar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antes de tener el árbol. Después del CTS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ya se calcula de verdad, así qu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 ese margen es pesimista: es más grande que la violación de 2.28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queda.</w:t>
      </w:r>
    </w:p>
    <w:p w14:paraId="705FB7D5" w14:textId="77777777" w:rsidR="00254622" w:rsidRDefault="00254622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BC751DF" w14:textId="699882A6" w:rsidR="00962883" w:rsidRPr="00254622" w:rsidRDefault="00650A5C" w:rsidP="00254622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3. ¿Aumentó el área respecto a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Design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Compiler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? ¿Por qué?</w:t>
      </w:r>
    </w:p>
    <w:p w14:paraId="589CC7CE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Sí. El área lógica pasó de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62,452.45 µm² en DC a 72,158.28 µm² después de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(+9,705.83 µm², +15.5 %)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, y el núm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ero de celdas de 4,712 a 4,791. Las causas:</w:t>
      </w:r>
    </w:p>
    <w:p w14:paraId="11AA03FA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Agrandamiento de celdas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upsizing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) en la ruta del divisor para compensar el retardo de cable, que DC no veía.</w:t>
      </w:r>
    </w:p>
    <w:p w14:paraId="42675501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Buffers para nets de alto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fanout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transiciones lentas: solo en el paso inicial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place_opt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 agrega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ron 144 buffers y 86 inversores.</w:t>
      </w:r>
    </w:p>
    <w:p w14:paraId="1134D046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Árbol de reloj: 25 buffers que suman 953.16 µm².</w:t>
      </w:r>
    </w:p>
    <w:p w14:paraId="3226B6CB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Celdas de retardo para corregir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en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(el área sube de 71,561 a 72,158 µm² en esa etapa).</w:t>
      </w:r>
    </w:p>
    <w:p w14:paraId="377A7807" w14:textId="705B65A7" w:rsid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Aparte están las celdas sin función lógica: las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tap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cells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suman 5,180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µm² (área con celdas físicas: 77,338.60 µm²), y al final las celdas de relleno ocupan todos los huecos de las filas (155,298 µm²). La utilización lógica del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core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subió de 0.402 a 0.465.</w:t>
      </w:r>
    </w:p>
    <w:p w14:paraId="7D57B1F3" w14:textId="77777777" w:rsidR="00254622" w:rsidRDefault="00254622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0A373CB" w14:textId="1372D5A3" w:rsidR="00962883" w:rsidRP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4. ¿Existen violaciones de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, capacitancia o transición?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254622" w:rsidRPr="00254622" w14:paraId="3EEF0A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F4C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Ti</w:t>
            </w: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po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914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Violaciones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A36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Detalle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report_constraints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all_violators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254622" w:rsidRPr="00254622" w14:paraId="73F46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47B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Setup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118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endpoints</w:t>
            </w:r>
            <w:proofErr w:type="spellEnd"/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C20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WNS −2.29 ns,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todos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en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REGREG: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Result_out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bits 0, 1, 2, 3, 5, 8, 11, 15 y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Flags_out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2 y 3</w:t>
            </w:r>
          </w:p>
        </w:tc>
      </w:tr>
      <w:tr w:rsidR="00254622" w:rsidRPr="00254622" w14:paraId="25938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77D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Hold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9B2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AA9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Peor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slack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+0.06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; corregido en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route_opt</w:t>
            </w:r>
            <w:proofErr w:type="spellEnd"/>
          </w:p>
        </w:tc>
      </w:tr>
      <w:tr w:rsidR="00254622" w:rsidRPr="00254622" w14:paraId="2399E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382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Max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transition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31D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41D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Peor net: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div_inst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/n4333 con 7.58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contra un límite de 8.82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2C660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DE2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Max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capacitance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AD2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837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—</w:t>
            </w:r>
          </w:p>
        </w:tc>
      </w:tr>
    </w:tbl>
    <w:p w14:paraId="4CCD2ACF" w14:textId="294A65F3" w:rsid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violación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queda equivale a una frecuencia efectiva de 1000 / (70 + 2.28) ≈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13.8 MHz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frente a los 14.29 MHz objetivo. Para cerrarla se puede implementar c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on 75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ajustar la incertidumbre de reloj después del CTS a solo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jitter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, o aplicar las optimizaciones del divisor descritas en la sección 4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2635D7BF" w14:textId="77777777" w:rsidR="00254622" w:rsidRDefault="00254622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10A21CE" w14:textId="0519E0AE" w:rsidR="00962883" w:rsidRPr="00254622" w:rsidRDefault="00650A5C" w:rsidP="00254622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5. ¿Qué muestran las verificaciones de </w:t>
      </w:r>
      <w:proofErr w:type="spellStart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routing</w:t>
      </w:r>
      <w:proofErr w:type="spellEnd"/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, legalidad y conexiones de alimentación?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54622" w:rsidRPr="00254622" w14:paraId="4184A2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C90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Verificación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1E27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Resultado final</w:t>
            </w:r>
          </w:p>
        </w:tc>
      </w:tr>
      <w:tr w:rsidR="00254622" w:rsidRPr="00254622" w14:paraId="63E7A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C44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check_routes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492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4,853 nets, 0 abiertas, 0 violaciones DRC (duras y suaves); 32,375 segmentos y 30,709 vías</w:t>
            </w:r>
          </w:p>
        </w:tc>
      </w:tr>
      <w:tr w:rsidR="00254622" w:rsidRPr="00254622" w14:paraId="2DAA9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FDF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check_lvs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BDC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shorts, 0 nets abiertas, 0 rutas flotantes</w:t>
            </w:r>
          </w:p>
        </w:tc>
      </w:tr>
      <w:tr w:rsidR="00254622" w:rsidRPr="00254622" w14:paraId="7DE79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D4C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check_legality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B96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violaciones: todas las celdas alineadas a sus sites, sin traslapes ni errores de orientación</w:t>
            </w:r>
          </w:p>
        </w:tc>
      </w:tr>
      <w:tr w:rsidR="00254622" w:rsidRPr="00254622" w14:paraId="0541A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36A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check_pg_connectivity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09E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VDD y VSS: 0 cables, vías o celdas flotantes (VSS: 77 cables y 1,674 vías)</w:t>
            </w:r>
          </w:p>
        </w:tc>
      </w:tr>
      <w:tr w:rsidR="00254622" w:rsidRPr="00254622" w14:paraId="314FA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379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check_pg_drc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FD4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Sin errores</w:t>
            </w:r>
          </w:p>
        </w:tc>
      </w:tr>
    </w:tbl>
    <w:p w14:paraId="58FFA956" w14:textId="77777777" w:rsidR="00962883" w:rsidRPr="00254622" w:rsidRDefault="00650A5C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layout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está limpio físicamente: conectado, legal y alimentado. La única advertencia es que los puertos VDD y VSS del bloque no tienen forma física de p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in (RT-203), porque no se crearon terminales de alimentación en el borde. Para integrar el bloque en un chip se agregarían esos terminales o un anillo de potencia.</w:t>
      </w:r>
    </w:p>
    <w:p w14:paraId="6310223B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7" w:name="_Toc243941386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6. Resultados: comparación síntesis vs.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GDSII</w:t>
      </w:r>
      <w:bookmarkEnd w:id="17"/>
    </w:p>
    <w:p w14:paraId="7CFE110A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8" w:name="_Toc243941387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6.1 Comparación de área, timing y po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tencia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2800"/>
        <w:gridCol w:w="2800"/>
      </w:tblGrid>
      <w:tr w:rsidR="00254622" w:rsidRPr="00254622" w14:paraId="6AABDE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A42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Métrica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EE7D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DC (70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2373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ICC2 (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route_opt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254622" w:rsidRPr="00254622" w14:paraId="24F07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FC8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Área de celdas lógicas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792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62,452.45 µm²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9A8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72,158.28 µm² (+15.5 %)</w:t>
            </w:r>
          </w:p>
        </w:tc>
      </w:tr>
      <w:tr w:rsidR="00254622" w:rsidRPr="00254622" w14:paraId="334D9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193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Celdas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8820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4,712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223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4,791</w:t>
            </w:r>
          </w:p>
        </w:tc>
      </w:tr>
      <w:tr w:rsidR="00254622" w:rsidRPr="00254622" w14:paraId="1C408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8E1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Buffers e inversores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1EF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931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A0F4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848</w:t>
            </w:r>
          </w:p>
        </w:tc>
      </w:tr>
      <w:tr w:rsidR="00254622" w:rsidRPr="00254622" w14:paraId="018A3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CB0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Niveles lógicos en la ruta crítica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5FC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0A9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74</w:t>
            </w:r>
          </w:p>
        </w:tc>
      </w:tr>
      <w:tr w:rsidR="00254622" w:rsidRPr="00254622" w14:paraId="63724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CDE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Setup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WNS / TNS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D451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0.00 / 0.00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F6E2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−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2.28 / −18.72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42090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757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Hold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WNS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6DC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0.00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638E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+0.06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  <w:tr w:rsidR="00254622" w:rsidRPr="00254622" w14:paraId="7E91C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E2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Reloj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579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Ideal (latencia 0.5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FD6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Árbol real: 10.86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de latencia máx.</w:t>
            </w:r>
          </w:p>
        </w:tc>
      </w:tr>
      <w:tr w:rsidR="00254622" w:rsidRPr="00254622" w14:paraId="139C7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FB0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Potencia dinámica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3675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234.9 µW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EF56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349 µW</w:t>
            </w:r>
          </w:p>
        </w:tc>
      </w:tr>
      <w:tr w:rsidR="00254622" w:rsidRPr="00254622" w14:paraId="3F017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E4C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Potencia de la red de reloj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DF4B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13.4 % del total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05DA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34.6 % del total</w:t>
            </w:r>
          </w:p>
        </w:tc>
      </w:tr>
      <w:tr w:rsidR="00254622" w:rsidRPr="00254622" w14:paraId="1509B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97A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Frecuencia efectiva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5748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14.29 MHz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4F07" w14:textId="77777777" w:rsidR="00962883" w:rsidRPr="00254622" w:rsidRDefault="00650A5C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13.8 MHz</w:t>
            </w:r>
          </w:p>
        </w:tc>
      </w:tr>
    </w:tbl>
    <w:p w14:paraId="3016CAB1" w14:textId="77777777" w:rsidR="00962883" w:rsidRPr="00254622" w:rsidRDefault="00650A5C">
      <w:pPr>
        <w:spacing w:before="120"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 potencia sube en ICC2 principalmente por el árbol de reloj real (25 buffers que conmutan cada ciclo) y por las capacitancias de cable, que en DC no existían. El 34.6 % de la potencia en la red de reloj es la razón por la que en la práctica se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usa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clock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gating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756AB9F8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9" w:name="_Toc243941388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6.2 Exportación</w:t>
      </w:r>
      <w:bookmarkEnd w:id="19"/>
    </w:p>
    <w:p w14:paraId="1A6D5ED9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gds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alu_sync_top.gds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: GDSII del bloque (4.0 MB). La librería no incluye el GDS de las celdas estándar, así que las celdas aparecen como su contorno; el ruteo, las vías y la malla de alimentación sí están completos.</w:t>
      </w:r>
    </w:p>
    <w:p w14:paraId="70DC7921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netlists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alu_sync_top.v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(salida de DC) y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netlists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/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alu_sync_top_final.v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(salida de ICC2, incluye buffers y árbol de reloj).</w:t>
      </w:r>
    </w:p>
    <w:p w14:paraId="551FE012" w14:textId="2B46ADB2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lastRenderedPageBreak/>
        <w:t>icc2_db/alu_icc2.dlib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: base de datos de ICC2 con todas las etapas guardadas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floorplan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place_opt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clock_opt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route_auto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final).</w:t>
      </w:r>
    </w:p>
    <w:p w14:paraId="51825A08" w14:textId="50B5A1C4" w:rsidR="00254622" w:rsidRPr="00254622" w:rsidRDefault="00254622" w:rsidP="00254622">
      <w:pPr>
        <w:pStyle w:val="Prrafodelista"/>
        <w:spacing w:after="60" w:line="264" w:lineRule="auto"/>
        <w:ind w:left="54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0416091" wp14:editId="11F07498">
            <wp:extent cx="5197900" cy="3487479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453" cy="349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BF08" w14:textId="77777777" w:rsidR="00254622" w:rsidRPr="00254622" w:rsidRDefault="00254622" w:rsidP="00254622">
      <w:pPr>
        <w:pStyle w:val="Prrafodelista"/>
        <w:spacing w:after="60" w:line="264" w:lineRule="auto"/>
        <w:ind w:left="54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0C7C444C" w14:textId="77777777" w:rsidR="00962883" w:rsidRPr="00254622" w:rsidRDefault="00650A5C">
      <w:pPr>
        <w:pStyle w:val="Ttulo2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0" w:name="_Toc243941389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6.3 Cómo se transformaron los bloques del RTL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54622" w:rsidRPr="00254622" w14:paraId="638A1D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D8A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Bloque RTL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254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En la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netlist</w:t>
            </w:r>
            <w:proofErr w:type="spellEnd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 y el </w:t>
            </w:r>
            <w:proofErr w:type="spellStart"/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layout</w:t>
            </w:r>
            <w:proofErr w:type="spellEnd"/>
          </w:p>
        </w:tc>
      </w:tr>
      <w:tr w:rsidR="00254622" w:rsidRPr="00254622" w14:paraId="1E416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17B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Registros (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always_ff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con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reset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asíncrono)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3B7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55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flip-flops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DFFRBQ con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reset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asíncrono (40 de tamaño X1, 11 X2 y 4 X4 a 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). DC eligió el tamaño según la carga de cada salid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a.</w:t>
            </w:r>
          </w:p>
        </w:tc>
      </w:tr>
      <w:tr w:rsidR="00254622" w:rsidRPr="00254622" w14:paraId="030D8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995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prefix_adder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E34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1,191.86 µm² (1.9 %): 9 sumadores completos FAX1, 7 XOR2, 7 XNOR2 y compuertas AOI. Con el reloj relajado, DC reestructuró parte del árbol prefijo en sumadores completos, más pequeños; la estructura lógica cambia, la función no.</w:t>
            </w:r>
          </w:p>
        </w:tc>
      </w:tr>
      <w:tr w:rsidR="00254622" w:rsidRPr="00254622" w14:paraId="5A114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207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divider_hw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(operadores / y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%)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66F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55,759.33 µm² (89.3 %): DesignWare lo expandió a un arreglo de 16 etapas de resta y selección, con unas 360 compuertas XOR/XNOR, 22 sumadores completos FAX1 y muchas AOI22 para elegir el residuo parcial. Es el bloque que define área, retardo y potencia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254622" w:rsidRPr="00254622" w14:paraId="3083A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576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Multiplexor de resultado (operador ternario)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C41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Compuertas AOI22, AOI22B2 y AOI222 dentro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alu_plus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(31 en total): DC implementa el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mux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en forma de suma de productos en lugar de celdas MUX2.</w:t>
            </w:r>
          </w:p>
        </w:tc>
      </w:tr>
      <w:tr w:rsidR="00254622" w:rsidRPr="00254622" w14:paraId="056E2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061B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Banderas NZCV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0E8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N es directamente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Result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[15] (DC lo conectó como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cable, aviso LINT-31); Z es un árbol tipo NOR de 16 entradas (NAND4, OAI112, AOI12); C y V vienen del sumador.</w:t>
            </w:r>
          </w:p>
        </w:tc>
      </w:tr>
      <w:tr w:rsidR="00254622" w:rsidRPr="00254622" w14:paraId="1E51E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67A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 ICC2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000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Se agregaron buffers, celdas más grandes, el árbol de reloj, 1,606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tap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cells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y celdas de relleno. La lógica del RTL no cambia.</w:t>
            </w:r>
          </w:p>
        </w:tc>
      </w:tr>
    </w:tbl>
    <w:p w14:paraId="4829481F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C0A8D2" w14:textId="77777777" w:rsidR="00962883" w:rsidRPr="00254622" w:rsidRDefault="00650A5C">
      <w:pPr>
        <w:pStyle w:val="Ttulo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Tratamiento de los buses triestado</w:t>
      </w:r>
    </w:p>
    <w:p w14:paraId="64197F24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Las asignaciones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and_res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sel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? (A &amp; B) : 'z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or_res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=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sel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? (A | B) : 'z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se sintetizaron como </w:t>
      </w:r>
      <w:r w:rsidRPr="00254622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32 inversores triestado TRIINVX1TAS7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(16 por bus, 361.27 µm²), con la salida habilitada por la decodificación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ALUControl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Es decir, DC sí respetó la desconexión física pedida en la Parte 1: cuando la operación no es AND u OR, la salida de esas celdas queda en alta impedancia.</w:t>
      </w:r>
    </w:p>
    <w:p w14:paraId="412F75D9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DC emitió 32 avisos LINT-63 (“single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tri-state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driver drives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input pin”): cada bus triestado tien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 un solo driver y alimenta la entrada del multiplexor. Cuando ese driver está en alta impedancia, la entrada del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mux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queda flotando. En la simulación no hay problema porque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mux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no selecciona ese valor, pero en silicio una entrada flotante puede quedar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 medio voltaje y consumir corriente. Por eso en ASIC se prefiere bloquear la lógica con AND (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operand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isolation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) en lugar de triestados internos. En ICC2 las celdas TRIINV se colocaron y rutearon como cualquier otra celda estándar;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verilogout_no_tri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evita 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que la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netlist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use declaraciones tri que ICC2 no lee bien.</w:t>
      </w:r>
    </w:p>
    <w:p w14:paraId="54C8E3A4" w14:textId="6DD71F15" w:rsidR="00962883" w:rsidRPr="00254622" w:rsidRDefault="00962883">
      <w:pPr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9D1F44D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1" w:name="_Toc243941390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7. Problemas encontrados y soluciones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254622" w:rsidRPr="00254622" w14:paraId="0FA931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132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Problema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94B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Causa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B4A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Solución</w:t>
            </w:r>
          </w:p>
        </w:tc>
      </w:tr>
      <w:tr w:rsidR="00254622" w:rsidRPr="00254622" w14:paraId="72335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684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ICC2 no enlazaba la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netlist</w:t>
            </w:r>
            <w:proofErr w:type="spellEnd"/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4750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Se sintetizó con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class.db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que no tiene vista física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8CC5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Resintetizar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con la librería física M31</w:t>
            </w:r>
          </w:p>
        </w:tc>
      </w:tr>
      <w:tr w:rsidR="00254622" w:rsidRPr="00254622" w14:paraId="43E83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911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No se encontró sky130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8402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El PDK está en carpetas sin permiso de lectura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0F1A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Usar la librería M31 proporcionada en clase</w:t>
            </w:r>
          </w:p>
        </w:tc>
      </w:tr>
      <w:tr w:rsidR="00254622" w:rsidRPr="00254622" w14:paraId="357F0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2C73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La librería no tenía NDM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1969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Solo traía .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db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LEF y .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tf</w:t>
            </w:r>
            <w:proofErr w:type="spellEnd"/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9E9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Generar el NDM con icc2_lm_shell</w:t>
            </w:r>
          </w:p>
        </w:tc>
      </w:tr>
      <w:tr w:rsidR="00254622" w:rsidRPr="00254622" w14:paraId="2F273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98C6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place_opt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: “No corner has valid parasitic” (NEX-018)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C111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La librería no trae TLU+ ni ITF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7A8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Escribir un ITF y compilarlo con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grdgenxo</w:t>
            </w:r>
            <w:proofErr w:type="spellEnd"/>
          </w:p>
        </w:tc>
      </w:tr>
      <w:tr w:rsidR="00254622" w:rsidRPr="00254622" w14:paraId="4FEDA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A15F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grdgenxo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no arrancaba (falta libnsl.so.1)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83C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Rocky Linux 9 ya no incluye esa biblioteca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D044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dnf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download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libnsl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 rpm2cpio y LD_LIBRARY_</w:t>
            </w: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PATH, sin permisos de administrador</w:t>
            </w:r>
          </w:p>
        </w:tc>
      </w:tr>
      <w:tr w:rsidR="00254622" w:rsidRPr="00254622" w14:paraId="002F4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422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 xml:space="preserve">Error de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hook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interno al terminar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place_opt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(CMD-013)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D46C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Falla interna de ICC2 después de terminar el comando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1AD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Envolver cada etapa en catch y continuar el flujo</w:t>
            </w:r>
          </w:p>
        </w:tc>
      </w:tr>
      <w:tr w:rsidR="00254622" w:rsidRPr="00254622" w14:paraId="34700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F3AD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A 10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la ruta del divisor no cabe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FA48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Divisor combinacional de 16 bits: 54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7A7E" w14:textId="77777777" w:rsidR="00962883" w:rsidRPr="00254622" w:rsidRDefault="00650A5C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Implementar a 70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y documentar 10 </w:t>
            </w:r>
            <w:proofErr w:type="spellStart"/>
            <w:r w:rsidRPr="0025462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ns</w:t>
            </w:r>
            <w:proofErr w:type="spellEnd"/>
          </w:p>
        </w:tc>
      </w:tr>
    </w:tbl>
    <w:p w14:paraId="47F84687" w14:textId="77777777" w:rsidR="00962883" w:rsidRPr="00254622" w:rsidRDefault="00962883">
      <w:pPr>
        <w:spacing w:after="12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AB68DC0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2" w:name="_Toc243941391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8. Conclusiones</w:t>
      </w:r>
      <w:bookmarkEnd w:id="22"/>
    </w:p>
    <w:p w14:paraId="6868B705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El divisor combinacional determina el diseño: ocupa el 89 % del área y el 91 % del retardo de la ruta crítica. Cualquier me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jora de frecuencia pasa por segmentarlo o hacerlo secuencial.</w:t>
      </w:r>
    </w:p>
    <w:p w14:paraId="14422478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Un diseño que cumple en síntesis no necesariamente cumple después del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A 70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DC reportó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slack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0, pero los cables reales agregaron unos 2.3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. Hay que sintetizar con margen.</w:t>
      </w:r>
    </w:p>
    <w:p w14:paraId="487DC76A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El árbol d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 reloj cambia el timing en las dos direcciones: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useful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skew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mejoró 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setup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 −9.8 a −2.5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ns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pero creó violaciones de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hold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que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route_opt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tuvo que corregir.</w:t>
      </w:r>
    </w:p>
    <w:p w14:paraId="1C5813B6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área crece un 15.5 % de DC a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routing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por buffers,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upsizing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y el árbol de reloj, y la red de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reloj llega a representar más de un tercio de la potencia.</w:t>
      </w:r>
    </w:p>
    <w:p w14:paraId="79F8FDA9" w14:textId="77777777" w:rsidR="00962883" w:rsidRPr="00254622" w:rsidRDefault="00650A5C">
      <w:pPr>
        <w:pStyle w:val="Prrafodelista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El </w:t>
      </w:r>
      <w:proofErr w:type="spellStart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layout</w:t>
      </w:r>
      <w:proofErr w:type="spellEnd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final está limpio: 0 nets abiertas, 0 shorts, 0 DRC, legalidad y alimentación correctas, y se exportó a GDSII.</w:t>
      </w:r>
    </w:p>
    <w:p w14:paraId="042D99F3" w14:textId="77777777" w:rsidR="00962883" w:rsidRPr="00254622" w:rsidRDefault="00650A5C">
      <w:pPr>
        <w:pStyle w:val="Ttulo1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23" w:name="_Toc243941392"/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Anexo: estructura de la entrega y reproducción</w:t>
      </w:r>
      <w:bookmarkEnd w:id="23"/>
    </w:p>
    <w:p w14:paraId="6477ACFB" w14:textId="77777777" w:rsidR="00962883" w:rsidRPr="00254622" w:rsidRDefault="00650A5C">
      <w:pPr>
        <w:shd w:val="clear" w:color="auto" w:fill="F2F2F2"/>
        <w:spacing w:before="80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entrega_parcial3/</w:t>
      </w:r>
    </w:p>
    <w:p w14:paraId="5E3411BE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rtl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/        prefix_adder.sv, divider_hw.sv, alu_plus.sv, alu_syn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c_top.sv</w:t>
      </w:r>
    </w:p>
    <w:p w14:paraId="0E9989D5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tb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/         tb_alu_sync_top.sv, tb_alu_plus.sv</w:t>
      </w:r>
    </w:p>
    <w:p w14:paraId="334961C2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sim/        sim.log,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alu_sync_top.fsdb</w:t>
      </w:r>
      <w:proofErr w:type="spellEnd"/>
    </w:p>
    <w:p w14:paraId="21381DDB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 scripts/  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dc_alu.tcl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lm_crear_ndm.tcl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, icc2_01..04*.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tcl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, icc2_flow.tcl,</w:t>
      </w:r>
    </w:p>
    <w:p w14:paraId="00DE0DE3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           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alu.upf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rutas_pdk.tcl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, sim_vcs.sh, gl150_estimado.itf/.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tluplus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, g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l150.map</w:t>
      </w:r>
    </w:p>
    <w:p w14:paraId="61C78133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sdc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/      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alu_restricciones.sdc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alu_sync_top.sdc</w:t>
      </w:r>
      <w:proofErr w:type="spellEnd"/>
    </w:p>
    <w:p w14:paraId="3DB46329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 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netlists/ 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alu_sync_top.v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(DC),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alu_sync_top_final.v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(ICC2)</w:t>
      </w:r>
    </w:p>
    <w:p w14:paraId="4C4CF4D6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gds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/       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alu_sync_top.gds</w:t>
      </w:r>
      <w:proofErr w:type="spellEnd"/>
    </w:p>
    <w:p w14:paraId="3F598085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 reportes/   dc_10ns/, dc_70ns/, icc2/ (por etapa)</w:t>
      </w:r>
    </w:p>
    <w:p w14:paraId="67A452CB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 xml:space="preserve">  icc2_db/    alu_icc2.dlib</w:t>
      </w:r>
    </w:p>
    <w:p w14:paraId="260925D7" w14:textId="77777777" w:rsidR="00962883" w:rsidRPr="00254622" w:rsidRDefault="00962883">
      <w:pPr>
        <w:spacing w:after="80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7FD78C1" w14:textId="77777777" w:rsidR="00962883" w:rsidRPr="00254622" w:rsidRDefault="00650A5C">
      <w:pPr>
        <w:spacing w:after="120" w:line="276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Comandos para repr</w:t>
      </w:r>
      <w:r w:rsidRPr="00254622">
        <w:rPr>
          <w:rFonts w:asciiTheme="minorHAnsi" w:hAnsiTheme="minorHAnsi" w:cstheme="minorHAnsi"/>
          <w:color w:val="000000" w:themeColor="text1"/>
          <w:sz w:val="24"/>
          <w:szCs w:val="24"/>
        </w:rPr>
        <w:t>oducir el flujo desde la carpeta del proyecto:</w:t>
      </w:r>
    </w:p>
    <w:p w14:paraId="620E612C" w14:textId="77777777" w:rsidR="00962883" w:rsidRPr="00254622" w:rsidRDefault="00650A5C">
      <w:pPr>
        <w:shd w:val="clear" w:color="auto" w:fill="F2F2F2"/>
        <w:spacing w:before="80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bash scripts/sim_vcs.sh                                # VCS + Verdi</w:t>
      </w:r>
    </w:p>
    <w:p w14:paraId="5CB2C5C0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dc_shell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-f scripts/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dc_alu.tcl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| tee logs/dc.log       #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síntesis</w:t>
      </w:r>
      <w:proofErr w:type="spellEnd"/>
    </w:p>
    <w:p w14:paraId="51593EC0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lastRenderedPageBreak/>
        <w:t>icc2_lm_shell -f scripts/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lm_crear_ndm.tcl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             #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librería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NDM</w:t>
      </w:r>
    </w:p>
    <w:p w14:paraId="67C92A15" w14:textId="77777777" w:rsidR="00962883" w:rsidRPr="00254622" w:rsidRDefault="00650A5C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grdg</w:t>
      </w: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enxo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-itf2TLUPlus -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gl150_estimado.itf -o gl150_estimado.tluplus</w:t>
      </w:r>
    </w:p>
    <w:p w14:paraId="57D0BBB7" w14:textId="1F4CEDF7" w:rsidR="00962883" w:rsidRPr="00254622" w:rsidRDefault="00650A5C" w:rsidP="00254622">
      <w:pPr>
        <w:shd w:val="clear" w:color="auto" w:fill="F2F2F2"/>
        <w:ind w:left="120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icc2_shell -f scripts/icc2_flow.tcl                    #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diseño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>físico</w:t>
      </w:r>
      <w:proofErr w:type="spellEnd"/>
      <w:r w:rsidRPr="00254622">
        <w:rPr>
          <w:rFonts w:asciiTheme="minorHAnsi" w:eastAsia="Consolas" w:hAnsiTheme="minorHAnsi" w:cstheme="minorHAnsi"/>
          <w:color w:val="000000" w:themeColor="text1"/>
          <w:sz w:val="24"/>
          <w:szCs w:val="24"/>
          <w:lang w:val="en-US"/>
        </w:rPr>
        <w:t xml:space="preserve"> + GDSII</w:t>
      </w:r>
    </w:p>
    <w:sectPr w:rsidR="00962883" w:rsidRPr="00254622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8FC43" w14:textId="77777777" w:rsidR="00650A5C" w:rsidRDefault="00650A5C">
      <w:r>
        <w:separator/>
      </w:r>
    </w:p>
  </w:endnote>
  <w:endnote w:type="continuationSeparator" w:id="0">
    <w:p w14:paraId="0DDFD8A2" w14:textId="77777777" w:rsidR="00650A5C" w:rsidRDefault="00650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B8833" w14:textId="343A1B50" w:rsidR="00962883" w:rsidRDefault="0096288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19862" w14:textId="77777777" w:rsidR="00650A5C" w:rsidRDefault="00650A5C">
      <w:r>
        <w:separator/>
      </w:r>
    </w:p>
  </w:footnote>
  <w:footnote w:type="continuationSeparator" w:id="0">
    <w:p w14:paraId="7F4E7A1D" w14:textId="77777777" w:rsidR="00650A5C" w:rsidRDefault="00650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13F8"/>
    <w:multiLevelType w:val="hybridMultilevel"/>
    <w:tmpl w:val="6DFCB570"/>
    <w:lvl w:ilvl="0" w:tplc="0BD440B4">
      <w:start w:val="1"/>
      <w:numFmt w:val="bullet"/>
      <w:lvlText w:val="•"/>
      <w:lvlJc w:val="left"/>
      <w:pPr>
        <w:ind w:left="540" w:hanging="270"/>
      </w:pPr>
    </w:lvl>
    <w:lvl w:ilvl="1" w:tplc="B57E3C40" w:tentative="1">
      <w:start w:val="1"/>
      <w:numFmt w:val="bullet"/>
      <w:lvlText w:val="–"/>
      <w:lvlJc w:val="left"/>
      <w:pPr>
        <w:ind w:left="1080" w:hanging="270"/>
      </w:pPr>
    </w:lvl>
    <w:lvl w:ilvl="2" w:tplc="F61E722C">
      <w:numFmt w:val="decimal"/>
      <w:lvlText w:val=""/>
      <w:lvlJc w:val="left"/>
    </w:lvl>
    <w:lvl w:ilvl="3" w:tplc="5EB6DF2C">
      <w:numFmt w:val="decimal"/>
      <w:lvlText w:val=""/>
      <w:lvlJc w:val="left"/>
    </w:lvl>
    <w:lvl w:ilvl="4" w:tplc="17BA91E8">
      <w:numFmt w:val="decimal"/>
      <w:lvlText w:val=""/>
      <w:lvlJc w:val="left"/>
    </w:lvl>
    <w:lvl w:ilvl="5" w:tplc="00D2D232">
      <w:numFmt w:val="decimal"/>
      <w:lvlText w:val=""/>
      <w:lvlJc w:val="left"/>
    </w:lvl>
    <w:lvl w:ilvl="6" w:tplc="706A06A2">
      <w:numFmt w:val="decimal"/>
      <w:lvlText w:val=""/>
      <w:lvlJc w:val="left"/>
    </w:lvl>
    <w:lvl w:ilvl="7" w:tplc="C832AB24">
      <w:numFmt w:val="decimal"/>
      <w:lvlText w:val=""/>
      <w:lvlJc w:val="left"/>
    </w:lvl>
    <w:lvl w:ilvl="8" w:tplc="F88CA142">
      <w:numFmt w:val="decimal"/>
      <w:lvlText w:val=""/>
      <w:lvlJc w:val="left"/>
    </w:lvl>
  </w:abstractNum>
  <w:abstractNum w:abstractNumId="1" w15:restartNumberingAfterBreak="0">
    <w:nsid w:val="08816956"/>
    <w:multiLevelType w:val="hybridMultilevel"/>
    <w:tmpl w:val="C86C8A38"/>
    <w:lvl w:ilvl="0" w:tplc="2E8C17C0" w:tentative="1">
      <w:start w:val="1"/>
      <w:numFmt w:val="bullet"/>
      <w:lvlText w:val="●"/>
      <w:lvlJc w:val="left"/>
      <w:pPr>
        <w:ind w:left="720" w:hanging="360"/>
      </w:pPr>
    </w:lvl>
    <w:lvl w:ilvl="1" w:tplc="5ECE8534" w:tentative="1">
      <w:start w:val="1"/>
      <w:numFmt w:val="bullet"/>
      <w:lvlText w:val="○"/>
      <w:lvlJc w:val="left"/>
      <w:pPr>
        <w:ind w:left="1440" w:hanging="360"/>
      </w:pPr>
    </w:lvl>
    <w:lvl w:ilvl="2" w:tplc="BBC62154" w:tentative="1">
      <w:start w:val="1"/>
      <w:numFmt w:val="bullet"/>
      <w:lvlText w:val="■"/>
      <w:lvlJc w:val="left"/>
      <w:pPr>
        <w:ind w:left="2160" w:hanging="360"/>
      </w:pPr>
    </w:lvl>
    <w:lvl w:ilvl="3" w:tplc="1C7651BE" w:tentative="1">
      <w:start w:val="1"/>
      <w:numFmt w:val="bullet"/>
      <w:lvlText w:val="●"/>
      <w:lvlJc w:val="left"/>
      <w:pPr>
        <w:ind w:left="2880" w:hanging="360"/>
      </w:pPr>
    </w:lvl>
    <w:lvl w:ilvl="4" w:tplc="51EE8AF4" w:tentative="1">
      <w:start w:val="1"/>
      <w:numFmt w:val="bullet"/>
      <w:lvlText w:val="○"/>
      <w:lvlJc w:val="left"/>
      <w:pPr>
        <w:ind w:left="3600" w:hanging="360"/>
      </w:pPr>
    </w:lvl>
    <w:lvl w:ilvl="5" w:tplc="39746454" w:tentative="1">
      <w:start w:val="1"/>
      <w:numFmt w:val="bullet"/>
      <w:lvlText w:val="■"/>
      <w:lvlJc w:val="left"/>
      <w:pPr>
        <w:ind w:left="4320" w:hanging="360"/>
      </w:pPr>
    </w:lvl>
    <w:lvl w:ilvl="6" w:tplc="87182F76" w:tentative="1">
      <w:start w:val="1"/>
      <w:numFmt w:val="bullet"/>
      <w:lvlText w:val="●"/>
      <w:lvlJc w:val="left"/>
      <w:pPr>
        <w:ind w:left="5040" w:hanging="360"/>
      </w:pPr>
    </w:lvl>
    <w:lvl w:ilvl="7" w:tplc="48F652E2" w:tentative="1">
      <w:start w:val="1"/>
      <w:numFmt w:val="bullet"/>
      <w:lvlText w:val="●"/>
      <w:lvlJc w:val="left"/>
      <w:pPr>
        <w:ind w:left="5760" w:hanging="360"/>
      </w:pPr>
    </w:lvl>
    <w:lvl w:ilvl="8" w:tplc="13585F0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887D64"/>
    <w:multiLevelType w:val="hybridMultilevel"/>
    <w:tmpl w:val="5DE48AAA"/>
    <w:lvl w:ilvl="0" w:tplc="26025FDA">
      <w:start w:val="1"/>
      <w:numFmt w:val="decimal"/>
      <w:lvlText w:val="%1."/>
      <w:lvlJc w:val="left"/>
      <w:pPr>
        <w:ind w:left="540" w:hanging="300"/>
      </w:pPr>
    </w:lvl>
    <w:lvl w:ilvl="1" w:tplc="AD80A73E">
      <w:numFmt w:val="decimal"/>
      <w:lvlText w:val=""/>
      <w:lvlJc w:val="left"/>
    </w:lvl>
    <w:lvl w:ilvl="2" w:tplc="67DE13B4">
      <w:numFmt w:val="decimal"/>
      <w:lvlText w:val=""/>
      <w:lvlJc w:val="left"/>
    </w:lvl>
    <w:lvl w:ilvl="3" w:tplc="2DD49036">
      <w:numFmt w:val="decimal"/>
      <w:lvlText w:val=""/>
      <w:lvlJc w:val="left"/>
    </w:lvl>
    <w:lvl w:ilvl="4" w:tplc="045CA90E">
      <w:numFmt w:val="decimal"/>
      <w:lvlText w:val=""/>
      <w:lvlJc w:val="left"/>
    </w:lvl>
    <w:lvl w:ilvl="5" w:tplc="3350F268">
      <w:numFmt w:val="decimal"/>
      <w:lvlText w:val=""/>
      <w:lvlJc w:val="left"/>
    </w:lvl>
    <w:lvl w:ilvl="6" w:tplc="0F62A80A">
      <w:numFmt w:val="decimal"/>
      <w:lvlText w:val=""/>
      <w:lvlJc w:val="left"/>
    </w:lvl>
    <w:lvl w:ilvl="7" w:tplc="FD1A60FA">
      <w:numFmt w:val="decimal"/>
      <w:lvlText w:val=""/>
      <w:lvlJc w:val="left"/>
    </w:lvl>
    <w:lvl w:ilvl="8" w:tplc="E21C046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883"/>
    <w:rsid w:val="00254622"/>
    <w:rsid w:val="00650A5C"/>
    <w:rsid w:val="0096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B6A84"/>
  <w15:docId w15:val="{6E55480B-2047-4A48-B1CA-9A0C70FB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546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4622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5462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4622"/>
  </w:style>
  <w:style w:type="paragraph" w:styleId="Piedepgina">
    <w:name w:val="footer"/>
    <w:basedOn w:val="Normal"/>
    <w:link w:val="PiedepginaCar"/>
    <w:uiPriority w:val="99"/>
    <w:unhideWhenUsed/>
    <w:rsid w:val="0025462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4018</Words>
  <Characters>22099</Characters>
  <Application>Microsoft Office Word</Application>
  <DocSecurity>0</DocSecurity>
  <Lines>184</Lines>
  <Paragraphs>52</Paragraphs>
  <ScaleCrop>false</ScaleCrop>
  <Company/>
  <LinksUpToDate>false</LinksUpToDate>
  <CharactersWithSpaces>26065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3 - Parte 2: Diseño físico de la ALU+</dc:title>
  <dc:creator>Parcial 3</dc:creator>
  <cp:lastModifiedBy>Marcos Josue Pineda Urbina</cp:lastModifiedBy>
  <cp:revision>2</cp:revision>
  <dcterms:created xsi:type="dcterms:W3CDTF">2026-10-27T03:08:00Z</dcterms:created>
  <dcterms:modified xsi:type="dcterms:W3CDTF">2026-10-27T03:15:00Z</dcterms:modified>
</cp:coreProperties>
</file>