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A44" w:rsidRPr="003F75B0" w:rsidRDefault="00C04F89" w:rsidP="003F75B0">
      <w:pPr>
        <w:pStyle w:val="Title"/>
        <w:jc w:val="both"/>
        <w:rPr>
          <w:sz w:val="28"/>
        </w:rPr>
      </w:pPr>
      <w:r w:rsidRPr="003F75B0">
        <w:rPr>
          <w:sz w:val="28"/>
        </w:rPr>
        <w:t>Single cell analysis of iPSC-derived midbrain organoids</w:t>
      </w:r>
    </w:p>
    <w:p w:rsidR="00ED0A44" w:rsidRPr="003F75B0" w:rsidRDefault="00C04F89" w:rsidP="003F75B0">
      <w:pPr>
        <w:pStyle w:val="Author"/>
        <w:jc w:val="both"/>
        <w:rPr>
          <w:sz w:val="20"/>
        </w:rPr>
      </w:pPr>
      <w:r w:rsidRPr="003F75B0">
        <w:rPr>
          <w:sz w:val="20"/>
        </w:rPr>
        <w:t>MJP</w:t>
      </w:r>
      <w:r w:rsidR="003F75B0">
        <w:rPr>
          <w:sz w:val="20"/>
        </w:rPr>
        <w:t>_</w:t>
      </w:r>
      <w:r w:rsidRPr="003F75B0">
        <w:rPr>
          <w:sz w:val="20"/>
        </w:rPr>
        <w:t>4/19/2022</w:t>
      </w:r>
    </w:p>
    <w:p w:rsidR="00ED0A44" w:rsidRPr="003F75B0" w:rsidRDefault="00C04F89" w:rsidP="003F75B0">
      <w:pPr>
        <w:pStyle w:val="Heading2"/>
        <w:jc w:val="both"/>
        <w:rPr>
          <w:sz w:val="22"/>
        </w:rPr>
      </w:pPr>
      <w:bookmarkStart w:id="0" w:name="introduction"/>
      <w:r w:rsidRPr="003F75B0">
        <w:rPr>
          <w:sz w:val="22"/>
        </w:rPr>
        <w:t>I</w:t>
      </w:r>
      <w:r w:rsidRPr="003F75B0">
        <w:rPr>
          <w:sz w:val="22"/>
        </w:rPr>
        <w:t>ntroduction</w:t>
      </w:r>
    </w:p>
    <w:p w:rsidR="00ED0A44" w:rsidRPr="003F75B0" w:rsidRDefault="00C04F89" w:rsidP="003F75B0">
      <w:pPr>
        <w:pStyle w:val="FirstParagraph"/>
        <w:jc w:val="both"/>
        <w:rPr>
          <w:sz w:val="20"/>
        </w:rPr>
      </w:pPr>
      <w:r w:rsidRPr="003F75B0">
        <w:rPr>
          <w:sz w:val="20"/>
        </w:rPr>
        <w:t xml:space="preserve">The following script was used for analysis of gene corrected (GC) versus GBA1 mutant (MUT) midbrain organoids in three different lines at DIV40. </w:t>
      </w:r>
      <w:r w:rsidRPr="003F75B0">
        <w:rPr>
          <w:sz w:val="20"/>
        </w:rPr>
        <w:t>The purpose was to combine, filter, integrate and, identify clusters and differentially expressed genes in the different datasets. For details of the samples, refers to the original datasets: GSE198033</w:t>
      </w:r>
    </w:p>
    <w:p w:rsidR="00C04F89" w:rsidRDefault="00C04F89" w:rsidP="00C04F89">
      <w:pPr>
        <w:pStyle w:val="BodyText"/>
        <w:jc w:val="both"/>
        <w:rPr>
          <w:sz w:val="20"/>
        </w:rPr>
      </w:pPr>
      <w:bookmarkStart w:id="1" w:name="_GoBack"/>
      <w:bookmarkEnd w:id="1"/>
      <w:r w:rsidRPr="003F75B0">
        <w:rPr>
          <w:sz w:val="20"/>
        </w:rPr>
        <w:t>This script is based on the Seurat tutorials last chec</w:t>
      </w:r>
      <w:r w:rsidRPr="003F75B0">
        <w:rPr>
          <w:sz w:val="20"/>
        </w:rPr>
        <w:t xml:space="preserve">ked in January 2022 </w:t>
      </w:r>
    </w:p>
    <w:p w:rsidR="00C04F89" w:rsidRDefault="00C04F89" w:rsidP="003F75B0">
      <w:pPr>
        <w:pStyle w:val="BodyText"/>
        <w:numPr>
          <w:ilvl w:val="0"/>
          <w:numId w:val="2"/>
        </w:numPr>
        <w:jc w:val="both"/>
        <w:rPr>
          <w:sz w:val="20"/>
        </w:rPr>
      </w:pPr>
      <w:hyperlink r:id="rId7">
        <w:r w:rsidRPr="003F75B0">
          <w:rPr>
            <w:rStyle w:val="Hyperlink"/>
            <w:sz w:val="20"/>
          </w:rPr>
          <w:t>https://satijalab.org/seurat/articles/integration_introduction.html</w:t>
        </w:r>
      </w:hyperlink>
      <w:r w:rsidRPr="003F75B0">
        <w:rPr>
          <w:sz w:val="20"/>
        </w:rPr>
        <w:t xml:space="preserve"> </w:t>
      </w:r>
    </w:p>
    <w:p w:rsidR="00ED0A44" w:rsidRPr="00C04F89" w:rsidRDefault="00C04F89" w:rsidP="003F75B0">
      <w:pPr>
        <w:pStyle w:val="BodyText"/>
        <w:numPr>
          <w:ilvl w:val="0"/>
          <w:numId w:val="2"/>
        </w:numPr>
        <w:jc w:val="both"/>
        <w:rPr>
          <w:sz w:val="20"/>
        </w:rPr>
      </w:pPr>
      <w:hyperlink r:id="rId8" w:history="1">
        <w:r w:rsidRPr="00770AFA">
          <w:rPr>
            <w:rStyle w:val="Hyperlink"/>
            <w:sz w:val="20"/>
          </w:rPr>
          <w:t>https://ucdavis-bioinformatics-training.github.io/2019-single-cell-RNA-sequencing-Workshop-UCD_UCSF/scrnaseq_analysis/scRNA_Workshop-PART1.html</w:t>
        </w:r>
      </w:hyperlink>
    </w:p>
    <w:p w:rsidR="00ED0A44" w:rsidRPr="003F75B0" w:rsidRDefault="00C04F89" w:rsidP="003F75B0">
      <w:pPr>
        <w:pStyle w:val="Heading2"/>
        <w:rPr>
          <w:sz w:val="22"/>
        </w:rPr>
      </w:pPr>
      <w:bookmarkStart w:id="2" w:name="part-1.-data-preparation"/>
      <w:bookmarkEnd w:id="0"/>
      <w:r w:rsidRPr="003F75B0">
        <w:rPr>
          <w:sz w:val="22"/>
        </w:rPr>
        <w:t>Part 1. Data prepa</w:t>
      </w:r>
      <w:r w:rsidRPr="003F75B0">
        <w:rPr>
          <w:sz w:val="22"/>
        </w:rPr>
        <w:t>ration: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CommentTok"/>
          <w:sz w:val="18"/>
        </w:rPr>
        <w:t># Install and load the libraries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(Seurat)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(patchwork)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(ggplot2)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cowplot</w:t>
      </w:r>
      <w:proofErr w:type="spellEnd"/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magrittr</w:t>
      </w:r>
      <w:proofErr w:type="spellEnd"/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library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tidyverse</w:t>
      </w:r>
      <w:proofErr w:type="spellEnd"/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b w:val="0"/>
          <w:sz w:val="18"/>
        </w:rPr>
        <w:t>#</w:t>
      </w:r>
      <w:r w:rsidRPr="003F75B0">
        <w:rPr>
          <w:rStyle w:val="DocumentationTok"/>
          <w:b w:val="0"/>
          <w:sz w:val="18"/>
        </w:rPr>
        <w:t xml:space="preserve"> Load and combine 10x Runs</w:t>
      </w:r>
      <w:r w:rsidRPr="003F75B0">
        <w:rPr>
          <w:sz w:val="20"/>
        </w:rPr>
        <w:br/>
      </w:r>
      <w:proofErr w:type="spellStart"/>
      <w:r w:rsidRPr="003F75B0">
        <w:rPr>
          <w:rStyle w:val="FunctionTok"/>
          <w:sz w:val="18"/>
        </w:rPr>
        <w:t>setwd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"D:.../analysis_results"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GC1.data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"1GC_filtered_feature_b</w:t>
      </w:r>
      <w:r w:rsidRPr="003F75B0">
        <w:rPr>
          <w:rStyle w:val="StringTok"/>
          <w:sz w:val="18"/>
        </w:rPr>
        <w:t>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GC1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GC1.data)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GC1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MUT1.data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"1MUT_filtered_feature_bc_matrix.h5"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MUT1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MUT1.data)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MUT1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GC2.data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"2GC_filtered_feature_bc_matrix.h5"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GC2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GC2.data)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GC2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MUT2.data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"2MUT_filtered_feature_bc_matrix.h5"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MUT2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MUT2.data)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MUT2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GC3.data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"3GC_filtered_feature_bc_matrix.h5"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GC3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GC3</w:t>
      </w:r>
      <w:r w:rsidRPr="003F75B0">
        <w:rPr>
          <w:rStyle w:val="NormalTok"/>
          <w:sz w:val="18"/>
        </w:rPr>
        <w:t>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GC3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MUT3.data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Read10X_h5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"3MUT_filtered_feature_bc_matrix.h5"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MUT3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CreateSeuratObject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counts =</w:t>
      </w:r>
      <w:r w:rsidRPr="003F75B0">
        <w:rPr>
          <w:rStyle w:val="NormalTok"/>
          <w:sz w:val="18"/>
        </w:rPr>
        <w:t xml:space="preserve"> MUT3.data)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MUT3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b w:val="0"/>
          <w:sz w:val="18"/>
        </w:rPr>
        <w:t>#</w:t>
      </w:r>
      <w:r w:rsidRPr="003F75B0">
        <w:rPr>
          <w:rStyle w:val="DocumentationTok"/>
          <w:b w:val="0"/>
          <w:sz w:val="18"/>
        </w:rPr>
        <w:t xml:space="preserve"> Merge more than two objects</w:t>
      </w:r>
      <w:r w:rsidRPr="003F75B0">
        <w:rPr>
          <w:sz w:val="20"/>
        </w:rPr>
        <w:br/>
      </w:r>
      <w:proofErr w:type="spellStart"/>
      <w:r w:rsidRPr="003F75B0">
        <w:rPr>
          <w:rStyle w:val="NormalTok"/>
          <w:sz w:val="18"/>
        </w:rPr>
        <w:lastRenderedPageBreak/>
        <w:t>MUT.combined</w:t>
      </w:r>
      <w:proofErr w:type="spellEnd"/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Reduce</w:t>
      </w:r>
      <w:r w:rsidRPr="003F75B0">
        <w:rPr>
          <w:rStyle w:val="NormalTok"/>
          <w:sz w:val="18"/>
        </w:rPr>
        <w:t>(</w:t>
      </w:r>
      <w:r w:rsidRPr="003F75B0">
        <w:rPr>
          <w:rStyle w:val="ControlFlowTok"/>
          <w:sz w:val="18"/>
        </w:rPr>
        <w:t>function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x,y</w:t>
      </w:r>
      <w:proofErr w:type="spellEnd"/>
      <w:r w:rsidRPr="003F75B0">
        <w:rPr>
          <w:rStyle w:val="NormalTok"/>
          <w:sz w:val="18"/>
        </w:rPr>
        <w:t xml:space="preserve">) </w:t>
      </w:r>
      <w:r w:rsidRPr="003F75B0">
        <w:rPr>
          <w:rStyle w:val="FunctionTok"/>
          <w:sz w:val="18"/>
        </w:rPr>
        <w:t>merge</w:t>
      </w:r>
      <w:r w:rsidRPr="003F75B0">
        <w:rPr>
          <w:rStyle w:val="NormalTok"/>
          <w:sz w:val="18"/>
        </w:rPr>
        <w:t xml:space="preserve"> (x,y, </w:t>
      </w:r>
      <w:r w:rsidRPr="003F75B0">
        <w:rPr>
          <w:rStyle w:val="AttributeTok"/>
          <w:sz w:val="18"/>
        </w:rPr>
        <w:t>all=</w:t>
      </w:r>
      <w:r w:rsidRPr="003F75B0">
        <w:rPr>
          <w:rStyle w:val="NormalTok"/>
          <w:sz w:val="18"/>
        </w:rPr>
        <w:t xml:space="preserve">T), </w:t>
      </w:r>
      <w:r w:rsidRPr="003F75B0">
        <w:rPr>
          <w:rStyle w:val="FunctionTok"/>
          <w:sz w:val="18"/>
        </w:rPr>
        <w:t>list</w:t>
      </w:r>
      <w:r w:rsidRPr="003F75B0">
        <w:rPr>
          <w:rStyle w:val="NormalTok"/>
          <w:sz w:val="18"/>
        </w:rPr>
        <w:t xml:space="preserve"> (GC1, MUT1, GC2, MUT2, GC3, MUT3))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3" w:name="part-2.-quality-control"/>
      <w:bookmarkEnd w:id="2"/>
      <w:r w:rsidRPr="003F75B0">
        <w:rPr>
          <w:sz w:val="22"/>
        </w:rPr>
        <w:t>Part 2. Quality control: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CommentTok"/>
          <w:sz w:val="18"/>
        </w:rPr>
        <w:t># Add number of genes per UMI for each cell to metadata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MUT.combined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 xml:space="preserve">log10GenesPerUMI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log10</w:t>
      </w:r>
      <w:r w:rsidRPr="003F75B0">
        <w:rPr>
          <w:rStyle w:val="NormalTok"/>
          <w:sz w:val="18"/>
        </w:rPr>
        <w:t>(MUT.combined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 xml:space="preserve">nFeature_RNA) </w:t>
      </w:r>
      <w:r w:rsidRPr="003F75B0">
        <w:rPr>
          <w:rStyle w:val="SpecialCharTok"/>
          <w:sz w:val="18"/>
        </w:rPr>
        <w:t>/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log10</w:t>
      </w:r>
      <w:r w:rsidRPr="003F75B0">
        <w:rPr>
          <w:rStyle w:val="NormalTok"/>
          <w:sz w:val="18"/>
        </w:rPr>
        <w:t>(MUT.combined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>nCount_RNA)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Compute percent mito ratio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MUT.combined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 xml:space="preserve">mitoRatio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PercentageFeatureSet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MUT.combined, </w:t>
      </w:r>
      <w:r w:rsidRPr="003F75B0">
        <w:rPr>
          <w:rStyle w:val="AttributeTok"/>
          <w:sz w:val="18"/>
        </w:rPr>
        <w:t>pattern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"^MT-"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MUT.combined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 xml:space="preserve">mitoRatio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MUT.combined</w:t>
      </w:r>
      <w:r w:rsidRPr="003F75B0">
        <w:rPr>
          <w:rStyle w:val="SpecialCharTok"/>
          <w:sz w:val="18"/>
        </w:rPr>
        <w:t>@</w:t>
      </w:r>
      <w:r w:rsidRPr="003F75B0">
        <w:rPr>
          <w:rStyle w:val="NormalTok"/>
          <w:sz w:val="18"/>
        </w:rPr>
        <w:t>meta.data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 xml:space="preserve">mitoRatio </w:t>
      </w:r>
      <w:r w:rsidRPr="003F75B0">
        <w:rPr>
          <w:rStyle w:val="SpecialCharTok"/>
          <w:sz w:val="18"/>
        </w:rPr>
        <w:t>/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100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Create .RData object 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save</w:t>
      </w:r>
      <w:r w:rsidRPr="003F75B0">
        <w:rPr>
          <w:rStyle w:val="NormalTok"/>
          <w:sz w:val="18"/>
        </w:rPr>
        <w:t xml:space="preserve">(MUT.combined, </w:t>
      </w:r>
      <w:r w:rsidRPr="003F75B0">
        <w:rPr>
          <w:rStyle w:val="AttributeTok"/>
          <w:sz w:val="18"/>
        </w:rPr>
        <w:t>file =</w:t>
      </w:r>
      <w:r w:rsidRPr="003F75B0">
        <w:rPr>
          <w:rStyle w:val="StringTok"/>
          <w:sz w:val="18"/>
        </w:rPr>
        <w:t>"Seurat_Object.RData"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Filter out low quality reads using selected thresholds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filtered_seurat </w:t>
      </w:r>
      <w:r w:rsidRPr="003F75B0">
        <w:rPr>
          <w:rStyle w:val="OtherTok"/>
          <w:sz w:val="18"/>
        </w:rPr>
        <w:t>&lt;</w:t>
      </w:r>
      <w:r w:rsidRPr="003F75B0">
        <w:rPr>
          <w:rStyle w:val="OtherTok"/>
          <w:sz w:val="18"/>
        </w:rPr>
        <w:t>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subset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x =</w:t>
      </w:r>
      <w:r w:rsidRPr="003F75B0">
        <w:rPr>
          <w:rStyle w:val="NormalTok"/>
          <w:sz w:val="18"/>
        </w:rPr>
        <w:t xml:space="preserve"> MUT.combined,  </w:t>
      </w:r>
      <w:r w:rsidRPr="003F75B0">
        <w:rPr>
          <w:rStyle w:val="AttributeTok"/>
          <w:sz w:val="18"/>
        </w:rPr>
        <w:t>subset=</w:t>
      </w:r>
      <w:r w:rsidRPr="003F75B0">
        <w:rPr>
          <w:rStyle w:val="NormalTok"/>
          <w:sz w:val="18"/>
        </w:rPr>
        <w:t xml:space="preserve"> (nCount_RNA </w:t>
      </w:r>
      <w:r w:rsidRPr="003F75B0">
        <w:rPr>
          <w:rStyle w:val="SpecialCharTok"/>
          <w:sz w:val="18"/>
        </w:rPr>
        <w:t>&gt;=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500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&amp;</w:t>
      </w:r>
      <w:r w:rsidRPr="003F75B0">
        <w:rPr>
          <w:rStyle w:val="NormalTok"/>
          <w:sz w:val="18"/>
        </w:rPr>
        <w:t xml:space="preserve">  (nFeature_RNA </w:t>
      </w:r>
      <w:r w:rsidRPr="003F75B0">
        <w:rPr>
          <w:rStyle w:val="SpecialCharTok"/>
          <w:sz w:val="18"/>
        </w:rPr>
        <w:t>&gt;=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250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&amp;</w:t>
      </w:r>
      <w:r w:rsidRPr="003F75B0">
        <w:rPr>
          <w:rStyle w:val="NormalTok"/>
          <w:sz w:val="18"/>
        </w:rPr>
        <w:t xml:space="preserve"> (log10GenesPerUMI </w:t>
      </w:r>
      <w:r w:rsidRPr="003F75B0">
        <w:rPr>
          <w:rStyle w:val="SpecialCharTok"/>
          <w:sz w:val="18"/>
        </w:rPr>
        <w:t>&gt;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0.80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&amp;</w:t>
      </w:r>
      <w:r w:rsidRPr="003F75B0">
        <w:rPr>
          <w:rStyle w:val="NormalTok"/>
          <w:sz w:val="18"/>
        </w:rPr>
        <w:t xml:space="preserve"> (mitoRatio </w:t>
      </w:r>
      <w:r w:rsidRPr="003F75B0">
        <w:rPr>
          <w:rStyle w:val="SpecialCharTok"/>
          <w:sz w:val="18"/>
        </w:rPr>
        <w:t>&lt;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0.20</w:t>
      </w:r>
      <w:r w:rsidRPr="003F75B0">
        <w:rPr>
          <w:rStyle w:val="NormalTok"/>
          <w:sz w:val="18"/>
        </w:rPr>
        <w:t>))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Extract counts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counts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GetAssayData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filtered_seurat, </w:t>
      </w:r>
      <w:r w:rsidRPr="003F75B0">
        <w:rPr>
          <w:rStyle w:val="AttributeTok"/>
          <w:sz w:val="18"/>
        </w:rPr>
        <w:t>slot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"counts"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Output a logical vector for every gene on whether the more than zero counts per cell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nonzero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counts </w:t>
      </w:r>
      <w:r w:rsidRPr="003F75B0">
        <w:rPr>
          <w:rStyle w:val="SpecialCharTok"/>
          <w:sz w:val="18"/>
        </w:rPr>
        <w:t>&gt;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0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Sums all TRUE values and returns TRUE if more than 10 TRUE values per gene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keep_genes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Matrix</w:t>
      </w:r>
      <w:r w:rsidRPr="003F75B0">
        <w:rPr>
          <w:rStyle w:val="SpecialCharTok"/>
          <w:sz w:val="18"/>
        </w:rPr>
        <w:t>::</w:t>
      </w:r>
      <w:r w:rsidRPr="003F75B0">
        <w:rPr>
          <w:rStyle w:val="FunctionTok"/>
          <w:sz w:val="18"/>
        </w:rPr>
        <w:t>rowSums</w:t>
      </w:r>
      <w:r w:rsidRPr="003F75B0">
        <w:rPr>
          <w:rStyle w:val="NormalTok"/>
          <w:sz w:val="18"/>
        </w:rPr>
        <w:t xml:space="preserve">(nonzero) </w:t>
      </w:r>
      <w:r w:rsidRPr="003F75B0">
        <w:rPr>
          <w:rStyle w:val="SpecialCharTok"/>
          <w:sz w:val="18"/>
        </w:rPr>
        <w:t>&gt;=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10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Only keeping those ge</w:t>
      </w:r>
      <w:r w:rsidRPr="003F75B0">
        <w:rPr>
          <w:rStyle w:val="CommentTok"/>
          <w:sz w:val="18"/>
        </w:rPr>
        <w:t>nes expressed in more than 10 cells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filtered_counts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counts[keep_genes, ]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Reassign to filtered Seurat object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filtered_seurat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CreateSeuratObject</w:t>
      </w:r>
      <w:r w:rsidRPr="003F75B0">
        <w:rPr>
          <w:rStyle w:val="NormalTok"/>
          <w:sz w:val="18"/>
        </w:rPr>
        <w:t xml:space="preserve">(filtered_counts, </w:t>
      </w:r>
      <w:r w:rsidRPr="003F75B0">
        <w:rPr>
          <w:rStyle w:val="AttributeTok"/>
          <w:sz w:val="18"/>
        </w:rPr>
        <w:t>meta.data =</w:t>
      </w:r>
      <w:r w:rsidRPr="003F75B0">
        <w:rPr>
          <w:rStyle w:val="NormalTok"/>
          <w:sz w:val="18"/>
        </w:rPr>
        <w:t xml:space="preserve"> filtered_seurat</w:t>
      </w:r>
      <w:r w:rsidRPr="003F75B0">
        <w:rPr>
          <w:rStyle w:val="SpecialCharTok"/>
          <w:sz w:val="18"/>
        </w:rPr>
        <w:t>@</w:t>
      </w:r>
      <w:r w:rsidRPr="003F75B0">
        <w:rPr>
          <w:rStyle w:val="NormalTok"/>
          <w:sz w:val="18"/>
        </w:rPr>
        <w:t>meta.data)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Save.RData object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save</w:t>
      </w:r>
      <w:r w:rsidRPr="003F75B0">
        <w:rPr>
          <w:rStyle w:val="NormalTok"/>
          <w:sz w:val="18"/>
        </w:rPr>
        <w:t xml:space="preserve">(filtered_seurat, </w:t>
      </w:r>
      <w:r w:rsidRPr="003F75B0">
        <w:rPr>
          <w:rStyle w:val="AttributeTok"/>
          <w:sz w:val="18"/>
        </w:rPr>
        <w:t>file=</w:t>
      </w:r>
      <w:r w:rsidRPr="003F75B0">
        <w:rPr>
          <w:rStyle w:val="StringTok"/>
          <w:sz w:val="18"/>
        </w:rPr>
        <w:t>"seurat_filtered.RData"</w:t>
      </w:r>
      <w:r w:rsidRPr="003F75B0">
        <w:rPr>
          <w:rStyle w:val="NormalTok"/>
          <w:sz w:val="18"/>
        </w:rPr>
        <w:t>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4" w:name="X139d0397c953c7af7d797314ec02254e027b14a"/>
      <w:bookmarkEnd w:id="3"/>
      <w:r w:rsidRPr="003F75B0">
        <w:rPr>
          <w:sz w:val="22"/>
        </w:rPr>
        <w:t>Part 3. Data preparation and normalization: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CommentTok"/>
          <w:sz w:val="18"/>
        </w:rPr>
        <w:t>#Cell cycle scoring. Normalize the counts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seurat_phase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NormalizeData</w:t>
      </w:r>
      <w:r w:rsidRPr="003F75B0">
        <w:rPr>
          <w:rStyle w:val="NormalTok"/>
          <w:sz w:val="18"/>
        </w:rPr>
        <w:t>(filtered_seurat)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Load cell cycle markers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load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"cycle.rda"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Score cells for cell cycle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seurat_phase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CellCyc</w:t>
      </w:r>
      <w:r w:rsidRPr="003F75B0">
        <w:rPr>
          <w:rStyle w:val="FunctionTok"/>
          <w:sz w:val="18"/>
        </w:rPr>
        <w:t>leScoring</w:t>
      </w:r>
      <w:r w:rsidRPr="003F75B0">
        <w:rPr>
          <w:rStyle w:val="NormalTok"/>
          <w:sz w:val="18"/>
        </w:rPr>
        <w:t xml:space="preserve">(seurat_phase,   </w:t>
      </w:r>
      <w:r w:rsidRPr="003F75B0">
        <w:rPr>
          <w:rStyle w:val="AttributeTok"/>
          <w:sz w:val="18"/>
        </w:rPr>
        <w:t>g2m.features =</w:t>
      </w:r>
      <w:r w:rsidRPr="003F75B0">
        <w:rPr>
          <w:rStyle w:val="NormalTok"/>
          <w:sz w:val="18"/>
        </w:rPr>
        <w:t xml:space="preserve"> g2m_genes,  </w:t>
      </w:r>
      <w:r w:rsidRPr="003F75B0">
        <w:rPr>
          <w:rStyle w:val="AttributeTok"/>
          <w:sz w:val="18"/>
        </w:rPr>
        <w:t>s.features =</w:t>
      </w:r>
      <w:r w:rsidRPr="003F75B0">
        <w:rPr>
          <w:rStyle w:val="NormalTok"/>
          <w:sz w:val="18"/>
        </w:rPr>
        <w:t xml:space="preserve"> s_genes)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View cell cycle scores and phases assigned to cells                                 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View</w:t>
      </w:r>
      <w:r w:rsidRPr="003F75B0">
        <w:rPr>
          <w:rStyle w:val="NormalTok"/>
          <w:sz w:val="18"/>
        </w:rPr>
        <w:t>(seurat_phase</w:t>
      </w:r>
      <w:r w:rsidRPr="003F75B0">
        <w:rPr>
          <w:rStyle w:val="SpecialCharTok"/>
          <w:sz w:val="18"/>
        </w:rPr>
        <w:t>@</w:t>
      </w:r>
      <w:r w:rsidRPr="003F75B0">
        <w:rPr>
          <w:rStyle w:val="NormalTok"/>
          <w:sz w:val="18"/>
        </w:rPr>
        <w:t xml:space="preserve">meta.data)    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Identify the most variable genes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seurat_phase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FindVariableFeatures</w:t>
      </w:r>
      <w:r w:rsidRPr="003F75B0">
        <w:rPr>
          <w:rStyle w:val="NormalTok"/>
          <w:sz w:val="18"/>
        </w:rPr>
        <w:t xml:space="preserve">(seurat_phase,  </w:t>
      </w:r>
      <w:r w:rsidRPr="003F75B0">
        <w:rPr>
          <w:rStyle w:val="AttributeTok"/>
          <w:sz w:val="18"/>
        </w:rPr>
        <w:t>selection.method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"vst"</w:t>
      </w:r>
      <w:r w:rsidRPr="003F75B0">
        <w:rPr>
          <w:rStyle w:val="NormalTok"/>
          <w:sz w:val="18"/>
        </w:rPr>
        <w:t>,</w:t>
      </w:r>
      <w:r w:rsidRPr="003F75B0">
        <w:rPr>
          <w:rStyle w:val="AttributeTok"/>
          <w:sz w:val="18"/>
        </w:rPr>
        <w:t>nfeatures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2000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     </w:t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Scale the counts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seurat_phase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ScaleData</w:t>
      </w:r>
      <w:r w:rsidRPr="003F75B0">
        <w:rPr>
          <w:rStyle w:val="NormalTok"/>
          <w:sz w:val="18"/>
        </w:rPr>
        <w:t>(seurat_phase)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Perform PCA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lastRenderedPageBreak/>
        <w:t xml:space="preserve">seurat_phase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RunPCA</w:t>
      </w:r>
      <w:r w:rsidRPr="003F75B0">
        <w:rPr>
          <w:rStyle w:val="NormalTok"/>
          <w:sz w:val="18"/>
        </w:rPr>
        <w:t>(seurat_phase)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Plot the PCA colored by cell cyc</w:t>
      </w:r>
      <w:r w:rsidRPr="003F75B0">
        <w:rPr>
          <w:rStyle w:val="CommentTok"/>
          <w:sz w:val="18"/>
        </w:rPr>
        <w:t>le phase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>(seurat_phase,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"Phase"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"Phase"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Split seurat object by condition to perform cell cycle scoring and SCT on all samples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split_seurat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SplitObject</w:t>
      </w:r>
      <w:r w:rsidRPr="003F75B0">
        <w:rPr>
          <w:rStyle w:val="NormalTok"/>
          <w:sz w:val="18"/>
        </w:rPr>
        <w:t xml:space="preserve">(filtered_seurat,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ntrolFlowTok"/>
          <w:sz w:val="18"/>
        </w:rPr>
        <w:t>for</w:t>
      </w:r>
      <w:r w:rsidRPr="003F75B0">
        <w:rPr>
          <w:rStyle w:val="NormalTok"/>
          <w:sz w:val="18"/>
        </w:rPr>
        <w:t xml:space="preserve"> (i </w:t>
      </w:r>
      <w:r w:rsidRPr="003F75B0">
        <w:rPr>
          <w:rStyle w:val="ControlFlowTok"/>
          <w:sz w:val="18"/>
        </w:rPr>
        <w:t>i</w:t>
      </w:r>
      <w:r w:rsidRPr="003F75B0">
        <w:rPr>
          <w:rStyle w:val="ControlFlowTok"/>
          <w:sz w:val="18"/>
        </w:rPr>
        <w:t>n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FunctionTok"/>
          <w:sz w:val="18"/>
        </w:rPr>
        <w:t>length</w:t>
      </w:r>
      <w:r w:rsidRPr="003F75B0">
        <w:rPr>
          <w:rStyle w:val="NormalTok"/>
          <w:sz w:val="18"/>
        </w:rPr>
        <w:t xml:space="preserve">(split_seurat)) { split_seurat[[i]]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NormalizeData</w:t>
      </w:r>
      <w:r w:rsidRPr="003F75B0">
        <w:rPr>
          <w:rStyle w:val="NormalTok"/>
          <w:sz w:val="18"/>
        </w:rPr>
        <w:t xml:space="preserve">(split_seurat[[i]],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split_seurat[[i]]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CellCycleScoring</w:t>
      </w:r>
      <w:r w:rsidRPr="003F75B0">
        <w:rPr>
          <w:rStyle w:val="NormalTok"/>
          <w:sz w:val="18"/>
        </w:rPr>
        <w:t xml:space="preserve">(split_seurat[[i]], </w:t>
      </w:r>
      <w:r w:rsidRPr="003F75B0">
        <w:rPr>
          <w:rStyle w:val="AttributeTok"/>
          <w:sz w:val="18"/>
        </w:rPr>
        <w:t>g2m.features=</w:t>
      </w:r>
      <w:r w:rsidRPr="003F75B0">
        <w:rPr>
          <w:rStyle w:val="NormalTok"/>
          <w:sz w:val="18"/>
        </w:rPr>
        <w:t xml:space="preserve">g2m_genes, </w:t>
      </w:r>
      <w:r w:rsidRPr="003F75B0">
        <w:rPr>
          <w:rStyle w:val="AttributeTok"/>
          <w:sz w:val="18"/>
        </w:rPr>
        <w:t>s.features=</w:t>
      </w:r>
      <w:r w:rsidRPr="003F75B0">
        <w:rPr>
          <w:rStyle w:val="NormalTok"/>
          <w:sz w:val="18"/>
        </w:rPr>
        <w:t>s_genes)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split_seurat[[i]]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SCTransform</w:t>
      </w:r>
      <w:r w:rsidRPr="003F75B0">
        <w:rPr>
          <w:rStyle w:val="NormalTok"/>
          <w:sz w:val="18"/>
        </w:rPr>
        <w:t xml:space="preserve">(split_seurat[[i]], </w:t>
      </w:r>
      <w:r w:rsidRPr="003F75B0">
        <w:rPr>
          <w:rStyle w:val="AttributeTok"/>
          <w:sz w:val="18"/>
        </w:rPr>
        <w:t>vars.to.regress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"mitoRatio"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"S.Score"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"G2M.Score"</w:t>
      </w:r>
      <w:r w:rsidRPr="003F75B0">
        <w:rPr>
          <w:rStyle w:val="NormalTok"/>
          <w:sz w:val="18"/>
        </w:rPr>
        <w:t>)) }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5" w:name="X65f9f6b2aff9966c0c9ccbb236d02e2a69e5f8a"/>
      <w:bookmarkEnd w:id="4"/>
      <w:r w:rsidRPr="003F75B0">
        <w:rPr>
          <w:sz w:val="22"/>
        </w:rPr>
        <w:t>Part 4. Data integration and visualization (directly after Part 3)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CommentTok"/>
          <w:sz w:val="18"/>
        </w:rPr>
        <w:t># Select the most variable features to use for integration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integ_features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SelectIntegrationFeatures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</w:t>
      </w:r>
      <w:r w:rsidRPr="003F75B0">
        <w:rPr>
          <w:rStyle w:val="AttributeTok"/>
          <w:sz w:val="18"/>
        </w:rPr>
        <w:t>.list =</w:t>
      </w:r>
      <w:r w:rsidRPr="003F75B0">
        <w:rPr>
          <w:rStyle w:val="NormalTok"/>
          <w:sz w:val="18"/>
        </w:rPr>
        <w:t xml:space="preserve"> split_seurat,  </w:t>
      </w:r>
      <w:r w:rsidRPr="003F75B0">
        <w:rPr>
          <w:rStyle w:val="AttributeTok"/>
          <w:sz w:val="18"/>
        </w:rPr>
        <w:t>nfeatures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3000</w:t>
      </w:r>
      <w:r w:rsidRPr="003F75B0">
        <w:rPr>
          <w:rStyle w:val="NormalTok"/>
          <w:sz w:val="18"/>
        </w:rPr>
        <w:t xml:space="preserve">)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Prepare the SCT list object for integration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split_seurat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PrepSCTIntegration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object.list =</w:t>
      </w:r>
      <w:r w:rsidRPr="003F75B0">
        <w:rPr>
          <w:rStyle w:val="NormalTok"/>
          <w:sz w:val="18"/>
        </w:rPr>
        <w:t xml:space="preserve"> split_seurat,  </w:t>
      </w:r>
      <w:r w:rsidRPr="003F75B0">
        <w:rPr>
          <w:rStyle w:val="AttributeTok"/>
          <w:sz w:val="18"/>
        </w:rPr>
        <w:t>anchor.features =</w:t>
      </w:r>
      <w:r w:rsidRPr="003F75B0">
        <w:rPr>
          <w:rStyle w:val="NormalTok"/>
          <w:sz w:val="18"/>
        </w:rPr>
        <w:t xml:space="preserve"> integ_features)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Find anchors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integ_anchors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FindIntegrationAnchors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object.list =</w:t>
      </w:r>
      <w:r w:rsidRPr="003F75B0">
        <w:rPr>
          <w:rStyle w:val="NormalTok"/>
          <w:sz w:val="18"/>
        </w:rPr>
        <w:t xml:space="preserve"> split_seurat,  </w:t>
      </w:r>
      <w:r w:rsidRPr="003F75B0">
        <w:rPr>
          <w:rStyle w:val="AttributeTok"/>
          <w:sz w:val="18"/>
        </w:rPr>
        <w:t>normalization.method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"SCT"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anchor.features =</w:t>
      </w:r>
      <w:r w:rsidRPr="003F75B0">
        <w:rPr>
          <w:rStyle w:val="NormalTok"/>
          <w:sz w:val="18"/>
        </w:rPr>
        <w:t xml:space="preserve"> integ_features)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Integrate across conditions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IntegrateData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anchorset =</w:t>
      </w:r>
      <w:r w:rsidRPr="003F75B0">
        <w:rPr>
          <w:rStyle w:val="NormalTok"/>
          <w:sz w:val="18"/>
        </w:rPr>
        <w:t xml:space="preserve"> integ_anchors,  </w:t>
      </w:r>
      <w:r w:rsidRPr="003F75B0">
        <w:rPr>
          <w:rStyle w:val="AttributeTok"/>
          <w:sz w:val="18"/>
        </w:rPr>
        <w:t>normalization.method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"SCT"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Save integrated seurat object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saveRDS</w:t>
      </w:r>
      <w:r w:rsidRPr="003F75B0">
        <w:rPr>
          <w:rStyle w:val="NormalTok"/>
          <w:sz w:val="18"/>
        </w:rPr>
        <w:t>(organo</w:t>
      </w:r>
      <w:r w:rsidRPr="003F75B0">
        <w:rPr>
          <w:rStyle w:val="NormalTok"/>
          <w:sz w:val="18"/>
        </w:rPr>
        <w:t xml:space="preserve">ids.combined.sct, </w:t>
      </w:r>
      <w:r w:rsidRPr="003F75B0">
        <w:rPr>
          <w:rStyle w:val="StringTok"/>
          <w:sz w:val="18"/>
        </w:rPr>
        <w:t>"integrated_seurat.rds"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Run the standard workflow for visualization and clustering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DefaultAssay</w:t>
      </w:r>
      <w:r w:rsidRPr="003F75B0">
        <w:rPr>
          <w:rStyle w:val="NormalTok"/>
          <w:sz w:val="18"/>
        </w:rPr>
        <w:t xml:space="preserve">(organoids.combined.sct)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RunPCA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PCAPlot</w:t>
      </w:r>
      <w:r w:rsidRPr="003F75B0">
        <w:rPr>
          <w:rStyle w:val="NormalTok"/>
          <w:sz w:val="18"/>
        </w:rPr>
        <w:t>(organoids.combined.sct,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) 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RunUMAP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Plot UMAP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Elbow plot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ElbowPlot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organoids.combined.sct,  </w:t>
      </w:r>
      <w:r w:rsidRPr="003F75B0">
        <w:rPr>
          <w:rStyle w:val="AttributeTok"/>
          <w:sz w:val="18"/>
        </w:rPr>
        <w:t>ndims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#Find neighbors for cluster analysis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FindNeighbors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FindClusters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resolution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FloatTok"/>
          <w:sz w:val="18"/>
        </w:rPr>
        <w:t>0.6</w:t>
      </w:r>
      <w:r w:rsidRPr="003F75B0">
        <w:rPr>
          <w:rStyle w:val="NormalTok"/>
          <w:sz w:val="18"/>
        </w:rPr>
        <w:t>))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Assign identity of clusters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Idents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organoids.combined.sct)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"integrated_snn_res.0.6"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Visualization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lastRenderedPageBreak/>
        <w:t xml:space="preserve">all.genes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</w:t>
      </w:r>
      <w:r w:rsidRPr="003F75B0">
        <w:rPr>
          <w:rStyle w:val="NormalTok"/>
          <w:sz w:val="18"/>
        </w:rPr>
        <w:t>(organoids.combined.sct)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ScaleData</w:t>
      </w:r>
      <w:r w:rsidRPr="003F75B0">
        <w:rPr>
          <w:rStyle w:val="NormalTok"/>
          <w:sz w:val="18"/>
        </w:rPr>
        <w:t>(organoids.co</w:t>
      </w:r>
      <w:r w:rsidRPr="003F75B0">
        <w:rPr>
          <w:rStyle w:val="NormalTok"/>
          <w:sz w:val="18"/>
        </w:rPr>
        <w:t xml:space="preserve">mbined.sct,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all.genes)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"seurat_clusters"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label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,  </w:t>
      </w:r>
      <w:r w:rsidRPr="003F75B0">
        <w:rPr>
          <w:rStyle w:val="AttributeTok"/>
          <w:sz w:val="18"/>
        </w:rPr>
        <w:t>repel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6" w:name="X0935db3b1104bc82308d6599481a4cfd03f634e"/>
      <w:bookmarkEnd w:id="5"/>
      <w:r w:rsidRPr="003F75B0">
        <w:rPr>
          <w:sz w:val="22"/>
        </w:rPr>
        <w:t xml:space="preserve">Part 5. Obtain information from </w:t>
      </w:r>
      <w:r w:rsidRPr="003F75B0">
        <w:rPr>
          <w:sz w:val="22"/>
        </w:rPr>
        <w:t>the datasets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CommentTok"/>
          <w:sz w:val="18"/>
        </w:rPr>
        <w:t xml:space="preserve">#Extract identity and sample information from </w:t>
      </w:r>
      <w:proofErr w:type="spellStart"/>
      <w:r w:rsidRPr="003F75B0">
        <w:rPr>
          <w:rStyle w:val="CommentTok"/>
          <w:sz w:val="18"/>
        </w:rPr>
        <w:t>seurat</w:t>
      </w:r>
      <w:proofErr w:type="spellEnd"/>
      <w:r w:rsidRPr="003F75B0">
        <w:rPr>
          <w:rStyle w:val="CommentTok"/>
          <w:sz w:val="18"/>
        </w:rPr>
        <w:t xml:space="preserve"> object to determine the number of cells per cluster per sample</w:t>
      </w:r>
      <w:r w:rsidRPr="003F75B0">
        <w:rPr>
          <w:sz w:val="20"/>
        </w:rPr>
        <w:br/>
      </w:r>
      <w:proofErr w:type="spellStart"/>
      <w:r w:rsidRPr="003F75B0">
        <w:rPr>
          <w:rStyle w:val="NormalTok"/>
          <w:sz w:val="18"/>
        </w:rPr>
        <w:t>n_cells</w:t>
      </w:r>
      <w:proofErr w:type="spellEnd"/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FetchData</w:t>
      </w:r>
      <w:proofErr w:type="spellEnd"/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organoids.combined.sct</w:t>
      </w:r>
      <w:proofErr w:type="spellEnd"/>
      <w:r w:rsidRPr="003F75B0">
        <w:rPr>
          <w:rStyle w:val="NormalTok"/>
          <w:sz w:val="18"/>
        </w:rPr>
        <w:t xml:space="preserve">,  </w:t>
      </w:r>
      <w:r w:rsidRPr="003F75B0">
        <w:rPr>
          <w:rStyle w:val="AttributeTok"/>
          <w:sz w:val="18"/>
        </w:rPr>
        <w:t>vars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</w:t>
      </w:r>
      <w:proofErr w:type="spellStart"/>
      <w:r w:rsidRPr="003F75B0">
        <w:rPr>
          <w:rStyle w:val="StringTok"/>
          <w:sz w:val="18"/>
        </w:rPr>
        <w:t>orig.ident</w:t>
      </w:r>
      <w:proofErr w:type="spellEnd"/>
      <w:r w:rsidRPr="003F75B0">
        <w:rPr>
          <w:rStyle w:val="StringTok"/>
          <w:sz w:val="18"/>
        </w:rPr>
        <w:t>"</w:t>
      </w:r>
      <w:r w:rsidRPr="003F75B0">
        <w:rPr>
          <w:rStyle w:val="NormalTok"/>
          <w:sz w:val="18"/>
        </w:rPr>
        <w:t xml:space="preserve">))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NormalTok"/>
          <w:sz w:val="18"/>
        </w:rPr>
        <w:t>dplyr</w:t>
      </w:r>
      <w:proofErr w:type="spellEnd"/>
      <w:r w:rsidRPr="003F75B0">
        <w:rPr>
          <w:rStyle w:val="SpecialCharTok"/>
          <w:sz w:val="18"/>
        </w:rPr>
        <w:t>::</w:t>
      </w:r>
      <w:r w:rsidRPr="003F75B0">
        <w:rPr>
          <w:rStyle w:val="FunctionTok"/>
          <w:sz w:val="18"/>
        </w:rPr>
        <w:t>count</w:t>
      </w:r>
      <w:r w:rsidRPr="003F75B0">
        <w:rPr>
          <w:rStyle w:val="NormalTok"/>
          <w:sz w:val="18"/>
        </w:rPr>
        <w:t xml:space="preserve">(ident, </w:t>
      </w:r>
      <w:proofErr w:type="spellStart"/>
      <w:r w:rsidRPr="003F75B0">
        <w:rPr>
          <w:rStyle w:val="NormalTok"/>
          <w:sz w:val="18"/>
        </w:rPr>
        <w:t>orig.ident</w:t>
      </w:r>
      <w:proofErr w:type="spellEnd"/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NormalTok"/>
          <w:sz w:val="18"/>
        </w:rPr>
        <w:t>tidyr</w:t>
      </w:r>
      <w:proofErr w:type="spellEnd"/>
      <w:r w:rsidRPr="003F75B0">
        <w:rPr>
          <w:rStyle w:val="SpecialCharTok"/>
          <w:sz w:val="18"/>
        </w:rPr>
        <w:t>::</w:t>
      </w:r>
      <w:r w:rsidRPr="003F75B0">
        <w:rPr>
          <w:rStyle w:val="FunctionTok"/>
          <w:sz w:val="18"/>
        </w:rPr>
        <w:t>spread</w:t>
      </w:r>
      <w:r w:rsidRPr="003F75B0">
        <w:rPr>
          <w:rStyle w:val="NormalTok"/>
          <w:sz w:val="18"/>
        </w:rPr>
        <w:t>(ident, n)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n_cells</w:t>
      </w:r>
      <w:proofErr w:type="spellEnd"/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"n_cells.csv"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b/>
          <w:sz w:val="18"/>
        </w:rPr>
        <w:t>#</w:t>
      </w:r>
      <w:r w:rsidR="003F75B0" w:rsidRPr="003F75B0">
        <w:rPr>
          <w:rStyle w:val="CommentTok"/>
          <w:b/>
          <w:sz w:val="18"/>
        </w:rPr>
        <w:t xml:space="preserve"># </w:t>
      </w:r>
      <w:r w:rsidRPr="003F75B0">
        <w:rPr>
          <w:rStyle w:val="CommentTok"/>
          <w:b/>
          <w:sz w:val="18"/>
        </w:rPr>
        <w:t>Identify conserved cell type markers</w:t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</w:t>
      </w:r>
      <w:r w:rsidR="003F75B0">
        <w:rPr>
          <w:rStyle w:val="CommentTok"/>
          <w:sz w:val="18"/>
        </w:rPr>
        <w:t>S</w:t>
      </w:r>
      <w:r w:rsidRPr="003F75B0">
        <w:rPr>
          <w:rStyle w:val="CommentTok"/>
          <w:sz w:val="18"/>
        </w:rPr>
        <w:t>witch back to the original data</w:t>
      </w:r>
      <w:r w:rsidRPr="003F75B0">
        <w:rPr>
          <w:sz w:val="20"/>
        </w:rPr>
        <w:br/>
      </w:r>
      <w:proofErr w:type="spellStart"/>
      <w:r w:rsidRPr="003F75B0">
        <w:rPr>
          <w:rStyle w:val="FunctionTok"/>
          <w:sz w:val="18"/>
        </w:rPr>
        <w:t>DefaultAssay</w:t>
      </w:r>
      <w:proofErr w:type="spellEnd"/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organoids.combined.sct</w:t>
      </w:r>
      <w:proofErr w:type="spellEnd"/>
      <w:r w:rsidRPr="003F75B0">
        <w:rPr>
          <w:rStyle w:val="NormalTok"/>
          <w:sz w:val="18"/>
        </w:rPr>
        <w:t xml:space="preserve">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"RNA"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annotations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read.cs</w:t>
      </w:r>
      <w:r w:rsidRPr="003F75B0">
        <w:rPr>
          <w:rStyle w:val="FunctionTok"/>
          <w:sz w:val="18"/>
        </w:rPr>
        <w:t>v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"annotation.txt"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b w:val="0"/>
          <w:sz w:val="18"/>
        </w:rPr>
        <w:t>#</w:t>
      </w:r>
      <w:r w:rsidR="003F75B0">
        <w:rPr>
          <w:rStyle w:val="DocumentationTok"/>
          <w:b w:val="0"/>
          <w:sz w:val="18"/>
        </w:rPr>
        <w:t xml:space="preserve"> </w:t>
      </w:r>
      <w:r w:rsidRPr="003F75B0">
        <w:rPr>
          <w:rStyle w:val="DocumentationTok"/>
          <w:b w:val="0"/>
          <w:sz w:val="18"/>
        </w:rPr>
        <w:t>conserved markers to any cluster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get_conserved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trolFlowTok"/>
          <w:sz w:val="18"/>
        </w:rPr>
        <w:t>function</w:t>
      </w:r>
      <w:r w:rsidRPr="003F75B0">
        <w:rPr>
          <w:rStyle w:val="NormalTok"/>
          <w:sz w:val="18"/>
        </w:rPr>
        <w:t>(cluster){</w:t>
      </w:r>
      <w:r w:rsidRPr="003F75B0">
        <w:rPr>
          <w:rStyle w:val="FunctionTok"/>
          <w:sz w:val="18"/>
        </w:rPr>
        <w:t>FindConservedMarkers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cluster, </w:t>
      </w:r>
      <w:r w:rsidRPr="003F75B0">
        <w:rPr>
          <w:rStyle w:val="AttributeTok"/>
          <w:sz w:val="18"/>
        </w:rPr>
        <w:t>grouping.var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only.pos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cbind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cluster_id =</w:t>
      </w:r>
      <w:r w:rsidRPr="003F75B0">
        <w:rPr>
          <w:rStyle w:val="NormalTok"/>
          <w:sz w:val="18"/>
        </w:rPr>
        <w:t xml:space="preserve"> cluster, .)}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Iterate function across desired clusters. </w:t>
      </w:r>
      <w:r w:rsidRPr="003F75B0">
        <w:rPr>
          <w:sz w:val="20"/>
        </w:rPr>
        <w:br/>
      </w:r>
      <w:proofErr w:type="spellStart"/>
      <w:r w:rsidRPr="003F75B0">
        <w:rPr>
          <w:rStyle w:val="NormalTok"/>
          <w:sz w:val="18"/>
        </w:rPr>
        <w:t>conserved_markers</w:t>
      </w:r>
      <w:proofErr w:type="spellEnd"/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map_dfr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DecValTok"/>
          <w:sz w:val="18"/>
        </w:rPr>
        <w:t>0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20</w:t>
      </w:r>
      <w:r w:rsidRPr="003F75B0">
        <w:rPr>
          <w:rStyle w:val="NormalTok"/>
          <w:sz w:val="18"/>
        </w:rPr>
        <w:t xml:space="preserve">, </w:t>
      </w:r>
      <w:proofErr w:type="spellStart"/>
      <w:r w:rsidRPr="003F75B0">
        <w:rPr>
          <w:rStyle w:val="NormalTok"/>
          <w:sz w:val="18"/>
        </w:rPr>
        <w:t>get_conserved</w:t>
      </w:r>
      <w:proofErr w:type="spellEnd"/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Extract top 100 markers per cluster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top100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NormalTok"/>
          <w:sz w:val="18"/>
        </w:rPr>
        <w:t>conserved_markers</w:t>
      </w:r>
      <w:proofErr w:type="spellEnd"/>
      <w:r w:rsidRPr="003F75B0">
        <w:rPr>
          <w:rStyle w:val="NormalTok"/>
          <w:sz w:val="18"/>
        </w:rPr>
        <w:t xml:space="preserve">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mutate</w:t>
      </w:r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AttributeTok"/>
          <w:sz w:val="18"/>
        </w:rPr>
        <w:t>avg_fc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(GC1_avg_log2FC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 GC2_avg_log2FC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GC3_avg_log2FC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MUT1_avg_log2FC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MUT2_avg_log2FC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MUT3_avg_log2FC) </w:t>
      </w:r>
      <w:r w:rsidRPr="003F75B0">
        <w:rPr>
          <w:rStyle w:val="SpecialCharTok"/>
          <w:sz w:val="18"/>
        </w:rPr>
        <w:t>/</w:t>
      </w:r>
      <w:r w:rsidRPr="003F75B0">
        <w:rPr>
          <w:rStyle w:val="DecValTok"/>
          <w:sz w:val="18"/>
        </w:rPr>
        <w:t>6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FunctionTok"/>
          <w:sz w:val="18"/>
        </w:rPr>
        <w:t>group_by</w:t>
      </w:r>
      <w:proofErr w:type="spellEnd"/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cluster_id</w:t>
      </w:r>
      <w:proofErr w:type="spellEnd"/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proofErr w:type="spellStart"/>
      <w:r w:rsidRPr="003F75B0">
        <w:rPr>
          <w:rStyle w:val="FunctionTok"/>
          <w:sz w:val="18"/>
        </w:rPr>
        <w:t>top_n</w:t>
      </w:r>
      <w:proofErr w:type="spellEnd"/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100</w:t>
      </w:r>
      <w:r w:rsidRPr="003F75B0">
        <w:rPr>
          <w:rStyle w:val="NormalTok"/>
          <w:sz w:val="18"/>
        </w:rPr>
        <w:t xml:space="preserve">,  </w:t>
      </w:r>
      <w:proofErr w:type="spellStart"/>
      <w:r w:rsidRPr="003F75B0">
        <w:rPr>
          <w:rStyle w:val="AttributeTok"/>
          <w:sz w:val="18"/>
        </w:rPr>
        <w:t>wt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</w:t>
      </w:r>
      <w:proofErr w:type="spellStart"/>
      <w:r w:rsidRPr="003F75B0">
        <w:rPr>
          <w:rStyle w:val="NormalTok"/>
          <w:sz w:val="18"/>
        </w:rPr>
        <w:t>avg_fc</w:t>
      </w:r>
      <w:proofErr w:type="spellEnd"/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(top100, </w:t>
      </w:r>
      <w:r w:rsidRPr="003F75B0">
        <w:rPr>
          <w:rStyle w:val="StringTok"/>
          <w:sz w:val="18"/>
        </w:rPr>
        <w:t>"Clusters_top100.c</w:t>
      </w:r>
      <w:r w:rsidRPr="003F75B0">
        <w:rPr>
          <w:rStyle w:val="StringTok"/>
          <w:sz w:val="18"/>
        </w:rPr>
        <w:t>sv"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Identifying gene markers for each cluster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Genes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 xml:space="preserve"> (</w:t>
      </w:r>
      <w:r w:rsidRPr="003F75B0">
        <w:rPr>
          <w:rStyle w:val="StringTok"/>
          <w:sz w:val="18"/>
        </w:rPr>
        <w:t>"SOX2"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"DCX"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"TH"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"NEUROD4"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CommentTok"/>
          <w:sz w:val="18"/>
        </w:rPr>
        <w:t># Change target genes depending on the cell type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b w:val="0"/>
          <w:sz w:val="18"/>
        </w:rPr>
        <w:t>#</w:t>
      </w:r>
      <w:r w:rsidR="003F75B0" w:rsidRPr="003F75B0">
        <w:rPr>
          <w:rStyle w:val="DocumentationTok"/>
          <w:b w:val="0"/>
          <w:sz w:val="18"/>
        </w:rPr>
        <w:t xml:space="preserve"> </w:t>
      </w:r>
      <w:r w:rsidRPr="003F75B0">
        <w:rPr>
          <w:rStyle w:val="DocumentationTok"/>
          <w:b w:val="0"/>
          <w:sz w:val="18"/>
        </w:rPr>
        <w:t>UMAP plot</w:t>
      </w:r>
      <w:r w:rsidRPr="003F75B0">
        <w:rPr>
          <w:sz w:val="20"/>
        </w:rPr>
        <w:br/>
      </w:r>
      <w:proofErr w:type="spellStart"/>
      <w:r w:rsidRPr="003F75B0">
        <w:rPr>
          <w:rStyle w:val="FunctionTok"/>
          <w:sz w:val="18"/>
        </w:rPr>
        <w:t>FeaturePlot</w:t>
      </w:r>
      <w:proofErr w:type="spellEnd"/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organoids.combined.sct</w:t>
      </w:r>
      <w:proofErr w:type="spellEnd"/>
      <w:r w:rsidRPr="003F75B0">
        <w:rPr>
          <w:rStyle w:val="NormalTok"/>
          <w:sz w:val="18"/>
        </w:rPr>
        <w:t xml:space="preserve">, 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</w:t>
      </w:r>
      <w:proofErr w:type="spellStart"/>
      <w:r w:rsidRPr="003F75B0">
        <w:rPr>
          <w:rStyle w:val="StringTok"/>
          <w:sz w:val="18"/>
        </w:rPr>
        <w:t>umap</w:t>
      </w:r>
      <w:proofErr w:type="spellEnd"/>
      <w:r w:rsidRPr="003F75B0">
        <w:rPr>
          <w:rStyle w:val="StringTok"/>
          <w:sz w:val="18"/>
        </w:rPr>
        <w:t>"</w:t>
      </w:r>
      <w:r w:rsidRPr="003F75B0">
        <w:rPr>
          <w:rStyle w:val="NormalTok"/>
          <w:sz w:val="18"/>
        </w:rPr>
        <w:t xml:space="preserve">, 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Genes, </w:t>
      </w:r>
      <w:proofErr w:type="spellStart"/>
      <w:r w:rsidRPr="003F75B0">
        <w:rPr>
          <w:rStyle w:val="AttributeTok"/>
          <w:sz w:val="18"/>
        </w:rPr>
        <w:t>sort.cell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, </w:t>
      </w:r>
      <w:proofErr w:type="spellStart"/>
      <w:r w:rsidRPr="003F75B0">
        <w:rPr>
          <w:rStyle w:val="AttributeTok"/>
          <w:sz w:val="18"/>
        </w:rPr>
        <w:t>min</w:t>
      </w:r>
      <w:r w:rsidRPr="003F75B0">
        <w:rPr>
          <w:rStyle w:val="AttributeTok"/>
          <w:sz w:val="18"/>
        </w:rPr>
        <w:t>.cutoff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'q10'</w:t>
      </w:r>
      <w:r w:rsidRPr="003F75B0">
        <w:rPr>
          <w:rStyle w:val="NormalTok"/>
          <w:sz w:val="18"/>
        </w:rPr>
        <w:t xml:space="preserve">, </w:t>
      </w:r>
      <w:proofErr w:type="spellStart"/>
      <w:r w:rsidRPr="003F75B0">
        <w:rPr>
          <w:rStyle w:val="AttributeTok"/>
          <w:sz w:val="18"/>
        </w:rPr>
        <w:t>max.cutoff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5</w:t>
      </w:r>
      <w:r w:rsidRPr="003F75B0">
        <w:rPr>
          <w:rStyle w:val="NormalTok"/>
          <w:sz w:val="18"/>
        </w:rPr>
        <w:t>,</w:t>
      </w:r>
      <w:r w:rsidRPr="003F75B0">
        <w:rPr>
          <w:rStyle w:val="AttributeTok"/>
          <w:sz w:val="18"/>
        </w:rPr>
        <w:t>label =</w:t>
      </w:r>
      <w:r w:rsidRPr="003F75B0">
        <w:rPr>
          <w:rStyle w:val="NormalTok"/>
          <w:sz w:val="18"/>
        </w:rPr>
        <w:t xml:space="preserve"> T, </w:t>
      </w:r>
      <w:proofErr w:type="spellStart"/>
      <w:r w:rsidRPr="003F75B0">
        <w:rPr>
          <w:rStyle w:val="AttributeTok"/>
          <w:sz w:val="18"/>
        </w:rPr>
        <w:t>pt.size</w:t>
      </w:r>
      <w:proofErr w:type="spellEnd"/>
      <w:r w:rsidRPr="003F75B0">
        <w:rPr>
          <w:rStyle w:val="AttributeTok"/>
          <w:sz w:val="18"/>
        </w:rPr>
        <w:t xml:space="preserve">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0.5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b w:val="0"/>
          <w:sz w:val="18"/>
        </w:rPr>
        <w:t>#</w:t>
      </w:r>
      <w:r w:rsidR="003F75B0">
        <w:rPr>
          <w:rStyle w:val="DocumentationTok"/>
          <w:b w:val="0"/>
          <w:sz w:val="18"/>
        </w:rPr>
        <w:t xml:space="preserve"> </w:t>
      </w:r>
      <w:r w:rsidRPr="003F75B0">
        <w:rPr>
          <w:rStyle w:val="DocumentationTok"/>
          <w:b w:val="0"/>
          <w:sz w:val="18"/>
        </w:rPr>
        <w:t>Violin plot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plots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VlnPlot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Genes,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pt.size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0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combine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wrap_plots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plots =</w:t>
      </w:r>
      <w:r w:rsidRPr="003F75B0">
        <w:rPr>
          <w:rStyle w:val="NormalTok"/>
          <w:sz w:val="18"/>
        </w:rPr>
        <w:t xml:space="preserve"> plots, </w:t>
      </w:r>
      <w:r w:rsidRPr="003F75B0">
        <w:rPr>
          <w:rStyle w:val="AttributeTok"/>
          <w:sz w:val="18"/>
        </w:rPr>
        <w:t>ncol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Dot plot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DotPlot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Genes)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RotatedAxis</w:t>
      </w:r>
      <w:r w:rsidRPr="003F75B0">
        <w:rPr>
          <w:rStyle w:val="NormalTok"/>
          <w:sz w:val="18"/>
        </w:rPr>
        <w:t>()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7" w:name="part-6.-merge-and-analyse-subclusters"/>
      <w:bookmarkEnd w:id="6"/>
      <w:r w:rsidRPr="003F75B0">
        <w:rPr>
          <w:sz w:val="22"/>
        </w:rPr>
        <w:t>Part 6. Merge and analyse subclusters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DocumentationTok"/>
          <w:sz w:val="18"/>
        </w:rPr>
        <w:t>## Combine the clusters according to the identity</w:t>
      </w:r>
      <w:r w:rsidRPr="003F75B0">
        <w:rPr>
          <w:sz w:val="20"/>
        </w:rPr>
        <w:br/>
      </w:r>
      <w:proofErr w:type="spellStart"/>
      <w:r w:rsidRPr="003F75B0">
        <w:rPr>
          <w:rStyle w:val="NormalTok"/>
          <w:sz w:val="18"/>
        </w:rPr>
        <w:t>new.cluster.ids</w:t>
      </w:r>
      <w:proofErr w:type="spellEnd"/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DecValTok"/>
          <w:sz w:val="18"/>
        </w:rPr>
        <w:t>1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"Radial Glia"</w:t>
      </w:r>
      <w:r w:rsidRPr="003F75B0">
        <w:rPr>
          <w:rStyle w:val="NormalTok"/>
          <w:sz w:val="18"/>
        </w:rPr>
        <w:t xml:space="preserve">,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             </w:t>
      </w:r>
      <w:r w:rsidRPr="003F75B0">
        <w:rPr>
          <w:rStyle w:val="DecValTok"/>
          <w:sz w:val="18"/>
        </w:rPr>
        <w:t>2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"Neurons"</w:t>
      </w:r>
      <w:r w:rsidRPr="003F75B0">
        <w:rPr>
          <w:rStyle w:val="NormalTok"/>
          <w:sz w:val="18"/>
        </w:rPr>
        <w:t xml:space="preserve">,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             </w:t>
      </w:r>
      <w:r w:rsidRPr="003F75B0">
        <w:rPr>
          <w:rStyle w:val="DecValTok"/>
          <w:sz w:val="18"/>
        </w:rPr>
        <w:t>3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"NPC"</w:t>
      </w:r>
      <w:r w:rsidRPr="003F75B0">
        <w:rPr>
          <w:rStyle w:val="NormalTok"/>
          <w:sz w:val="18"/>
        </w:rPr>
        <w:t>,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             </w:t>
      </w:r>
      <w:r w:rsidRPr="003F75B0">
        <w:rPr>
          <w:rStyle w:val="DecValTok"/>
          <w:sz w:val="18"/>
        </w:rPr>
        <w:t>4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"Oligodendrocytes"</w:t>
      </w:r>
      <w:r w:rsidRPr="003F75B0">
        <w:rPr>
          <w:rStyle w:val="NormalTok"/>
          <w:sz w:val="18"/>
        </w:rPr>
        <w:t xml:space="preserve">,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lastRenderedPageBreak/>
        <w:t xml:space="preserve">                     </w:t>
      </w:r>
      <w:r w:rsidRPr="003F75B0">
        <w:rPr>
          <w:rStyle w:val="DecValTok"/>
          <w:sz w:val="18"/>
        </w:rPr>
        <w:t>5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"Astrocytes"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"..."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names</w:t>
      </w:r>
      <w:r w:rsidRPr="003F75B0">
        <w:rPr>
          <w:rStyle w:val="NormalTok"/>
          <w:sz w:val="18"/>
        </w:rPr>
        <w:t xml:space="preserve">(new.cluster.ids)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levels</w:t>
      </w:r>
      <w:r w:rsidRPr="003F75B0">
        <w:rPr>
          <w:rStyle w:val="NormalTok"/>
          <w:sz w:val="18"/>
        </w:rPr>
        <w:t>(organoids.combined.sct)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organoids.combined.newnames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RenameIdents</w:t>
      </w:r>
      <w:r w:rsidRPr="003F75B0">
        <w:rPr>
          <w:rStyle w:val="NormalTok"/>
          <w:sz w:val="18"/>
        </w:rPr>
        <w:t>(organoids.combined.sct, new.cluster.ids)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(organoids.combined.newnames,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label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pt.size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0.5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NoLegend</w:t>
      </w:r>
      <w:r w:rsidRPr="003F75B0">
        <w:rPr>
          <w:rStyle w:val="NormalTok"/>
          <w:sz w:val="18"/>
        </w:rPr>
        <w:t>()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#Using DE analysis in specific clusters (after merging) MAST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annotations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read.csv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"annotation.txt"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FindMarkers</w:t>
      </w:r>
      <w:r w:rsidRPr="003F75B0">
        <w:rPr>
          <w:rStyle w:val="NormalTok"/>
          <w:sz w:val="18"/>
        </w:rPr>
        <w:t xml:space="preserve">(organoids.combined.newnames, </w:t>
      </w:r>
      <w:r w:rsidRPr="003F75B0">
        <w:rPr>
          <w:rStyle w:val="AttributeTok"/>
          <w:sz w:val="18"/>
        </w:rPr>
        <w:t>ident.</w:t>
      </w:r>
      <w:r w:rsidRPr="003F75B0">
        <w:rPr>
          <w:rStyle w:val="AttributeTok"/>
          <w:sz w:val="18"/>
        </w:rPr>
        <w:t>1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"GC1"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ident.2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"MUT1"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subset.ident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"Radial Glia"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min.pct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0.1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test.use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"MAST"</w:t>
      </w:r>
      <w:r w:rsidRPr="003F75B0">
        <w:rPr>
          <w:rStyle w:val="NormalTok"/>
          <w:sz w:val="18"/>
        </w:rPr>
        <w:t xml:space="preserve">) 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#Save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(Markers, </w:t>
      </w:r>
      <w:r w:rsidRPr="003F75B0">
        <w:rPr>
          <w:rStyle w:val="StringTok"/>
          <w:sz w:val="18"/>
        </w:rPr>
        <w:t>"DEgenes_cRadial Glia_1couple.csv"</w:t>
      </w:r>
      <w:r w:rsidRPr="003F75B0">
        <w:rPr>
          <w:rStyle w:val="NormalTok"/>
          <w:sz w:val="18"/>
        </w:rPr>
        <w:t>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8" w:name="X81dc432825b854642eac0a3292947ea51fbc15c"/>
      <w:bookmarkEnd w:id="7"/>
      <w:r w:rsidRPr="003F75B0">
        <w:rPr>
          <w:sz w:val="22"/>
        </w:rPr>
        <w:t>Part 7. Create a subset of cells from a selected cluster to reanalyze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subset</w:t>
      </w:r>
      <w:r w:rsidRPr="003F75B0">
        <w:rPr>
          <w:rStyle w:val="NormalTok"/>
          <w:sz w:val="18"/>
        </w:rPr>
        <w:t xml:space="preserve">(organoids.combined.newnames, </w:t>
      </w:r>
      <w:r w:rsidRPr="003F75B0">
        <w:rPr>
          <w:rStyle w:val="AttributeTok"/>
          <w:sz w:val="18"/>
        </w:rPr>
        <w:t>idents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"Neurons"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>Neurons_subset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DefaultAssay</w:t>
      </w:r>
      <w:r w:rsidRPr="003F75B0">
        <w:rPr>
          <w:rStyle w:val="NormalTok"/>
          <w:sz w:val="18"/>
        </w:rPr>
        <w:t>(Neuron</w:t>
      </w:r>
      <w:r w:rsidRPr="003F75B0">
        <w:rPr>
          <w:rStyle w:val="NormalTok"/>
          <w:sz w:val="18"/>
        </w:rPr>
        <w:t xml:space="preserve">s_subset)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Run the standard workflow for visualization and clustering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RunPCA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Plot PCA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PCAPlot</w:t>
      </w:r>
      <w:r w:rsidRPr="003F75B0">
        <w:rPr>
          <w:rStyle w:val="NormalTok"/>
          <w:sz w:val="18"/>
        </w:rPr>
        <w:t>(Neurons_subset,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) 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#Run variable features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FindVariableFeatures</w:t>
      </w:r>
      <w:r w:rsidRPr="003F75B0">
        <w:rPr>
          <w:rStyle w:val="NormalTok"/>
          <w:sz w:val="18"/>
        </w:rPr>
        <w:t xml:space="preserve">(Neurons_subset,  </w:t>
      </w:r>
      <w:r w:rsidRPr="003F75B0">
        <w:rPr>
          <w:rStyle w:val="AttributeTok"/>
          <w:sz w:val="18"/>
        </w:rPr>
        <w:t>selection.method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"vst"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nfeatures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2000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     </w:t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Scale the counts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ScaleData</w:t>
      </w:r>
      <w:r w:rsidRPr="003F75B0">
        <w:rPr>
          <w:rStyle w:val="NormalTok"/>
          <w:sz w:val="18"/>
        </w:rPr>
        <w:t>(Neurons_subset)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#Find neighbors for cluster analysis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FindNeighbors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FindClusters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resolution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0.4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Assign identity of clusters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Idents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Neurons_subset)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"integrated_snn_res.0.4"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Visualization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all.genes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</w:t>
      </w:r>
      <w:r w:rsidRPr="003F75B0">
        <w:rPr>
          <w:rStyle w:val="NormalTok"/>
          <w:sz w:val="18"/>
        </w:rPr>
        <w:t>(Neurons_sub</w:t>
      </w:r>
      <w:r w:rsidRPr="003F75B0">
        <w:rPr>
          <w:rStyle w:val="NormalTok"/>
          <w:sz w:val="18"/>
        </w:rPr>
        <w:t>set)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Neurons_subset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ScaleData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all.genes)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to remove a non-specific cluster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Finalcluster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subset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idents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5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invert =</w:t>
      </w:r>
      <w:r w:rsidRPr="003F75B0">
        <w:rPr>
          <w:rStyle w:val="NormalTok"/>
          <w:sz w:val="18"/>
        </w:rPr>
        <w:t xml:space="preserve"> T)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(Finalcluster,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lastRenderedPageBreak/>
        <w:br/>
      </w:r>
      <w:r w:rsidRPr="003F75B0">
        <w:rPr>
          <w:rStyle w:val="CommentTok"/>
          <w:sz w:val="18"/>
        </w:rPr>
        <w:t># To visualize the two conditions side-by-side</w:t>
      </w:r>
      <w:r w:rsidRPr="003F75B0">
        <w:rPr>
          <w:sz w:val="20"/>
        </w:rPr>
        <w:br/>
      </w:r>
      <w:proofErr w:type="spellStart"/>
      <w:r w:rsidRPr="003F75B0">
        <w:rPr>
          <w:rStyle w:val="FunctionTok"/>
          <w:sz w:val="18"/>
        </w:rPr>
        <w:t>DimPlot</w:t>
      </w:r>
      <w:proofErr w:type="spellEnd"/>
      <w:r w:rsidRPr="003F75B0">
        <w:rPr>
          <w:rStyle w:val="NormalTok"/>
          <w:sz w:val="18"/>
        </w:rPr>
        <w:t>(</w:t>
      </w:r>
      <w:proofErr w:type="spellStart"/>
      <w:r w:rsidRPr="003F75B0">
        <w:rPr>
          <w:rStyle w:val="NormalTok"/>
          <w:sz w:val="18"/>
        </w:rPr>
        <w:t>Neurons_subset</w:t>
      </w:r>
      <w:proofErr w:type="spellEnd"/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Cluster identification. Find conserved markers to a</w:t>
      </w:r>
      <w:r w:rsidRPr="003F75B0">
        <w:rPr>
          <w:rStyle w:val="DocumentationTok"/>
          <w:sz w:val="18"/>
        </w:rPr>
        <w:t>ny cluster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DefaultAssay</w:t>
      </w:r>
      <w:r w:rsidRPr="003F75B0">
        <w:rPr>
          <w:rStyle w:val="NormalTok"/>
          <w:sz w:val="18"/>
        </w:rPr>
        <w:t xml:space="preserve">(organoids.combined.sct)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"RNA"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get_conserved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trolFlowTok"/>
          <w:sz w:val="18"/>
        </w:rPr>
        <w:t>function</w:t>
      </w:r>
      <w:r w:rsidRPr="003F75B0">
        <w:rPr>
          <w:rStyle w:val="NormalTok"/>
          <w:sz w:val="18"/>
        </w:rPr>
        <w:t>(cluster){</w:t>
      </w:r>
      <w:r w:rsidRPr="003F75B0">
        <w:rPr>
          <w:rStyle w:val="FunctionTok"/>
          <w:sz w:val="18"/>
        </w:rPr>
        <w:t>FindConservedMarkers</w:t>
      </w:r>
      <w:r w:rsidRPr="003F75B0">
        <w:rPr>
          <w:rStyle w:val="NormalTok"/>
          <w:sz w:val="18"/>
        </w:rPr>
        <w:t>(Neurons_subset,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cluster, </w:t>
      </w:r>
      <w:r w:rsidRPr="003F75B0">
        <w:rPr>
          <w:rStyle w:val="AttributeTok"/>
          <w:sz w:val="18"/>
        </w:rPr>
        <w:t>grouping.var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,</w:t>
      </w:r>
      <w:r w:rsidRPr="003F75B0">
        <w:rPr>
          <w:rStyle w:val="AttributeTok"/>
          <w:sz w:val="18"/>
        </w:rPr>
        <w:t>only.pos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>(a</w:t>
      </w:r>
      <w:r w:rsidRPr="003F75B0">
        <w:rPr>
          <w:rStyle w:val="NormalTok"/>
          <w:sz w:val="18"/>
        </w:rPr>
        <w:t xml:space="preserve">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cbind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cluster_id =</w:t>
      </w:r>
      <w:r w:rsidRPr="003F75B0">
        <w:rPr>
          <w:rStyle w:val="NormalTok"/>
          <w:sz w:val="18"/>
        </w:rPr>
        <w:t xml:space="preserve"> cluster, .)}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 xml:space="preserve"># Iterate function across desired clusters.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conserved_markers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map_dfr</w:t>
      </w:r>
      <w:r w:rsidRPr="003F75B0">
        <w:rPr>
          <w:rStyle w:val="NormalTok"/>
          <w:sz w:val="18"/>
        </w:rPr>
        <w:t>(</w:t>
      </w:r>
      <w:r w:rsidRPr="003F75B0">
        <w:rPr>
          <w:rStyle w:val="DecValTok"/>
          <w:sz w:val="18"/>
        </w:rPr>
        <w:t>0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8</w:t>
      </w:r>
      <w:r w:rsidRPr="003F75B0">
        <w:rPr>
          <w:rStyle w:val="NormalTok"/>
          <w:sz w:val="18"/>
        </w:rPr>
        <w:t>, get_conserved)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Extract top 100 markers per cluster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top100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conserved_markers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mutate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avg_fc =</w:t>
      </w:r>
      <w:r w:rsidRPr="003F75B0">
        <w:rPr>
          <w:rStyle w:val="NormalTok"/>
          <w:sz w:val="18"/>
        </w:rPr>
        <w:t xml:space="preserve"> (GC1_avg_log2FC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 GC2_avg_log2FC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GC3_avg_log2FC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MUT1_avg_log2FC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MUT2_avg_log2FC </w:t>
      </w:r>
      <w:r w:rsidRPr="003F75B0">
        <w:rPr>
          <w:rStyle w:val="SpecialCharTok"/>
          <w:sz w:val="18"/>
        </w:rPr>
        <w:t>+</w:t>
      </w:r>
      <w:r w:rsidRPr="003F75B0">
        <w:rPr>
          <w:rStyle w:val="NormalTok"/>
          <w:sz w:val="18"/>
        </w:rPr>
        <w:t xml:space="preserve"> MUT3_avg_log2FC) </w:t>
      </w:r>
      <w:r w:rsidRPr="003F75B0">
        <w:rPr>
          <w:rStyle w:val="SpecialCharTok"/>
          <w:sz w:val="18"/>
        </w:rPr>
        <w:t>/</w:t>
      </w:r>
      <w:r w:rsidRPr="003F75B0">
        <w:rPr>
          <w:rStyle w:val="DecValTok"/>
          <w:sz w:val="18"/>
        </w:rPr>
        <w:t>6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group_by</w:t>
      </w:r>
      <w:r w:rsidRPr="003F75B0">
        <w:rPr>
          <w:rStyle w:val="NormalTok"/>
          <w:sz w:val="18"/>
        </w:rPr>
        <w:t xml:space="preserve">(cluster_id)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top_n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100</w:t>
      </w:r>
      <w:r w:rsidRPr="003F75B0">
        <w:rPr>
          <w:rStyle w:val="NormalTok"/>
          <w:sz w:val="18"/>
        </w:rPr>
        <w:t xml:space="preserve">,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    </w:t>
      </w:r>
      <w:r w:rsidRPr="003F75B0">
        <w:rPr>
          <w:rStyle w:val="AttributeTok"/>
          <w:sz w:val="18"/>
        </w:rPr>
        <w:t>wt =</w:t>
      </w:r>
      <w:r w:rsidRPr="003F75B0">
        <w:rPr>
          <w:rStyle w:val="NormalTok"/>
          <w:sz w:val="18"/>
        </w:rPr>
        <w:t xml:space="preserve"> avg_fc)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#OR save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(top100, </w:t>
      </w:r>
      <w:r w:rsidRPr="003F75B0">
        <w:rPr>
          <w:rStyle w:val="StringTok"/>
          <w:sz w:val="18"/>
        </w:rPr>
        <w:t>"Clu</w:t>
      </w:r>
      <w:r w:rsidRPr="003F75B0">
        <w:rPr>
          <w:rStyle w:val="StringTok"/>
          <w:sz w:val="18"/>
        </w:rPr>
        <w:t>sters_top100_Neuronsubset.csv"</w:t>
      </w:r>
      <w:r w:rsidRPr="003F75B0">
        <w:rPr>
          <w:rStyle w:val="NormalTok"/>
          <w:sz w:val="18"/>
        </w:rPr>
        <w:t>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9" w:name="X7cc027d79225466147a011ce95b375dce83d3f5"/>
      <w:bookmarkEnd w:id="8"/>
      <w:r w:rsidRPr="003F75B0">
        <w:rPr>
          <w:sz w:val="22"/>
        </w:rPr>
        <w:t>Part 8. Differential expressed genes using FIndMarkers with MAST</w:t>
      </w:r>
    </w:p>
    <w:p w:rsidR="003F75B0" w:rsidRDefault="00C04F89" w:rsidP="003F75B0">
      <w:pPr>
        <w:pStyle w:val="SourceCode"/>
        <w:rPr>
          <w:sz w:val="20"/>
        </w:rPr>
      </w:pPr>
      <w:r w:rsidRPr="003F75B0">
        <w:rPr>
          <w:rStyle w:val="NormalTok"/>
          <w:sz w:val="18"/>
        </w:rPr>
        <w:t xml:space="preserve">annotations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read.csv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"annotation.txt"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couple 1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FindMarkers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"GC1"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ident.2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"MUT1"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subset.ident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"11"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min.pct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0.1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test.use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"MAST"</w:t>
      </w:r>
      <w:r w:rsidRPr="003F75B0">
        <w:rPr>
          <w:rStyle w:val="NormalTok"/>
          <w:sz w:val="18"/>
        </w:rPr>
        <w:t xml:space="preserve">)  </w:t>
      </w:r>
      <w:r w:rsidRPr="003F75B0">
        <w:rPr>
          <w:rStyle w:val="SpecialCharTok"/>
          <w:sz w:val="18"/>
        </w:rPr>
        <w:t>%&gt;%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</w:p>
    <w:p w:rsidR="00ED0A44" w:rsidRPr="003F75B0" w:rsidRDefault="00C04F89" w:rsidP="003F75B0">
      <w:pPr>
        <w:pStyle w:val="SourceCode"/>
        <w:rPr>
          <w:sz w:val="20"/>
        </w:rPr>
      </w:pP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(Markers, </w:t>
      </w:r>
      <w:r w:rsidRPr="003F75B0">
        <w:rPr>
          <w:rStyle w:val="StringTok"/>
          <w:sz w:val="18"/>
        </w:rPr>
        <w:t>"DEgenes_C11Neuron_1couple.csv"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couple 2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FindMarkers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"GC2"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ident.2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"MUT2"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subset.ident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"11"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min.pct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0.1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test.use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"MAST"</w:t>
      </w:r>
      <w:r w:rsidRPr="003F75B0">
        <w:rPr>
          <w:rStyle w:val="NormalTok"/>
          <w:sz w:val="18"/>
        </w:rPr>
        <w:t xml:space="preserve">) 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 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(Markers, </w:t>
      </w:r>
      <w:r w:rsidRPr="003F75B0">
        <w:rPr>
          <w:rStyle w:val="StringTok"/>
          <w:sz w:val="18"/>
        </w:rPr>
        <w:t>"DEgenes_C11Neuron_2couple.csv"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couple 3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FindMarkers</w:t>
      </w:r>
      <w:r w:rsidRPr="003F75B0">
        <w:rPr>
          <w:rStyle w:val="NormalTok"/>
          <w:sz w:val="18"/>
        </w:rPr>
        <w:t xml:space="preserve">(Neurons_subset, 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"GC3"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ident.2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"MUT3"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subset.ident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"11"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min.pct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0.1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test.use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"MAST"</w:t>
      </w:r>
      <w:r w:rsidRPr="003F75B0">
        <w:rPr>
          <w:rStyle w:val="NormalTok"/>
          <w:sz w:val="18"/>
        </w:rPr>
        <w:t xml:space="preserve">)  </w:t>
      </w:r>
      <w:r w:rsidRPr="003F75B0">
        <w:rPr>
          <w:rStyle w:val="SpecialCharTok"/>
          <w:sz w:val="18"/>
        </w:rPr>
        <w:t>%&gt;%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 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  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(Markers, </w:t>
      </w:r>
      <w:r w:rsidRPr="003F75B0">
        <w:rPr>
          <w:rStyle w:val="StringTok"/>
          <w:sz w:val="18"/>
        </w:rPr>
        <w:t>"DEgenes_C11Neuron_3couple.csv"</w:t>
      </w:r>
      <w:r w:rsidRPr="003F75B0">
        <w:rPr>
          <w:rStyle w:val="NormalTok"/>
          <w:sz w:val="18"/>
        </w:rPr>
        <w:t>)</w:t>
      </w:r>
    </w:p>
    <w:p w:rsidR="00ED0A44" w:rsidRPr="003F75B0" w:rsidRDefault="00C04F89" w:rsidP="003F75B0">
      <w:pPr>
        <w:pStyle w:val="Heading2"/>
        <w:rPr>
          <w:sz w:val="22"/>
        </w:rPr>
      </w:pPr>
      <w:bookmarkStart w:id="10" w:name="Xce73c14044ab73ad26dbd7c3be9a90e3b2c107f"/>
      <w:bookmarkEnd w:id="9"/>
      <w:r w:rsidRPr="003F75B0">
        <w:rPr>
          <w:sz w:val="22"/>
        </w:rPr>
        <w:t>Part 9. Analysis of differential expressed genes using FIndMarkers with MAST in non-integrated samples (directly after Part 3)</w:t>
      </w:r>
    </w:p>
    <w:p w:rsidR="00ED0A44" w:rsidRDefault="00C04F89" w:rsidP="003F75B0">
      <w:pPr>
        <w:pStyle w:val="SourceCode"/>
      </w:pPr>
      <w:r w:rsidRPr="003F75B0">
        <w:rPr>
          <w:rStyle w:val="CommentTok"/>
          <w:sz w:val="18"/>
        </w:rPr>
        <w:t># Merge datasets, example analysis for couple 1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lastRenderedPageBreak/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Reduce</w:t>
      </w:r>
      <w:r w:rsidRPr="003F75B0">
        <w:rPr>
          <w:rStyle w:val="NormalTok"/>
          <w:sz w:val="18"/>
        </w:rPr>
        <w:t>(</w:t>
      </w:r>
      <w:r w:rsidRPr="003F75B0">
        <w:rPr>
          <w:rStyle w:val="ControlFlowTok"/>
          <w:sz w:val="18"/>
        </w:rPr>
        <w:t>function</w:t>
      </w:r>
      <w:r w:rsidRPr="003F75B0">
        <w:rPr>
          <w:rStyle w:val="NormalTok"/>
          <w:sz w:val="18"/>
        </w:rPr>
        <w:t xml:space="preserve">(x,y) </w:t>
      </w:r>
      <w:r w:rsidRPr="003F75B0">
        <w:rPr>
          <w:rStyle w:val="FunctionTok"/>
          <w:sz w:val="18"/>
        </w:rPr>
        <w:t>merge</w:t>
      </w:r>
      <w:r w:rsidRPr="003F75B0">
        <w:rPr>
          <w:rStyle w:val="NormalTok"/>
          <w:sz w:val="18"/>
        </w:rPr>
        <w:t xml:space="preserve">(x,y, </w:t>
      </w:r>
      <w:r w:rsidRPr="003F75B0">
        <w:rPr>
          <w:rStyle w:val="AttributeTok"/>
          <w:sz w:val="18"/>
        </w:rPr>
        <w:t>all=</w:t>
      </w:r>
      <w:r w:rsidRPr="003F75B0">
        <w:rPr>
          <w:rStyle w:val="NormalTok"/>
          <w:sz w:val="18"/>
        </w:rPr>
        <w:t xml:space="preserve">T), </w:t>
      </w:r>
      <w:r w:rsidRPr="003F75B0">
        <w:rPr>
          <w:rStyle w:val="FunctionTok"/>
          <w:sz w:val="18"/>
        </w:rPr>
        <w:t>list</w:t>
      </w:r>
      <w:r w:rsidRPr="003F75B0">
        <w:rPr>
          <w:rStyle w:val="NormalTok"/>
          <w:sz w:val="18"/>
        </w:rPr>
        <w:t xml:space="preserve"> (split_se</w:t>
      </w:r>
      <w:r w:rsidRPr="003F75B0">
        <w:rPr>
          <w:rStyle w:val="NormalTok"/>
          <w:sz w:val="18"/>
        </w:rPr>
        <w:t>urat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>GC1, split_seurat</w:t>
      </w:r>
      <w:r w:rsidRPr="003F75B0">
        <w:rPr>
          <w:rStyle w:val="SpecialCharTok"/>
          <w:sz w:val="18"/>
        </w:rPr>
        <w:t>$</w:t>
      </w:r>
      <w:r w:rsidRPr="003F75B0">
        <w:rPr>
          <w:rStyle w:val="NormalTok"/>
          <w:sz w:val="18"/>
        </w:rPr>
        <w:t>MUT1))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integ_features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SelectIntegrationFeatures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object.list =</w:t>
      </w:r>
      <w:r w:rsidRPr="003F75B0">
        <w:rPr>
          <w:rStyle w:val="NormalTok"/>
          <w:sz w:val="18"/>
        </w:rPr>
        <w:t xml:space="preserve"> split_seurat, </w:t>
      </w:r>
      <w:r w:rsidRPr="003F75B0">
        <w:rPr>
          <w:rStyle w:val="AttributeTok"/>
          <w:sz w:val="18"/>
        </w:rPr>
        <w:t>nfeatures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3000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VariableFeatures</w:t>
      </w:r>
      <w:r w:rsidRPr="003F75B0">
        <w:rPr>
          <w:rStyle w:val="NormalTok"/>
          <w:sz w:val="18"/>
        </w:rPr>
        <w:t>(organoids.combined.sct[[</w:t>
      </w:r>
      <w:r w:rsidRPr="003F75B0">
        <w:rPr>
          <w:rStyle w:val="StringTok"/>
          <w:sz w:val="18"/>
        </w:rPr>
        <w:t>"SCT"</w:t>
      </w:r>
      <w:r w:rsidRPr="003F75B0">
        <w:rPr>
          <w:rStyle w:val="NormalTok"/>
          <w:sz w:val="18"/>
        </w:rPr>
        <w:t xml:space="preserve">]])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integ_features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Run the standard workflow for visualization and clustering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Defau</w:t>
      </w:r>
      <w:r w:rsidRPr="003F75B0">
        <w:rPr>
          <w:rStyle w:val="FunctionTok"/>
          <w:sz w:val="18"/>
        </w:rPr>
        <w:t>ltAssay</w:t>
      </w:r>
      <w:r w:rsidRPr="003F75B0">
        <w:rPr>
          <w:rStyle w:val="NormalTok"/>
          <w:sz w:val="18"/>
        </w:rPr>
        <w:t xml:space="preserve">(organoids.combined.sct)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RunPCA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verbose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FALSE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PCAPlot</w:t>
      </w:r>
      <w:r w:rsidRPr="003F75B0">
        <w:rPr>
          <w:rStyle w:val="NormalTok"/>
          <w:sz w:val="18"/>
        </w:rPr>
        <w:t>(organoids.combined.sct,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) 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RunUMAP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Plot UMAP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Elbow plot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ElbowPlot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organoids.combined.sct,  </w:t>
      </w:r>
      <w:r w:rsidRPr="003F75B0">
        <w:rPr>
          <w:rStyle w:val="AttributeTok"/>
          <w:sz w:val="18"/>
        </w:rPr>
        <w:t>ndims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#Find neighbors for cluster analysis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FindNeighbors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"pca"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dims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DecValTok"/>
          <w:sz w:val="18"/>
        </w:rPr>
        <w:t>1</w:t>
      </w:r>
      <w:r w:rsidRPr="003F75B0">
        <w:rPr>
          <w:rStyle w:val="SpecialCharTok"/>
          <w:sz w:val="18"/>
        </w:rPr>
        <w:t>:</w:t>
      </w:r>
      <w:r w:rsidRPr="003F75B0">
        <w:rPr>
          <w:rStyle w:val="DecValTok"/>
          <w:sz w:val="18"/>
        </w:rPr>
        <w:t>40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FindClusters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resolution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FloatTok"/>
          <w:sz w:val="18"/>
        </w:rPr>
        <w:t>0.6</w:t>
      </w:r>
      <w:r w:rsidRPr="003F75B0">
        <w:rPr>
          <w:rStyle w:val="NormalTok"/>
          <w:sz w:val="18"/>
        </w:rPr>
        <w:t>))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Assign identity of clusters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Idents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object =</w:t>
      </w:r>
      <w:r w:rsidRPr="003F75B0">
        <w:rPr>
          <w:rStyle w:val="NormalTok"/>
          <w:sz w:val="18"/>
        </w:rPr>
        <w:t xml:space="preserve"> organoids.combined.sct)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"integrated_snn_res.0.6"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Visualization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all.genes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rownames</w:t>
      </w:r>
      <w:r w:rsidRPr="003F75B0">
        <w:rPr>
          <w:rStyle w:val="NormalTok"/>
          <w:sz w:val="18"/>
        </w:rPr>
        <w:t>(organoids.combined.sct)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organoids.combined.sct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ScaleData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features =</w:t>
      </w:r>
      <w:r w:rsidRPr="003F75B0">
        <w:rPr>
          <w:rStyle w:val="NormalTok"/>
          <w:sz w:val="18"/>
        </w:rPr>
        <w:t xml:space="preserve"> all.genes)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"seurat_clusters"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lab</w:t>
      </w:r>
      <w:r w:rsidRPr="003F75B0">
        <w:rPr>
          <w:rStyle w:val="AttributeTok"/>
          <w:sz w:val="18"/>
        </w:rPr>
        <w:t>el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 xml:space="preserve">,  </w:t>
      </w:r>
      <w:r w:rsidRPr="003F75B0">
        <w:rPr>
          <w:rStyle w:val="AttributeTok"/>
          <w:sz w:val="18"/>
        </w:rPr>
        <w:t>repel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ConstantTok"/>
          <w:sz w:val="18"/>
        </w:rPr>
        <w:t>TRUE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DimPlot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reduction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"umap"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split.by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Continue with  Part 5 and/or 6 if needed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DocumentationTok"/>
          <w:sz w:val="18"/>
        </w:rPr>
        <w:t>## To analyze the clusters with resolution of 0.6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annotations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read.csv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"annotation.txt"</w:t>
      </w:r>
      <w:r w:rsidRPr="003F75B0">
        <w:rPr>
          <w:rStyle w:val="NormalTok"/>
          <w:sz w:val="18"/>
        </w:rPr>
        <w:t>)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 Change the</w:t>
      </w:r>
      <w:r w:rsidRPr="003F75B0">
        <w:rPr>
          <w:rStyle w:val="CommentTok"/>
          <w:sz w:val="18"/>
        </w:rPr>
        <w:t xml:space="preserve"> cluster</w:t>
      </w:r>
      <w:r w:rsidR="003F75B0">
        <w:rPr>
          <w:rStyle w:val="CommentTok"/>
          <w:sz w:val="18"/>
        </w:rPr>
        <w:t xml:space="preserve"> </w:t>
      </w:r>
      <w:r w:rsidRPr="003F75B0">
        <w:rPr>
          <w:rStyle w:val="CommentTok"/>
          <w:sz w:val="18"/>
        </w:rPr>
        <w:t>as needed</w:t>
      </w:r>
      <w:r w:rsidRPr="003F75B0">
        <w:rPr>
          <w:sz w:val="20"/>
        </w:rPr>
        <w:br/>
      </w:r>
      <w:r w:rsidRPr="003F75B0">
        <w:rPr>
          <w:rStyle w:val="NormalTok"/>
          <w:sz w:val="18"/>
        </w:rPr>
        <w:t xml:space="preserve">Markers </w:t>
      </w:r>
      <w:r w:rsidRPr="003F75B0">
        <w:rPr>
          <w:rStyle w:val="OtherTok"/>
          <w:sz w:val="18"/>
        </w:rPr>
        <w:t>&lt;-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FindMarkers</w:t>
      </w:r>
      <w:r w:rsidRPr="003F75B0">
        <w:rPr>
          <w:rStyle w:val="NormalTok"/>
          <w:sz w:val="18"/>
        </w:rPr>
        <w:t xml:space="preserve">(organoids.combined.sct, </w:t>
      </w:r>
      <w:r w:rsidRPr="003F75B0">
        <w:rPr>
          <w:rStyle w:val="AttributeTok"/>
          <w:sz w:val="18"/>
        </w:rPr>
        <w:t>ident.1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"GC1"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ident.2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"MUT1"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group.by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"orig.ident"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subset.ident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"20"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min.pct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loatTok"/>
          <w:sz w:val="18"/>
        </w:rPr>
        <w:t>0.1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AttributeTok"/>
          <w:sz w:val="18"/>
        </w:rPr>
        <w:t>test.use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"MAST"</w:t>
      </w:r>
      <w:r w:rsidRPr="003F75B0">
        <w:rPr>
          <w:rStyle w:val="NormalTok"/>
          <w:sz w:val="18"/>
        </w:rPr>
        <w:t xml:space="preserve">) 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rownames_to_column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var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) </w:t>
      </w:r>
      <w:r w:rsidRPr="003F75B0">
        <w:rPr>
          <w:rStyle w:val="SpecialCharTok"/>
          <w:sz w:val="18"/>
        </w:rPr>
        <w:t>%&gt;%</w:t>
      </w:r>
      <w:r w:rsidRPr="003F75B0">
        <w:rPr>
          <w:rStyle w:val="NormalTok"/>
          <w:sz w:val="18"/>
        </w:rPr>
        <w:t xml:space="preserve">  </w:t>
      </w:r>
      <w:r w:rsidRPr="003F75B0">
        <w:rPr>
          <w:rStyle w:val="FunctionTok"/>
          <w:sz w:val="18"/>
        </w:rPr>
        <w:t>left_join</w:t>
      </w:r>
      <w:r w:rsidRPr="003F75B0">
        <w:rPr>
          <w:rStyle w:val="NormalTok"/>
          <w:sz w:val="18"/>
        </w:rPr>
        <w:t>(</w:t>
      </w:r>
      <w:r w:rsidRPr="003F75B0">
        <w:rPr>
          <w:rStyle w:val="AttributeTok"/>
          <w:sz w:val="18"/>
        </w:rPr>
        <w:t>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unique</w:t>
      </w:r>
      <w:r w:rsidRPr="003F75B0">
        <w:rPr>
          <w:rStyle w:val="NormalTok"/>
          <w:sz w:val="18"/>
        </w:rPr>
        <w:t xml:space="preserve">(annotations[,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, </w:t>
      </w:r>
      <w:r w:rsidRPr="003F75B0">
        <w:rPr>
          <w:rStyle w:val="StringTok"/>
          <w:sz w:val="18"/>
        </w:rPr>
        <w:t>"description"</w:t>
      </w:r>
      <w:r w:rsidRPr="003F75B0">
        <w:rPr>
          <w:rStyle w:val="NormalTok"/>
          <w:sz w:val="18"/>
        </w:rPr>
        <w:t xml:space="preserve">)]), </w:t>
      </w:r>
      <w:r w:rsidRPr="003F75B0">
        <w:rPr>
          <w:rStyle w:val="AttributeTok"/>
          <w:sz w:val="18"/>
        </w:rPr>
        <w:t>by 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FunctionTok"/>
          <w:sz w:val="18"/>
        </w:rPr>
        <w:t>c</w:t>
      </w:r>
      <w:r w:rsidRPr="003F75B0">
        <w:rPr>
          <w:rStyle w:val="NormalTok"/>
          <w:sz w:val="18"/>
        </w:rPr>
        <w:t>(</w:t>
      </w:r>
      <w:r w:rsidRPr="003F75B0">
        <w:rPr>
          <w:rStyle w:val="StringTok"/>
          <w:sz w:val="18"/>
        </w:rPr>
        <w:t>"gene"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OtherTok"/>
          <w:sz w:val="18"/>
        </w:rPr>
        <w:t>=</w:t>
      </w:r>
      <w:r w:rsidRPr="003F75B0">
        <w:rPr>
          <w:rStyle w:val="NormalTok"/>
          <w:sz w:val="18"/>
        </w:rPr>
        <w:t xml:space="preserve"> </w:t>
      </w:r>
      <w:r w:rsidRPr="003F75B0">
        <w:rPr>
          <w:rStyle w:val="StringTok"/>
          <w:sz w:val="18"/>
        </w:rPr>
        <w:t>"gene_name"</w:t>
      </w:r>
      <w:r w:rsidRPr="003F75B0">
        <w:rPr>
          <w:rStyle w:val="NormalTok"/>
          <w:sz w:val="18"/>
        </w:rPr>
        <w:t xml:space="preserve">)) </w:t>
      </w:r>
      <w:r w:rsidRPr="003F75B0">
        <w:rPr>
          <w:sz w:val="20"/>
        </w:rPr>
        <w:br/>
      </w:r>
      <w:r w:rsidRPr="003F75B0">
        <w:rPr>
          <w:sz w:val="20"/>
        </w:rPr>
        <w:br/>
      </w:r>
      <w:r w:rsidRPr="003F75B0">
        <w:rPr>
          <w:rStyle w:val="CommentTok"/>
          <w:sz w:val="18"/>
        </w:rPr>
        <w:t>#save</w:t>
      </w:r>
      <w:r w:rsidRPr="003F75B0">
        <w:rPr>
          <w:sz w:val="20"/>
        </w:rPr>
        <w:br/>
      </w:r>
      <w:r w:rsidRPr="003F75B0">
        <w:rPr>
          <w:rStyle w:val="FunctionTok"/>
          <w:sz w:val="18"/>
        </w:rPr>
        <w:t>write.csv</w:t>
      </w:r>
      <w:r w:rsidRPr="003F75B0">
        <w:rPr>
          <w:rStyle w:val="NormalTok"/>
          <w:sz w:val="18"/>
        </w:rPr>
        <w:t xml:space="preserve">(Markers, </w:t>
      </w:r>
      <w:r w:rsidRPr="003F75B0">
        <w:rPr>
          <w:rStyle w:val="StringTok"/>
          <w:sz w:val="18"/>
        </w:rPr>
        <w:t>"DEgenes_Cluster20_couple1.csv</w:t>
      </w:r>
      <w:r>
        <w:rPr>
          <w:rStyle w:val="StringTok"/>
        </w:rPr>
        <w:t>"</w:t>
      </w:r>
      <w:r>
        <w:rPr>
          <w:rStyle w:val="NormalTok"/>
        </w:rPr>
        <w:t>)</w:t>
      </w:r>
    </w:p>
    <w:bookmarkEnd w:id="10"/>
    <w:sectPr w:rsidR="00ED0A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04F89">
      <w:pPr>
        <w:spacing w:after="0"/>
      </w:pPr>
      <w:r>
        <w:separator/>
      </w:r>
    </w:p>
  </w:endnote>
  <w:endnote w:type="continuationSeparator" w:id="0">
    <w:p w:rsidR="00000000" w:rsidRDefault="00C04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A44" w:rsidRDefault="00C04F89">
      <w:r>
        <w:separator/>
      </w:r>
    </w:p>
  </w:footnote>
  <w:footnote w:type="continuationSeparator" w:id="0">
    <w:p w:rsidR="00ED0A44" w:rsidRDefault="00C0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B0B"/>
    <w:multiLevelType w:val="hybridMultilevel"/>
    <w:tmpl w:val="BEF6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FEAE23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75B0"/>
    <w:rsid w:val="004E29B3"/>
    <w:rsid w:val="00590D07"/>
    <w:rsid w:val="00784D58"/>
    <w:rsid w:val="008D6863"/>
    <w:rsid w:val="00B86B75"/>
    <w:rsid w:val="00BC48D5"/>
    <w:rsid w:val="00C04F89"/>
    <w:rsid w:val="00C36279"/>
    <w:rsid w:val="00CF31F6"/>
    <w:rsid w:val="00E315A3"/>
    <w:rsid w:val="00ED0A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E18AE"/>
  <w15:docId w15:val="{21DB17F5-9E12-4C39-B921-857BF1E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C04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avis-bioinformatics-training.github.io/2019-single-cell-RNA-sequencing-Workshop-UCD_UCSF/scrnaseq_analysis/scRNA_Workshop-PART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tijalab.org/seurat/articles/integration_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cell analysis of iPSC-derived midbrain organoids (GBA1 mutant and controls)</vt:lpstr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cell analysis of iPSC-derived midbrain organoids (GBA1 mutant and controls)</dc:title>
  <dc:creator>MJP</dc:creator>
  <cp:keywords/>
  <cp:lastModifiedBy>MaríaJosé Pérez Jiménez</cp:lastModifiedBy>
  <cp:revision>4</cp:revision>
  <dcterms:created xsi:type="dcterms:W3CDTF">2022-04-19T12:53:00Z</dcterms:created>
  <dcterms:modified xsi:type="dcterms:W3CDTF">2022-04-19T12:59:00Z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4/19/2022</vt:lpwstr>
  </property>
  <property fmtid="{D5CDD505-2E9C-101B-9397-08002B2CF9AE}" pid="3" name="output">
    <vt:lpwstr>word_document</vt:lpwstr>
  </property>
</Properties>
</file>