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lang w:val="en-NZ" w:eastAsia="zh-TW"/>
        </w:rPr>
        <w:id w:val="-938523672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5D5CC4" w:rsidRPr="00EB1C1B">
            <w:sdt>
              <w:sdtPr>
                <w:rPr>
                  <w:rFonts w:eastAsiaTheme="majorEastAsia" w:cstheme="minorHAnsi"/>
                  <w:lang w:val="en-NZ" w:eastAsia="zh-TW"/>
                </w:rPr>
                <w:alias w:val="Company"/>
                <w:id w:val="13406915"/>
                <w:placeholder>
                  <w:docPart w:val="B1FFF6DFFA06415D8DFC7A45ED734C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5CC4" w:rsidRPr="00EB1C1B" w:rsidRDefault="005D5CC4" w:rsidP="005D5CC4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870E83">
                      <w:rPr>
                        <w:rFonts w:eastAsiaTheme="majorEastAsia" w:cstheme="minorHAnsi"/>
                        <w:sz w:val="24"/>
                        <w:szCs w:val="24"/>
                      </w:rPr>
                      <w:t xml:space="preserve">Martin Rule, Lane </w:t>
                    </w:r>
                    <w:proofErr w:type="spellStart"/>
                    <w:r w:rsidRPr="00870E83">
                      <w:rPr>
                        <w:rFonts w:eastAsiaTheme="majorEastAsia" w:cstheme="minorHAnsi"/>
                        <w:sz w:val="24"/>
                        <w:szCs w:val="24"/>
                      </w:rPr>
                      <w:t>Cotgrove</w:t>
                    </w:r>
                    <w:proofErr w:type="spellEnd"/>
                    <w:r w:rsidRPr="00870E83">
                      <w:rPr>
                        <w:rFonts w:eastAsiaTheme="majorEastAsia" w:cstheme="minorHAnsi"/>
                        <w:sz w:val="24"/>
                        <w:szCs w:val="24"/>
                      </w:rPr>
                      <w:t xml:space="preserve">, James </w:t>
                    </w:r>
                    <w:proofErr w:type="spellStart"/>
                    <w:r w:rsidRPr="00870E83">
                      <w:rPr>
                        <w:rFonts w:eastAsiaTheme="majorEastAsia" w:cstheme="minorHAnsi"/>
                        <w:sz w:val="24"/>
                        <w:szCs w:val="24"/>
                      </w:rPr>
                      <w:t>Bayliss</w:t>
                    </w:r>
                    <w:proofErr w:type="spellEnd"/>
                  </w:p>
                </w:tc>
              </w:sdtContent>
            </w:sdt>
          </w:tr>
          <w:tr w:rsidR="005D5CC4" w:rsidRPr="00EB1C1B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1A05D7BA8874A71ADEA46275507926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D5CC4" w:rsidRPr="00EB1C1B" w:rsidRDefault="005D5CC4" w:rsidP="005D5CC4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EB1C1B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Motion Project</w:t>
                    </w:r>
                  </w:p>
                </w:sdtContent>
              </w:sdt>
            </w:tc>
          </w:tr>
          <w:tr w:rsidR="005D5CC4" w:rsidRPr="00EB1C1B">
            <w:sdt>
              <w:sdtPr>
                <w:rPr>
                  <w:rFonts w:eastAsiaTheme="majorEastAsia" w:cstheme="minorHAnsi"/>
                  <w:sz w:val="24"/>
                  <w:szCs w:val="24"/>
                </w:rPr>
                <w:alias w:val="Subtitle"/>
                <w:id w:val="13406923"/>
                <w:placeholder>
                  <w:docPart w:val="320A2CDEC81F4389AA02241C706D1F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5CC4" w:rsidRPr="00EB1C1B" w:rsidRDefault="005D5CC4" w:rsidP="005D5CC4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870E83">
                      <w:rPr>
                        <w:rFonts w:eastAsiaTheme="majorEastAsia" w:cstheme="minorHAnsi"/>
                        <w:sz w:val="24"/>
                        <w:szCs w:val="24"/>
                      </w:rPr>
                      <w:t>Planning by feature</w:t>
                    </w:r>
                  </w:p>
                </w:tc>
              </w:sdtContent>
            </w:sdt>
          </w:tr>
        </w:tbl>
        <w:p w:rsidR="005D5CC4" w:rsidRPr="00EB1C1B" w:rsidRDefault="005D5CC4">
          <w:pPr>
            <w:rPr>
              <w:rFonts w:cstheme="minorHAnsi"/>
            </w:rPr>
          </w:pPr>
        </w:p>
        <w:p w:rsidR="005D5CC4" w:rsidRPr="00EB1C1B" w:rsidRDefault="005D5CC4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5D5CC4" w:rsidRPr="00EB1C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placeholder>
                    <w:docPart w:val="0EF3FFB93267496FAD45E565467CD5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D5CC4" w:rsidRPr="00EB1C1B" w:rsidRDefault="005D5CC4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EB1C1B">
                      <w:rPr>
                        <w:rFonts w:cstheme="minorHAnsi"/>
                        <w:color w:val="4F81BD" w:themeColor="accent1"/>
                        <w:lang w:val="en-NZ"/>
                      </w:rPr>
                      <w:t>Martin Rule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D5CC4" w:rsidRPr="00EB1C1B" w:rsidRDefault="005D5CC4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EB1C1B">
                      <w:rPr>
                        <w:rFonts w:cstheme="minorHAnsi"/>
                        <w:color w:val="4F81BD" w:themeColor="accent1"/>
                      </w:rPr>
                      <w:t>7/1/2012</w:t>
                    </w:r>
                  </w:p>
                </w:sdtContent>
              </w:sdt>
              <w:p w:rsidR="005D5CC4" w:rsidRPr="00EB1C1B" w:rsidRDefault="005D5CC4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5D5CC4" w:rsidRPr="00EB1C1B" w:rsidRDefault="005D5CC4">
          <w:pPr>
            <w:rPr>
              <w:rFonts w:cstheme="minorHAnsi"/>
            </w:rPr>
          </w:pPr>
        </w:p>
        <w:p w:rsidR="005D5CC4" w:rsidRPr="00EB1C1B" w:rsidRDefault="005D5CC4">
          <w:pPr>
            <w:rPr>
              <w:rFonts w:cstheme="minorHAnsi"/>
            </w:rPr>
          </w:pPr>
          <w:r w:rsidRPr="00EB1C1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n-NZ" w:eastAsia="zh-TW"/>
        </w:rPr>
        <w:id w:val="-14376721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5F7B" w:rsidRPr="0038393D" w:rsidRDefault="00FA5F7B">
          <w:pPr>
            <w:pStyle w:val="TOCHeading"/>
            <w:rPr>
              <w:rFonts w:asciiTheme="minorHAnsi" w:hAnsiTheme="minorHAnsi" w:cstheme="minorHAnsi"/>
              <w:sz w:val="36"/>
              <w:szCs w:val="36"/>
            </w:rPr>
          </w:pPr>
          <w:r w:rsidRPr="0038393D"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w:rsidR="0038393D" w:rsidRPr="0038393D" w:rsidRDefault="00FA5F7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38393D">
            <w:rPr>
              <w:rFonts w:cstheme="minorHAnsi"/>
              <w:sz w:val="24"/>
              <w:szCs w:val="24"/>
            </w:rPr>
            <w:fldChar w:fldCharType="begin"/>
          </w:r>
          <w:r w:rsidRPr="0038393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8393D">
            <w:rPr>
              <w:rFonts w:cstheme="minorHAnsi"/>
              <w:sz w:val="24"/>
              <w:szCs w:val="24"/>
            </w:rPr>
            <w:fldChar w:fldCharType="separate"/>
          </w:r>
          <w:hyperlink w:anchor="_Toc331092021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1. Planning team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_Toc331092021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2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2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2. Development sequence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_Toc331092022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3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3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2.1 Domain #1 Kinect Client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_Toc331092023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3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4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2.2 Domain #2 3D client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_Toc331092024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3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5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2.3 Domain #3 Server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_Toc331092025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4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6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3. Business activity assignment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_Toc331092026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5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7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4. Class assignment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_Toc331092027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6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8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4.1 Domain #1 Kinect client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_Toc331092028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6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29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4.2 Domain #2 3D client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_Toc331092029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6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30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4.3 Domain #3 Server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_Toc331092030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6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93D" w:rsidRPr="0038393D" w:rsidRDefault="00864F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331092031" w:history="1">
            <w:r w:rsidR="0038393D" w:rsidRPr="0038393D">
              <w:rPr>
                <w:rStyle w:val="Hyperlink"/>
                <w:rFonts w:cstheme="minorHAnsi"/>
                <w:noProof/>
                <w:sz w:val="24"/>
                <w:szCs w:val="24"/>
              </w:rPr>
              <w:t>5. Self-assessment</w:t>
            </w:r>
            <w:r w:rsidR="0038393D" w:rsidRPr="0038393D">
              <w:rPr>
                <w:noProof/>
                <w:webHidden/>
                <w:sz w:val="24"/>
                <w:szCs w:val="24"/>
              </w:rPr>
              <w:tab/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393D" w:rsidRPr="0038393D">
              <w:rPr>
                <w:noProof/>
                <w:webHidden/>
                <w:sz w:val="24"/>
                <w:szCs w:val="24"/>
              </w:rPr>
              <w:instrText xml:space="preserve"> PAGEREF _Toc331092031 \h </w:instrText>
            </w:r>
            <w:r w:rsidR="0038393D" w:rsidRPr="0038393D">
              <w:rPr>
                <w:noProof/>
                <w:webHidden/>
                <w:sz w:val="24"/>
                <w:szCs w:val="24"/>
              </w:rPr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393D" w:rsidRPr="0038393D">
              <w:rPr>
                <w:noProof/>
                <w:webHidden/>
                <w:sz w:val="24"/>
                <w:szCs w:val="24"/>
              </w:rPr>
              <w:t>7</w:t>
            </w:r>
            <w:r w:rsidR="0038393D" w:rsidRPr="003839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F7B" w:rsidRPr="00EB1C1B" w:rsidRDefault="00FA5F7B">
          <w:pPr>
            <w:rPr>
              <w:rFonts w:cstheme="minorHAnsi"/>
            </w:rPr>
          </w:pPr>
          <w:r w:rsidRPr="0038393D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5CC4" w:rsidRPr="00EB1C1B" w:rsidRDefault="005D5CC4">
      <w:pPr>
        <w:rPr>
          <w:rFonts w:cstheme="minorHAnsi"/>
        </w:rPr>
      </w:pPr>
      <w:r w:rsidRPr="00EB1C1B">
        <w:rPr>
          <w:rFonts w:cstheme="minorHAnsi"/>
        </w:rPr>
        <w:br w:type="page"/>
      </w:r>
    </w:p>
    <w:p w:rsidR="005D5CC4" w:rsidRPr="00EB1C1B" w:rsidRDefault="005D5CC4" w:rsidP="005D5CC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_Toc331092021"/>
      <w:r w:rsidRPr="00EB1C1B">
        <w:rPr>
          <w:rFonts w:asciiTheme="minorHAnsi" w:hAnsiTheme="minorHAnsi" w:cstheme="minorHAnsi"/>
          <w:sz w:val="36"/>
          <w:szCs w:val="36"/>
        </w:rPr>
        <w:lastRenderedPageBreak/>
        <w:t>1. Planning team</w:t>
      </w:r>
      <w:bookmarkEnd w:id="0"/>
    </w:p>
    <w:p w:rsidR="005D5CC4" w:rsidRPr="00EB1C1B" w:rsidRDefault="008C6EAF">
      <w:pPr>
        <w:rPr>
          <w:rFonts w:cstheme="minorHAnsi"/>
        </w:rPr>
      </w:pPr>
      <w:r w:rsidRPr="00EB1C1B">
        <w:rPr>
          <w:rFonts w:cstheme="minorHAnsi"/>
        </w:rPr>
        <w:t>The planning team will be made up of all team members involved in this project</w:t>
      </w:r>
      <w:r w:rsidRPr="00EB1C1B">
        <w:rPr>
          <w:rFonts w:cstheme="minorHAnsi"/>
        </w:rPr>
        <w:br/>
      </w:r>
      <w:r w:rsidRPr="00EB1C1B">
        <w:rPr>
          <w:rFonts w:cstheme="minorHAnsi"/>
        </w:rPr>
        <w:br/>
        <w:t>Martin Rule</w:t>
      </w:r>
      <w:r w:rsidRPr="00EB1C1B">
        <w:rPr>
          <w:rFonts w:cstheme="minorHAnsi"/>
        </w:rPr>
        <w:tab/>
        <w:t>- Project Manager/Developer</w:t>
      </w:r>
      <w:r w:rsidRPr="00EB1C1B">
        <w:rPr>
          <w:rFonts w:cstheme="minorHAnsi"/>
        </w:rPr>
        <w:br/>
        <w:t xml:space="preserve">Lane </w:t>
      </w:r>
      <w:proofErr w:type="spellStart"/>
      <w:r w:rsidRPr="00EB1C1B">
        <w:rPr>
          <w:rFonts w:cstheme="minorHAnsi"/>
        </w:rPr>
        <w:t>Cotgrove</w:t>
      </w:r>
      <w:proofErr w:type="spellEnd"/>
      <w:r w:rsidRPr="00EB1C1B">
        <w:rPr>
          <w:rFonts w:cstheme="minorHAnsi"/>
        </w:rPr>
        <w:tab/>
        <w:t>- Lead developer</w:t>
      </w:r>
      <w:r w:rsidRPr="00EB1C1B">
        <w:rPr>
          <w:rFonts w:cstheme="minorHAnsi"/>
        </w:rPr>
        <w:br/>
        <w:t xml:space="preserve">James </w:t>
      </w:r>
      <w:proofErr w:type="spellStart"/>
      <w:r w:rsidRPr="00EB1C1B">
        <w:rPr>
          <w:rFonts w:cstheme="minorHAnsi"/>
        </w:rPr>
        <w:t>Bayliss</w:t>
      </w:r>
      <w:proofErr w:type="spellEnd"/>
      <w:r w:rsidRPr="00EB1C1B">
        <w:rPr>
          <w:rFonts w:cstheme="minorHAnsi"/>
        </w:rPr>
        <w:tab/>
        <w:t>- Developer</w:t>
      </w:r>
      <w:r w:rsidR="005D5CC4" w:rsidRPr="00EB1C1B">
        <w:rPr>
          <w:rFonts w:cstheme="minorHAnsi"/>
        </w:rPr>
        <w:br w:type="page"/>
      </w:r>
    </w:p>
    <w:p w:rsidR="005D5CC4" w:rsidRPr="00EB1C1B" w:rsidRDefault="005D5CC4" w:rsidP="005D5CC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" w:name="_Toc331092022"/>
      <w:r w:rsidRPr="00EB1C1B">
        <w:rPr>
          <w:rFonts w:asciiTheme="minorHAnsi" w:hAnsiTheme="minorHAnsi" w:cstheme="minorHAnsi"/>
          <w:sz w:val="36"/>
          <w:szCs w:val="36"/>
        </w:rPr>
        <w:lastRenderedPageBreak/>
        <w:t>2. Development sequence</w:t>
      </w:r>
      <w:bookmarkEnd w:id="1"/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sz w:val="24"/>
          <w:szCs w:val="24"/>
        </w:rPr>
        <w:t>This is the order in which we will implement features required for the completion of this project.</w:t>
      </w:r>
    </w:p>
    <w:p w:rsidR="005808ED" w:rsidRPr="00EB1C1B" w:rsidRDefault="005808ED" w:rsidP="00594034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2" w:name="_Toc331092023"/>
      <w:r w:rsidRPr="00EB1C1B">
        <w:rPr>
          <w:rFonts w:asciiTheme="minorHAnsi" w:hAnsiTheme="minorHAnsi" w:cstheme="minorHAnsi"/>
          <w:sz w:val="32"/>
          <w:szCs w:val="32"/>
        </w:rPr>
        <w:t>2.1 Domain #1 Kinect Client</w:t>
      </w:r>
      <w:bookmarkEnd w:id="2"/>
    </w:p>
    <w:p w:rsidR="00594034" w:rsidRPr="00EB1C1B" w:rsidRDefault="00594034" w:rsidP="00594034">
      <w:pPr>
        <w:rPr>
          <w:rFonts w:cstheme="minorHAnsi"/>
          <w:sz w:val="24"/>
          <w:szCs w:val="24"/>
        </w:rPr>
      </w:pPr>
      <w:r w:rsidRPr="00EB1C1B">
        <w:rPr>
          <w:rFonts w:cstheme="minorHAnsi"/>
        </w:rPr>
        <w:tab/>
      </w:r>
      <w:r w:rsidRPr="00EB1C1B">
        <w:rPr>
          <w:rFonts w:cstheme="minorHAnsi"/>
          <w:sz w:val="24"/>
          <w:szCs w:val="24"/>
        </w:rPr>
        <w:t>ETC: Friday 10</w:t>
      </w:r>
      <w:r w:rsidRPr="00EB1C1B">
        <w:rPr>
          <w:rFonts w:cstheme="minorHAnsi"/>
          <w:sz w:val="24"/>
          <w:szCs w:val="24"/>
          <w:vertAlign w:val="superscript"/>
        </w:rPr>
        <w:t>th</w:t>
      </w:r>
      <w:r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b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2.1.1 Collect movement data from Kinect SDK</w:t>
      </w:r>
      <w:r w:rsidR="00594034" w:rsidRPr="00EB1C1B">
        <w:rPr>
          <w:rFonts w:cstheme="minorHAnsi"/>
          <w:b/>
          <w:sz w:val="24"/>
          <w:szCs w:val="24"/>
        </w:rPr>
        <w:br/>
      </w:r>
      <w:r w:rsidR="00594034" w:rsidRPr="00EB1C1B">
        <w:rPr>
          <w:rFonts w:cstheme="minorHAnsi"/>
          <w:b/>
          <w:sz w:val="24"/>
          <w:szCs w:val="24"/>
        </w:rPr>
        <w:tab/>
      </w:r>
      <w:r w:rsidR="00594034" w:rsidRPr="00EB1C1B">
        <w:rPr>
          <w:rFonts w:cstheme="minorHAnsi"/>
          <w:sz w:val="24"/>
          <w:szCs w:val="24"/>
        </w:rPr>
        <w:t>ETC: Wednesday 1</w:t>
      </w:r>
      <w:r w:rsidR="00594034" w:rsidRPr="00EB1C1B">
        <w:rPr>
          <w:rFonts w:cstheme="minorHAnsi"/>
          <w:sz w:val="24"/>
          <w:szCs w:val="24"/>
          <w:vertAlign w:val="superscript"/>
        </w:rPr>
        <w:t>st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b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2.1.2 Transform movement data</w:t>
      </w:r>
      <w:r w:rsidR="00594034" w:rsidRPr="00EB1C1B">
        <w:rPr>
          <w:rFonts w:cstheme="minorHAnsi"/>
          <w:b/>
          <w:sz w:val="24"/>
          <w:szCs w:val="24"/>
        </w:rPr>
        <w:br/>
      </w:r>
      <w:r w:rsidR="00594034" w:rsidRPr="00EB1C1B">
        <w:rPr>
          <w:rFonts w:cstheme="minorHAnsi"/>
          <w:b/>
          <w:sz w:val="24"/>
          <w:szCs w:val="24"/>
        </w:rPr>
        <w:tab/>
      </w:r>
      <w:r w:rsidR="00594034" w:rsidRPr="00EB1C1B">
        <w:rPr>
          <w:rFonts w:cstheme="minorHAnsi"/>
          <w:sz w:val="24"/>
          <w:szCs w:val="24"/>
        </w:rPr>
        <w:t>ETC: Friday 3</w:t>
      </w:r>
      <w:r w:rsidR="00594034" w:rsidRPr="00EB1C1B">
        <w:rPr>
          <w:rFonts w:cstheme="minorHAnsi"/>
          <w:sz w:val="24"/>
          <w:szCs w:val="24"/>
          <w:vertAlign w:val="superscript"/>
        </w:rPr>
        <w:t>rd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2.1.3 Connect Kinect to server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Monday 6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2.1.4 Push information to connected servers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Friday 10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 w:rsidP="00594034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3" w:name="_Toc331092024"/>
      <w:r w:rsidRPr="00EB1C1B">
        <w:rPr>
          <w:rFonts w:asciiTheme="minorHAnsi" w:hAnsiTheme="minorHAnsi" w:cstheme="minorHAnsi"/>
          <w:sz w:val="32"/>
          <w:szCs w:val="32"/>
        </w:rPr>
        <w:t>2.2 Domain #2 3D client</w:t>
      </w:r>
      <w:bookmarkEnd w:id="3"/>
    </w:p>
    <w:p w:rsidR="00594034" w:rsidRPr="00EB1C1B" w:rsidRDefault="00594034">
      <w:pPr>
        <w:rPr>
          <w:rFonts w:cstheme="minorHAnsi"/>
          <w:sz w:val="24"/>
          <w:szCs w:val="24"/>
        </w:rPr>
      </w:pPr>
      <w:r w:rsidRPr="00EB1C1B">
        <w:rPr>
          <w:rFonts w:cstheme="minorHAnsi"/>
          <w:sz w:val="24"/>
          <w:szCs w:val="24"/>
        </w:rPr>
        <w:tab/>
        <w:t>ETC: Tuesday 4</w:t>
      </w:r>
      <w:r w:rsidRPr="00EB1C1B">
        <w:rPr>
          <w:rFonts w:cstheme="minorHAnsi"/>
          <w:sz w:val="24"/>
          <w:szCs w:val="24"/>
          <w:vertAlign w:val="superscript"/>
        </w:rPr>
        <w:t>th</w:t>
      </w:r>
      <w:r w:rsidRPr="00EB1C1B">
        <w:rPr>
          <w:rFonts w:cstheme="minorHAnsi"/>
          <w:sz w:val="24"/>
          <w:szCs w:val="24"/>
        </w:rPr>
        <w:t xml:space="preserve"> September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2.2.1 Display 3D environment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Thursday 16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2.2.2 Connect 3D client to server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Tuesday 21</w:t>
      </w:r>
      <w:r w:rsidR="00594034" w:rsidRPr="00EB1C1B">
        <w:rPr>
          <w:rFonts w:cstheme="minorHAnsi"/>
          <w:sz w:val="24"/>
          <w:szCs w:val="24"/>
          <w:vertAlign w:val="superscript"/>
        </w:rPr>
        <w:t>st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2.2.3 Pull movement data from server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Friday 24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2.2.4 Reconstruct movement data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Wednesday 29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August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2.2.5 Display movement data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Tuesday 4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September</w:t>
      </w:r>
    </w:p>
    <w:p w:rsidR="004D26EC" w:rsidRPr="00EB1C1B" w:rsidRDefault="004D26EC">
      <w:pPr>
        <w:rPr>
          <w:rFonts w:eastAsiaTheme="majorEastAsia" w:cstheme="minorHAnsi"/>
          <w:b/>
          <w:bCs/>
          <w:color w:val="4F81BD" w:themeColor="accent1"/>
          <w:sz w:val="32"/>
          <w:szCs w:val="32"/>
        </w:rPr>
      </w:pPr>
      <w:r w:rsidRPr="00EB1C1B">
        <w:rPr>
          <w:rFonts w:cstheme="minorHAnsi"/>
          <w:sz w:val="32"/>
          <w:szCs w:val="32"/>
        </w:rPr>
        <w:br w:type="page"/>
      </w:r>
    </w:p>
    <w:p w:rsidR="005808ED" w:rsidRPr="00EB1C1B" w:rsidRDefault="005808ED" w:rsidP="00594034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4" w:name="_Toc331092025"/>
      <w:r w:rsidRPr="00EB1C1B">
        <w:rPr>
          <w:rFonts w:asciiTheme="minorHAnsi" w:hAnsiTheme="minorHAnsi" w:cstheme="minorHAnsi"/>
          <w:sz w:val="32"/>
          <w:szCs w:val="32"/>
        </w:rPr>
        <w:lastRenderedPageBreak/>
        <w:t>2.3 Domain #3 Server</w:t>
      </w:r>
      <w:bookmarkEnd w:id="4"/>
    </w:p>
    <w:p w:rsidR="004D26EC" w:rsidRPr="00EB1C1B" w:rsidRDefault="004D26EC">
      <w:pPr>
        <w:rPr>
          <w:rFonts w:cstheme="minorHAnsi"/>
          <w:sz w:val="24"/>
          <w:szCs w:val="24"/>
        </w:rPr>
      </w:pPr>
      <w:r w:rsidRPr="00EB1C1B">
        <w:rPr>
          <w:rFonts w:cstheme="minorHAnsi"/>
          <w:sz w:val="24"/>
          <w:szCs w:val="24"/>
        </w:rPr>
        <w:tab/>
        <w:t>ETC: Tuesday 25</w:t>
      </w:r>
      <w:r w:rsidRPr="00EB1C1B">
        <w:rPr>
          <w:rFonts w:cstheme="minorHAnsi"/>
          <w:sz w:val="24"/>
          <w:szCs w:val="24"/>
          <w:vertAlign w:val="superscript"/>
        </w:rPr>
        <w:t>th</w:t>
      </w:r>
      <w:r w:rsidRPr="00EB1C1B">
        <w:rPr>
          <w:rFonts w:cstheme="minorHAnsi"/>
          <w:sz w:val="24"/>
          <w:szCs w:val="24"/>
        </w:rPr>
        <w:t xml:space="preserve"> September</w:t>
      </w:r>
    </w:p>
    <w:p w:rsidR="005808ED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2.3.1 Basic server infrastructure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Friday 7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September</w:t>
      </w:r>
    </w:p>
    <w:p w:rsidR="00594034" w:rsidRPr="00EB1C1B" w:rsidRDefault="005808ED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 xml:space="preserve">2.3.2 </w:t>
      </w:r>
      <w:r w:rsidR="00594034" w:rsidRPr="00EB1C1B">
        <w:rPr>
          <w:rFonts w:cstheme="minorHAnsi"/>
          <w:b/>
          <w:sz w:val="24"/>
          <w:szCs w:val="24"/>
        </w:rPr>
        <w:t>Allow clients to register</w:t>
      </w:r>
      <w:r w:rsidR="00594034" w:rsidRPr="00EB1C1B">
        <w:rPr>
          <w:rFonts w:cstheme="minorHAnsi"/>
          <w:sz w:val="24"/>
          <w:szCs w:val="24"/>
        </w:rPr>
        <w:br/>
      </w:r>
      <w:r w:rsidR="00594034" w:rsidRPr="00EB1C1B">
        <w:rPr>
          <w:rFonts w:cstheme="minorHAnsi"/>
          <w:sz w:val="24"/>
          <w:szCs w:val="24"/>
        </w:rPr>
        <w:tab/>
        <w:t>ETC: Wednesday 12</w:t>
      </w:r>
      <w:r w:rsidR="00594034" w:rsidRPr="00EB1C1B">
        <w:rPr>
          <w:rFonts w:cstheme="minorHAnsi"/>
          <w:sz w:val="24"/>
          <w:szCs w:val="24"/>
          <w:vertAlign w:val="superscript"/>
        </w:rPr>
        <w:t>th</w:t>
      </w:r>
      <w:r w:rsidR="00594034" w:rsidRPr="00EB1C1B">
        <w:rPr>
          <w:rFonts w:cstheme="minorHAnsi"/>
          <w:sz w:val="24"/>
          <w:szCs w:val="24"/>
        </w:rPr>
        <w:t xml:space="preserve"> September</w:t>
      </w:r>
    </w:p>
    <w:p w:rsidR="00594034" w:rsidRPr="00EB1C1B" w:rsidRDefault="00594034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2.3.3 Collect movement data sent from clients</w:t>
      </w:r>
      <w:r w:rsidRPr="00EB1C1B">
        <w:rPr>
          <w:rFonts w:cstheme="minorHAnsi"/>
          <w:sz w:val="24"/>
          <w:szCs w:val="24"/>
        </w:rPr>
        <w:br/>
      </w:r>
      <w:r w:rsidRPr="00EB1C1B">
        <w:rPr>
          <w:rFonts w:cstheme="minorHAnsi"/>
          <w:sz w:val="24"/>
          <w:szCs w:val="24"/>
        </w:rPr>
        <w:tab/>
        <w:t>ETC: Monday 17</w:t>
      </w:r>
      <w:r w:rsidRPr="00EB1C1B">
        <w:rPr>
          <w:rFonts w:cstheme="minorHAnsi"/>
          <w:sz w:val="24"/>
          <w:szCs w:val="24"/>
          <w:vertAlign w:val="superscript"/>
        </w:rPr>
        <w:t>th</w:t>
      </w:r>
      <w:r w:rsidRPr="00EB1C1B">
        <w:rPr>
          <w:rFonts w:cstheme="minorHAnsi"/>
          <w:sz w:val="24"/>
          <w:szCs w:val="24"/>
        </w:rPr>
        <w:t xml:space="preserve"> September</w:t>
      </w:r>
    </w:p>
    <w:p w:rsidR="00594034" w:rsidRPr="00EB1C1B" w:rsidRDefault="00594034">
      <w:pPr>
        <w:rPr>
          <w:rFonts w:cstheme="minorHAnsi"/>
          <w:sz w:val="24"/>
          <w:szCs w:val="24"/>
        </w:rPr>
      </w:pPr>
      <w:r w:rsidRPr="00EB1C1B">
        <w:rPr>
          <w:rFonts w:cstheme="minorHAnsi"/>
          <w:b/>
          <w:sz w:val="24"/>
          <w:szCs w:val="24"/>
        </w:rPr>
        <w:t>2.3.4 Store movement data sent from clients</w:t>
      </w:r>
      <w:r w:rsidRPr="00EB1C1B">
        <w:rPr>
          <w:rFonts w:cstheme="minorHAnsi"/>
          <w:sz w:val="24"/>
          <w:szCs w:val="24"/>
        </w:rPr>
        <w:br/>
      </w:r>
      <w:r w:rsidRPr="00EB1C1B">
        <w:rPr>
          <w:rFonts w:cstheme="minorHAnsi"/>
          <w:sz w:val="24"/>
          <w:szCs w:val="24"/>
        </w:rPr>
        <w:tab/>
      </w:r>
      <w:r w:rsidR="004D26EC" w:rsidRPr="00EB1C1B">
        <w:rPr>
          <w:rFonts w:cstheme="minorHAnsi"/>
          <w:sz w:val="24"/>
          <w:szCs w:val="24"/>
        </w:rPr>
        <w:t>ETC: Thursday 20</w:t>
      </w:r>
      <w:r w:rsidR="004D26EC" w:rsidRPr="00EB1C1B">
        <w:rPr>
          <w:rFonts w:cstheme="minorHAnsi"/>
          <w:sz w:val="24"/>
          <w:szCs w:val="24"/>
          <w:vertAlign w:val="superscript"/>
        </w:rPr>
        <w:t>th</w:t>
      </w:r>
      <w:r w:rsidR="004D26EC" w:rsidRPr="00EB1C1B">
        <w:rPr>
          <w:rFonts w:cstheme="minorHAnsi"/>
          <w:sz w:val="24"/>
          <w:szCs w:val="24"/>
        </w:rPr>
        <w:t xml:space="preserve"> September</w:t>
      </w:r>
    </w:p>
    <w:p w:rsidR="005D5CC4" w:rsidRPr="00EB1C1B" w:rsidRDefault="00594034">
      <w:pPr>
        <w:rPr>
          <w:rFonts w:cstheme="minorHAnsi"/>
        </w:rPr>
      </w:pPr>
      <w:r w:rsidRPr="00EB1C1B">
        <w:rPr>
          <w:rFonts w:cstheme="minorHAnsi"/>
          <w:b/>
          <w:sz w:val="24"/>
          <w:szCs w:val="24"/>
        </w:rPr>
        <w:t>2.3.5 Process movement data requests</w:t>
      </w:r>
      <w:r w:rsidR="004D26EC" w:rsidRPr="00EB1C1B">
        <w:rPr>
          <w:rFonts w:cstheme="minorHAnsi"/>
          <w:sz w:val="24"/>
          <w:szCs w:val="24"/>
        </w:rPr>
        <w:br/>
      </w:r>
      <w:r w:rsidR="004D26EC" w:rsidRPr="00EB1C1B">
        <w:rPr>
          <w:rFonts w:cstheme="minorHAnsi"/>
          <w:sz w:val="24"/>
          <w:szCs w:val="24"/>
        </w:rPr>
        <w:tab/>
        <w:t>ETC: Tuesday 25</w:t>
      </w:r>
      <w:r w:rsidR="004D26EC" w:rsidRPr="00EB1C1B">
        <w:rPr>
          <w:rFonts w:cstheme="minorHAnsi"/>
          <w:sz w:val="24"/>
          <w:szCs w:val="24"/>
          <w:vertAlign w:val="superscript"/>
        </w:rPr>
        <w:t>th</w:t>
      </w:r>
      <w:r w:rsidR="004D26EC" w:rsidRPr="00EB1C1B">
        <w:rPr>
          <w:rFonts w:cstheme="minorHAnsi"/>
          <w:sz w:val="24"/>
          <w:szCs w:val="24"/>
        </w:rPr>
        <w:t xml:space="preserve"> September</w:t>
      </w:r>
      <w:r w:rsidR="005D5CC4" w:rsidRPr="00EB1C1B">
        <w:rPr>
          <w:rFonts w:cstheme="minorHAnsi"/>
          <w:sz w:val="24"/>
          <w:szCs w:val="24"/>
        </w:rPr>
        <w:br w:type="page"/>
      </w:r>
    </w:p>
    <w:p w:rsidR="005D5CC4" w:rsidRPr="00EB1C1B" w:rsidRDefault="005D5CC4" w:rsidP="005D5CC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5" w:name="_Toc331092026"/>
      <w:r w:rsidRPr="00EB1C1B">
        <w:rPr>
          <w:rFonts w:asciiTheme="minorHAnsi" w:hAnsiTheme="minorHAnsi" w:cstheme="minorHAnsi"/>
          <w:sz w:val="36"/>
          <w:szCs w:val="36"/>
        </w:rPr>
        <w:lastRenderedPageBreak/>
        <w:t>3. Business activity assignment</w:t>
      </w:r>
      <w:bookmarkEnd w:id="5"/>
      <w:r w:rsidRPr="00EB1C1B">
        <w:rPr>
          <w:rFonts w:asciiTheme="minorHAnsi" w:hAnsiTheme="minorHAnsi" w:cstheme="minorHAnsi"/>
          <w:sz w:val="36"/>
          <w:szCs w:val="36"/>
        </w:rPr>
        <w:tab/>
      </w:r>
    </w:p>
    <w:p w:rsidR="003F75CB" w:rsidRPr="00A575E2" w:rsidRDefault="003F75CB">
      <w:pPr>
        <w:rPr>
          <w:rFonts w:cstheme="minorHAnsi"/>
          <w:sz w:val="24"/>
          <w:szCs w:val="24"/>
        </w:rPr>
      </w:pPr>
      <w:r w:rsidRPr="00A575E2">
        <w:rPr>
          <w:rFonts w:cstheme="minorHAnsi"/>
          <w:sz w:val="24"/>
          <w:szCs w:val="24"/>
        </w:rPr>
        <w:t>This is the list of the domains and the team members who are responsible for each</w:t>
      </w:r>
    </w:p>
    <w:p w:rsidR="003F75CB" w:rsidRPr="00A575E2" w:rsidRDefault="003F75CB">
      <w:pPr>
        <w:rPr>
          <w:rFonts w:cstheme="minorHAnsi"/>
          <w:sz w:val="24"/>
          <w:szCs w:val="24"/>
        </w:rPr>
      </w:pPr>
      <w:r w:rsidRPr="00A575E2">
        <w:rPr>
          <w:rFonts w:cstheme="minorHAnsi"/>
          <w:sz w:val="24"/>
          <w:szCs w:val="24"/>
        </w:rPr>
        <w:t>3.1 Domain #1 Kinect Client</w:t>
      </w:r>
      <w:r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Pr="00A575E2">
        <w:rPr>
          <w:rFonts w:cstheme="minorHAnsi"/>
          <w:sz w:val="24"/>
          <w:szCs w:val="24"/>
        </w:rPr>
        <w:t>Cotgrove</w:t>
      </w:r>
      <w:proofErr w:type="spellEnd"/>
    </w:p>
    <w:p w:rsidR="003F75CB" w:rsidRPr="00A575E2" w:rsidRDefault="003F75CB">
      <w:pPr>
        <w:rPr>
          <w:rFonts w:cstheme="minorHAnsi"/>
          <w:sz w:val="24"/>
          <w:szCs w:val="24"/>
        </w:rPr>
      </w:pPr>
      <w:r w:rsidRPr="00A575E2">
        <w:rPr>
          <w:rFonts w:cstheme="minorHAnsi"/>
          <w:sz w:val="24"/>
          <w:szCs w:val="24"/>
        </w:rPr>
        <w:t>3.2 Domain #2 3D environment</w:t>
      </w:r>
      <w:r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Pr="00A575E2">
        <w:rPr>
          <w:rFonts w:cstheme="minorHAnsi"/>
          <w:sz w:val="24"/>
          <w:szCs w:val="24"/>
        </w:rPr>
        <w:t>Cotgrove</w:t>
      </w:r>
      <w:proofErr w:type="spellEnd"/>
    </w:p>
    <w:p w:rsidR="005D5CC4" w:rsidRPr="00EB1C1B" w:rsidRDefault="003F75CB">
      <w:pPr>
        <w:rPr>
          <w:rFonts w:cstheme="minorHAnsi"/>
        </w:rPr>
      </w:pPr>
      <w:r w:rsidRPr="00A575E2">
        <w:rPr>
          <w:rFonts w:cstheme="minorHAnsi"/>
          <w:sz w:val="24"/>
          <w:szCs w:val="24"/>
        </w:rPr>
        <w:t>3.3 Domain #3 Server</w:t>
      </w:r>
      <w:r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Pr="00A575E2">
        <w:rPr>
          <w:rFonts w:cstheme="minorHAnsi"/>
          <w:sz w:val="24"/>
          <w:szCs w:val="24"/>
        </w:rPr>
        <w:t>Cotgrove</w:t>
      </w:r>
      <w:proofErr w:type="spellEnd"/>
      <w:r w:rsidR="005D5CC4" w:rsidRPr="00EB1C1B">
        <w:rPr>
          <w:rFonts w:cstheme="minorHAnsi"/>
        </w:rPr>
        <w:br w:type="page"/>
      </w:r>
    </w:p>
    <w:p w:rsidR="005D5CC4" w:rsidRPr="00EB1C1B" w:rsidRDefault="005D5CC4" w:rsidP="005D5CC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6" w:name="_Toc331092027"/>
      <w:r w:rsidRPr="00EB1C1B">
        <w:rPr>
          <w:rFonts w:asciiTheme="minorHAnsi" w:hAnsiTheme="minorHAnsi" w:cstheme="minorHAnsi"/>
          <w:sz w:val="36"/>
          <w:szCs w:val="36"/>
        </w:rPr>
        <w:lastRenderedPageBreak/>
        <w:t>4. Class assignment</w:t>
      </w:r>
      <w:bookmarkEnd w:id="6"/>
      <w:r w:rsidRPr="00EB1C1B">
        <w:rPr>
          <w:rFonts w:asciiTheme="minorHAnsi" w:hAnsiTheme="minorHAnsi" w:cstheme="minorHAnsi"/>
          <w:sz w:val="36"/>
          <w:szCs w:val="36"/>
        </w:rPr>
        <w:tab/>
      </w:r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sz w:val="24"/>
          <w:szCs w:val="24"/>
        </w:rPr>
        <w:t>Each domain has a specific set of classes, listed below are the team members responsible for each class</w:t>
      </w:r>
    </w:p>
    <w:p w:rsidR="005D02B2" w:rsidRPr="00EB1C1B" w:rsidRDefault="005D02B2" w:rsidP="00EB1C1B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7" w:name="_Toc331092028"/>
      <w:r w:rsidRPr="00EB1C1B">
        <w:rPr>
          <w:rFonts w:asciiTheme="minorHAnsi" w:hAnsiTheme="minorHAnsi" w:cstheme="minorHAnsi"/>
          <w:sz w:val="32"/>
          <w:szCs w:val="32"/>
        </w:rPr>
        <w:t>4.1 Domain #1 Kinect client</w:t>
      </w:r>
      <w:bookmarkEnd w:id="7"/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>4.1.1 Skeletal Handler</w:t>
      </w:r>
      <w:r w:rsidR="008F27F0"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="008F27F0" w:rsidRPr="00A575E2">
        <w:rPr>
          <w:rFonts w:cstheme="minorHAnsi"/>
          <w:sz w:val="24"/>
          <w:szCs w:val="24"/>
        </w:rPr>
        <w:t>Cotgrove</w:t>
      </w:r>
      <w:proofErr w:type="spellEnd"/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>4.1.2 GUI</w:t>
      </w:r>
      <w:r w:rsidR="008F27F0" w:rsidRPr="00A575E2">
        <w:rPr>
          <w:rFonts w:cstheme="minorHAnsi"/>
          <w:sz w:val="24"/>
          <w:szCs w:val="24"/>
        </w:rPr>
        <w:br/>
        <w:t>Assigned: Martin Rule</w:t>
      </w:r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>4.2.3 Network Model</w:t>
      </w:r>
      <w:r w:rsidR="008F27F0" w:rsidRPr="00A575E2">
        <w:rPr>
          <w:rFonts w:cstheme="minorHAnsi"/>
          <w:sz w:val="24"/>
          <w:szCs w:val="24"/>
        </w:rPr>
        <w:br/>
        <w:t xml:space="preserve">Assigned: James </w:t>
      </w:r>
      <w:proofErr w:type="spellStart"/>
      <w:r w:rsidR="008F27F0" w:rsidRPr="00A575E2">
        <w:rPr>
          <w:rFonts w:cstheme="minorHAnsi"/>
          <w:sz w:val="24"/>
          <w:szCs w:val="24"/>
        </w:rPr>
        <w:t>Bayliss</w:t>
      </w:r>
      <w:proofErr w:type="spellEnd"/>
    </w:p>
    <w:p w:rsidR="005D02B2" w:rsidRPr="00EB1C1B" w:rsidRDefault="005D02B2" w:rsidP="00EB1C1B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8" w:name="_Toc331092029"/>
      <w:r w:rsidRPr="00EB1C1B">
        <w:rPr>
          <w:rFonts w:asciiTheme="minorHAnsi" w:hAnsiTheme="minorHAnsi" w:cstheme="minorHAnsi"/>
          <w:sz w:val="32"/>
          <w:szCs w:val="32"/>
        </w:rPr>
        <w:t>4.2 Domain #2 3D client</w:t>
      </w:r>
      <w:bookmarkEnd w:id="8"/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 xml:space="preserve">4.2.1 </w:t>
      </w:r>
      <w:proofErr w:type="spellStart"/>
      <w:r w:rsidRPr="00A575E2">
        <w:rPr>
          <w:rFonts w:cstheme="minorHAnsi"/>
          <w:b/>
          <w:sz w:val="24"/>
          <w:szCs w:val="24"/>
        </w:rPr>
        <w:t>Avateer</w:t>
      </w:r>
      <w:proofErr w:type="spellEnd"/>
      <w:r w:rsidRPr="00A575E2">
        <w:rPr>
          <w:rFonts w:cstheme="minorHAnsi"/>
          <w:b/>
          <w:sz w:val="24"/>
          <w:szCs w:val="24"/>
        </w:rPr>
        <w:t xml:space="preserve"> Handler</w:t>
      </w:r>
      <w:r w:rsidR="008F27F0"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="008F27F0" w:rsidRPr="00A575E2">
        <w:rPr>
          <w:rFonts w:cstheme="minorHAnsi"/>
          <w:sz w:val="24"/>
          <w:szCs w:val="24"/>
        </w:rPr>
        <w:t>Cotgrove</w:t>
      </w:r>
      <w:proofErr w:type="spellEnd"/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>4.2.2 3D environment</w:t>
      </w:r>
      <w:r w:rsidR="008F27F0" w:rsidRPr="00A575E2">
        <w:rPr>
          <w:rFonts w:cstheme="minorHAnsi"/>
          <w:sz w:val="24"/>
          <w:szCs w:val="24"/>
        </w:rPr>
        <w:br/>
        <w:t xml:space="preserve">Assigned: Lane </w:t>
      </w:r>
      <w:proofErr w:type="spellStart"/>
      <w:r w:rsidR="008F27F0" w:rsidRPr="00A575E2">
        <w:rPr>
          <w:rFonts w:cstheme="minorHAnsi"/>
          <w:sz w:val="24"/>
          <w:szCs w:val="24"/>
        </w:rPr>
        <w:t>Cotgrove</w:t>
      </w:r>
      <w:proofErr w:type="spellEnd"/>
    </w:p>
    <w:p w:rsidR="005D02B2" w:rsidRPr="00A575E2" w:rsidRDefault="005D02B2">
      <w:pPr>
        <w:rPr>
          <w:rFonts w:cstheme="minorHAnsi"/>
          <w:sz w:val="24"/>
          <w:szCs w:val="24"/>
        </w:rPr>
      </w:pPr>
      <w:r w:rsidRPr="00A575E2">
        <w:rPr>
          <w:rFonts w:cstheme="minorHAnsi"/>
          <w:b/>
          <w:sz w:val="24"/>
          <w:szCs w:val="24"/>
        </w:rPr>
        <w:t>4.2.3 Network Model</w:t>
      </w:r>
      <w:r w:rsidR="008F27F0" w:rsidRPr="00A575E2">
        <w:rPr>
          <w:rFonts w:cstheme="minorHAnsi"/>
          <w:sz w:val="24"/>
          <w:szCs w:val="24"/>
        </w:rPr>
        <w:br/>
        <w:t xml:space="preserve">Assigned: James </w:t>
      </w:r>
      <w:proofErr w:type="spellStart"/>
      <w:r w:rsidR="008F27F0" w:rsidRPr="00A575E2">
        <w:rPr>
          <w:rFonts w:cstheme="minorHAnsi"/>
          <w:sz w:val="24"/>
          <w:szCs w:val="24"/>
        </w:rPr>
        <w:t>Bayliss</w:t>
      </w:r>
      <w:proofErr w:type="spellEnd"/>
    </w:p>
    <w:p w:rsidR="005D5CC4" w:rsidRPr="00EB1C1B" w:rsidRDefault="005D02B2" w:rsidP="00EB1C1B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9" w:name="_Toc331092030"/>
      <w:r w:rsidRPr="00EB1C1B">
        <w:rPr>
          <w:rFonts w:asciiTheme="minorHAnsi" w:hAnsiTheme="minorHAnsi" w:cstheme="minorHAnsi"/>
          <w:sz w:val="32"/>
          <w:szCs w:val="32"/>
        </w:rPr>
        <w:t>4.3 Domain #3 Server</w:t>
      </w:r>
      <w:bookmarkEnd w:id="9"/>
      <w:r w:rsidR="005D5CC4" w:rsidRPr="00EB1C1B">
        <w:rPr>
          <w:rFonts w:asciiTheme="minorHAnsi" w:hAnsiTheme="minorHAnsi" w:cstheme="minorHAnsi"/>
          <w:sz w:val="32"/>
          <w:szCs w:val="32"/>
        </w:rPr>
        <w:br w:type="page"/>
      </w:r>
    </w:p>
    <w:p w:rsidR="00DC62A4" w:rsidRDefault="005D5CC4" w:rsidP="005D5CC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0" w:name="_Toc331092031"/>
      <w:r w:rsidRPr="00EB1C1B">
        <w:rPr>
          <w:rFonts w:asciiTheme="minorHAnsi" w:hAnsiTheme="minorHAnsi" w:cstheme="minorHAnsi"/>
          <w:sz w:val="36"/>
          <w:szCs w:val="36"/>
        </w:rPr>
        <w:lastRenderedPageBreak/>
        <w:t>5. Self-assessment</w:t>
      </w:r>
      <w:bookmarkEnd w:id="10"/>
    </w:p>
    <w:p w:rsidR="00A96007" w:rsidRPr="00A96007" w:rsidRDefault="00A96007" w:rsidP="00A96007">
      <w:pPr>
        <w:rPr>
          <w:sz w:val="24"/>
          <w:szCs w:val="24"/>
        </w:rPr>
      </w:pPr>
    </w:p>
    <w:p w:rsidR="00A96007" w:rsidRPr="00A96007" w:rsidRDefault="00A96007" w:rsidP="00A96007">
      <w:pPr>
        <w:rPr>
          <w:sz w:val="24"/>
          <w:szCs w:val="24"/>
        </w:rPr>
      </w:pPr>
      <w:r w:rsidRPr="00A96007">
        <w:rPr>
          <w:sz w:val="24"/>
          <w:szCs w:val="24"/>
        </w:rPr>
        <w:t xml:space="preserve">This document was assessed by Martin Rule, Lane </w:t>
      </w:r>
      <w:proofErr w:type="spellStart"/>
      <w:r w:rsidRPr="00A96007">
        <w:rPr>
          <w:sz w:val="24"/>
          <w:szCs w:val="24"/>
        </w:rPr>
        <w:t>Cotgrove</w:t>
      </w:r>
      <w:proofErr w:type="spellEnd"/>
      <w:r w:rsidRPr="00A96007">
        <w:rPr>
          <w:sz w:val="24"/>
          <w:szCs w:val="24"/>
        </w:rPr>
        <w:t xml:space="preserve"> and James </w:t>
      </w:r>
      <w:proofErr w:type="spellStart"/>
      <w:r w:rsidRPr="00A96007">
        <w:rPr>
          <w:sz w:val="24"/>
          <w:szCs w:val="24"/>
        </w:rPr>
        <w:t>Bayliss</w:t>
      </w:r>
      <w:proofErr w:type="spellEnd"/>
      <w:r w:rsidRPr="00A96007">
        <w:rPr>
          <w:sz w:val="24"/>
          <w:szCs w:val="24"/>
        </w:rPr>
        <w:t xml:space="preserve"> on the 26</w:t>
      </w:r>
      <w:r w:rsidRPr="00A96007">
        <w:rPr>
          <w:sz w:val="24"/>
          <w:szCs w:val="24"/>
          <w:vertAlign w:val="superscript"/>
        </w:rPr>
        <w:t>th</w:t>
      </w:r>
      <w:r w:rsidRPr="00A96007">
        <w:rPr>
          <w:sz w:val="24"/>
          <w:szCs w:val="24"/>
        </w:rPr>
        <w:t xml:space="preserve"> July 2012</w:t>
      </w:r>
      <w:bookmarkStart w:id="11" w:name="_GoBack"/>
      <w:bookmarkEnd w:id="11"/>
    </w:p>
    <w:sectPr w:rsidR="00A96007" w:rsidRPr="00A96007" w:rsidSect="005D5C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FE3" w:rsidRDefault="00864FE3" w:rsidP="00FA5F7B">
      <w:pPr>
        <w:spacing w:after="0" w:line="240" w:lineRule="auto"/>
      </w:pPr>
      <w:r>
        <w:separator/>
      </w:r>
    </w:p>
  </w:endnote>
  <w:endnote w:type="continuationSeparator" w:id="0">
    <w:p w:rsidR="00864FE3" w:rsidRDefault="00864FE3" w:rsidP="00F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8893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A5F7B" w:rsidRDefault="00FA5F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007" w:rsidRPr="00A96007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A5F7B" w:rsidRDefault="00FA5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FE3" w:rsidRDefault="00864FE3" w:rsidP="00FA5F7B">
      <w:pPr>
        <w:spacing w:after="0" w:line="240" w:lineRule="auto"/>
      </w:pPr>
      <w:r>
        <w:separator/>
      </w:r>
    </w:p>
  </w:footnote>
  <w:footnote w:type="continuationSeparator" w:id="0">
    <w:p w:rsidR="00864FE3" w:rsidRDefault="00864FE3" w:rsidP="00F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B" w:rsidRDefault="00FA5F7B">
    <w:pPr>
      <w:pStyle w:val="Header"/>
    </w:pPr>
    <w:r>
      <w:t>Author: Martin Rule</w:t>
    </w:r>
    <w:r>
      <w:ptab w:relativeTo="margin" w:alignment="center" w:leader="none"/>
    </w:r>
    <w:r>
      <w:t>Motion Project</w:t>
    </w:r>
    <w:r>
      <w:ptab w:relativeTo="margin" w:alignment="right" w:leader="none"/>
    </w:r>
    <w:r>
      <w:t>Created: 26</w:t>
    </w:r>
    <w:r w:rsidRPr="00FA5F7B">
      <w:rPr>
        <w:vertAlign w:val="superscript"/>
      </w:rPr>
      <w:t>th</w:t>
    </w:r>
    <w:r>
      <w:t xml:space="preserve"> July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9D"/>
    <w:rsid w:val="0027589D"/>
    <w:rsid w:val="0038393D"/>
    <w:rsid w:val="003F75CB"/>
    <w:rsid w:val="004D26EC"/>
    <w:rsid w:val="005808ED"/>
    <w:rsid w:val="00594034"/>
    <w:rsid w:val="005D02B2"/>
    <w:rsid w:val="005D5CC4"/>
    <w:rsid w:val="00864FE3"/>
    <w:rsid w:val="00870E83"/>
    <w:rsid w:val="008C6EAF"/>
    <w:rsid w:val="008F27F0"/>
    <w:rsid w:val="00A575E2"/>
    <w:rsid w:val="00A96007"/>
    <w:rsid w:val="00CC0A3B"/>
    <w:rsid w:val="00DC62A4"/>
    <w:rsid w:val="00EB1C1B"/>
    <w:rsid w:val="00EE54F2"/>
    <w:rsid w:val="00F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5CC4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5CC4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5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7B"/>
  </w:style>
  <w:style w:type="paragraph" w:styleId="Footer">
    <w:name w:val="footer"/>
    <w:basedOn w:val="Normal"/>
    <w:link w:val="FooterChar"/>
    <w:uiPriority w:val="99"/>
    <w:unhideWhenUsed/>
    <w:rsid w:val="00FA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7B"/>
  </w:style>
  <w:style w:type="character" w:customStyle="1" w:styleId="Heading1Char">
    <w:name w:val="Heading 1 Char"/>
    <w:basedOn w:val="DefaultParagraphFont"/>
    <w:link w:val="Heading1"/>
    <w:uiPriority w:val="9"/>
    <w:rsid w:val="00FA5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F7B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5F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5CC4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5CC4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5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7B"/>
  </w:style>
  <w:style w:type="paragraph" w:styleId="Footer">
    <w:name w:val="footer"/>
    <w:basedOn w:val="Normal"/>
    <w:link w:val="FooterChar"/>
    <w:uiPriority w:val="99"/>
    <w:unhideWhenUsed/>
    <w:rsid w:val="00FA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7B"/>
  </w:style>
  <w:style w:type="character" w:customStyle="1" w:styleId="Heading1Char">
    <w:name w:val="Heading 1 Char"/>
    <w:basedOn w:val="DefaultParagraphFont"/>
    <w:link w:val="Heading1"/>
    <w:uiPriority w:val="9"/>
    <w:rsid w:val="00FA5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F7B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5F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FFF6DFFA06415D8DFC7A45ED734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CDF62-71DB-432E-8E7B-E11F060FF487}"/>
      </w:docPartPr>
      <w:docPartBody>
        <w:p w:rsidR="0026594F" w:rsidRDefault="00B66AAF" w:rsidP="00B66AAF">
          <w:pPr>
            <w:pStyle w:val="B1FFF6DFFA06415D8DFC7A45ED734C1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1A05D7BA8874A71ADEA462755079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BC054-61D7-4A9B-B6FF-4A7DDCD9F666}"/>
      </w:docPartPr>
      <w:docPartBody>
        <w:p w:rsidR="0026594F" w:rsidRDefault="00B66AAF" w:rsidP="00B66AAF">
          <w:pPr>
            <w:pStyle w:val="D1A05D7BA8874A71ADEA46275507926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320A2CDEC81F4389AA02241C706D1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6569-B214-4762-AA40-89EEB3413868}"/>
      </w:docPartPr>
      <w:docPartBody>
        <w:p w:rsidR="0026594F" w:rsidRDefault="00B66AAF" w:rsidP="00B66AAF">
          <w:pPr>
            <w:pStyle w:val="320A2CDEC81F4389AA02241C706D1FE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AF"/>
    <w:rsid w:val="0026594F"/>
    <w:rsid w:val="00456A07"/>
    <w:rsid w:val="006F0690"/>
    <w:rsid w:val="00A80F76"/>
    <w:rsid w:val="00B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FF6DFFA06415D8DFC7A45ED734C15">
    <w:name w:val="B1FFF6DFFA06415D8DFC7A45ED734C15"/>
    <w:rsid w:val="00B66AAF"/>
  </w:style>
  <w:style w:type="paragraph" w:customStyle="1" w:styleId="D1A05D7BA8874A71ADEA462755079268">
    <w:name w:val="D1A05D7BA8874A71ADEA462755079268"/>
    <w:rsid w:val="00B66AAF"/>
  </w:style>
  <w:style w:type="paragraph" w:customStyle="1" w:styleId="320A2CDEC81F4389AA02241C706D1FE7">
    <w:name w:val="320A2CDEC81F4389AA02241C706D1FE7"/>
    <w:rsid w:val="00B66AAF"/>
  </w:style>
  <w:style w:type="paragraph" w:customStyle="1" w:styleId="0EF3FFB93267496FAD45E565467CD5BC">
    <w:name w:val="0EF3FFB93267496FAD45E565467CD5BC"/>
    <w:rsid w:val="00B66AAF"/>
  </w:style>
  <w:style w:type="paragraph" w:customStyle="1" w:styleId="A6E5333157A442F1AF29CEF6DAB0CD6E">
    <w:name w:val="A6E5333157A442F1AF29CEF6DAB0CD6E"/>
    <w:rsid w:val="00B66AAF"/>
  </w:style>
  <w:style w:type="paragraph" w:customStyle="1" w:styleId="A752EA5B755A43D7BAB7CD2902C4BAB3">
    <w:name w:val="A752EA5B755A43D7BAB7CD2902C4BAB3"/>
    <w:rsid w:val="00B66A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FF6DFFA06415D8DFC7A45ED734C15">
    <w:name w:val="B1FFF6DFFA06415D8DFC7A45ED734C15"/>
    <w:rsid w:val="00B66AAF"/>
  </w:style>
  <w:style w:type="paragraph" w:customStyle="1" w:styleId="D1A05D7BA8874A71ADEA462755079268">
    <w:name w:val="D1A05D7BA8874A71ADEA462755079268"/>
    <w:rsid w:val="00B66AAF"/>
  </w:style>
  <w:style w:type="paragraph" w:customStyle="1" w:styleId="320A2CDEC81F4389AA02241C706D1FE7">
    <w:name w:val="320A2CDEC81F4389AA02241C706D1FE7"/>
    <w:rsid w:val="00B66AAF"/>
  </w:style>
  <w:style w:type="paragraph" w:customStyle="1" w:styleId="0EF3FFB93267496FAD45E565467CD5BC">
    <w:name w:val="0EF3FFB93267496FAD45E565467CD5BC"/>
    <w:rsid w:val="00B66AAF"/>
  </w:style>
  <w:style w:type="paragraph" w:customStyle="1" w:styleId="A6E5333157A442F1AF29CEF6DAB0CD6E">
    <w:name w:val="A6E5333157A442F1AF29CEF6DAB0CD6E"/>
    <w:rsid w:val="00B66AAF"/>
  </w:style>
  <w:style w:type="paragraph" w:customStyle="1" w:styleId="A752EA5B755A43D7BAB7CD2902C4BAB3">
    <w:name w:val="A752EA5B755A43D7BAB7CD2902C4BAB3"/>
    <w:rsid w:val="00B66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FF782-077F-4CDE-9F6C-E231F63B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Project</vt:lpstr>
    </vt:vector>
  </TitlesOfParts>
  <Company>Martin Rule, Lane Cotgrove, James Bayliss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Project</dc:title>
  <dc:subject>Planning by feature</dc:subject>
  <dc:creator>Martin Rule</dc:creator>
  <cp:keywords/>
  <dc:description/>
  <cp:lastModifiedBy>KON</cp:lastModifiedBy>
  <cp:revision>12</cp:revision>
  <dcterms:created xsi:type="dcterms:W3CDTF">2012-07-25T21:42:00Z</dcterms:created>
  <dcterms:modified xsi:type="dcterms:W3CDTF">2012-07-30T02:16:00Z</dcterms:modified>
</cp:coreProperties>
</file>