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lang w:val="en-NZ" w:eastAsia="zh-TW"/>
        </w:rPr>
        <w:id w:val="-262918603"/>
        <w:docPartObj>
          <w:docPartGallery w:val="Cover Pages"/>
          <w:docPartUnique/>
        </w:docPartObj>
      </w:sdtPr>
      <w:sdtEndPr>
        <w:rPr>
          <w:rFonts w:eastAsiaTheme="minorEastAsia"/>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435A21" w:rsidRPr="00C75107">
            <w:sdt>
              <w:sdtPr>
                <w:rPr>
                  <w:rFonts w:eastAsiaTheme="majorEastAsia" w:cstheme="minorHAnsi"/>
                  <w:lang w:val="en-NZ" w:eastAsia="zh-TW"/>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435A21" w:rsidRPr="00C75107" w:rsidRDefault="00435A21" w:rsidP="00435A21">
                    <w:pPr>
                      <w:pStyle w:val="NoSpacing"/>
                      <w:rPr>
                        <w:rFonts w:eastAsiaTheme="majorEastAsia" w:cstheme="minorHAnsi"/>
                      </w:rPr>
                    </w:pPr>
                    <w:r w:rsidRPr="00C75107">
                      <w:rPr>
                        <w:rFonts w:eastAsiaTheme="majorEastAsia" w:cstheme="minorHAnsi"/>
                      </w:rPr>
                      <w:t>Martin Rule, Lane Cotgrove, James Bayliss</w:t>
                    </w:r>
                  </w:p>
                </w:tc>
              </w:sdtContent>
            </w:sdt>
          </w:tr>
          <w:tr w:rsidR="00435A21" w:rsidRPr="00C75107">
            <w:tc>
              <w:tcPr>
                <w:tcW w:w="7672" w:type="dxa"/>
              </w:tcPr>
              <w:sdt>
                <w:sdtPr>
                  <w:rPr>
                    <w:rFonts w:eastAsiaTheme="majorEastAsia" w:cstheme="minorHAns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435A21" w:rsidRPr="00C75107" w:rsidRDefault="00435A21" w:rsidP="00435A21">
                    <w:pPr>
                      <w:pStyle w:val="NoSpacing"/>
                      <w:rPr>
                        <w:rFonts w:eastAsiaTheme="majorEastAsia" w:cstheme="minorHAnsi"/>
                        <w:color w:val="4F81BD" w:themeColor="accent1"/>
                        <w:sz w:val="80"/>
                        <w:szCs w:val="80"/>
                      </w:rPr>
                    </w:pPr>
                    <w:r w:rsidRPr="00C75107">
                      <w:rPr>
                        <w:rFonts w:eastAsiaTheme="majorEastAsia" w:cstheme="minorHAnsi"/>
                        <w:color w:val="4F81BD" w:themeColor="accent1"/>
                        <w:sz w:val="80"/>
                        <w:szCs w:val="80"/>
                      </w:rPr>
                      <w:t>Motion Project</w:t>
                    </w:r>
                  </w:p>
                </w:sdtContent>
              </w:sdt>
            </w:tc>
          </w:tr>
          <w:tr w:rsidR="00435A21" w:rsidRPr="00C75107" w:rsidTr="009F5791">
            <w:trPr>
              <w:trHeight w:val="375"/>
            </w:trPr>
            <w:sdt>
              <w:sdtPr>
                <w:rPr>
                  <w:rFonts w:cstheme="minorHAnsi"/>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35A21" w:rsidRPr="00C75107" w:rsidRDefault="005E28D8" w:rsidP="009F5791">
                    <w:pPr>
                      <w:pStyle w:val="NoSpacing"/>
                      <w:rPr>
                        <w:rFonts w:eastAsiaTheme="majorEastAsia" w:cstheme="minorHAnsi"/>
                      </w:rPr>
                    </w:pPr>
                    <w:r>
                      <w:rPr>
                        <w:rFonts w:cstheme="minorHAnsi"/>
                        <w:sz w:val="24"/>
                        <w:szCs w:val="24"/>
                        <w:lang w:val="en-NZ"/>
                      </w:rPr>
                      <w:t xml:space="preserve">Feature 1.4 push movement data to all connected servers </w:t>
                    </w:r>
                  </w:p>
                </w:tc>
              </w:sdtContent>
            </w:sdt>
          </w:tr>
        </w:tbl>
        <w:p w:rsidR="00435A21" w:rsidRPr="00C75107" w:rsidRDefault="00435A21">
          <w:pPr>
            <w:rPr>
              <w:rFonts w:cstheme="minorHAnsi"/>
            </w:rPr>
          </w:pPr>
        </w:p>
        <w:p w:rsidR="00435A21" w:rsidRPr="00C75107" w:rsidRDefault="00435A21">
          <w:pPr>
            <w:rPr>
              <w:rFonts w:cstheme="minorHAnsi"/>
            </w:rPr>
          </w:pPr>
        </w:p>
        <w:tbl>
          <w:tblPr>
            <w:tblpPr w:leftFromText="187" w:rightFromText="187" w:horzAnchor="margin" w:tblpXSpec="center" w:tblpYSpec="bottom"/>
            <w:tblW w:w="4000" w:type="pct"/>
            <w:tblLook w:val="04A0"/>
          </w:tblPr>
          <w:tblGrid>
            <w:gridCol w:w="7405"/>
          </w:tblGrid>
          <w:tr w:rsidR="00435A21" w:rsidRPr="00C75107">
            <w:tc>
              <w:tcPr>
                <w:tcW w:w="7672" w:type="dxa"/>
                <w:tcMar>
                  <w:top w:w="216" w:type="dxa"/>
                  <w:left w:w="115" w:type="dxa"/>
                  <w:bottom w:w="216" w:type="dxa"/>
                  <w:right w:w="115" w:type="dxa"/>
                </w:tcMar>
              </w:tcPr>
              <w:sdt>
                <w:sdtPr>
                  <w:rPr>
                    <w:rFonts w:cstheme="minorHAnsi"/>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35A21" w:rsidRPr="00C75107" w:rsidRDefault="00435A21">
                    <w:pPr>
                      <w:pStyle w:val="NoSpacing"/>
                      <w:rPr>
                        <w:rFonts w:cstheme="minorHAnsi"/>
                        <w:color w:val="4F81BD" w:themeColor="accent1"/>
                      </w:rPr>
                    </w:pPr>
                    <w:r w:rsidRPr="00C75107">
                      <w:rPr>
                        <w:rFonts w:cstheme="minorHAnsi"/>
                        <w:color w:val="4F81BD" w:themeColor="accent1"/>
                        <w:lang w:val="en-NZ"/>
                      </w:rPr>
                      <w:t>Martin Rule</w:t>
                    </w:r>
                  </w:p>
                </w:sdtContent>
              </w:sdt>
              <w:sdt>
                <w:sdtPr>
                  <w:rPr>
                    <w:rFonts w:cstheme="minorHAnsi"/>
                    <w:color w:val="4F81BD" w:themeColor="accent1"/>
                  </w:rPr>
                  <w:alias w:val="Date"/>
                  <w:id w:val="13406932"/>
                  <w:dataBinding w:prefixMappings="xmlns:ns0='http://schemas.microsoft.com/office/2006/coverPageProps'" w:xpath="/ns0:CoverPageProperties[1]/ns0:PublishDate[1]" w:storeItemID="{55AF091B-3C7A-41E3-B477-F2FDAA23CFDA}"/>
                  <w:date w:fullDate="2012-08-09T00:00:00Z">
                    <w:dateFormat w:val="M/d/yyyy"/>
                    <w:lid w:val="en-US"/>
                    <w:storeMappedDataAs w:val="dateTime"/>
                    <w:calendar w:val="gregorian"/>
                  </w:date>
                </w:sdtPr>
                <w:sdtContent>
                  <w:p w:rsidR="00435A21" w:rsidRPr="00C75107" w:rsidRDefault="009F5791">
                    <w:pPr>
                      <w:pStyle w:val="NoSpacing"/>
                      <w:rPr>
                        <w:rFonts w:cstheme="minorHAnsi"/>
                        <w:color w:val="4F81BD" w:themeColor="accent1"/>
                      </w:rPr>
                    </w:pPr>
                    <w:r>
                      <w:rPr>
                        <w:rFonts w:cstheme="minorHAnsi"/>
                        <w:color w:val="4F81BD" w:themeColor="accent1"/>
                      </w:rPr>
                      <w:t>8/9/2012</w:t>
                    </w:r>
                  </w:p>
                </w:sdtContent>
              </w:sdt>
              <w:p w:rsidR="00435A21" w:rsidRPr="00C75107" w:rsidRDefault="00435A21">
                <w:pPr>
                  <w:pStyle w:val="NoSpacing"/>
                  <w:rPr>
                    <w:rFonts w:cstheme="minorHAnsi"/>
                    <w:color w:val="4F81BD" w:themeColor="accent1"/>
                  </w:rPr>
                </w:pPr>
              </w:p>
            </w:tc>
          </w:tr>
        </w:tbl>
        <w:p w:rsidR="00435A21" w:rsidRPr="00C75107" w:rsidRDefault="00435A21">
          <w:pPr>
            <w:rPr>
              <w:rFonts w:cstheme="minorHAnsi"/>
            </w:rPr>
          </w:pPr>
        </w:p>
        <w:p w:rsidR="00435A21" w:rsidRPr="00C75107" w:rsidRDefault="00435A21">
          <w:pPr>
            <w:rPr>
              <w:rFonts w:cstheme="minorHAnsi"/>
            </w:rPr>
          </w:pPr>
          <w:r w:rsidRPr="00C75107">
            <w:rPr>
              <w:rFonts w:cstheme="minorHAnsi"/>
            </w:rPr>
            <w:br w:type="page"/>
          </w:r>
        </w:p>
      </w:sdtContent>
    </w:sdt>
    <w:sdt>
      <w:sdtPr>
        <w:rPr>
          <w:rFonts w:asciiTheme="minorHAnsi" w:eastAsiaTheme="minorEastAsia" w:hAnsiTheme="minorHAnsi" w:cstheme="minorHAnsi"/>
          <w:b w:val="0"/>
          <w:bCs w:val="0"/>
          <w:color w:val="auto"/>
          <w:sz w:val="22"/>
          <w:szCs w:val="22"/>
          <w:lang w:val="en-NZ" w:eastAsia="zh-TW"/>
        </w:rPr>
        <w:id w:val="-415160550"/>
        <w:docPartObj>
          <w:docPartGallery w:val="Table of Contents"/>
          <w:docPartUnique/>
        </w:docPartObj>
      </w:sdtPr>
      <w:sdtEndPr>
        <w:rPr>
          <w:noProof/>
        </w:rPr>
      </w:sdtEndPr>
      <w:sdtContent>
        <w:p w:rsidR="006A1B29" w:rsidRPr="00C75107" w:rsidRDefault="006A1B29">
          <w:pPr>
            <w:pStyle w:val="TOCHeading"/>
            <w:rPr>
              <w:rFonts w:asciiTheme="minorHAnsi" w:hAnsiTheme="minorHAnsi" w:cstheme="minorHAnsi"/>
            </w:rPr>
          </w:pPr>
          <w:r w:rsidRPr="00C75107">
            <w:rPr>
              <w:rFonts w:asciiTheme="minorHAnsi" w:hAnsiTheme="minorHAnsi" w:cstheme="minorHAnsi"/>
            </w:rPr>
            <w:t>Table of Contents</w:t>
          </w:r>
        </w:p>
        <w:p w:rsidR="008E798F" w:rsidRDefault="0027110B">
          <w:pPr>
            <w:pStyle w:val="TOC2"/>
            <w:tabs>
              <w:tab w:val="right" w:leader="dot" w:pos="9016"/>
            </w:tabs>
            <w:rPr>
              <w:noProof/>
              <w:lang w:eastAsia="en-NZ"/>
            </w:rPr>
          </w:pPr>
          <w:r w:rsidRPr="0027110B">
            <w:rPr>
              <w:rFonts w:cstheme="minorHAnsi"/>
            </w:rPr>
            <w:fldChar w:fldCharType="begin"/>
          </w:r>
          <w:r w:rsidR="006A1B29" w:rsidRPr="00C75107">
            <w:rPr>
              <w:rFonts w:cstheme="minorHAnsi"/>
            </w:rPr>
            <w:instrText xml:space="preserve"> TOC \o "1-3" \h \z \u </w:instrText>
          </w:r>
          <w:r w:rsidRPr="0027110B">
            <w:rPr>
              <w:rFonts w:cstheme="minorHAnsi"/>
            </w:rPr>
            <w:fldChar w:fldCharType="separate"/>
          </w:r>
          <w:hyperlink w:anchor="_Toc337424251" w:history="1">
            <w:r w:rsidR="008E798F" w:rsidRPr="006555DF">
              <w:rPr>
                <w:rStyle w:val="Hyperlink"/>
                <w:rFonts w:cstheme="minorHAnsi"/>
                <w:noProof/>
              </w:rPr>
              <w:t>1. Overview</w:t>
            </w:r>
            <w:r w:rsidR="008E798F">
              <w:rPr>
                <w:noProof/>
                <w:webHidden/>
              </w:rPr>
              <w:tab/>
            </w:r>
            <w:r w:rsidR="008E798F">
              <w:rPr>
                <w:noProof/>
                <w:webHidden/>
              </w:rPr>
              <w:fldChar w:fldCharType="begin"/>
            </w:r>
            <w:r w:rsidR="008E798F">
              <w:rPr>
                <w:noProof/>
                <w:webHidden/>
              </w:rPr>
              <w:instrText xml:space="preserve"> PAGEREF _Toc337424251 \h </w:instrText>
            </w:r>
            <w:r w:rsidR="008E798F">
              <w:rPr>
                <w:noProof/>
                <w:webHidden/>
              </w:rPr>
            </w:r>
            <w:r w:rsidR="008E798F">
              <w:rPr>
                <w:noProof/>
                <w:webHidden/>
              </w:rPr>
              <w:fldChar w:fldCharType="separate"/>
            </w:r>
            <w:r w:rsidR="008E798F">
              <w:rPr>
                <w:noProof/>
                <w:webHidden/>
              </w:rPr>
              <w:t>3</w:t>
            </w:r>
            <w:r w:rsidR="008E798F">
              <w:rPr>
                <w:noProof/>
                <w:webHidden/>
              </w:rPr>
              <w:fldChar w:fldCharType="end"/>
            </w:r>
          </w:hyperlink>
        </w:p>
        <w:p w:rsidR="008E798F" w:rsidRDefault="008E798F">
          <w:pPr>
            <w:pStyle w:val="TOC2"/>
            <w:tabs>
              <w:tab w:val="right" w:leader="dot" w:pos="9016"/>
            </w:tabs>
            <w:rPr>
              <w:noProof/>
              <w:lang w:eastAsia="en-NZ"/>
            </w:rPr>
          </w:pPr>
          <w:hyperlink w:anchor="_Toc337424252" w:history="1">
            <w:r w:rsidRPr="006555DF">
              <w:rPr>
                <w:rStyle w:val="Hyperlink"/>
                <w:rFonts w:cstheme="minorHAnsi"/>
                <w:noProof/>
              </w:rPr>
              <w:t>2. Feature team</w:t>
            </w:r>
            <w:r>
              <w:rPr>
                <w:noProof/>
                <w:webHidden/>
              </w:rPr>
              <w:tab/>
            </w:r>
            <w:r>
              <w:rPr>
                <w:noProof/>
                <w:webHidden/>
              </w:rPr>
              <w:fldChar w:fldCharType="begin"/>
            </w:r>
            <w:r>
              <w:rPr>
                <w:noProof/>
                <w:webHidden/>
              </w:rPr>
              <w:instrText xml:space="preserve"> PAGEREF _Toc337424252 \h </w:instrText>
            </w:r>
            <w:r>
              <w:rPr>
                <w:noProof/>
                <w:webHidden/>
              </w:rPr>
            </w:r>
            <w:r>
              <w:rPr>
                <w:noProof/>
                <w:webHidden/>
              </w:rPr>
              <w:fldChar w:fldCharType="separate"/>
            </w:r>
            <w:r>
              <w:rPr>
                <w:noProof/>
                <w:webHidden/>
              </w:rPr>
              <w:t>3</w:t>
            </w:r>
            <w:r>
              <w:rPr>
                <w:noProof/>
                <w:webHidden/>
              </w:rPr>
              <w:fldChar w:fldCharType="end"/>
            </w:r>
          </w:hyperlink>
        </w:p>
        <w:p w:rsidR="008E798F" w:rsidRDefault="008E798F">
          <w:pPr>
            <w:pStyle w:val="TOC2"/>
            <w:tabs>
              <w:tab w:val="right" w:leader="dot" w:pos="9016"/>
            </w:tabs>
            <w:rPr>
              <w:noProof/>
              <w:lang w:eastAsia="en-NZ"/>
            </w:rPr>
          </w:pPr>
          <w:hyperlink w:anchor="_Toc337424253" w:history="1">
            <w:r w:rsidRPr="006555DF">
              <w:rPr>
                <w:rStyle w:val="Hyperlink"/>
                <w:rFonts w:cstheme="minorHAnsi"/>
                <w:noProof/>
              </w:rPr>
              <w:t>3. Sequence diagram</w:t>
            </w:r>
            <w:r>
              <w:rPr>
                <w:noProof/>
                <w:webHidden/>
              </w:rPr>
              <w:tab/>
            </w:r>
            <w:r>
              <w:rPr>
                <w:noProof/>
                <w:webHidden/>
              </w:rPr>
              <w:fldChar w:fldCharType="begin"/>
            </w:r>
            <w:r>
              <w:rPr>
                <w:noProof/>
                <w:webHidden/>
              </w:rPr>
              <w:instrText xml:space="preserve"> PAGEREF _Toc337424253 \h </w:instrText>
            </w:r>
            <w:r>
              <w:rPr>
                <w:noProof/>
                <w:webHidden/>
              </w:rPr>
            </w:r>
            <w:r>
              <w:rPr>
                <w:noProof/>
                <w:webHidden/>
              </w:rPr>
              <w:fldChar w:fldCharType="separate"/>
            </w:r>
            <w:r>
              <w:rPr>
                <w:noProof/>
                <w:webHidden/>
              </w:rPr>
              <w:t>4</w:t>
            </w:r>
            <w:r>
              <w:rPr>
                <w:noProof/>
                <w:webHidden/>
              </w:rPr>
              <w:fldChar w:fldCharType="end"/>
            </w:r>
          </w:hyperlink>
        </w:p>
        <w:p w:rsidR="008E798F" w:rsidRDefault="008E798F">
          <w:pPr>
            <w:pStyle w:val="TOC2"/>
            <w:tabs>
              <w:tab w:val="right" w:leader="dot" w:pos="9016"/>
            </w:tabs>
            <w:rPr>
              <w:noProof/>
              <w:lang w:eastAsia="en-NZ"/>
            </w:rPr>
          </w:pPr>
          <w:hyperlink w:anchor="_Toc337424254" w:history="1">
            <w:r w:rsidRPr="006555DF">
              <w:rPr>
                <w:rStyle w:val="Hyperlink"/>
                <w:rFonts w:cstheme="minorHAnsi"/>
                <w:noProof/>
              </w:rPr>
              <w:t>4. Overall object model</w:t>
            </w:r>
            <w:r>
              <w:rPr>
                <w:noProof/>
                <w:webHidden/>
              </w:rPr>
              <w:tab/>
            </w:r>
            <w:r>
              <w:rPr>
                <w:noProof/>
                <w:webHidden/>
              </w:rPr>
              <w:fldChar w:fldCharType="begin"/>
            </w:r>
            <w:r>
              <w:rPr>
                <w:noProof/>
                <w:webHidden/>
              </w:rPr>
              <w:instrText xml:space="preserve"> PAGEREF _Toc337424254 \h </w:instrText>
            </w:r>
            <w:r>
              <w:rPr>
                <w:noProof/>
                <w:webHidden/>
              </w:rPr>
            </w:r>
            <w:r>
              <w:rPr>
                <w:noProof/>
                <w:webHidden/>
              </w:rPr>
              <w:fldChar w:fldCharType="separate"/>
            </w:r>
            <w:r>
              <w:rPr>
                <w:noProof/>
                <w:webHidden/>
              </w:rPr>
              <w:t>5</w:t>
            </w:r>
            <w:r>
              <w:rPr>
                <w:noProof/>
                <w:webHidden/>
              </w:rPr>
              <w:fldChar w:fldCharType="end"/>
            </w:r>
          </w:hyperlink>
        </w:p>
        <w:p w:rsidR="008E798F" w:rsidRDefault="008E798F">
          <w:pPr>
            <w:pStyle w:val="TOC2"/>
            <w:tabs>
              <w:tab w:val="right" w:leader="dot" w:pos="9016"/>
            </w:tabs>
            <w:rPr>
              <w:noProof/>
              <w:lang w:eastAsia="en-NZ"/>
            </w:rPr>
          </w:pPr>
          <w:hyperlink w:anchor="_Toc337424256" w:history="1">
            <w:r w:rsidRPr="006555DF">
              <w:rPr>
                <w:rStyle w:val="Hyperlink"/>
                <w:rFonts w:cstheme="minorHAnsi"/>
                <w:noProof/>
              </w:rPr>
              <w:t>5. Method prologues</w:t>
            </w:r>
            <w:r>
              <w:rPr>
                <w:noProof/>
                <w:webHidden/>
              </w:rPr>
              <w:tab/>
            </w:r>
            <w:r>
              <w:rPr>
                <w:noProof/>
                <w:webHidden/>
              </w:rPr>
              <w:fldChar w:fldCharType="begin"/>
            </w:r>
            <w:r>
              <w:rPr>
                <w:noProof/>
                <w:webHidden/>
              </w:rPr>
              <w:instrText xml:space="preserve"> PAGEREF _Toc337424256 \h </w:instrText>
            </w:r>
            <w:r>
              <w:rPr>
                <w:noProof/>
                <w:webHidden/>
              </w:rPr>
            </w:r>
            <w:r>
              <w:rPr>
                <w:noProof/>
                <w:webHidden/>
              </w:rPr>
              <w:fldChar w:fldCharType="separate"/>
            </w:r>
            <w:r>
              <w:rPr>
                <w:noProof/>
                <w:webHidden/>
              </w:rPr>
              <w:t>6</w:t>
            </w:r>
            <w:r>
              <w:rPr>
                <w:noProof/>
                <w:webHidden/>
              </w:rPr>
              <w:fldChar w:fldCharType="end"/>
            </w:r>
          </w:hyperlink>
        </w:p>
        <w:p w:rsidR="008E798F" w:rsidRDefault="008E798F">
          <w:pPr>
            <w:pStyle w:val="TOC2"/>
            <w:tabs>
              <w:tab w:val="right" w:leader="dot" w:pos="9016"/>
            </w:tabs>
            <w:rPr>
              <w:noProof/>
              <w:lang w:eastAsia="en-NZ"/>
            </w:rPr>
          </w:pPr>
          <w:hyperlink w:anchor="_Toc337424257" w:history="1">
            <w:r w:rsidRPr="006555DF">
              <w:rPr>
                <w:rStyle w:val="Hyperlink"/>
                <w:rFonts w:cstheme="minorHAnsi"/>
                <w:noProof/>
              </w:rPr>
              <w:t>6. Testing</w:t>
            </w:r>
            <w:r>
              <w:rPr>
                <w:noProof/>
                <w:webHidden/>
              </w:rPr>
              <w:tab/>
            </w:r>
            <w:r>
              <w:rPr>
                <w:noProof/>
                <w:webHidden/>
              </w:rPr>
              <w:fldChar w:fldCharType="begin"/>
            </w:r>
            <w:r>
              <w:rPr>
                <w:noProof/>
                <w:webHidden/>
              </w:rPr>
              <w:instrText xml:space="preserve"> PAGEREF _Toc337424257 \h </w:instrText>
            </w:r>
            <w:r>
              <w:rPr>
                <w:noProof/>
                <w:webHidden/>
              </w:rPr>
            </w:r>
            <w:r>
              <w:rPr>
                <w:noProof/>
                <w:webHidden/>
              </w:rPr>
              <w:fldChar w:fldCharType="separate"/>
            </w:r>
            <w:r>
              <w:rPr>
                <w:noProof/>
                <w:webHidden/>
              </w:rPr>
              <w:t>7</w:t>
            </w:r>
            <w:r>
              <w:rPr>
                <w:noProof/>
                <w:webHidden/>
              </w:rPr>
              <w:fldChar w:fldCharType="end"/>
            </w:r>
          </w:hyperlink>
        </w:p>
        <w:p w:rsidR="008E798F" w:rsidRDefault="008E798F">
          <w:pPr>
            <w:pStyle w:val="TOC2"/>
            <w:tabs>
              <w:tab w:val="right" w:leader="dot" w:pos="9016"/>
            </w:tabs>
            <w:rPr>
              <w:noProof/>
              <w:lang w:eastAsia="en-NZ"/>
            </w:rPr>
          </w:pPr>
          <w:hyperlink w:anchor="_Toc337424258" w:history="1">
            <w:r w:rsidRPr="006555DF">
              <w:rPr>
                <w:rStyle w:val="Hyperlink"/>
                <w:rFonts w:cstheme="minorHAnsi"/>
                <w:noProof/>
              </w:rPr>
              <w:t>7. Design inspection</w:t>
            </w:r>
            <w:r>
              <w:rPr>
                <w:noProof/>
                <w:webHidden/>
              </w:rPr>
              <w:tab/>
            </w:r>
            <w:r>
              <w:rPr>
                <w:noProof/>
                <w:webHidden/>
              </w:rPr>
              <w:fldChar w:fldCharType="begin"/>
            </w:r>
            <w:r>
              <w:rPr>
                <w:noProof/>
                <w:webHidden/>
              </w:rPr>
              <w:instrText xml:space="preserve"> PAGEREF _Toc337424258 \h </w:instrText>
            </w:r>
            <w:r>
              <w:rPr>
                <w:noProof/>
                <w:webHidden/>
              </w:rPr>
            </w:r>
            <w:r>
              <w:rPr>
                <w:noProof/>
                <w:webHidden/>
              </w:rPr>
              <w:fldChar w:fldCharType="separate"/>
            </w:r>
            <w:r>
              <w:rPr>
                <w:noProof/>
                <w:webHidden/>
              </w:rPr>
              <w:t>8</w:t>
            </w:r>
            <w:r>
              <w:rPr>
                <w:noProof/>
                <w:webHidden/>
              </w:rPr>
              <w:fldChar w:fldCharType="end"/>
            </w:r>
          </w:hyperlink>
        </w:p>
        <w:p w:rsidR="008E798F" w:rsidRDefault="008E798F">
          <w:pPr>
            <w:pStyle w:val="TOC2"/>
            <w:tabs>
              <w:tab w:val="right" w:leader="dot" w:pos="9016"/>
            </w:tabs>
            <w:rPr>
              <w:noProof/>
              <w:lang w:eastAsia="en-NZ"/>
            </w:rPr>
          </w:pPr>
          <w:hyperlink w:anchor="_Toc337424259" w:history="1">
            <w:r w:rsidRPr="006555DF">
              <w:rPr>
                <w:rStyle w:val="Hyperlink"/>
                <w:rFonts w:cstheme="minorHAnsi"/>
                <w:noProof/>
              </w:rPr>
              <w:t>8. References</w:t>
            </w:r>
            <w:r>
              <w:rPr>
                <w:noProof/>
                <w:webHidden/>
              </w:rPr>
              <w:tab/>
            </w:r>
            <w:r>
              <w:rPr>
                <w:noProof/>
                <w:webHidden/>
              </w:rPr>
              <w:fldChar w:fldCharType="begin"/>
            </w:r>
            <w:r>
              <w:rPr>
                <w:noProof/>
                <w:webHidden/>
              </w:rPr>
              <w:instrText xml:space="preserve"> PAGEREF _Toc337424259 \h </w:instrText>
            </w:r>
            <w:r>
              <w:rPr>
                <w:noProof/>
                <w:webHidden/>
              </w:rPr>
            </w:r>
            <w:r>
              <w:rPr>
                <w:noProof/>
                <w:webHidden/>
              </w:rPr>
              <w:fldChar w:fldCharType="separate"/>
            </w:r>
            <w:r>
              <w:rPr>
                <w:noProof/>
                <w:webHidden/>
              </w:rPr>
              <w:t>9</w:t>
            </w:r>
            <w:r>
              <w:rPr>
                <w:noProof/>
                <w:webHidden/>
              </w:rPr>
              <w:fldChar w:fldCharType="end"/>
            </w:r>
          </w:hyperlink>
        </w:p>
        <w:p w:rsidR="006A1B29" w:rsidRPr="00C75107" w:rsidRDefault="0027110B">
          <w:pPr>
            <w:rPr>
              <w:rFonts w:cstheme="minorHAnsi"/>
            </w:rPr>
          </w:pPr>
          <w:r w:rsidRPr="00C75107">
            <w:rPr>
              <w:rFonts w:cstheme="minorHAnsi"/>
              <w:b/>
              <w:bCs/>
              <w:noProof/>
            </w:rPr>
            <w:fldChar w:fldCharType="end"/>
          </w:r>
        </w:p>
      </w:sdtContent>
    </w:sdt>
    <w:p w:rsidR="006A1B29" w:rsidRPr="00C75107" w:rsidRDefault="006A1B29">
      <w:pPr>
        <w:rPr>
          <w:rFonts w:cstheme="minorHAnsi"/>
        </w:rPr>
      </w:pPr>
      <w:r w:rsidRPr="00C75107">
        <w:rPr>
          <w:rFonts w:cstheme="minorHAnsi"/>
        </w:rPr>
        <w:br w:type="page"/>
      </w:r>
    </w:p>
    <w:p w:rsidR="006A1B29" w:rsidRDefault="00B06217" w:rsidP="00B06217">
      <w:pPr>
        <w:pStyle w:val="Heading2"/>
        <w:rPr>
          <w:rFonts w:asciiTheme="minorHAnsi" w:hAnsiTheme="minorHAnsi" w:cstheme="minorHAnsi"/>
          <w:sz w:val="36"/>
          <w:szCs w:val="36"/>
        </w:rPr>
      </w:pPr>
      <w:bookmarkStart w:id="0" w:name="_Toc337424251"/>
      <w:r w:rsidRPr="00C75107">
        <w:rPr>
          <w:rFonts w:asciiTheme="minorHAnsi" w:hAnsiTheme="minorHAnsi" w:cstheme="minorHAnsi"/>
          <w:sz w:val="36"/>
          <w:szCs w:val="36"/>
        </w:rPr>
        <w:lastRenderedPageBreak/>
        <w:t>1. Overview</w:t>
      </w:r>
      <w:bookmarkEnd w:id="0"/>
    </w:p>
    <w:p w:rsidR="008E798F" w:rsidRPr="008E798F" w:rsidRDefault="008E798F" w:rsidP="008E798F"/>
    <w:p w:rsidR="00B06217" w:rsidRDefault="00B06217">
      <w:pPr>
        <w:rPr>
          <w:rFonts w:cstheme="minorHAnsi"/>
          <w:sz w:val="24"/>
          <w:szCs w:val="24"/>
        </w:rPr>
      </w:pPr>
      <w:r w:rsidRPr="00C75107">
        <w:rPr>
          <w:rFonts w:cstheme="minorHAnsi"/>
          <w:sz w:val="24"/>
          <w:szCs w:val="24"/>
        </w:rPr>
        <w:br/>
      </w:r>
      <w:r w:rsidR="00FD0F0D">
        <w:rPr>
          <w:rFonts w:cstheme="minorHAnsi"/>
          <w:sz w:val="24"/>
          <w:szCs w:val="24"/>
        </w:rPr>
        <w:t xml:space="preserve">This feature will allows us to send the transformed movement data string to a connected server. It will facilitate the collection of the string from local memory and all network requirements needed. </w:t>
      </w:r>
    </w:p>
    <w:p w:rsidR="008E798F" w:rsidRPr="00C75107" w:rsidRDefault="008E798F">
      <w:pPr>
        <w:rPr>
          <w:rFonts w:cstheme="minorHAnsi"/>
          <w:sz w:val="24"/>
          <w:szCs w:val="24"/>
        </w:rPr>
      </w:pPr>
    </w:p>
    <w:p w:rsidR="00B06217" w:rsidRPr="00C75107" w:rsidRDefault="00B06217" w:rsidP="00B06217">
      <w:pPr>
        <w:pStyle w:val="Heading2"/>
        <w:rPr>
          <w:rFonts w:asciiTheme="minorHAnsi" w:hAnsiTheme="minorHAnsi" w:cstheme="minorHAnsi"/>
          <w:sz w:val="36"/>
          <w:szCs w:val="36"/>
        </w:rPr>
      </w:pPr>
      <w:bookmarkStart w:id="1" w:name="_Toc337424252"/>
      <w:r w:rsidRPr="00C75107">
        <w:rPr>
          <w:rFonts w:asciiTheme="minorHAnsi" w:hAnsiTheme="minorHAnsi" w:cstheme="minorHAnsi"/>
          <w:sz w:val="36"/>
          <w:szCs w:val="36"/>
        </w:rPr>
        <w:t>2. Feature team</w:t>
      </w:r>
      <w:bookmarkEnd w:id="1"/>
    </w:p>
    <w:p w:rsidR="008E798F" w:rsidRDefault="008E798F">
      <w:pPr>
        <w:rPr>
          <w:rFonts w:cstheme="minorHAnsi"/>
          <w:sz w:val="24"/>
          <w:szCs w:val="24"/>
        </w:rPr>
      </w:pPr>
    </w:p>
    <w:p w:rsidR="00B06217" w:rsidRPr="00C75107" w:rsidRDefault="00B06217">
      <w:pPr>
        <w:rPr>
          <w:rFonts w:cstheme="minorHAnsi"/>
          <w:sz w:val="24"/>
          <w:szCs w:val="24"/>
        </w:rPr>
      </w:pPr>
      <w:r w:rsidRPr="00C75107">
        <w:rPr>
          <w:rFonts w:cstheme="minorHAnsi"/>
          <w:sz w:val="24"/>
          <w:szCs w:val="24"/>
        </w:rPr>
        <w:br/>
        <w:t>For the design of this feature we are using the following team members.</w:t>
      </w:r>
    </w:p>
    <w:p w:rsidR="006A1B29" w:rsidRPr="00C75107" w:rsidRDefault="00B06217">
      <w:pPr>
        <w:rPr>
          <w:rFonts w:cstheme="minorHAnsi"/>
          <w:sz w:val="24"/>
          <w:szCs w:val="24"/>
        </w:rPr>
      </w:pPr>
      <w:r w:rsidRPr="00C75107">
        <w:rPr>
          <w:rFonts w:cstheme="minorHAnsi"/>
          <w:sz w:val="24"/>
          <w:szCs w:val="24"/>
        </w:rPr>
        <w:t>Martin Rule – Project Manager, Developer</w:t>
      </w:r>
      <w:r w:rsidRPr="00C75107">
        <w:rPr>
          <w:rFonts w:cstheme="minorHAnsi"/>
          <w:sz w:val="24"/>
          <w:szCs w:val="24"/>
        </w:rPr>
        <w:br/>
        <w:t>Lane Cotgrove – Lead developer</w:t>
      </w:r>
      <w:r w:rsidRPr="00C75107">
        <w:rPr>
          <w:rFonts w:cstheme="minorHAnsi"/>
          <w:sz w:val="24"/>
          <w:szCs w:val="24"/>
        </w:rPr>
        <w:br/>
        <w:t xml:space="preserve">James Bayliss </w:t>
      </w:r>
      <w:r w:rsidR="001A10C0">
        <w:rPr>
          <w:rFonts w:cstheme="minorHAnsi"/>
          <w:sz w:val="24"/>
          <w:szCs w:val="24"/>
        </w:rPr>
        <w:t>–</w:t>
      </w:r>
      <w:r w:rsidRPr="00C75107">
        <w:rPr>
          <w:rFonts w:cstheme="minorHAnsi"/>
          <w:sz w:val="24"/>
          <w:szCs w:val="24"/>
        </w:rPr>
        <w:t xml:space="preserve"> Developer</w:t>
      </w:r>
      <w:r w:rsidR="001A10C0">
        <w:rPr>
          <w:rFonts w:cstheme="minorHAnsi"/>
          <w:sz w:val="24"/>
          <w:szCs w:val="24"/>
        </w:rPr>
        <w:t>, Tester</w:t>
      </w:r>
      <w:r w:rsidR="006A1B29" w:rsidRPr="00C75107">
        <w:rPr>
          <w:rFonts w:cstheme="minorHAnsi"/>
          <w:sz w:val="24"/>
          <w:szCs w:val="24"/>
        </w:rPr>
        <w:br w:type="page"/>
      </w:r>
    </w:p>
    <w:p w:rsidR="006A1B29" w:rsidRPr="00906548" w:rsidRDefault="00B06217" w:rsidP="00906548">
      <w:pPr>
        <w:pStyle w:val="Heading2"/>
        <w:rPr>
          <w:rFonts w:asciiTheme="minorHAnsi" w:hAnsiTheme="minorHAnsi" w:cstheme="minorHAnsi"/>
          <w:sz w:val="36"/>
          <w:szCs w:val="36"/>
        </w:rPr>
      </w:pPr>
      <w:bookmarkStart w:id="2" w:name="_Toc337424253"/>
      <w:r w:rsidRPr="00C75107">
        <w:rPr>
          <w:rFonts w:asciiTheme="minorHAnsi" w:hAnsiTheme="minorHAnsi" w:cstheme="minorHAnsi"/>
          <w:sz w:val="36"/>
          <w:szCs w:val="36"/>
        </w:rPr>
        <w:lastRenderedPageBreak/>
        <w:t xml:space="preserve">3. </w:t>
      </w:r>
      <w:r w:rsidR="006A1B29" w:rsidRPr="00C75107">
        <w:rPr>
          <w:rFonts w:asciiTheme="minorHAnsi" w:hAnsiTheme="minorHAnsi" w:cstheme="minorHAnsi"/>
          <w:sz w:val="36"/>
          <w:szCs w:val="36"/>
        </w:rPr>
        <w:t>Sequence diagram</w:t>
      </w:r>
      <w:r w:rsidR="00053ECC" w:rsidRPr="00C75107">
        <w:rPr>
          <w:rFonts w:cstheme="minorHAnsi"/>
          <w:sz w:val="24"/>
          <w:szCs w:val="24"/>
        </w:rPr>
        <w:br/>
      </w:r>
      <w:bookmarkEnd w:id="2"/>
      <w:r w:rsidR="00D003A2">
        <w:object w:dxaOrig="4708" w:dyaOrig="3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05pt;height:287.05pt" o:ole="">
            <v:imagedata r:id="rId8" o:title=""/>
          </v:shape>
          <o:OLEObject Type="Embed" ProgID="Visio.Drawing.11" ShapeID="_x0000_i1025" DrawAspect="Content" ObjectID="_1411166107" r:id="rId9"/>
        </w:object>
      </w:r>
      <w:r w:rsidR="006A1B29" w:rsidRPr="00C75107">
        <w:rPr>
          <w:rFonts w:cstheme="minorHAnsi"/>
        </w:rPr>
        <w:br w:type="page"/>
      </w:r>
    </w:p>
    <w:p w:rsidR="006A1B29" w:rsidRDefault="00B06217" w:rsidP="00B06217">
      <w:pPr>
        <w:pStyle w:val="Heading2"/>
        <w:rPr>
          <w:rFonts w:asciiTheme="minorHAnsi" w:hAnsiTheme="minorHAnsi" w:cstheme="minorHAnsi"/>
          <w:sz w:val="36"/>
          <w:szCs w:val="36"/>
        </w:rPr>
      </w:pPr>
      <w:bookmarkStart w:id="3" w:name="_Toc337424254"/>
      <w:r w:rsidRPr="00C75107">
        <w:rPr>
          <w:rFonts w:asciiTheme="minorHAnsi" w:hAnsiTheme="minorHAnsi" w:cstheme="minorHAnsi"/>
          <w:sz w:val="36"/>
          <w:szCs w:val="36"/>
        </w:rPr>
        <w:lastRenderedPageBreak/>
        <w:t xml:space="preserve">4. </w:t>
      </w:r>
      <w:r w:rsidR="001A10C0">
        <w:rPr>
          <w:rFonts w:asciiTheme="minorHAnsi" w:hAnsiTheme="minorHAnsi" w:cstheme="minorHAnsi"/>
          <w:sz w:val="36"/>
          <w:szCs w:val="36"/>
        </w:rPr>
        <w:t>Overall o</w:t>
      </w:r>
      <w:r w:rsidR="006A1B29" w:rsidRPr="00C75107">
        <w:rPr>
          <w:rFonts w:asciiTheme="minorHAnsi" w:hAnsiTheme="minorHAnsi" w:cstheme="minorHAnsi"/>
          <w:sz w:val="36"/>
          <w:szCs w:val="36"/>
        </w:rPr>
        <w:t>bject model</w:t>
      </w:r>
      <w:bookmarkEnd w:id="3"/>
    </w:p>
    <w:p w:rsidR="008E798F" w:rsidRPr="008E798F" w:rsidRDefault="008E798F" w:rsidP="008E798F"/>
    <w:bookmarkStart w:id="4" w:name="_Toc337424240"/>
    <w:bookmarkStart w:id="5" w:name="_Toc337424255"/>
    <w:bookmarkEnd w:id="4"/>
    <w:bookmarkEnd w:id="5"/>
    <w:p w:rsidR="00D1429A" w:rsidRPr="00C75107" w:rsidRDefault="0080615E" w:rsidP="002C14C6">
      <w:pPr>
        <w:pStyle w:val="Heading2"/>
        <w:rPr>
          <w:rFonts w:asciiTheme="minorHAnsi" w:hAnsiTheme="minorHAnsi" w:cstheme="minorHAnsi"/>
          <w:sz w:val="32"/>
          <w:szCs w:val="32"/>
        </w:rPr>
      </w:pPr>
      <w:r>
        <w:object w:dxaOrig="9852" w:dyaOrig="8149">
          <v:shape id="_x0000_i1026" type="#_x0000_t75" style="width:480.6pt;height:396.45pt" o:ole="">
            <v:imagedata r:id="rId10" o:title=""/>
          </v:shape>
          <o:OLEObject Type="Embed" ProgID="Visio.Drawing.11" ShapeID="_x0000_i1026" DrawAspect="Content" ObjectID="_1411166108" r:id="rId11"/>
        </w:object>
      </w:r>
    </w:p>
    <w:p w:rsidR="006A1B29" w:rsidRPr="00C75107" w:rsidRDefault="006A1B29">
      <w:pPr>
        <w:rPr>
          <w:rFonts w:eastAsiaTheme="majorEastAsia" w:cstheme="minorHAnsi"/>
          <w:b/>
          <w:bCs/>
          <w:color w:val="4F81BD" w:themeColor="accent1"/>
          <w:sz w:val="32"/>
          <w:szCs w:val="32"/>
        </w:rPr>
      </w:pPr>
      <w:r w:rsidRPr="00C75107">
        <w:rPr>
          <w:rFonts w:cstheme="minorHAnsi"/>
        </w:rPr>
        <w:br w:type="page"/>
      </w:r>
    </w:p>
    <w:p w:rsidR="00B06217" w:rsidRPr="00C75107" w:rsidRDefault="00B06217" w:rsidP="00B06217">
      <w:pPr>
        <w:pStyle w:val="Heading2"/>
        <w:rPr>
          <w:rFonts w:asciiTheme="minorHAnsi" w:hAnsiTheme="minorHAnsi" w:cstheme="minorHAnsi"/>
          <w:sz w:val="36"/>
          <w:szCs w:val="36"/>
        </w:rPr>
      </w:pPr>
      <w:bookmarkStart w:id="6" w:name="_Toc337424256"/>
      <w:r w:rsidRPr="00C75107">
        <w:rPr>
          <w:rFonts w:asciiTheme="minorHAnsi" w:hAnsiTheme="minorHAnsi" w:cstheme="minorHAnsi"/>
          <w:sz w:val="36"/>
          <w:szCs w:val="36"/>
        </w:rPr>
        <w:lastRenderedPageBreak/>
        <w:t xml:space="preserve">5. </w:t>
      </w:r>
      <w:r w:rsidR="008B50B4">
        <w:rPr>
          <w:rFonts w:asciiTheme="minorHAnsi" w:hAnsiTheme="minorHAnsi" w:cstheme="minorHAnsi"/>
          <w:sz w:val="36"/>
          <w:szCs w:val="36"/>
        </w:rPr>
        <w:t>M</w:t>
      </w:r>
      <w:r w:rsidR="006A1B29" w:rsidRPr="00C75107">
        <w:rPr>
          <w:rFonts w:asciiTheme="minorHAnsi" w:hAnsiTheme="minorHAnsi" w:cstheme="minorHAnsi"/>
          <w:sz w:val="36"/>
          <w:szCs w:val="36"/>
        </w:rPr>
        <w:t>ethod prologues</w:t>
      </w:r>
      <w:bookmarkEnd w:id="6"/>
    </w:p>
    <w:p w:rsidR="008E798F" w:rsidRDefault="008E798F" w:rsidP="008B50B4">
      <w:pPr>
        <w:rPr>
          <w:rFonts w:cstheme="minorHAnsi"/>
        </w:rPr>
      </w:pPr>
    </w:p>
    <w:p w:rsidR="00995DD9" w:rsidRPr="004D27A0" w:rsidRDefault="00995DD9" w:rsidP="008B50B4">
      <w:pPr>
        <w:rPr>
          <w:rFonts w:ascii="Consolas" w:hAnsi="Consolas" w:cs="Consolas"/>
          <w:sz w:val="24"/>
          <w:szCs w:val="24"/>
        </w:rPr>
      </w:pPr>
      <w:r w:rsidRPr="00C75107">
        <w:rPr>
          <w:rFonts w:cstheme="minorHAnsi"/>
        </w:rPr>
        <w:br/>
      </w:r>
      <w:r w:rsidR="008B50B4" w:rsidRPr="008B50B4">
        <w:rPr>
          <w:rFonts w:ascii="Consolas" w:hAnsi="Consolas" w:cs="Consolas"/>
          <w:sz w:val="24"/>
          <w:szCs w:val="24"/>
        </w:rPr>
        <w:t>//--------------------</w:t>
      </w:r>
      <w:r w:rsidR="008B50B4">
        <w:rPr>
          <w:rFonts w:ascii="Consolas" w:hAnsi="Consolas" w:cs="Consolas"/>
          <w:sz w:val="24"/>
          <w:szCs w:val="24"/>
        </w:rPr>
        <w:t>-------------------------------</w:t>
      </w:r>
      <w:r w:rsidR="008B50B4">
        <w:rPr>
          <w:rFonts w:ascii="Consolas" w:hAnsi="Consolas" w:cs="Consolas"/>
          <w:sz w:val="24"/>
          <w:szCs w:val="24"/>
        </w:rPr>
        <w:br/>
        <w:t>// Name:</w:t>
      </w:r>
      <w:r w:rsidR="008B50B4">
        <w:rPr>
          <w:rFonts w:ascii="Consolas" w:hAnsi="Consolas" w:cs="Consolas"/>
          <w:sz w:val="24"/>
          <w:szCs w:val="24"/>
        </w:rPr>
        <w:tab/>
      </w:r>
      <w:r w:rsidR="008B50B4">
        <w:rPr>
          <w:rFonts w:ascii="Consolas" w:hAnsi="Consolas" w:cs="Consolas"/>
          <w:sz w:val="24"/>
          <w:szCs w:val="24"/>
        </w:rPr>
        <w:tab/>
        <w:t>getString()</w:t>
      </w:r>
      <w:r w:rsidR="008B50B4">
        <w:rPr>
          <w:rFonts w:ascii="Consolas" w:hAnsi="Consolas" w:cs="Consolas"/>
          <w:sz w:val="24"/>
          <w:szCs w:val="24"/>
        </w:rPr>
        <w:br/>
        <w:t>// Author:</w:t>
      </w:r>
      <w:r w:rsidR="008B50B4">
        <w:rPr>
          <w:rFonts w:ascii="Consolas" w:hAnsi="Consolas" w:cs="Consolas"/>
          <w:sz w:val="24"/>
          <w:szCs w:val="24"/>
        </w:rPr>
        <w:tab/>
      </w:r>
      <w:r w:rsidR="008B50B4">
        <w:rPr>
          <w:rFonts w:ascii="Consolas" w:hAnsi="Consolas" w:cs="Consolas"/>
          <w:sz w:val="24"/>
          <w:szCs w:val="24"/>
        </w:rPr>
        <w:br/>
        <w:t>// Inputs:</w:t>
      </w:r>
      <w:r w:rsidR="008B50B4">
        <w:rPr>
          <w:rFonts w:ascii="Consolas" w:hAnsi="Consolas" w:cs="Consolas"/>
          <w:sz w:val="24"/>
          <w:szCs w:val="24"/>
        </w:rPr>
        <w:tab/>
      </w:r>
      <w:r w:rsidR="008B50B4">
        <w:rPr>
          <w:rFonts w:ascii="Consolas" w:hAnsi="Consolas" w:cs="Consolas"/>
          <w:sz w:val="24"/>
          <w:szCs w:val="24"/>
        </w:rPr>
        <w:tab/>
        <w:t>NULL</w:t>
      </w:r>
      <w:r w:rsidR="008B50B4">
        <w:rPr>
          <w:rFonts w:ascii="Consolas" w:hAnsi="Consolas" w:cs="Consolas"/>
          <w:sz w:val="24"/>
          <w:szCs w:val="24"/>
        </w:rPr>
        <w:tab/>
      </w:r>
      <w:r w:rsidR="008B50B4">
        <w:rPr>
          <w:rFonts w:ascii="Consolas" w:hAnsi="Consolas" w:cs="Consolas"/>
          <w:sz w:val="24"/>
          <w:szCs w:val="24"/>
        </w:rPr>
        <w:br/>
      </w:r>
      <w:r w:rsidR="008B50B4" w:rsidRPr="008B50B4">
        <w:rPr>
          <w:rFonts w:ascii="Consolas" w:hAnsi="Consolas" w:cs="Consolas"/>
          <w:sz w:val="24"/>
          <w:szCs w:val="24"/>
        </w:rPr>
        <w:t xml:space="preserve">// </w:t>
      </w:r>
      <w:r w:rsidR="008B50B4">
        <w:rPr>
          <w:rFonts w:ascii="Consolas" w:hAnsi="Consolas" w:cs="Consolas"/>
          <w:sz w:val="24"/>
          <w:szCs w:val="24"/>
        </w:rPr>
        <w:t>Outputs:</w:t>
      </w:r>
      <w:r w:rsidR="008B50B4">
        <w:rPr>
          <w:rFonts w:ascii="Consolas" w:hAnsi="Consolas" w:cs="Consolas"/>
          <w:sz w:val="24"/>
          <w:szCs w:val="24"/>
        </w:rPr>
        <w:tab/>
        <w:t>STRING transformedData</w:t>
      </w:r>
      <w:r w:rsidR="008B50B4">
        <w:rPr>
          <w:rFonts w:ascii="Consolas" w:hAnsi="Consolas" w:cs="Consolas"/>
          <w:sz w:val="24"/>
          <w:szCs w:val="24"/>
        </w:rPr>
        <w:br/>
        <w:t xml:space="preserve">// </w:t>
      </w:r>
      <w:r w:rsidR="008B50B4">
        <w:rPr>
          <w:rFonts w:ascii="Consolas" w:hAnsi="Consolas" w:cs="Consolas"/>
          <w:sz w:val="24"/>
          <w:szCs w:val="24"/>
        </w:rPr>
        <w:br/>
      </w:r>
      <w:r w:rsidR="008B50B4" w:rsidRPr="008B50B4">
        <w:rPr>
          <w:rFonts w:ascii="Consolas" w:hAnsi="Consolas" w:cs="Consolas"/>
          <w:sz w:val="24"/>
          <w:szCs w:val="24"/>
        </w:rPr>
        <w:t>// Desc:</w:t>
      </w:r>
      <w:r w:rsidR="008B50B4" w:rsidRPr="008B50B4">
        <w:rPr>
          <w:rFonts w:ascii="Consolas" w:hAnsi="Consolas" w:cs="Consolas"/>
          <w:sz w:val="24"/>
          <w:szCs w:val="24"/>
        </w:rPr>
        <w:tab/>
      </w:r>
      <w:r w:rsidR="008B50B4">
        <w:rPr>
          <w:rFonts w:ascii="Consolas" w:hAnsi="Consolas" w:cs="Consolas"/>
          <w:sz w:val="24"/>
          <w:szCs w:val="24"/>
        </w:rPr>
        <w:tab/>
      </w:r>
      <w:r w:rsidR="008B50B4" w:rsidRPr="008B50B4">
        <w:rPr>
          <w:rFonts w:ascii="Consolas" w:hAnsi="Consolas" w:cs="Consolas"/>
          <w:sz w:val="24"/>
          <w:szCs w:val="24"/>
        </w:rPr>
        <w:t xml:space="preserve">This function returns the string transformData from </w:t>
      </w:r>
      <w:r w:rsidR="008B50B4">
        <w:rPr>
          <w:rFonts w:ascii="Consolas" w:hAnsi="Consolas" w:cs="Consolas"/>
          <w:sz w:val="24"/>
          <w:szCs w:val="24"/>
        </w:rPr>
        <w:t>//</w:t>
      </w:r>
      <w:r w:rsidR="008B50B4">
        <w:rPr>
          <w:rFonts w:ascii="Consolas" w:hAnsi="Consolas" w:cs="Consolas"/>
          <w:sz w:val="24"/>
          <w:szCs w:val="24"/>
        </w:rPr>
        <w:tab/>
      </w:r>
      <w:r w:rsidR="008B50B4">
        <w:rPr>
          <w:rFonts w:ascii="Consolas" w:hAnsi="Consolas" w:cs="Consolas"/>
          <w:sz w:val="24"/>
          <w:szCs w:val="24"/>
        </w:rPr>
        <w:tab/>
      </w:r>
      <w:r w:rsidR="008B50B4">
        <w:rPr>
          <w:rFonts w:ascii="Consolas" w:hAnsi="Consolas" w:cs="Consolas"/>
          <w:sz w:val="24"/>
          <w:szCs w:val="24"/>
        </w:rPr>
        <w:tab/>
      </w:r>
      <w:r w:rsidR="008B50B4" w:rsidRPr="008B50B4">
        <w:rPr>
          <w:rFonts w:ascii="Consolas" w:hAnsi="Consolas" w:cs="Consolas"/>
          <w:sz w:val="24"/>
          <w:szCs w:val="24"/>
        </w:rPr>
        <w:t xml:space="preserve">an MData object. This string contains transformed </w:t>
      </w:r>
      <w:r w:rsidR="008B50B4">
        <w:rPr>
          <w:rFonts w:ascii="Consolas" w:hAnsi="Consolas" w:cs="Consolas"/>
          <w:sz w:val="24"/>
          <w:szCs w:val="24"/>
        </w:rPr>
        <w:br/>
        <w:t>//</w:t>
      </w:r>
      <w:r w:rsidR="008B50B4">
        <w:rPr>
          <w:rFonts w:ascii="Consolas" w:hAnsi="Consolas" w:cs="Consolas"/>
          <w:sz w:val="24"/>
          <w:szCs w:val="24"/>
        </w:rPr>
        <w:tab/>
      </w:r>
      <w:r w:rsidR="008B50B4">
        <w:rPr>
          <w:rFonts w:ascii="Consolas" w:hAnsi="Consolas" w:cs="Consolas"/>
          <w:sz w:val="24"/>
          <w:szCs w:val="24"/>
        </w:rPr>
        <w:tab/>
      </w:r>
      <w:r w:rsidR="008B50B4">
        <w:rPr>
          <w:rFonts w:ascii="Consolas" w:hAnsi="Consolas" w:cs="Consolas"/>
          <w:sz w:val="24"/>
          <w:szCs w:val="24"/>
        </w:rPr>
        <w:tab/>
      </w:r>
      <w:r w:rsidR="008B50B4" w:rsidRPr="008B50B4">
        <w:rPr>
          <w:rFonts w:ascii="Consolas" w:hAnsi="Consolas" w:cs="Consolas"/>
          <w:sz w:val="24"/>
          <w:szCs w:val="24"/>
        </w:rPr>
        <w:t>movement data</w:t>
      </w:r>
      <w:r w:rsidR="008B50B4">
        <w:rPr>
          <w:rFonts w:ascii="Consolas" w:hAnsi="Consolas" w:cs="Consolas"/>
          <w:sz w:val="24"/>
          <w:szCs w:val="24"/>
        </w:rPr>
        <w:br/>
      </w:r>
      <w:r w:rsidR="008B50B4" w:rsidRPr="008B50B4">
        <w:rPr>
          <w:rFonts w:ascii="Consolas" w:hAnsi="Consolas" w:cs="Consolas"/>
          <w:sz w:val="24"/>
          <w:szCs w:val="24"/>
        </w:rPr>
        <w:t>//---------------------------------------------------</w:t>
      </w:r>
      <w:r w:rsidR="008E798F">
        <w:rPr>
          <w:rFonts w:ascii="Consolas" w:hAnsi="Consolas" w:cs="Consolas"/>
          <w:sz w:val="24"/>
          <w:szCs w:val="24"/>
        </w:rPr>
        <w:br/>
      </w:r>
      <w:r w:rsidR="008E798F">
        <w:rPr>
          <w:rFonts w:ascii="Consolas" w:hAnsi="Consolas" w:cs="Consolas"/>
          <w:sz w:val="24"/>
          <w:szCs w:val="24"/>
        </w:rPr>
        <w:br/>
      </w:r>
      <w:r w:rsidR="008B50B4" w:rsidRPr="008B50B4">
        <w:rPr>
          <w:rFonts w:ascii="Consolas" w:hAnsi="Consolas" w:cs="Consolas"/>
          <w:sz w:val="24"/>
          <w:szCs w:val="24"/>
        </w:rPr>
        <w:t>//--------------------</w:t>
      </w:r>
      <w:r w:rsidR="008B50B4">
        <w:rPr>
          <w:rFonts w:ascii="Consolas" w:hAnsi="Consolas" w:cs="Consolas"/>
          <w:sz w:val="24"/>
          <w:szCs w:val="24"/>
        </w:rPr>
        <w:t>-------------------------------</w:t>
      </w:r>
      <w:r w:rsidR="008B50B4">
        <w:rPr>
          <w:rFonts w:ascii="Consolas" w:hAnsi="Consolas" w:cs="Consolas"/>
          <w:sz w:val="24"/>
          <w:szCs w:val="24"/>
        </w:rPr>
        <w:br/>
      </w:r>
      <w:r w:rsidR="008B50B4" w:rsidRPr="008B50B4">
        <w:rPr>
          <w:rFonts w:ascii="Consolas" w:hAnsi="Consolas" w:cs="Consolas"/>
          <w:sz w:val="24"/>
          <w:szCs w:val="24"/>
        </w:rPr>
        <w:t>// Name:</w:t>
      </w:r>
      <w:r w:rsidR="008B50B4" w:rsidRPr="008B50B4">
        <w:rPr>
          <w:rFonts w:ascii="Consolas" w:hAnsi="Consolas" w:cs="Consolas"/>
          <w:sz w:val="24"/>
          <w:szCs w:val="24"/>
        </w:rPr>
        <w:tab/>
      </w:r>
      <w:r w:rsidR="008B50B4">
        <w:rPr>
          <w:rFonts w:ascii="Consolas" w:hAnsi="Consolas" w:cs="Consolas"/>
          <w:sz w:val="24"/>
          <w:szCs w:val="24"/>
        </w:rPr>
        <w:tab/>
      </w:r>
      <w:r w:rsidR="008B50B4" w:rsidRPr="008B50B4">
        <w:rPr>
          <w:rFonts w:ascii="Consolas" w:hAnsi="Consolas" w:cs="Consolas"/>
          <w:sz w:val="24"/>
          <w:szCs w:val="24"/>
        </w:rPr>
        <w:t>sendStr</w:t>
      </w:r>
      <w:r w:rsidR="008B50B4">
        <w:rPr>
          <w:rFonts w:ascii="Consolas" w:hAnsi="Consolas" w:cs="Consolas"/>
          <w:sz w:val="24"/>
          <w:szCs w:val="24"/>
        </w:rPr>
        <w:t>ing()</w:t>
      </w:r>
      <w:r w:rsidR="008B50B4">
        <w:rPr>
          <w:rFonts w:ascii="Consolas" w:hAnsi="Consolas" w:cs="Consolas"/>
          <w:sz w:val="24"/>
          <w:szCs w:val="24"/>
        </w:rPr>
        <w:tab/>
      </w:r>
      <w:r w:rsidR="008B50B4">
        <w:rPr>
          <w:rFonts w:ascii="Consolas" w:hAnsi="Consolas" w:cs="Consolas"/>
          <w:sz w:val="24"/>
          <w:szCs w:val="24"/>
        </w:rPr>
        <w:br/>
        <w:t>// Author:</w:t>
      </w:r>
      <w:r w:rsidR="008B50B4">
        <w:rPr>
          <w:rFonts w:ascii="Consolas" w:hAnsi="Consolas" w:cs="Consolas"/>
          <w:sz w:val="24"/>
          <w:szCs w:val="24"/>
        </w:rPr>
        <w:tab/>
      </w:r>
      <w:r w:rsidR="008B50B4">
        <w:rPr>
          <w:rFonts w:ascii="Consolas" w:hAnsi="Consolas" w:cs="Consolas"/>
          <w:sz w:val="24"/>
          <w:szCs w:val="24"/>
        </w:rPr>
        <w:br/>
        <w:t>// Inputs:</w:t>
      </w:r>
      <w:r w:rsidR="008B50B4">
        <w:rPr>
          <w:rFonts w:ascii="Consolas" w:hAnsi="Consolas" w:cs="Consolas"/>
          <w:sz w:val="24"/>
          <w:szCs w:val="24"/>
        </w:rPr>
        <w:tab/>
      </w:r>
      <w:r w:rsidR="008B50B4">
        <w:rPr>
          <w:rFonts w:ascii="Consolas" w:hAnsi="Consolas" w:cs="Consolas"/>
          <w:sz w:val="24"/>
          <w:szCs w:val="24"/>
        </w:rPr>
        <w:tab/>
        <w:t>STRING string</w:t>
      </w:r>
      <w:r w:rsidR="008B50B4">
        <w:rPr>
          <w:rFonts w:ascii="Consolas" w:hAnsi="Consolas" w:cs="Consolas"/>
          <w:sz w:val="24"/>
          <w:szCs w:val="24"/>
        </w:rPr>
        <w:tab/>
      </w:r>
      <w:r w:rsidR="008B50B4">
        <w:rPr>
          <w:rFonts w:ascii="Consolas" w:hAnsi="Consolas" w:cs="Consolas"/>
          <w:sz w:val="24"/>
          <w:szCs w:val="24"/>
        </w:rPr>
        <w:br/>
        <w:t>// Outputs:</w:t>
      </w:r>
      <w:r w:rsidR="008B50B4">
        <w:rPr>
          <w:rFonts w:ascii="Consolas" w:hAnsi="Consolas" w:cs="Consolas"/>
          <w:sz w:val="24"/>
          <w:szCs w:val="24"/>
        </w:rPr>
        <w:tab/>
        <w:t>NULL</w:t>
      </w:r>
      <w:r w:rsidR="008B50B4">
        <w:rPr>
          <w:rFonts w:ascii="Consolas" w:hAnsi="Consolas" w:cs="Consolas"/>
          <w:sz w:val="24"/>
          <w:szCs w:val="24"/>
        </w:rPr>
        <w:br/>
        <w:t xml:space="preserve">// </w:t>
      </w:r>
      <w:r w:rsidR="008B50B4">
        <w:rPr>
          <w:rFonts w:ascii="Consolas" w:hAnsi="Consolas" w:cs="Consolas"/>
          <w:sz w:val="24"/>
          <w:szCs w:val="24"/>
        </w:rPr>
        <w:br/>
      </w:r>
      <w:r w:rsidR="008B50B4" w:rsidRPr="008B50B4">
        <w:rPr>
          <w:rFonts w:ascii="Consolas" w:hAnsi="Consolas" w:cs="Consolas"/>
          <w:sz w:val="24"/>
          <w:szCs w:val="24"/>
        </w:rPr>
        <w:t>// Desc:</w:t>
      </w:r>
      <w:r w:rsidR="008B50B4" w:rsidRPr="008B50B4">
        <w:rPr>
          <w:rFonts w:ascii="Consolas" w:hAnsi="Consolas" w:cs="Consolas"/>
          <w:sz w:val="24"/>
          <w:szCs w:val="24"/>
        </w:rPr>
        <w:tab/>
      </w:r>
      <w:r w:rsidR="008B50B4">
        <w:rPr>
          <w:rFonts w:ascii="Consolas" w:hAnsi="Consolas" w:cs="Consolas"/>
          <w:sz w:val="24"/>
          <w:szCs w:val="24"/>
        </w:rPr>
        <w:tab/>
      </w:r>
      <w:r w:rsidR="008B50B4" w:rsidRPr="008B50B4">
        <w:rPr>
          <w:rFonts w:ascii="Consolas" w:hAnsi="Consolas" w:cs="Consolas"/>
          <w:sz w:val="24"/>
          <w:szCs w:val="24"/>
        </w:rPr>
        <w:t xml:space="preserve">This function sends a string to a previously </w:t>
      </w:r>
      <w:r w:rsidR="008B50B4">
        <w:rPr>
          <w:rFonts w:ascii="Consolas" w:hAnsi="Consolas" w:cs="Consolas"/>
          <w:sz w:val="24"/>
          <w:szCs w:val="24"/>
        </w:rPr>
        <w:tab/>
      </w:r>
      <w:r w:rsidR="008B50B4">
        <w:rPr>
          <w:rFonts w:ascii="Consolas" w:hAnsi="Consolas" w:cs="Consolas"/>
          <w:sz w:val="24"/>
          <w:szCs w:val="24"/>
        </w:rPr>
        <w:br/>
        <w:t>//</w:t>
      </w:r>
      <w:r w:rsidR="008B50B4">
        <w:rPr>
          <w:rFonts w:ascii="Consolas" w:hAnsi="Consolas" w:cs="Consolas"/>
          <w:sz w:val="24"/>
          <w:szCs w:val="24"/>
        </w:rPr>
        <w:tab/>
      </w:r>
      <w:r w:rsidR="008B50B4">
        <w:rPr>
          <w:rFonts w:ascii="Consolas" w:hAnsi="Consolas" w:cs="Consolas"/>
          <w:sz w:val="24"/>
          <w:szCs w:val="24"/>
        </w:rPr>
        <w:tab/>
      </w:r>
      <w:r w:rsidR="008B50B4">
        <w:rPr>
          <w:rFonts w:ascii="Consolas" w:hAnsi="Consolas" w:cs="Consolas"/>
          <w:sz w:val="24"/>
          <w:szCs w:val="24"/>
        </w:rPr>
        <w:tab/>
        <w:t>connected server</w:t>
      </w:r>
      <w:r w:rsidR="008B50B4">
        <w:rPr>
          <w:rFonts w:ascii="Consolas" w:hAnsi="Consolas" w:cs="Consolas"/>
          <w:sz w:val="24"/>
          <w:szCs w:val="24"/>
        </w:rPr>
        <w:br/>
      </w:r>
      <w:r w:rsidR="008B50B4" w:rsidRPr="008B50B4">
        <w:rPr>
          <w:rFonts w:ascii="Consolas" w:hAnsi="Consolas" w:cs="Consolas"/>
          <w:sz w:val="24"/>
          <w:szCs w:val="24"/>
        </w:rPr>
        <w:t>//---------------------------------------------------</w:t>
      </w:r>
      <w:r w:rsidR="008E798F">
        <w:rPr>
          <w:rFonts w:ascii="Consolas" w:hAnsi="Consolas" w:cs="Consolas"/>
          <w:sz w:val="24"/>
          <w:szCs w:val="24"/>
        </w:rPr>
        <w:br/>
      </w:r>
      <w:r w:rsidR="008E798F">
        <w:rPr>
          <w:rFonts w:ascii="Consolas" w:hAnsi="Consolas" w:cs="Consolas"/>
          <w:sz w:val="24"/>
          <w:szCs w:val="24"/>
        </w:rPr>
        <w:br/>
      </w:r>
      <w:r w:rsidR="008B50B4" w:rsidRPr="008B50B4">
        <w:rPr>
          <w:rFonts w:ascii="Consolas" w:hAnsi="Consolas" w:cs="Consolas"/>
          <w:sz w:val="24"/>
          <w:szCs w:val="24"/>
        </w:rPr>
        <w:t>//--------------------</w:t>
      </w:r>
      <w:r w:rsidR="008B50B4">
        <w:rPr>
          <w:rFonts w:ascii="Consolas" w:hAnsi="Consolas" w:cs="Consolas"/>
          <w:sz w:val="24"/>
          <w:szCs w:val="24"/>
        </w:rPr>
        <w:t>-------------------------------</w:t>
      </w:r>
      <w:r w:rsidR="008B50B4">
        <w:rPr>
          <w:rFonts w:ascii="Consolas" w:hAnsi="Consolas" w:cs="Consolas"/>
          <w:sz w:val="24"/>
          <w:szCs w:val="24"/>
        </w:rPr>
        <w:br/>
        <w:t>// Name:</w:t>
      </w:r>
      <w:r w:rsidR="008B50B4">
        <w:rPr>
          <w:rFonts w:ascii="Consolas" w:hAnsi="Consolas" w:cs="Consolas"/>
          <w:sz w:val="24"/>
          <w:szCs w:val="24"/>
        </w:rPr>
        <w:tab/>
      </w:r>
      <w:r w:rsidR="008B50B4">
        <w:rPr>
          <w:rFonts w:ascii="Consolas" w:hAnsi="Consolas" w:cs="Consolas"/>
          <w:sz w:val="24"/>
          <w:szCs w:val="24"/>
        </w:rPr>
        <w:tab/>
        <w:t>sendMData()</w:t>
      </w:r>
      <w:r w:rsidR="008B50B4">
        <w:rPr>
          <w:rFonts w:ascii="Consolas" w:hAnsi="Consolas" w:cs="Consolas"/>
          <w:sz w:val="24"/>
          <w:szCs w:val="24"/>
        </w:rPr>
        <w:tab/>
      </w:r>
      <w:r w:rsidR="008B50B4">
        <w:rPr>
          <w:rFonts w:ascii="Consolas" w:hAnsi="Consolas" w:cs="Consolas"/>
          <w:sz w:val="24"/>
          <w:szCs w:val="24"/>
        </w:rPr>
        <w:br/>
        <w:t>// Author:</w:t>
      </w:r>
      <w:r w:rsidR="008B50B4">
        <w:rPr>
          <w:rFonts w:ascii="Consolas" w:hAnsi="Consolas" w:cs="Consolas"/>
          <w:sz w:val="24"/>
          <w:szCs w:val="24"/>
        </w:rPr>
        <w:tab/>
      </w:r>
      <w:r w:rsidR="008B50B4">
        <w:rPr>
          <w:rFonts w:ascii="Consolas" w:hAnsi="Consolas" w:cs="Consolas"/>
          <w:sz w:val="24"/>
          <w:szCs w:val="24"/>
        </w:rPr>
        <w:br/>
        <w:t>// Inputs:</w:t>
      </w:r>
      <w:r w:rsidR="008B50B4">
        <w:rPr>
          <w:rFonts w:ascii="Consolas" w:hAnsi="Consolas" w:cs="Consolas"/>
          <w:sz w:val="24"/>
          <w:szCs w:val="24"/>
        </w:rPr>
        <w:tab/>
      </w:r>
      <w:r w:rsidR="008B50B4">
        <w:rPr>
          <w:rFonts w:ascii="Consolas" w:hAnsi="Consolas" w:cs="Consolas"/>
          <w:sz w:val="24"/>
          <w:szCs w:val="24"/>
        </w:rPr>
        <w:tab/>
        <w:t>MData pendingMData</w:t>
      </w:r>
      <w:r w:rsidR="008B50B4">
        <w:rPr>
          <w:rFonts w:ascii="Consolas" w:hAnsi="Consolas" w:cs="Consolas"/>
          <w:sz w:val="24"/>
          <w:szCs w:val="24"/>
        </w:rPr>
        <w:tab/>
      </w:r>
      <w:r w:rsidR="008B50B4">
        <w:rPr>
          <w:rFonts w:ascii="Consolas" w:hAnsi="Consolas" w:cs="Consolas"/>
          <w:sz w:val="24"/>
          <w:szCs w:val="24"/>
        </w:rPr>
        <w:br/>
        <w:t>// Outputs:</w:t>
      </w:r>
      <w:r w:rsidR="008B50B4">
        <w:rPr>
          <w:rFonts w:ascii="Consolas" w:hAnsi="Consolas" w:cs="Consolas"/>
          <w:sz w:val="24"/>
          <w:szCs w:val="24"/>
        </w:rPr>
        <w:tab/>
        <w:t>NULL</w:t>
      </w:r>
      <w:r w:rsidR="008B50B4">
        <w:rPr>
          <w:rFonts w:ascii="Consolas" w:hAnsi="Consolas" w:cs="Consolas"/>
          <w:sz w:val="24"/>
          <w:szCs w:val="24"/>
        </w:rPr>
        <w:br/>
        <w:t xml:space="preserve">// </w:t>
      </w:r>
      <w:r w:rsidR="008B50B4">
        <w:rPr>
          <w:rFonts w:ascii="Consolas" w:hAnsi="Consolas" w:cs="Consolas"/>
          <w:sz w:val="24"/>
          <w:szCs w:val="24"/>
        </w:rPr>
        <w:br/>
      </w:r>
      <w:r w:rsidR="008B50B4" w:rsidRPr="008B50B4">
        <w:rPr>
          <w:rFonts w:ascii="Consolas" w:hAnsi="Consolas" w:cs="Consolas"/>
          <w:sz w:val="24"/>
          <w:szCs w:val="24"/>
        </w:rPr>
        <w:t>// Desc:</w:t>
      </w:r>
      <w:r w:rsidR="008B50B4" w:rsidRPr="008B50B4">
        <w:rPr>
          <w:rFonts w:ascii="Consolas" w:hAnsi="Consolas" w:cs="Consolas"/>
          <w:sz w:val="24"/>
          <w:szCs w:val="24"/>
        </w:rPr>
        <w:tab/>
      </w:r>
      <w:r w:rsidR="008B50B4">
        <w:rPr>
          <w:rFonts w:ascii="Consolas" w:hAnsi="Consolas" w:cs="Consolas"/>
          <w:sz w:val="24"/>
          <w:szCs w:val="24"/>
        </w:rPr>
        <w:tab/>
      </w:r>
      <w:r w:rsidR="008B50B4" w:rsidRPr="008B50B4">
        <w:rPr>
          <w:rFonts w:ascii="Consolas" w:hAnsi="Consolas" w:cs="Consolas"/>
          <w:sz w:val="24"/>
          <w:szCs w:val="24"/>
        </w:rPr>
        <w:t xml:space="preserve">This function sends the relevent string from an </w:t>
      </w:r>
      <w:r w:rsidR="008B50B4">
        <w:rPr>
          <w:rFonts w:ascii="Consolas" w:hAnsi="Consolas" w:cs="Consolas"/>
          <w:sz w:val="24"/>
          <w:szCs w:val="24"/>
        </w:rPr>
        <w:tab/>
      </w:r>
      <w:r w:rsidR="008B50B4">
        <w:rPr>
          <w:rFonts w:ascii="Consolas" w:hAnsi="Consolas" w:cs="Consolas"/>
          <w:sz w:val="24"/>
          <w:szCs w:val="24"/>
        </w:rPr>
        <w:br/>
        <w:t>//</w:t>
      </w:r>
      <w:r w:rsidR="008B50B4">
        <w:rPr>
          <w:rFonts w:ascii="Consolas" w:hAnsi="Consolas" w:cs="Consolas"/>
          <w:sz w:val="24"/>
          <w:szCs w:val="24"/>
        </w:rPr>
        <w:tab/>
      </w:r>
      <w:r w:rsidR="008B50B4">
        <w:rPr>
          <w:rFonts w:ascii="Consolas" w:hAnsi="Consolas" w:cs="Consolas"/>
          <w:sz w:val="24"/>
          <w:szCs w:val="24"/>
        </w:rPr>
        <w:tab/>
      </w:r>
      <w:r w:rsidR="008B50B4">
        <w:rPr>
          <w:rFonts w:ascii="Consolas" w:hAnsi="Consolas" w:cs="Consolas"/>
          <w:sz w:val="24"/>
          <w:szCs w:val="24"/>
        </w:rPr>
        <w:tab/>
      </w:r>
      <w:r w:rsidR="008B50B4" w:rsidRPr="008B50B4">
        <w:rPr>
          <w:rFonts w:ascii="Consolas" w:hAnsi="Consolas" w:cs="Consolas"/>
          <w:sz w:val="24"/>
          <w:szCs w:val="24"/>
        </w:rPr>
        <w:t>MData object to a previously connected server</w:t>
      </w:r>
      <w:r w:rsidR="008B50B4">
        <w:rPr>
          <w:rFonts w:ascii="Consolas" w:hAnsi="Consolas" w:cs="Consolas"/>
          <w:sz w:val="24"/>
          <w:szCs w:val="24"/>
        </w:rPr>
        <w:br/>
      </w:r>
      <w:r w:rsidR="008B50B4" w:rsidRPr="008B50B4">
        <w:rPr>
          <w:rFonts w:ascii="Consolas" w:hAnsi="Consolas" w:cs="Consolas"/>
          <w:sz w:val="24"/>
          <w:szCs w:val="24"/>
        </w:rPr>
        <w:t>//---------------------------------------------------</w:t>
      </w:r>
    </w:p>
    <w:p w:rsidR="007C5B83" w:rsidRPr="00C75107" w:rsidRDefault="007C5B83">
      <w:pPr>
        <w:rPr>
          <w:rFonts w:cstheme="minorHAnsi"/>
        </w:rPr>
      </w:pPr>
      <w:r w:rsidRPr="00C75107">
        <w:rPr>
          <w:rFonts w:cstheme="minorHAnsi"/>
        </w:rPr>
        <w:br w:type="page"/>
      </w:r>
    </w:p>
    <w:p w:rsidR="007C5B83" w:rsidRPr="00C75107" w:rsidRDefault="007C5B83" w:rsidP="00C75107">
      <w:pPr>
        <w:pStyle w:val="Heading2"/>
        <w:rPr>
          <w:rFonts w:asciiTheme="minorHAnsi" w:hAnsiTheme="minorHAnsi" w:cstheme="minorHAnsi"/>
          <w:sz w:val="36"/>
          <w:szCs w:val="36"/>
        </w:rPr>
      </w:pPr>
      <w:bookmarkStart w:id="7" w:name="_Toc337424257"/>
      <w:r w:rsidRPr="00C75107">
        <w:rPr>
          <w:rFonts w:asciiTheme="minorHAnsi" w:hAnsiTheme="minorHAnsi" w:cstheme="minorHAnsi"/>
          <w:sz w:val="36"/>
          <w:szCs w:val="36"/>
        </w:rPr>
        <w:lastRenderedPageBreak/>
        <w:t>6. Testing</w:t>
      </w:r>
      <w:bookmarkEnd w:id="7"/>
    </w:p>
    <w:p w:rsidR="008E798F" w:rsidRDefault="008E798F" w:rsidP="00D90C38">
      <w:pPr>
        <w:rPr>
          <w:rFonts w:cstheme="minorHAnsi"/>
        </w:rPr>
      </w:pPr>
    </w:p>
    <w:p w:rsidR="003C5588" w:rsidRPr="008E798F" w:rsidRDefault="00C75107" w:rsidP="00D90C38">
      <w:pPr>
        <w:rPr>
          <w:rFonts w:cstheme="minorHAnsi"/>
          <w:sz w:val="24"/>
          <w:szCs w:val="24"/>
        </w:rPr>
      </w:pPr>
      <w:r w:rsidRPr="00C75107">
        <w:rPr>
          <w:rFonts w:cstheme="minorHAnsi"/>
        </w:rPr>
        <w:br/>
      </w:r>
      <w:r w:rsidR="00D90C38" w:rsidRPr="008E798F">
        <w:rPr>
          <w:rFonts w:cstheme="minorHAnsi"/>
          <w:sz w:val="24"/>
          <w:szCs w:val="24"/>
        </w:rPr>
        <w:t>For this feature we will perform testing using a local sever. Checking that not only I the data received but the data is also accurate. We will also perform testing on the loop that runs the main method to make sure no errors come up.</w:t>
      </w:r>
    </w:p>
    <w:p w:rsidR="00CB6140" w:rsidRPr="008E798F" w:rsidRDefault="003C5588" w:rsidP="00D90C38">
      <w:pPr>
        <w:rPr>
          <w:rFonts w:cstheme="minorHAnsi"/>
          <w:sz w:val="24"/>
          <w:szCs w:val="24"/>
        </w:rPr>
      </w:pPr>
      <w:r w:rsidRPr="008E798F">
        <w:rPr>
          <w:rFonts w:cstheme="minorHAnsi"/>
          <w:sz w:val="24"/>
          <w:szCs w:val="24"/>
        </w:rPr>
        <w:t>For this feature we had to implement some asserts into the networkModel.cpp file. This is where the Kinect Client calls the methods used to send data over the server. As there are two ways that the client can connect to the server there will be two ways that the client will send data across the server. This means we will have to test both forms of sending data, via the socket server and via the webserver.</w:t>
      </w:r>
    </w:p>
    <w:tbl>
      <w:tblPr>
        <w:tblStyle w:val="TableGrid"/>
        <w:tblpPr w:leftFromText="180" w:rightFromText="180" w:vertAnchor="text" w:horzAnchor="margin" w:tblpY="43"/>
        <w:tblW w:w="0" w:type="auto"/>
        <w:tblLook w:val="04A0"/>
      </w:tblPr>
      <w:tblGrid>
        <w:gridCol w:w="2113"/>
        <w:gridCol w:w="2057"/>
        <w:gridCol w:w="2058"/>
        <w:gridCol w:w="2061"/>
      </w:tblGrid>
      <w:tr w:rsidR="00540DC8" w:rsidTr="000D1295">
        <w:trPr>
          <w:trHeight w:val="798"/>
        </w:trPr>
        <w:tc>
          <w:tcPr>
            <w:tcW w:w="2113" w:type="dxa"/>
          </w:tcPr>
          <w:p w:rsidR="00540DC8" w:rsidRDefault="00540DC8" w:rsidP="000D1295"/>
        </w:tc>
        <w:tc>
          <w:tcPr>
            <w:tcW w:w="2057" w:type="dxa"/>
          </w:tcPr>
          <w:p w:rsidR="00540DC8" w:rsidRDefault="00540DC8" w:rsidP="000D1295">
            <w:r>
              <w:t>Pass</w:t>
            </w:r>
          </w:p>
        </w:tc>
        <w:tc>
          <w:tcPr>
            <w:tcW w:w="2058" w:type="dxa"/>
          </w:tcPr>
          <w:p w:rsidR="00540DC8" w:rsidRDefault="00540DC8" w:rsidP="000D1295">
            <w:r>
              <w:t>Fail</w:t>
            </w:r>
          </w:p>
        </w:tc>
        <w:tc>
          <w:tcPr>
            <w:tcW w:w="2061" w:type="dxa"/>
          </w:tcPr>
          <w:p w:rsidR="00540DC8" w:rsidRDefault="00540DC8" w:rsidP="000D1295">
            <w:r>
              <w:t>Comments</w:t>
            </w:r>
          </w:p>
        </w:tc>
      </w:tr>
      <w:tr w:rsidR="000D1295" w:rsidTr="000D1295">
        <w:trPr>
          <w:trHeight w:val="798"/>
        </w:trPr>
        <w:tc>
          <w:tcPr>
            <w:tcW w:w="2113" w:type="dxa"/>
          </w:tcPr>
          <w:p w:rsidR="000D1295" w:rsidRDefault="000D1295" w:rsidP="000D1295">
            <w:r>
              <w:rPr>
                <w:rFonts w:cstheme="minorHAnsi"/>
              </w:rPr>
              <w:t>networkModel.cpp – Testing to confirm str is not null ( line 132)</w:t>
            </w:r>
          </w:p>
        </w:tc>
        <w:tc>
          <w:tcPr>
            <w:tcW w:w="2057" w:type="dxa"/>
            <w:vAlign w:val="center"/>
          </w:tcPr>
          <w:p w:rsidR="000D1295" w:rsidRDefault="000D1295" w:rsidP="000D1295">
            <w:r w:rsidRPr="00321FA7">
              <w:rPr>
                <w:sz w:val="36"/>
              </w:rPr>
              <w:sym w:font="Wingdings" w:char="F0FC"/>
            </w:r>
          </w:p>
        </w:tc>
        <w:tc>
          <w:tcPr>
            <w:tcW w:w="2058" w:type="dxa"/>
            <w:vAlign w:val="center"/>
          </w:tcPr>
          <w:p w:rsidR="000D1295" w:rsidRDefault="000D1295" w:rsidP="000D1295"/>
        </w:tc>
        <w:tc>
          <w:tcPr>
            <w:tcW w:w="2061" w:type="dxa"/>
            <w:vMerge w:val="restart"/>
          </w:tcPr>
          <w:p w:rsidR="000D1295" w:rsidRDefault="000D1295" w:rsidP="000D1295">
            <w:r>
              <w:t>These tests were designed to ensure that the data being sent to the server is correct.</w:t>
            </w:r>
            <w:r w:rsidR="004B4A2A">
              <w:t xml:space="preserve"> The tests to the socket server remain unknown as we have decided that a socket server</w:t>
            </w:r>
            <w:r w:rsidR="006724D6">
              <w:t xml:space="preserve"> is irrelevant for this project and will be removed.</w:t>
            </w:r>
            <w:bookmarkStart w:id="8" w:name="_GoBack"/>
            <w:bookmarkEnd w:id="8"/>
          </w:p>
        </w:tc>
      </w:tr>
      <w:tr w:rsidR="000D1295" w:rsidTr="000D1295">
        <w:tblPrEx>
          <w:tblLook w:val="0000"/>
        </w:tblPrEx>
        <w:trPr>
          <w:trHeight w:val="972"/>
        </w:trPr>
        <w:tc>
          <w:tcPr>
            <w:tcW w:w="2113" w:type="dxa"/>
          </w:tcPr>
          <w:p w:rsidR="000D1295" w:rsidRDefault="000D1295" w:rsidP="000D1295">
            <w:pPr>
              <w:rPr>
                <w:rFonts w:cstheme="minorHAnsi"/>
              </w:rPr>
            </w:pPr>
            <w:r>
              <w:rPr>
                <w:rFonts w:cstheme="minorHAnsi"/>
              </w:rPr>
              <w:t>networkModel.cpp – Testing to confirm the data has been sent via socket Server</w:t>
            </w:r>
          </w:p>
          <w:p w:rsidR="000D1295" w:rsidRDefault="000D1295" w:rsidP="000D1295">
            <w:pPr>
              <w:rPr>
                <w:rFonts w:cstheme="minorHAnsi"/>
              </w:rPr>
            </w:pPr>
            <w:r>
              <w:rPr>
                <w:rFonts w:cstheme="minorHAnsi"/>
              </w:rPr>
              <w:t>(Line 139)</w:t>
            </w:r>
          </w:p>
        </w:tc>
        <w:tc>
          <w:tcPr>
            <w:tcW w:w="2057" w:type="dxa"/>
          </w:tcPr>
          <w:p w:rsidR="000D1295" w:rsidRDefault="000D1295" w:rsidP="000D1295">
            <w:pPr>
              <w:rPr>
                <w:rFonts w:cstheme="minorHAnsi"/>
              </w:rPr>
            </w:pPr>
            <w:r w:rsidRPr="00321FA7">
              <w:rPr>
                <w:sz w:val="36"/>
              </w:rPr>
              <w:sym w:font="Wingdings" w:char="F0FC"/>
            </w:r>
          </w:p>
        </w:tc>
        <w:tc>
          <w:tcPr>
            <w:tcW w:w="2058" w:type="dxa"/>
          </w:tcPr>
          <w:p w:rsidR="000D1295" w:rsidRDefault="000D1295" w:rsidP="000D1295">
            <w:pPr>
              <w:rPr>
                <w:rFonts w:cstheme="minorHAnsi"/>
              </w:rPr>
            </w:pPr>
          </w:p>
        </w:tc>
        <w:tc>
          <w:tcPr>
            <w:tcW w:w="2061" w:type="dxa"/>
            <w:vMerge/>
          </w:tcPr>
          <w:p w:rsidR="000D1295" w:rsidRDefault="000D1295" w:rsidP="000D1295">
            <w:pPr>
              <w:rPr>
                <w:rFonts w:cstheme="minorHAnsi"/>
              </w:rPr>
            </w:pPr>
          </w:p>
        </w:tc>
      </w:tr>
      <w:tr w:rsidR="000D1295" w:rsidTr="000D1295">
        <w:tblPrEx>
          <w:tblLook w:val="0000"/>
        </w:tblPrEx>
        <w:trPr>
          <w:trHeight w:val="991"/>
        </w:trPr>
        <w:tc>
          <w:tcPr>
            <w:tcW w:w="2113" w:type="dxa"/>
          </w:tcPr>
          <w:p w:rsidR="000D1295" w:rsidRDefault="000D1295" w:rsidP="000D1295">
            <w:pPr>
              <w:rPr>
                <w:rFonts w:cstheme="minorHAnsi"/>
              </w:rPr>
            </w:pPr>
            <w:r>
              <w:rPr>
                <w:rFonts w:cstheme="minorHAnsi"/>
              </w:rPr>
              <w:t xml:space="preserve">networkModel.cpp – </w:t>
            </w:r>
          </w:p>
          <w:p w:rsidR="000D1295" w:rsidRDefault="000D1295" w:rsidP="000D1295">
            <w:pPr>
              <w:rPr>
                <w:rFonts w:cstheme="minorHAnsi"/>
              </w:rPr>
            </w:pPr>
            <w:r>
              <w:rPr>
                <w:rFonts w:cstheme="minorHAnsi"/>
              </w:rPr>
              <w:t>Testing to confirm data has been sent to the web server.</w:t>
            </w:r>
          </w:p>
          <w:p w:rsidR="000D1295" w:rsidRDefault="000D1295" w:rsidP="000D1295">
            <w:pPr>
              <w:rPr>
                <w:rFonts w:cstheme="minorHAnsi"/>
              </w:rPr>
            </w:pPr>
            <w:r>
              <w:rPr>
                <w:rFonts w:cstheme="minorHAnsi"/>
              </w:rPr>
              <w:t>(Line 411)</w:t>
            </w:r>
          </w:p>
        </w:tc>
        <w:tc>
          <w:tcPr>
            <w:tcW w:w="2057" w:type="dxa"/>
          </w:tcPr>
          <w:p w:rsidR="000D1295" w:rsidRDefault="000D1295" w:rsidP="000D1295">
            <w:pPr>
              <w:rPr>
                <w:rFonts w:cstheme="minorHAnsi"/>
              </w:rPr>
            </w:pPr>
            <w:r w:rsidRPr="00321FA7">
              <w:rPr>
                <w:sz w:val="36"/>
              </w:rPr>
              <w:sym w:font="Wingdings" w:char="F0FC"/>
            </w:r>
          </w:p>
        </w:tc>
        <w:tc>
          <w:tcPr>
            <w:tcW w:w="2058" w:type="dxa"/>
          </w:tcPr>
          <w:p w:rsidR="000D1295" w:rsidRDefault="000D1295" w:rsidP="000D1295">
            <w:pPr>
              <w:rPr>
                <w:rFonts w:cstheme="minorHAnsi"/>
              </w:rPr>
            </w:pPr>
          </w:p>
        </w:tc>
        <w:tc>
          <w:tcPr>
            <w:tcW w:w="2061" w:type="dxa"/>
            <w:vMerge/>
          </w:tcPr>
          <w:p w:rsidR="000D1295" w:rsidRDefault="000D1295" w:rsidP="000D1295">
            <w:pPr>
              <w:rPr>
                <w:rFonts w:cstheme="minorHAnsi"/>
              </w:rPr>
            </w:pPr>
          </w:p>
        </w:tc>
      </w:tr>
    </w:tbl>
    <w:p w:rsidR="00CB6140" w:rsidRDefault="00CB6140" w:rsidP="00D90C38">
      <w:pPr>
        <w:rPr>
          <w:rFonts w:cstheme="minorHAnsi"/>
        </w:rPr>
      </w:pPr>
    </w:p>
    <w:p w:rsidR="00995DD9" w:rsidRPr="00C75107" w:rsidRDefault="00B06217" w:rsidP="00D90C38">
      <w:pPr>
        <w:rPr>
          <w:rFonts w:cstheme="minorHAnsi"/>
        </w:rPr>
      </w:pPr>
      <w:r w:rsidRPr="00C75107">
        <w:rPr>
          <w:rFonts w:cstheme="minorHAnsi"/>
        </w:rPr>
        <w:br w:type="page"/>
      </w:r>
    </w:p>
    <w:p w:rsidR="00260DF1" w:rsidRPr="00C75107" w:rsidRDefault="00B174C5" w:rsidP="00B06217">
      <w:pPr>
        <w:pStyle w:val="Heading2"/>
        <w:rPr>
          <w:rFonts w:asciiTheme="minorHAnsi" w:hAnsiTheme="minorHAnsi" w:cstheme="minorHAnsi"/>
          <w:sz w:val="36"/>
          <w:szCs w:val="36"/>
        </w:rPr>
      </w:pPr>
      <w:bookmarkStart w:id="9" w:name="_Toc337424258"/>
      <w:r w:rsidRPr="00C75107">
        <w:rPr>
          <w:rFonts w:asciiTheme="minorHAnsi" w:hAnsiTheme="minorHAnsi" w:cstheme="minorHAnsi"/>
          <w:sz w:val="36"/>
          <w:szCs w:val="36"/>
        </w:rPr>
        <w:lastRenderedPageBreak/>
        <w:t>7</w:t>
      </w:r>
      <w:r w:rsidR="00B06217" w:rsidRPr="00C75107">
        <w:rPr>
          <w:rFonts w:asciiTheme="minorHAnsi" w:hAnsiTheme="minorHAnsi" w:cstheme="minorHAnsi"/>
          <w:sz w:val="36"/>
          <w:szCs w:val="36"/>
        </w:rPr>
        <w:t>. Design inspection</w:t>
      </w:r>
      <w:bookmarkEnd w:id="9"/>
    </w:p>
    <w:p w:rsidR="008E798F" w:rsidRDefault="008E798F">
      <w:pPr>
        <w:rPr>
          <w:rFonts w:cstheme="minorHAnsi"/>
        </w:rPr>
      </w:pPr>
    </w:p>
    <w:p w:rsidR="00697EF0" w:rsidRPr="008E798F" w:rsidRDefault="00B96BD1">
      <w:pPr>
        <w:rPr>
          <w:rFonts w:cstheme="minorHAnsi"/>
          <w:sz w:val="24"/>
          <w:szCs w:val="24"/>
        </w:rPr>
      </w:pPr>
      <w:r w:rsidRPr="00C75107">
        <w:rPr>
          <w:rFonts w:cstheme="minorHAnsi"/>
        </w:rPr>
        <w:br/>
      </w:r>
      <w:r w:rsidRPr="008E798F">
        <w:rPr>
          <w:rFonts w:cstheme="minorHAnsi"/>
          <w:sz w:val="24"/>
          <w:szCs w:val="24"/>
        </w:rPr>
        <w:t>Design inspection was performed by Martin Rule and Lane Cotgrove</w:t>
      </w:r>
      <w:r w:rsidR="008E798F" w:rsidRPr="008E798F">
        <w:rPr>
          <w:rFonts w:cstheme="minorHAnsi"/>
          <w:sz w:val="24"/>
          <w:szCs w:val="24"/>
        </w:rPr>
        <w:t xml:space="preserve"> and James Bayliss.</w:t>
      </w:r>
      <w:r w:rsidRPr="008E798F">
        <w:rPr>
          <w:rFonts w:cstheme="minorHAnsi"/>
          <w:sz w:val="24"/>
          <w:szCs w:val="24"/>
        </w:rPr>
        <w:br/>
      </w:r>
      <w:r w:rsidRPr="008E798F">
        <w:rPr>
          <w:rFonts w:cstheme="minorHAnsi"/>
          <w:sz w:val="24"/>
          <w:szCs w:val="24"/>
        </w:rPr>
        <w:br/>
        <w:t>Advisor</w:t>
      </w:r>
      <w:r w:rsidR="008E798F" w:rsidRPr="008E798F">
        <w:rPr>
          <w:rFonts w:cstheme="minorHAnsi"/>
          <w:sz w:val="24"/>
          <w:szCs w:val="24"/>
        </w:rPr>
        <w:t xml:space="preserve"> inspection was performed by Andrew Eales.</w:t>
      </w:r>
      <w:r w:rsidR="00697EF0" w:rsidRPr="008E798F">
        <w:rPr>
          <w:rFonts w:cstheme="minorHAnsi"/>
          <w:sz w:val="24"/>
          <w:szCs w:val="24"/>
        </w:rPr>
        <w:br w:type="page"/>
      </w:r>
    </w:p>
    <w:p w:rsidR="008E798F" w:rsidRDefault="00B174C5" w:rsidP="00697EF0">
      <w:pPr>
        <w:pStyle w:val="Heading2"/>
        <w:rPr>
          <w:rFonts w:asciiTheme="minorHAnsi" w:hAnsiTheme="minorHAnsi" w:cstheme="minorHAnsi"/>
          <w:sz w:val="36"/>
          <w:szCs w:val="36"/>
        </w:rPr>
      </w:pPr>
      <w:bookmarkStart w:id="10" w:name="_Toc337424259"/>
      <w:r w:rsidRPr="00C75107">
        <w:rPr>
          <w:rFonts w:asciiTheme="minorHAnsi" w:hAnsiTheme="minorHAnsi" w:cstheme="minorHAnsi"/>
          <w:sz w:val="36"/>
          <w:szCs w:val="36"/>
        </w:rPr>
        <w:lastRenderedPageBreak/>
        <w:t>8</w:t>
      </w:r>
      <w:r w:rsidR="00697EF0" w:rsidRPr="00C75107">
        <w:rPr>
          <w:rFonts w:asciiTheme="minorHAnsi" w:hAnsiTheme="minorHAnsi" w:cstheme="minorHAnsi"/>
          <w:sz w:val="36"/>
          <w:szCs w:val="36"/>
        </w:rPr>
        <w:t>. References</w:t>
      </w:r>
      <w:bookmarkEnd w:id="10"/>
    </w:p>
    <w:p w:rsidR="00697EF0" w:rsidRPr="00C75107" w:rsidRDefault="00697EF0" w:rsidP="00697EF0">
      <w:pPr>
        <w:pStyle w:val="Heading2"/>
        <w:rPr>
          <w:rFonts w:asciiTheme="minorHAnsi" w:hAnsiTheme="minorHAnsi" w:cstheme="minorHAnsi"/>
          <w:sz w:val="24"/>
          <w:szCs w:val="24"/>
        </w:rPr>
      </w:pPr>
      <w:r w:rsidRPr="00C75107">
        <w:rPr>
          <w:rFonts w:asciiTheme="minorHAnsi" w:hAnsiTheme="minorHAnsi" w:cstheme="minorHAnsi"/>
          <w:sz w:val="36"/>
          <w:szCs w:val="36"/>
        </w:rPr>
        <w:br/>
      </w:r>
    </w:p>
    <w:p w:rsidR="00697EF0" w:rsidRPr="008E798F" w:rsidRDefault="00697EF0" w:rsidP="00697EF0">
      <w:pPr>
        <w:rPr>
          <w:rFonts w:cstheme="minorHAnsi"/>
          <w:sz w:val="24"/>
          <w:szCs w:val="24"/>
        </w:rPr>
      </w:pPr>
      <w:r w:rsidRPr="008E798F">
        <w:rPr>
          <w:rFonts w:cstheme="minorHAnsi"/>
          <w:sz w:val="24"/>
          <w:szCs w:val="24"/>
        </w:rPr>
        <w:t xml:space="preserve">Palmer, S. (2009). </w:t>
      </w:r>
      <w:r w:rsidRPr="008E798F">
        <w:rPr>
          <w:rFonts w:cstheme="minorHAnsi"/>
          <w:i/>
          <w:sz w:val="24"/>
          <w:szCs w:val="24"/>
        </w:rPr>
        <w:t xml:space="preserve">An introduction to Feature Driven </w:t>
      </w:r>
      <w:r w:rsidR="00922909" w:rsidRPr="008E798F">
        <w:rPr>
          <w:rFonts w:cstheme="minorHAnsi"/>
          <w:i/>
          <w:sz w:val="24"/>
          <w:szCs w:val="24"/>
        </w:rPr>
        <w:t>Development</w:t>
      </w:r>
      <w:r w:rsidR="00922909" w:rsidRPr="008E798F">
        <w:rPr>
          <w:rFonts w:cstheme="minorHAnsi"/>
          <w:sz w:val="24"/>
          <w:szCs w:val="24"/>
        </w:rPr>
        <w:t>. Retrieved</w:t>
      </w:r>
      <w:r w:rsidRPr="008E798F">
        <w:rPr>
          <w:rFonts w:cstheme="minorHAnsi"/>
          <w:sz w:val="24"/>
          <w:szCs w:val="24"/>
        </w:rPr>
        <w:t xml:space="preserve"> from</w:t>
      </w:r>
      <w:r w:rsidRPr="008E798F">
        <w:rPr>
          <w:rFonts w:cstheme="minorHAnsi"/>
          <w:sz w:val="24"/>
          <w:szCs w:val="24"/>
        </w:rPr>
        <w:br/>
      </w:r>
      <w:r w:rsidRPr="008E798F">
        <w:rPr>
          <w:rFonts w:cstheme="minorHAnsi"/>
          <w:sz w:val="24"/>
          <w:szCs w:val="24"/>
        </w:rPr>
        <w:tab/>
      </w:r>
      <w:hyperlink r:id="rId12" w:history="1">
        <w:r w:rsidRPr="008E798F">
          <w:rPr>
            <w:rStyle w:val="Hyperlink"/>
            <w:rFonts w:cstheme="minorHAnsi"/>
            <w:sz w:val="24"/>
            <w:szCs w:val="24"/>
          </w:rPr>
          <w:t>http://agile.dzone.com/articles/introduction-feature-driven</w:t>
        </w:r>
      </w:hyperlink>
    </w:p>
    <w:p w:rsidR="00697EF0" w:rsidRPr="008E798F" w:rsidRDefault="00697EF0" w:rsidP="00697EF0">
      <w:pPr>
        <w:rPr>
          <w:rFonts w:cstheme="minorHAnsi"/>
          <w:sz w:val="24"/>
          <w:szCs w:val="24"/>
        </w:rPr>
      </w:pPr>
      <w:r w:rsidRPr="008E798F">
        <w:rPr>
          <w:rFonts w:cstheme="minorHAnsi"/>
          <w:sz w:val="24"/>
          <w:szCs w:val="24"/>
        </w:rPr>
        <w:t>Ambler, S. W. (2009).Feature Driven Development. Retrieved from</w:t>
      </w:r>
      <w:r w:rsidRPr="008E798F">
        <w:rPr>
          <w:rFonts w:cstheme="minorHAnsi"/>
          <w:sz w:val="24"/>
          <w:szCs w:val="24"/>
        </w:rPr>
        <w:br/>
      </w:r>
      <w:r w:rsidRPr="008E798F">
        <w:rPr>
          <w:rFonts w:cstheme="minorHAnsi"/>
          <w:sz w:val="24"/>
          <w:szCs w:val="24"/>
        </w:rPr>
        <w:tab/>
      </w:r>
      <w:hyperlink r:id="rId13" w:history="1">
        <w:r w:rsidRPr="008E798F">
          <w:rPr>
            <w:rStyle w:val="Hyperlink"/>
            <w:rFonts w:cstheme="minorHAnsi"/>
            <w:sz w:val="24"/>
            <w:szCs w:val="24"/>
          </w:rPr>
          <w:t>http://www.agilemodeling.com/essays/fdd.htm</w:t>
        </w:r>
      </w:hyperlink>
    </w:p>
    <w:p w:rsidR="00717704" w:rsidRPr="008E798F" w:rsidRDefault="00717704" w:rsidP="00717704">
      <w:pPr>
        <w:rPr>
          <w:rFonts w:cstheme="minorHAnsi"/>
          <w:sz w:val="24"/>
          <w:szCs w:val="24"/>
        </w:rPr>
      </w:pPr>
      <w:r w:rsidRPr="008E798F">
        <w:rPr>
          <w:rFonts w:cstheme="minorHAnsi"/>
          <w:sz w:val="24"/>
          <w:szCs w:val="24"/>
        </w:rPr>
        <w:t xml:space="preserve">Dawson, C. W. (2009). </w:t>
      </w:r>
      <w:r w:rsidRPr="008E798F">
        <w:rPr>
          <w:rFonts w:cstheme="minorHAnsi"/>
          <w:i/>
          <w:sz w:val="24"/>
          <w:szCs w:val="24"/>
        </w:rPr>
        <w:t>Projects in Computing and Information Systems, A Student’s Guide</w:t>
      </w:r>
      <w:r w:rsidRPr="008E798F">
        <w:rPr>
          <w:rFonts w:cstheme="minorHAnsi"/>
          <w:sz w:val="24"/>
          <w:szCs w:val="24"/>
        </w:rPr>
        <w:t>.</w:t>
      </w:r>
      <w:r w:rsidRPr="008E798F">
        <w:rPr>
          <w:rFonts w:cstheme="minorHAnsi"/>
          <w:sz w:val="24"/>
          <w:szCs w:val="24"/>
        </w:rPr>
        <w:tab/>
        <w:t>Harlow, England: Pearson Education Limited.</w:t>
      </w:r>
    </w:p>
    <w:p w:rsidR="00697EF0" w:rsidRPr="00C75107" w:rsidRDefault="00697EF0" w:rsidP="00697EF0">
      <w:pPr>
        <w:rPr>
          <w:rFonts w:cstheme="minorHAnsi"/>
        </w:rPr>
      </w:pPr>
    </w:p>
    <w:sectPr w:rsidR="00697EF0" w:rsidRPr="00C75107" w:rsidSect="00435A21">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4B4" w:rsidRDefault="00AC14B4" w:rsidP="00435A21">
      <w:pPr>
        <w:spacing w:after="0" w:line="240" w:lineRule="auto"/>
      </w:pPr>
      <w:r>
        <w:separator/>
      </w:r>
    </w:p>
  </w:endnote>
  <w:endnote w:type="continuationSeparator" w:id="1">
    <w:p w:rsidR="00AC14B4" w:rsidRDefault="00AC14B4" w:rsidP="00435A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642999"/>
      <w:docPartObj>
        <w:docPartGallery w:val="Page Numbers (Bottom of Page)"/>
        <w:docPartUnique/>
      </w:docPartObj>
    </w:sdtPr>
    <w:sdtEndPr>
      <w:rPr>
        <w:color w:val="808080" w:themeColor="background1" w:themeShade="80"/>
        <w:spacing w:val="60"/>
      </w:rPr>
    </w:sdtEndPr>
    <w:sdtContent>
      <w:p w:rsidR="00B06217" w:rsidRDefault="0027110B">
        <w:pPr>
          <w:pStyle w:val="Footer"/>
          <w:pBdr>
            <w:top w:val="single" w:sz="4" w:space="1" w:color="D9D9D9" w:themeColor="background1" w:themeShade="D9"/>
          </w:pBdr>
          <w:rPr>
            <w:b/>
            <w:bCs/>
          </w:rPr>
        </w:pPr>
        <w:r w:rsidRPr="0027110B">
          <w:fldChar w:fldCharType="begin"/>
        </w:r>
        <w:r w:rsidR="00B06217">
          <w:instrText xml:space="preserve"> PAGE   \* MERGEFORMAT </w:instrText>
        </w:r>
        <w:r w:rsidRPr="0027110B">
          <w:fldChar w:fldCharType="separate"/>
        </w:r>
        <w:r w:rsidR="008E798F" w:rsidRPr="008E798F">
          <w:rPr>
            <w:b/>
            <w:bCs/>
            <w:noProof/>
          </w:rPr>
          <w:t>1</w:t>
        </w:r>
        <w:r>
          <w:rPr>
            <w:b/>
            <w:bCs/>
            <w:noProof/>
          </w:rPr>
          <w:fldChar w:fldCharType="end"/>
        </w:r>
        <w:r w:rsidR="00B06217">
          <w:rPr>
            <w:b/>
            <w:bCs/>
          </w:rPr>
          <w:t xml:space="preserve"> | </w:t>
        </w:r>
        <w:r w:rsidR="00B06217">
          <w:rPr>
            <w:color w:val="808080" w:themeColor="background1" w:themeShade="80"/>
            <w:spacing w:val="60"/>
          </w:rPr>
          <w:t>Page</w:t>
        </w:r>
      </w:p>
    </w:sdtContent>
  </w:sdt>
  <w:p w:rsidR="00B06217" w:rsidRDefault="00B062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4B4" w:rsidRDefault="00AC14B4" w:rsidP="00435A21">
      <w:pPr>
        <w:spacing w:after="0" w:line="240" w:lineRule="auto"/>
      </w:pPr>
      <w:r>
        <w:separator/>
      </w:r>
    </w:p>
  </w:footnote>
  <w:footnote w:type="continuationSeparator" w:id="1">
    <w:p w:rsidR="00AC14B4" w:rsidRDefault="00AC14B4" w:rsidP="00435A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A21" w:rsidRDefault="00435A21">
    <w:pPr>
      <w:pStyle w:val="Header"/>
    </w:pPr>
    <w:r>
      <w:t>Author: Martin Rule</w:t>
    </w:r>
    <w:r>
      <w:ptab w:relativeTo="margin" w:alignment="center" w:leader="none"/>
    </w:r>
    <w:r>
      <w:t>Motion Project</w:t>
    </w:r>
    <w:r>
      <w:ptab w:relativeTo="margin" w:alignment="right" w:leader="none"/>
    </w:r>
    <w:r w:rsidR="005E28D8">
      <w:t>Version: 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Formatting/>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AD548D"/>
    <w:rsid w:val="0002078E"/>
    <w:rsid w:val="00053ECC"/>
    <w:rsid w:val="000B216A"/>
    <w:rsid w:val="000C5734"/>
    <w:rsid w:val="000D1295"/>
    <w:rsid w:val="0014063A"/>
    <w:rsid w:val="0015140A"/>
    <w:rsid w:val="00195D07"/>
    <w:rsid w:val="001A10C0"/>
    <w:rsid w:val="001A22B5"/>
    <w:rsid w:val="001E21C8"/>
    <w:rsid w:val="00260DF1"/>
    <w:rsid w:val="0027110B"/>
    <w:rsid w:val="002C14C6"/>
    <w:rsid w:val="002D037D"/>
    <w:rsid w:val="002F3C45"/>
    <w:rsid w:val="00301FDD"/>
    <w:rsid w:val="003C5588"/>
    <w:rsid w:val="00435A21"/>
    <w:rsid w:val="0044149B"/>
    <w:rsid w:val="004623BE"/>
    <w:rsid w:val="004B4A2A"/>
    <w:rsid w:val="004D27A0"/>
    <w:rsid w:val="004E4B9E"/>
    <w:rsid w:val="00540DC8"/>
    <w:rsid w:val="00554BF6"/>
    <w:rsid w:val="005C32FE"/>
    <w:rsid w:val="005E28D8"/>
    <w:rsid w:val="006724D6"/>
    <w:rsid w:val="00674EB1"/>
    <w:rsid w:val="00687C99"/>
    <w:rsid w:val="00697EF0"/>
    <w:rsid w:val="006A1B29"/>
    <w:rsid w:val="006C2F2A"/>
    <w:rsid w:val="00717704"/>
    <w:rsid w:val="00755D09"/>
    <w:rsid w:val="00794194"/>
    <w:rsid w:val="007A0D3C"/>
    <w:rsid w:val="007C5B83"/>
    <w:rsid w:val="007F6899"/>
    <w:rsid w:val="0080615E"/>
    <w:rsid w:val="00807025"/>
    <w:rsid w:val="00874498"/>
    <w:rsid w:val="008B50B4"/>
    <w:rsid w:val="008E798F"/>
    <w:rsid w:val="00906548"/>
    <w:rsid w:val="00922909"/>
    <w:rsid w:val="009603DC"/>
    <w:rsid w:val="00995DD9"/>
    <w:rsid w:val="009C4D13"/>
    <w:rsid w:val="009F5791"/>
    <w:rsid w:val="00A0032F"/>
    <w:rsid w:val="00AC14B4"/>
    <w:rsid w:val="00AD548D"/>
    <w:rsid w:val="00B06217"/>
    <w:rsid w:val="00B174C5"/>
    <w:rsid w:val="00B30507"/>
    <w:rsid w:val="00B87846"/>
    <w:rsid w:val="00B96BD1"/>
    <w:rsid w:val="00BB5417"/>
    <w:rsid w:val="00C21899"/>
    <w:rsid w:val="00C42754"/>
    <w:rsid w:val="00C525D8"/>
    <w:rsid w:val="00C75107"/>
    <w:rsid w:val="00CB6140"/>
    <w:rsid w:val="00CD0026"/>
    <w:rsid w:val="00CF04F6"/>
    <w:rsid w:val="00D003A2"/>
    <w:rsid w:val="00D1429A"/>
    <w:rsid w:val="00D34D65"/>
    <w:rsid w:val="00D90C38"/>
    <w:rsid w:val="00DA0A02"/>
    <w:rsid w:val="00DA193C"/>
    <w:rsid w:val="00DD3D5E"/>
    <w:rsid w:val="00E11F43"/>
    <w:rsid w:val="00ED11E2"/>
    <w:rsid w:val="00F1344E"/>
    <w:rsid w:val="00F20D69"/>
    <w:rsid w:val="00F8592F"/>
    <w:rsid w:val="00FD0F0D"/>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16A"/>
  </w:style>
  <w:style w:type="paragraph" w:styleId="Heading1">
    <w:name w:val="heading 1"/>
    <w:basedOn w:val="Normal"/>
    <w:next w:val="Normal"/>
    <w:link w:val="Heading1Char"/>
    <w:uiPriority w:val="9"/>
    <w:qFormat/>
    <w:rsid w:val="006A1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2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A21"/>
  </w:style>
  <w:style w:type="paragraph" w:styleId="Footer">
    <w:name w:val="footer"/>
    <w:basedOn w:val="Normal"/>
    <w:link w:val="FooterChar"/>
    <w:uiPriority w:val="99"/>
    <w:unhideWhenUsed/>
    <w:rsid w:val="00435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A21"/>
  </w:style>
  <w:style w:type="paragraph" w:styleId="BalloonText">
    <w:name w:val="Balloon Text"/>
    <w:basedOn w:val="Normal"/>
    <w:link w:val="BalloonTextChar"/>
    <w:uiPriority w:val="99"/>
    <w:semiHidden/>
    <w:unhideWhenUsed/>
    <w:rsid w:val="00435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A21"/>
    <w:rPr>
      <w:rFonts w:ascii="Tahoma" w:hAnsi="Tahoma" w:cs="Tahoma"/>
      <w:sz w:val="16"/>
      <w:szCs w:val="16"/>
    </w:rPr>
  </w:style>
  <w:style w:type="paragraph" w:styleId="NoSpacing">
    <w:name w:val="No Spacing"/>
    <w:link w:val="NoSpacingChar"/>
    <w:uiPriority w:val="1"/>
    <w:qFormat/>
    <w:rsid w:val="00435A21"/>
    <w:pPr>
      <w:spacing w:after="0" w:line="240" w:lineRule="auto"/>
    </w:pPr>
    <w:rPr>
      <w:lang w:val="en-US" w:eastAsia="ja-JP"/>
    </w:rPr>
  </w:style>
  <w:style w:type="character" w:customStyle="1" w:styleId="NoSpacingChar">
    <w:name w:val="No Spacing Char"/>
    <w:basedOn w:val="DefaultParagraphFont"/>
    <w:link w:val="NoSpacing"/>
    <w:uiPriority w:val="1"/>
    <w:rsid w:val="00435A21"/>
    <w:rPr>
      <w:lang w:val="en-US" w:eastAsia="ja-JP"/>
    </w:rPr>
  </w:style>
  <w:style w:type="character" w:customStyle="1" w:styleId="Heading1Char">
    <w:name w:val="Heading 1 Char"/>
    <w:basedOn w:val="DefaultParagraphFont"/>
    <w:link w:val="Heading1"/>
    <w:uiPriority w:val="9"/>
    <w:rsid w:val="006A1B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1B29"/>
    <w:pPr>
      <w:outlineLvl w:val="9"/>
    </w:pPr>
    <w:rPr>
      <w:lang w:val="en-US" w:eastAsia="ja-JP"/>
    </w:rPr>
  </w:style>
  <w:style w:type="character" w:customStyle="1" w:styleId="Heading2Char">
    <w:name w:val="Heading 2 Char"/>
    <w:basedOn w:val="DefaultParagraphFont"/>
    <w:link w:val="Heading2"/>
    <w:uiPriority w:val="9"/>
    <w:rsid w:val="00B062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06217"/>
    <w:pPr>
      <w:spacing w:after="100"/>
      <w:ind w:left="220"/>
    </w:pPr>
  </w:style>
  <w:style w:type="character" w:styleId="Hyperlink">
    <w:name w:val="Hyperlink"/>
    <w:basedOn w:val="DefaultParagraphFont"/>
    <w:uiPriority w:val="99"/>
    <w:unhideWhenUsed/>
    <w:rsid w:val="00B06217"/>
    <w:rPr>
      <w:color w:val="0000FF" w:themeColor="hyperlink"/>
      <w:u w:val="single"/>
    </w:rPr>
  </w:style>
  <w:style w:type="character" w:styleId="CommentReference">
    <w:name w:val="annotation reference"/>
    <w:basedOn w:val="DefaultParagraphFont"/>
    <w:uiPriority w:val="99"/>
    <w:semiHidden/>
    <w:unhideWhenUsed/>
    <w:rsid w:val="00C42754"/>
    <w:rPr>
      <w:sz w:val="16"/>
      <w:szCs w:val="16"/>
    </w:rPr>
  </w:style>
  <w:style w:type="paragraph" w:styleId="CommentText">
    <w:name w:val="annotation text"/>
    <w:basedOn w:val="Normal"/>
    <w:link w:val="CommentTextChar"/>
    <w:uiPriority w:val="99"/>
    <w:semiHidden/>
    <w:unhideWhenUsed/>
    <w:rsid w:val="00C42754"/>
    <w:pPr>
      <w:spacing w:line="240" w:lineRule="auto"/>
    </w:pPr>
    <w:rPr>
      <w:sz w:val="20"/>
      <w:szCs w:val="20"/>
    </w:rPr>
  </w:style>
  <w:style w:type="character" w:customStyle="1" w:styleId="CommentTextChar">
    <w:name w:val="Comment Text Char"/>
    <w:basedOn w:val="DefaultParagraphFont"/>
    <w:link w:val="CommentText"/>
    <w:uiPriority w:val="99"/>
    <w:semiHidden/>
    <w:rsid w:val="00C42754"/>
    <w:rPr>
      <w:sz w:val="20"/>
      <w:szCs w:val="20"/>
    </w:rPr>
  </w:style>
  <w:style w:type="paragraph" w:styleId="CommentSubject">
    <w:name w:val="annotation subject"/>
    <w:basedOn w:val="CommentText"/>
    <w:next w:val="CommentText"/>
    <w:link w:val="CommentSubjectChar"/>
    <w:uiPriority w:val="99"/>
    <w:semiHidden/>
    <w:unhideWhenUsed/>
    <w:rsid w:val="00C42754"/>
    <w:rPr>
      <w:b/>
      <w:bCs/>
    </w:rPr>
  </w:style>
  <w:style w:type="character" w:customStyle="1" w:styleId="CommentSubjectChar">
    <w:name w:val="Comment Subject Char"/>
    <w:basedOn w:val="CommentTextChar"/>
    <w:link w:val="CommentSubject"/>
    <w:uiPriority w:val="99"/>
    <w:semiHidden/>
    <w:rsid w:val="00C42754"/>
    <w:rPr>
      <w:b/>
      <w:bCs/>
      <w:sz w:val="20"/>
      <w:szCs w:val="20"/>
    </w:rPr>
  </w:style>
  <w:style w:type="paragraph" w:styleId="Revision">
    <w:name w:val="Revision"/>
    <w:hidden/>
    <w:uiPriority w:val="99"/>
    <w:semiHidden/>
    <w:rsid w:val="00F1344E"/>
    <w:pPr>
      <w:spacing w:after="0" w:line="240" w:lineRule="auto"/>
    </w:pPr>
  </w:style>
  <w:style w:type="table" w:styleId="TableGrid">
    <w:name w:val="Table Grid"/>
    <w:basedOn w:val="TableNormal"/>
    <w:uiPriority w:val="59"/>
    <w:rsid w:val="00540D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2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A21"/>
  </w:style>
  <w:style w:type="paragraph" w:styleId="Footer">
    <w:name w:val="footer"/>
    <w:basedOn w:val="Normal"/>
    <w:link w:val="FooterChar"/>
    <w:uiPriority w:val="99"/>
    <w:unhideWhenUsed/>
    <w:rsid w:val="00435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A21"/>
  </w:style>
  <w:style w:type="paragraph" w:styleId="BalloonText">
    <w:name w:val="Balloon Text"/>
    <w:basedOn w:val="Normal"/>
    <w:link w:val="BalloonTextChar"/>
    <w:uiPriority w:val="99"/>
    <w:semiHidden/>
    <w:unhideWhenUsed/>
    <w:rsid w:val="00435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A21"/>
    <w:rPr>
      <w:rFonts w:ascii="Tahoma" w:hAnsi="Tahoma" w:cs="Tahoma"/>
      <w:sz w:val="16"/>
      <w:szCs w:val="16"/>
    </w:rPr>
  </w:style>
  <w:style w:type="paragraph" w:styleId="NoSpacing">
    <w:name w:val="No Spacing"/>
    <w:link w:val="NoSpacingChar"/>
    <w:uiPriority w:val="1"/>
    <w:qFormat/>
    <w:rsid w:val="00435A21"/>
    <w:pPr>
      <w:spacing w:after="0" w:line="240" w:lineRule="auto"/>
    </w:pPr>
    <w:rPr>
      <w:lang w:val="en-US" w:eastAsia="ja-JP"/>
    </w:rPr>
  </w:style>
  <w:style w:type="character" w:customStyle="1" w:styleId="NoSpacingChar">
    <w:name w:val="No Spacing Char"/>
    <w:basedOn w:val="DefaultParagraphFont"/>
    <w:link w:val="NoSpacing"/>
    <w:uiPriority w:val="1"/>
    <w:rsid w:val="00435A21"/>
    <w:rPr>
      <w:lang w:val="en-US" w:eastAsia="ja-JP"/>
    </w:rPr>
  </w:style>
  <w:style w:type="character" w:customStyle="1" w:styleId="Heading1Char">
    <w:name w:val="Heading 1 Char"/>
    <w:basedOn w:val="DefaultParagraphFont"/>
    <w:link w:val="Heading1"/>
    <w:uiPriority w:val="9"/>
    <w:rsid w:val="006A1B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1B29"/>
    <w:pPr>
      <w:outlineLvl w:val="9"/>
    </w:pPr>
    <w:rPr>
      <w:lang w:val="en-US" w:eastAsia="ja-JP"/>
    </w:rPr>
  </w:style>
  <w:style w:type="character" w:customStyle="1" w:styleId="Heading2Char">
    <w:name w:val="Heading 2 Char"/>
    <w:basedOn w:val="DefaultParagraphFont"/>
    <w:link w:val="Heading2"/>
    <w:uiPriority w:val="9"/>
    <w:rsid w:val="00B062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06217"/>
    <w:pPr>
      <w:spacing w:after="100"/>
      <w:ind w:left="220"/>
    </w:pPr>
  </w:style>
  <w:style w:type="character" w:styleId="Hyperlink">
    <w:name w:val="Hyperlink"/>
    <w:basedOn w:val="DefaultParagraphFont"/>
    <w:uiPriority w:val="99"/>
    <w:unhideWhenUsed/>
    <w:rsid w:val="00B06217"/>
    <w:rPr>
      <w:color w:val="0000FF" w:themeColor="hyperlink"/>
      <w:u w:val="single"/>
    </w:rPr>
  </w:style>
  <w:style w:type="character" w:styleId="CommentReference">
    <w:name w:val="annotation reference"/>
    <w:basedOn w:val="DefaultParagraphFont"/>
    <w:uiPriority w:val="99"/>
    <w:semiHidden/>
    <w:unhideWhenUsed/>
    <w:rsid w:val="00C42754"/>
    <w:rPr>
      <w:sz w:val="16"/>
      <w:szCs w:val="16"/>
    </w:rPr>
  </w:style>
  <w:style w:type="paragraph" w:styleId="CommentText">
    <w:name w:val="annotation text"/>
    <w:basedOn w:val="Normal"/>
    <w:link w:val="CommentTextChar"/>
    <w:uiPriority w:val="99"/>
    <w:semiHidden/>
    <w:unhideWhenUsed/>
    <w:rsid w:val="00C42754"/>
    <w:pPr>
      <w:spacing w:line="240" w:lineRule="auto"/>
    </w:pPr>
    <w:rPr>
      <w:sz w:val="20"/>
      <w:szCs w:val="20"/>
    </w:rPr>
  </w:style>
  <w:style w:type="character" w:customStyle="1" w:styleId="CommentTextChar">
    <w:name w:val="Comment Text Char"/>
    <w:basedOn w:val="DefaultParagraphFont"/>
    <w:link w:val="CommentText"/>
    <w:uiPriority w:val="99"/>
    <w:semiHidden/>
    <w:rsid w:val="00C42754"/>
    <w:rPr>
      <w:sz w:val="20"/>
      <w:szCs w:val="20"/>
    </w:rPr>
  </w:style>
  <w:style w:type="paragraph" w:styleId="CommentSubject">
    <w:name w:val="annotation subject"/>
    <w:basedOn w:val="CommentText"/>
    <w:next w:val="CommentText"/>
    <w:link w:val="CommentSubjectChar"/>
    <w:uiPriority w:val="99"/>
    <w:semiHidden/>
    <w:unhideWhenUsed/>
    <w:rsid w:val="00C42754"/>
    <w:rPr>
      <w:b/>
      <w:bCs/>
    </w:rPr>
  </w:style>
  <w:style w:type="character" w:customStyle="1" w:styleId="CommentSubjectChar">
    <w:name w:val="Comment Subject Char"/>
    <w:basedOn w:val="CommentTextChar"/>
    <w:link w:val="CommentSubject"/>
    <w:uiPriority w:val="99"/>
    <w:semiHidden/>
    <w:rsid w:val="00C42754"/>
    <w:rPr>
      <w:b/>
      <w:bCs/>
      <w:sz w:val="20"/>
      <w:szCs w:val="20"/>
    </w:rPr>
  </w:style>
  <w:style w:type="paragraph" w:styleId="Revision">
    <w:name w:val="Revision"/>
    <w:hidden/>
    <w:uiPriority w:val="99"/>
    <w:semiHidden/>
    <w:rsid w:val="00F1344E"/>
    <w:pPr>
      <w:spacing w:after="0" w:line="240" w:lineRule="auto"/>
    </w:pPr>
  </w:style>
  <w:style w:type="table" w:styleId="TableGrid">
    <w:name w:val="Table Grid"/>
    <w:basedOn w:val="TableNormal"/>
    <w:uiPriority w:val="59"/>
    <w:rsid w:val="00540D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agilemodeling.com/essays/fdd.htm"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gile.dzone.com/articles/introduction-feature-drive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EDAF38-7EE7-4F7A-B1D5-0DED199F5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Motion Project</vt:lpstr>
    </vt:vector>
  </TitlesOfParts>
  <Company>Martin Rule, Lane Cotgrove, James Bayliss</Company>
  <LinksUpToDate>false</LinksUpToDate>
  <CharactersWithSpaces>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Project</dc:title>
  <dc:subject>Feature 1.4 push movement data to all connected servers </dc:subject>
  <dc:creator>Martin Rule</dc:creator>
  <cp:lastModifiedBy>PeePeeSpeed</cp:lastModifiedBy>
  <cp:revision>30</cp:revision>
  <dcterms:created xsi:type="dcterms:W3CDTF">2012-07-31T03:26:00Z</dcterms:created>
  <dcterms:modified xsi:type="dcterms:W3CDTF">2012-10-07T12:49:00Z</dcterms:modified>
</cp:coreProperties>
</file>