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C" w:rsidRDefault="00FA587E">
      <w:pPr>
        <w:pStyle w:val="1"/>
        <w:rPr>
          <w:rFonts w:ascii="微软雅黑" w:eastAsia="微软雅黑" w:hAnsi="微软雅黑" w:cs="微软雅黑"/>
          <w:b w:val="0"/>
          <w:bCs/>
        </w:rPr>
      </w:pPr>
      <w:r>
        <w:rPr>
          <w:rFonts w:ascii="微软雅黑" w:eastAsia="微软雅黑" w:hAnsi="微软雅黑" w:cs="微软雅黑" w:hint="eastAsia"/>
          <w:b w:val="0"/>
          <w:bCs/>
        </w:rPr>
        <w:t>采购平台问题整理</w:t>
      </w:r>
      <w:r>
        <w:rPr>
          <w:rFonts w:ascii="微软雅黑" w:eastAsia="微软雅黑" w:hAnsi="微软雅黑" w:cs="微软雅黑" w:hint="eastAsia"/>
          <w:b w:val="0"/>
          <w:bCs/>
        </w:rPr>
        <w:t>-</w:t>
      </w:r>
      <w:r>
        <w:rPr>
          <w:rFonts w:ascii="微软雅黑" w:eastAsia="微软雅黑" w:hAnsi="微软雅黑" w:cs="微软雅黑" w:hint="eastAsia"/>
          <w:b w:val="0"/>
          <w:bCs/>
        </w:rPr>
        <w:t>内部采购</w:t>
      </w:r>
    </w:p>
    <w:p w:rsidR="0084317C" w:rsidRDefault="00FA587E">
      <w:pPr>
        <w:numPr>
          <w:ilvl w:val="0"/>
          <w:numId w:val="1"/>
        </w:num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/>
        </w:rPr>
        <w:t>界面：</w:t>
      </w:r>
      <w:r>
        <w:rPr>
          <w:rFonts w:ascii="微软雅黑" w:eastAsia="微软雅黑" w:hAnsi="微软雅黑" w:cs="微软雅黑" w:hint="eastAsia"/>
          <w:bCs/>
        </w:rPr>
        <w:t>平台的界面设计与屏幕不匹配。整体界面</w:t>
      </w:r>
      <w:r>
        <w:rPr>
          <w:rFonts w:ascii="微软雅黑" w:eastAsia="微软雅黑" w:hAnsi="微软雅黑" w:cs="微软雅黑" w:hint="eastAsia"/>
          <w:bCs/>
        </w:rPr>
        <w:t>100%</w:t>
      </w:r>
      <w:r>
        <w:rPr>
          <w:rFonts w:ascii="微软雅黑" w:eastAsia="微软雅黑" w:hAnsi="微软雅黑" w:cs="微软雅黑" w:hint="eastAsia"/>
          <w:bCs/>
        </w:rPr>
        <w:t>显示，字体等显示内容偏大，</w:t>
      </w:r>
      <w:proofErr w:type="gramStart"/>
      <w:r>
        <w:rPr>
          <w:rFonts w:ascii="微软雅黑" w:eastAsia="微软雅黑" w:hAnsi="微软雅黑" w:cs="微软雅黑" w:hint="eastAsia"/>
          <w:bCs/>
        </w:rPr>
        <w:t>一屏内</w:t>
      </w:r>
      <w:proofErr w:type="gramEnd"/>
      <w:r>
        <w:rPr>
          <w:rFonts w:ascii="微软雅黑" w:eastAsia="微软雅黑" w:hAnsi="微软雅黑" w:cs="微软雅黑" w:hint="eastAsia"/>
          <w:bCs/>
        </w:rPr>
        <w:t>不能全部显示（以登陆页面示例）。</w:t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noProof/>
        </w:rPr>
        <w:drawing>
          <wp:inline distT="0" distB="0" distL="114300" distR="114300">
            <wp:extent cx="5270500" cy="3188335"/>
            <wp:effectExtent l="0" t="0" r="635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numPr>
          <w:ilvl w:val="0"/>
          <w:numId w:val="1"/>
        </w:num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/>
        </w:rPr>
        <w:t>界面：</w:t>
      </w:r>
      <w:r>
        <w:rPr>
          <w:rFonts w:ascii="微软雅黑" w:eastAsia="微软雅黑" w:hAnsi="微软雅黑" w:cs="微软雅黑" w:hint="eastAsia"/>
          <w:bCs/>
        </w:rPr>
        <w:t>网页整体页面缩小后，页面显示字体不能随着页面缩小而整体缩小，导致文字串行。</w:t>
      </w:r>
    </w:p>
    <w:p w:rsidR="0084317C" w:rsidRDefault="0084317C">
      <w:pPr>
        <w:rPr>
          <w:rFonts w:ascii="微软雅黑" w:eastAsia="微软雅黑" w:hAnsi="微软雅黑" w:cs="微软雅黑"/>
          <w:bCs/>
        </w:rPr>
      </w:pP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bCs/>
          <w:noProof/>
        </w:rPr>
        <w:drawing>
          <wp:inline distT="0" distB="0" distL="114300" distR="114300">
            <wp:extent cx="3371215" cy="1171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2.</w:t>
      </w:r>
      <w:r>
        <w:rPr>
          <w:rFonts w:ascii="微软雅黑" w:eastAsia="微软雅黑" w:hAnsi="微软雅黑" w:cs="微软雅黑" w:hint="eastAsia"/>
          <w:b/>
        </w:rPr>
        <w:t>立项管理：</w:t>
      </w:r>
      <w:r w:rsidRPr="00FA587E">
        <w:rPr>
          <w:rFonts w:ascii="微软雅黑" w:eastAsia="微软雅黑" w:hAnsi="微软雅黑" w:cs="微软雅黑" w:hint="eastAsia"/>
          <w:bCs/>
          <w:highlight w:val="yellow"/>
        </w:rPr>
        <w:t>立项信息编辑中，填写了备注信息，保存后重新打开，备注信息是空白的。</w:t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bCs/>
          <w:noProof/>
        </w:rPr>
        <w:lastRenderedPageBreak/>
        <w:drawing>
          <wp:inline distT="0" distB="0" distL="114300" distR="114300">
            <wp:extent cx="5271135" cy="15290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3</w:t>
      </w:r>
      <w:r>
        <w:rPr>
          <w:rFonts w:ascii="微软雅黑" w:eastAsia="微软雅黑" w:hAnsi="微软雅黑" w:cs="微软雅黑" w:hint="eastAsia"/>
          <w:b/>
        </w:rPr>
        <w:t>.</w:t>
      </w:r>
      <w:r w:rsidRPr="00FA587E">
        <w:rPr>
          <w:rFonts w:ascii="微软雅黑" w:eastAsia="微软雅黑" w:hAnsi="微软雅黑" w:cs="微软雅黑" w:hint="eastAsia"/>
          <w:b/>
          <w:highlight w:val="yellow"/>
        </w:rPr>
        <w:t>立项管理</w:t>
      </w:r>
      <w:r w:rsidRPr="00FA587E">
        <w:rPr>
          <w:rFonts w:ascii="微软雅黑" w:eastAsia="微软雅黑" w:hAnsi="微软雅黑" w:cs="微软雅黑" w:hint="eastAsia"/>
          <w:b/>
          <w:highlight w:val="yellow"/>
        </w:rPr>
        <w:t>:</w:t>
      </w:r>
      <w:r w:rsidRPr="00FA587E">
        <w:rPr>
          <w:rFonts w:ascii="微软雅黑" w:eastAsia="微软雅黑" w:hAnsi="微软雅黑" w:cs="微软雅黑" w:hint="eastAsia"/>
          <w:bCs/>
          <w:highlight w:val="yellow"/>
        </w:rPr>
        <w:t>样本量信息编辑汇总</w:t>
      </w:r>
      <w:proofErr w:type="gramStart"/>
      <w:r w:rsidRPr="00FA587E">
        <w:rPr>
          <w:rFonts w:ascii="微软雅黑" w:eastAsia="微软雅黑" w:hAnsi="微软雅黑" w:cs="微软雅黑" w:hint="eastAsia"/>
          <w:bCs/>
          <w:highlight w:val="yellow"/>
        </w:rPr>
        <w:t>”</w:t>
      </w:r>
      <w:proofErr w:type="gramEnd"/>
      <w:r w:rsidRPr="00FA587E">
        <w:rPr>
          <w:rFonts w:ascii="微软雅黑" w:eastAsia="微软雅黑" w:hAnsi="微软雅黑" w:cs="微软雅黑" w:hint="eastAsia"/>
          <w:bCs/>
          <w:highlight w:val="yellow"/>
        </w:rPr>
        <w:t>采购分类</w:t>
      </w:r>
      <w:proofErr w:type="gramStart"/>
      <w:r w:rsidRPr="00FA587E">
        <w:rPr>
          <w:rFonts w:ascii="微软雅黑" w:eastAsia="微软雅黑" w:hAnsi="微软雅黑" w:cs="微软雅黑" w:hint="eastAsia"/>
          <w:bCs/>
          <w:highlight w:val="yellow"/>
        </w:rPr>
        <w:t>“</w:t>
      </w:r>
      <w:proofErr w:type="gramEnd"/>
      <w:r w:rsidRPr="00FA587E">
        <w:rPr>
          <w:rFonts w:ascii="微软雅黑" w:eastAsia="微软雅黑" w:hAnsi="微软雅黑" w:cs="微软雅黑" w:hint="eastAsia"/>
          <w:bCs/>
          <w:highlight w:val="yellow"/>
        </w:rPr>
        <w:t>“采购方式”，与编辑完成后的显示对应不</w:t>
      </w:r>
      <w:r>
        <w:rPr>
          <w:rFonts w:ascii="微软雅黑" w:eastAsia="微软雅黑" w:hAnsi="微软雅黑" w:cs="微软雅黑" w:hint="eastAsia"/>
          <w:bCs/>
        </w:rPr>
        <w:t>上。</w:t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bCs/>
          <w:noProof/>
        </w:rPr>
        <w:drawing>
          <wp:inline distT="0" distB="0" distL="114300" distR="114300">
            <wp:extent cx="5269865" cy="291846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4.</w:t>
      </w:r>
      <w:r>
        <w:rPr>
          <w:rFonts w:ascii="微软雅黑" w:eastAsia="微软雅黑" w:hAnsi="微软雅黑" w:cs="微软雅黑" w:hint="eastAsia"/>
          <w:b/>
        </w:rPr>
        <w:t>立项管理</w:t>
      </w:r>
      <w:r w:rsidRPr="00FA587E">
        <w:rPr>
          <w:rFonts w:ascii="微软雅黑" w:eastAsia="微软雅黑" w:hAnsi="微软雅黑" w:cs="微软雅黑" w:hint="eastAsia"/>
          <w:b/>
          <w:highlight w:val="yellow"/>
        </w:rPr>
        <w:t>:</w:t>
      </w:r>
      <w:r w:rsidRPr="00FA587E">
        <w:rPr>
          <w:rFonts w:ascii="微软雅黑" w:eastAsia="微软雅黑" w:hAnsi="微软雅黑" w:cs="微软雅黑" w:hint="eastAsia"/>
          <w:bCs/>
          <w:highlight w:val="yellow"/>
        </w:rPr>
        <w:t>样本量信息与总样本量信息对应不上</w:t>
      </w:r>
    </w:p>
    <w:p w:rsidR="0084317C" w:rsidRDefault="00FA587E">
      <w:pPr>
        <w:rPr>
          <w:bCs/>
        </w:rPr>
      </w:pPr>
      <w:r>
        <w:rPr>
          <w:bCs/>
          <w:noProof/>
        </w:rPr>
        <w:drawing>
          <wp:inline distT="0" distB="0" distL="114300" distR="114300">
            <wp:extent cx="5268595" cy="15735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Pr="00FA587E" w:rsidRDefault="00FA587E">
      <w:pPr>
        <w:numPr>
          <w:ilvl w:val="0"/>
          <w:numId w:val="2"/>
        </w:numPr>
        <w:rPr>
          <w:bCs/>
          <w:highlight w:val="yellow"/>
        </w:rPr>
      </w:pPr>
      <w:r>
        <w:rPr>
          <w:rFonts w:ascii="微软雅黑" w:eastAsia="微软雅黑" w:hAnsi="微软雅黑" w:cs="微软雅黑" w:hint="eastAsia"/>
          <w:b/>
        </w:rPr>
        <w:t>立项管理</w:t>
      </w:r>
      <w:r>
        <w:rPr>
          <w:rFonts w:ascii="微软雅黑" w:eastAsia="微软雅黑" w:hAnsi="微软雅黑" w:cs="微软雅黑" w:hint="eastAsia"/>
          <w:b/>
        </w:rPr>
        <w:t>:</w:t>
      </w:r>
      <w:r>
        <w:rPr>
          <w:rFonts w:ascii="微软雅黑" w:eastAsia="微软雅黑" w:hAnsi="微软雅黑" w:cs="微软雅黑" w:hint="eastAsia"/>
          <w:bCs/>
        </w:rPr>
        <w:t>立</w:t>
      </w:r>
      <w:r w:rsidRPr="00FA587E">
        <w:rPr>
          <w:rFonts w:ascii="微软雅黑" w:eastAsia="微软雅黑" w:hAnsi="微软雅黑" w:cs="微软雅黑" w:hint="eastAsia"/>
          <w:bCs/>
          <w:highlight w:val="yellow"/>
        </w:rPr>
        <w:t>项信息编辑的时候没有看到执行方式，编辑</w:t>
      </w:r>
      <w:proofErr w:type="gramStart"/>
      <w:r w:rsidRPr="00FA587E">
        <w:rPr>
          <w:rFonts w:ascii="微软雅黑" w:eastAsia="微软雅黑" w:hAnsi="微软雅黑" w:cs="微软雅黑" w:hint="eastAsia"/>
          <w:bCs/>
          <w:highlight w:val="yellow"/>
        </w:rPr>
        <w:t>完怎么</w:t>
      </w:r>
      <w:proofErr w:type="gramEnd"/>
      <w:r w:rsidRPr="00FA587E">
        <w:rPr>
          <w:rFonts w:ascii="微软雅黑" w:eastAsia="微软雅黑" w:hAnsi="微软雅黑" w:cs="微软雅黑" w:hint="eastAsia"/>
          <w:bCs/>
          <w:highlight w:val="yellow"/>
        </w:rPr>
        <w:t>会有执行方式为全国执行？</w:t>
      </w:r>
    </w:p>
    <w:p w:rsidR="0084317C" w:rsidRDefault="00FA587E">
      <w:pPr>
        <w:rPr>
          <w:bCs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114300" distR="114300">
            <wp:extent cx="5273675" cy="1428115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rPr>
          <w:bCs/>
        </w:rPr>
      </w:pPr>
      <w:r>
        <w:rPr>
          <w:bCs/>
          <w:noProof/>
        </w:rPr>
        <w:drawing>
          <wp:inline distT="0" distB="0" distL="114300" distR="114300">
            <wp:extent cx="5268595" cy="113474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需求书管理：</w:t>
      </w:r>
      <w:r>
        <w:rPr>
          <w:rFonts w:hint="eastAsia"/>
          <w:bCs/>
        </w:rPr>
        <w:t>填写</w:t>
      </w:r>
      <w:proofErr w:type="gramStart"/>
      <w:r>
        <w:rPr>
          <w:rFonts w:hint="eastAsia"/>
          <w:bCs/>
        </w:rPr>
        <w:t>完需求书</w:t>
      </w:r>
      <w:proofErr w:type="gramEnd"/>
      <w:r>
        <w:rPr>
          <w:rFonts w:hint="eastAsia"/>
          <w:bCs/>
        </w:rPr>
        <w:t>之后，在需求书管理页面查询需求书，需求</w:t>
      </w:r>
      <w:proofErr w:type="gramStart"/>
      <w:r>
        <w:rPr>
          <w:rFonts w:hint="eastAsia"/>
          <w:bCs/>
        </w:rPr>
        <w:t>书类型</w:t>
      </w:r>
      <w:proofErr w:type="gramEnd"/>
      <w:r>
        <w:rPr>
          <w:rFonts w:hint="eastAsia"/>
          <w:bCs/>
        </w:rPr>
        <w:t>显示错误。</w:t>
      </w:r>
    </w:p>
    <w:p w:rsidR="0084317C" w:rsidRDefault="00FA587E">
      <w:pPr>
        <w:rPr>
          <w:bCs/>
        </w:rPr>
      </w:pPr>
      <w:r>
        <w:rPr>
          <w:noProof/>
        </w:rPr>
        <w:drawing>
          <wp:inline distT="0" distB="0" distL="114300" distR="114300">
            <wp:extent cx="5273675" cy="1278255"/>
            <wp:effectExtent l="0" t="0" r="31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317C" w:rsidRDefault="00FA587E"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需求书管理：需求</w:t>
      </w:r>
      <w:proofErr w:type="gramStart"/>
      <w:r>
        <w:rPr>
          <w:rFonts w:hint="eastAsia"/>
          <w:bCs/>
        </w:rPr>
        <w:t>书登记</w:t>
      </w:r>
      <w:proofErr w:type="gramEnd"/>
      <w:r>
        <w:rPr>
          <w:rFonts w:hint="eastAsia"/>
          <w:bCs/>
        </w:rPr>
        <w:t>页面无保存按钮，是填写完自动保存么？</w:t>
      </w:r>
    </w:p>
    <w:p w:rsidR="0084317C" w:rsidRDefault="00FA587E">
      <w:pPr>
        <w:rPr>
          <w:rFonts w:ascii="微软雅黑" w:eastAsia="微软雅黑" w:hAnsi="微软雅黑" w:cs="微软雅黑"/>
          <w:bCs/>
        </w:rPr>
      </w:pPr>
      <w:r>
        <w:rPr>
          <w:noProof/>
        </w:rPr>
        <w:drawing>
          <wp:inline distT="0" distB="0" distL="114300" distR="114300">
            <wp:extent cx="5270500" cy="15430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4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D6F5"/>
    <w:multiLevelType w:val="singleLevel"/>
    <w:tmpl w:val="58A3D6F5"/>
    <w:lvl w:ilvl="0">
      <w:start w:val="5"/>
      <w:numFmt w:val="decimal"/>
      <w:suff w:val="nothing"/>
      <w:lvlText w:val="%1."/>
      <w:lvlJc w:val="left"/>
    </w:lvl>
  </w:abstractNum>
  <w:abstractNum w:abstractNumId="1">
    <w:nsid w:val="58A40C91"/>
    <w:multiLevelType w:val="singleLevel"/>
    <w:tmpl w:val="58A40C91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677D4"/>
    <w:rsid w:val="0084317C"/>
    <w:rsid w:val="00FA587E"/>
    <w:rsid w:val="013401A4"/>
    <w:rsid w:val="05366BC6"/>
    <w:rsid w:val="0868043A"/>
    <w:rsid w:val="0ABD412D"/>
    <w:rsid w:val="1CAF6489"/>
    <w:rsid w:val="453F4194"/>
    <w:rsid w:val="46F71A2E"/>
    <w:rsid w:val="48D77330"/>
    <w:rsid w:val="4E0677D4"/>
    <w:rsid w:val="551743AA"/>
    <w:rsid w:val="58492F68"/>
    <w:rsid w:val="5F3D0037"/>
    <w:rsid w:val="7252076F"/>
    <w:rsid w:val="77C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587E"/>
    <w:rPr>
      <w:sz w:val="18"/>
      <w:szCs w:val="18"/>
    </w:rPr>
  </w:style>
  <w:style w:type="character" w:customStyle="1" w:styleId="Char">
    <w:name w:val="批注框文本 Char"/>
    <w:basedOn w:val="a0"/>
    <w:link w:val="a3"/>
    <w:rsid w:val="00FA58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587E"/>
    <w:rPr>
      <w:sz w:val="18"/>
      <w:szCs w:val="18"/>
    </w:rPr>
  </w:style>
  <w:style w:type="character" w:customStyle="1" w:styleId="Char">
    <w:name w:val="批注框文本 Char"/>
    <w:basedOn w:val="a0"/>
    <w:link w:val="a3"/>
    <w:rsid w:val="00FA58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3</cp:revision>
  <dcterms:created xsi:type="dcterms:W3CDTF">2017-01-24T10:10:00Z</dcterms:created>
  <dcterms:modified xsi:type="dcterms:W3CDTF">2017-02-15T16:20:00Z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