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00" w:rsidRPr="00030D00" w:rsidRDefault="00030D00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．不显示首付款，聚宝盆，上海腾道</w:t>
      </w:r>
      <w:r w:rsidR="008929EB">
        <w:rPr>
          <w:rFonts w:hint="eastAsia"/>
          <w:noProof/>
        </w:rPr>
        <w:t>，已写应付流转单且已付款</w:t>
      </w:r>
    </w:p>
    <w:p w:rsidR="009312BF" w:rsidRDefault="001E34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2621280</wp:posOffset>
                </wp:positionV>
                <wp:extent cx="2200275" cy="161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234pt;margin-top:206.4pt;width:173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" filled="f" strokecolor="red" strokeweight="2pt"/>
            </w:pict>
          </mc:Fallback>
        </mc:AlternateContent>
      </w:r>
      <w:r w:rsidR="00030D00">
        <w:rPr>
          <w:noProof/>
        </w:rPr>
        <w:drawing>
          <wp:inline distT="0" distB="0" distL="0" distR="0" wp14:anchorId="58F0DA71" wp14:editId="596E01F7">
            <wp:extent cx="5274310" cy="288927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8B" w:rsidRDefault="009E118B">
      <w:pPr>
        <w:rPr>
          <w:rFonts w:hint="eastAsia"/>
        </w:rPr>
      </w:pPr>
    </w:p>
    <w:p w:rsidR="009E118B" w:rsidRDefault="009E118B">
      <w:pPr>
        <w:rPr>
          <w:rFonts w:hint="eastAsia"/>
        </w:rPr>
      </w:pPr>
      <w:r>
        <w:rPr>
          <w:rFonts w:hint="eastAsia"/>
        </w:rPr>
        <w:t>确认了数据，首付款的流转</w:t>
      </w:r>
      <w:proofErr w:type="gramStart"/>
      <w:r>
        <w:rPr>
          <w:rFonts w:hint="eastAsia"/>
        </w:rPr>
        <w:t>单虽然</w:t>
      </w:r>
      <w:proofErr w:type="gramEnd"/>
      <w:r>
        <w:rPr>
          <w:rFonts w:hint="eastAsia"/>
        </w:rPr>
        <w:t>财务已经付款了，但是并没有修改付款状态，如下图，修改财务修改外是才行。</w:t>
      </w:r>
    </w:p>
    <w:p w:rsidR="009E118B" w:rsidRDefault="009E118B">
      <w:pPr>
        <w:rPr>
          <w:rFonts w:hint="eastAsia"/>
        </w:rPr>
      </w:pPr>
      <w:r>
        <w:rPr>
          <w:noProof/>
        </w:rPr>
        <w:drawing>
          <wp:inline distT="0" distB="0" distL="0" distR="0" wp14:anchorId="4AEF4528" wp14:editId="47711E99">
            <wp:extent cx="5274310" cy="226416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8B" w:rsidRDefault="009E118B">
      <w:pPr>
        <w:rPr>
          <w:rFonts w:hint="eastAsia"/>
        </w:rPr>
      </w:pPr>
    </w:p>
    <w:p w:rsidR="009E118B" w:rsidRDefault="009E118B">
      <w:pPr>
        <w:rPr>
          <w:rFonts w:hint="eastAsia"/>
        </w:rPr>
      </w:pPr>
    </w:p>
    <w:p w:rsidR="00723864" w:rsidRDefault="00723864">
      <w:pPr>
        <w:rPr>
          <w:rFonts w:hint="eastAsia"/>
        </w:rPr>
      </w:pPr>
    </w:p>
    <w:p w:rsidR="009E118B" w:rsidRDefault="009E118B">
      <w:pPr>
        <w:rPr>
          <w:rFonts w:hint="eastAsia"/>
        </w:rPr>
      </w:pPr>
      <w:r>
        <w:rPr>
          <w:rFonts w:hint="eastAsia"/>
        </w:rPr>
        <w:t>项目情况整理</w:t>
      </w:r>
      <w:r>
        <w:rPr>
          <w:rFonts w:hint="eastAsia"/>
        </w:rPr>
        <w:t xml:space="preserve">2.0 </w:t>
      </w:r>
      <w:r>
        <w:rPr>
          <w:rFonts w:hint="eastAsia"/>
        </w:rPr>
        <w:t>反馈</w:t>
      </w:r>
    </w:p>
    <w:p w:rsidR="009E118B" w:rsidRDefault="009E118B">
      <w:pPr>
        <w:rPr>
          <w:rFonts w:hint="eastAsia"/>
        </w:rPr>
      </w:pPr>
    </w:p>
    <w:p w:rsidR="009E118B" w:rsidRDefault="009E118B">
      <w:pPr>
        <w:rPr>
          <w:rFonts w:hint="eastAsia"/>
        </w:rPr>
      </w:pPr>
      <w:r w:rsidRPr="00723864">
        <w:rPr>
          <w:rFonts w:hint="eastAsia"/>
          <w:b/>
        </w:rPr>
        <w:t>第五个问题</w:t>
      </w:r>
      <w:r>
        <w:rPr>
          <w:rFonts w:hint="eastAsia"/>
        </w:rPr>
        <w:t>:</w:t>
      </w:r>
      <w:r w:rsidRPr="009E118B">
        <w:rPr>
          <w:rFonts w:hint="eastAsia"/>
        </w:rPr>
        <w:t>结算单填写完成后，进行邮件发送，提示结算金额超出预算金额，但是结算金额并未超预算</w:t>
      </w:r>
      <w:r w:rsidR="00723864">
        <w:rPr>
          <w:rFonts w:hint="eastAsia"/>
        </w:rPr>
        <w:t>，测试未发现问题，测试的截图如下，请参考</w:t>
      </w:r>
    </w:p>
    <w:p w:rsidR="009E118B" w:rsidRDefault="009E118B">
      <w:pPr>
        <w:rPr>
          <w:rFonts w:hint="eastAsia"/>
        </w:rPr>
      </w:pPr>
    </w:p>
    <w:p w:rsidR="009E118B" w:rsidRDefault="009E118B">
      <w:pPr>
        <w:rPr>
          <w:rFonts w:hint="eastAsia"/>
        </w:rPr>
      </w:pPr>
      <w:r>
        <w:rPr>
          <w:rFonts w:hint="eastAsia"/>
        </w:rPr>
        <w:t>确认了提供的数据，提示供应商的结算单未审核完毕，不能发送邮件</w:t>
      </w:r>
    </w:p>
    <w:p w:rsidR="009E118B" w:rsidRDefault="009E11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56D5D" wp14:editId="7D0DE9A2">
            <wp:extent cx="5274310" cy="235756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8B" w:rsidRDefault="009E118B">
      <w:pPr>
        <w:rPr>
          <w:rFonts w:hint="eastAsia"/>
        </w:rPr>
      </w:pPr>
    </w:p>
    <w:p w:rsidR="009E118B" w:rsidRDefault="009E118B">
      <w:pPr>
        <w:rPr>
          <w:rFonts w:hint="eastAsia"/>
        </w:rPr>
      </w:pPr>
      <w:r>
        <w:rPr>
          <w:rFonts w:hint="eastAsia"/>
        </w:rPr>
        <w:t>把这个结算单审核提交完毕后</w:t>
      </w:r>
      <w:r w:rsidR="002C1E5C">
        <w:rPr>
          <w:rFonts w:hint="eastAsia"/>
        </w:rPr>
        <w:t>，点击发送邮件可以正常发送</w:t>
      </w:r>
    </w:p>
    <w:p w:rsidR="00723864" w:rsidRDefault="00723864">
      <w:pPr>
        <w:rPr>
          <w:rFonts w:hint="eastAsia"/>
        </w:rPr>
      </w:pPr>
      <w:r>
        <w:rPr>
          <w:noProof/>
        </w:rPr>
        <w:drawing>
          <wp:inline distT="0" distB="0" distL="0" distR="0" wp14:anchorId="783AB7DD" wp14:editId="1D15D050">
            <wp:extent cx="5274310" cy="17593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64" w:rsidRDefault="00723864">
      <w:pPr>
        <w:rPr>
          <w:rFonts w:hint="eastAsia"/>
        </w:rPr>
      </w:pPr>
      <w:r>
        <w:rPr>
          <w:noProof/>
        </w:rPr>
        <w:drawing>
          <wp:inline distT="0" distB="0" distL="0" distR="0" wp14:anchorId="71E11263" wp14:editId="42C8F116">
            <wp:extent cx="5274310" cy="222876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64" w:rsidRDefault="00723864">
      <w:pPr>
        <w:rPr>
          <w:rFonts w:hint="eastAsia"/>
        </w:rPr>
      </w:pPr>
      <w:bookmarkStart w:id="0" w:name="_GoBack"/>
      <w:r w:rsidRPr="00723864">
        <w:rPr>
          <w:rFonts w:hint="eastAsia"/>
          <w:b/>
        </w:rPr>
        <w:t>第十个问题</w:t>
      </w:r>
      <w:bookmarkEnd w:id="0"/>
      <w:r>
        <w:rPr>
          <w:rFonts w:hint="eastAsia"/>
        </w:rPr>
        <w:t>，</w:t>
      </w:r>
      <w:r w:rsidRPr="00723864">
        <w:rPr>
          <w:rFonts w:hint="eastAsia"/>
        </w:rPr>
        <w:t xml:space="preserve">b) </w:t>
      </w:r>
      <w:r w:rsidRPr="00723864">
        <w:rPr>
          <w:rFonts w:hint="eastAsia"/>
        </w:rPr>
        <w:t>新建了两个预算确认的组，但是</w:t>
      </w:r>
      <w:proofErr w:type="gramStart"/>
      <w:r w:rsidRPr="00723864">
        <w:rPr>
          <w:rFonts w:hint="eastAsia"/>
        </w:rPr>
        <w:t>没有勾选框</w:t>
      </w:r>
      <w:proofErr w:type="gramEnd"/>
      <w:r w:rsidRPr="00723864">
        <w:rPr>
          <w:rFonts w:hint="eastAsia"/>
        </w:rPr>
        <w:t>，如下两个图：</w:t>
      </w:r>
    </w:p>
    <w:p w:rsidR="00723864" w:rsidRDefault="00723864">
      <w:pPr>
        <w:rPr>
          <w:rFonts w:hint="eastAsia"/>
        </w:rPr>
      </w:pPr>
    </w:p>
    <w:p w:rsidR="00723864" w:rsidRDefault="00723864" w:rsidP="007238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上周五测试还有两个预算确认单组，今天只有一个了；</w:t>
      </w:r>
      <w:r>
        <w:rPr>
          <w:rFonts w:hint="eastAsia"/>
        </w:rPr>
        <w:t>=&gt;</w:t>
      </w:r>
      <w:r>
        <w:rPr>
          <w:rFonts w:hint="eastAsia"/>
        </w:rPr>
        <w:t>周末导入了数据，所以数据出现了变更，但是不影响测试</w:t>
      </w:r>
    </w:p>
    <w:p w:rsidR="00723864" w:rsidRDefault="00723864" w:rsidP="007238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、在弹出框内还是</w:t>
      </w:r>
      <w:proofErr w:type="gramStart"/>
      <w:r>
        <w:rPr>
          <w:rFonts w:hint="eastAsia"/>
        </w:rPr>
        <w:t>没有勾选框</w:t>
      </w:r>
      <w:proofErr w:type="gramEnd"/>
    </w:p>
    <w:p w:rsidR="00723864" w:rsidRDefault="00723864" w:rsidP="00723864">
      <w:pPr>
        <w:rPr>
          <w:rFonts w:hint="eastAsia"/>
        </w:rPr>
      </w:pPr>
      <w:r>
        <w:rPr>
          <w:rFonts w:hint="eastAsia"/>
        </w:rPr>
        <w:t>点击详细，在弹出框可以查看</w:t>
      </w:r>
      <w:proofErr w:type="gramStart"/>
      <w:r>
        <w:rPr>
          <w:rFonts w:hint="eastAsia"/>
        </w:rPr>
        <w:t>到勾选框</w:t>
      </w:r>
      <w:proofErr w:type="gramEnd"/>
      <w:r>
        <w:rPr>
          <w:rFonts w:hint="eastAsia"/>
        </w:rPr>
        <w:t>。</w:t>
      </w:r>
    </w:p>
    <w:p w:rsidR="00723864" w:rsidRPr="00723864" w:rsidRDefault="00723864" w:rsidP="007238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72B2C" wp14:editId="7046F280">
            <wp:extent cx="5274310" cy="15053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64" w:rsidRPr="009E118B" w:rsidRDefault="00723864"/>
    <w:sectPr w:rsidR="00723864" w:rsidRPr="009E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CB"/>
    <w:rsid w:val="00030D00"/>
    <w:rsid w:val="001E34EB"/>
    <w:rsid w:val="002C1E5C"/>
    <w:rsid w:val="00723864"/>
    <w:rsid w:val="008929EB"/>
    <w:rsid w:val="00904FCB"/>
    <w:rsid w:val="009312BF"/>
    <w:rsid w:val="009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D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ElandEmp</cp:lastModifiedBy>
  <cp:revision>4</cp:revision>
  <dcterms:created xsi:type="dcterms:W3CDTF">2017-09-11T15:59:00Z</dcterms:created>
  <dcterms:modified xsi:type="dcterms:W3CDTF">2017-09-11T16:03:00Z</dcterms:modified>
</cp:coreProperties>
</file>