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41" w:rsidRDefault="003D7BDB">
      <w:pPr>
        <w:pStyle w:val="1"/>
      </w:pPr>
      <w:r>
        <w:rPr>
          <w:rFonts w:hint="eastAsia"/>
        </w:rPr>
        <w:t>采购平台测试汇总</w:t>
      </w:r>
      <w:r>
        <w:rPr>
          <w:rFonts w:hint="eastAsia"/>
        </w:rPr>
        <w:t>-</w:t>
      </w:r>
      <w:r>
        <w:rPr>
          <w:rFonts w:hint="eastAsia"/>
        </w:rPr>
        <w:t>内部采购</w:t>
      </w:r>
    </w:p>
    <w:p w:rsidR="00D61441" w:rsidRDefault="003D7BDB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038090" cy="1038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  <w:b/>
          <w:bCs/>
        </w:rPr>
        <w:t>立项</w:t>
      </w:r>
      <w:r w:rsidRPr="005D054D">
        <w:rPr>
          <w:rFonts w:hint="eastAsia"/>
          <w:b/>
          <w:bCs/>
          <w:highlight w:val="yellow"/>
        </w:rPr>
        <w:t>：</w:t>
      </w:r>
      <w:r w:rsidRPr="005D054D">
        <w:rPr>
          <w:rFonts w:hint="eastAsia"/>
          <w:highlight w:val="yellow"/>
        </w:rPr>
        <w:t>立项信息中所属部门中没有管理部</w:t>
      </w:r>
    </w:p>
    <w:p w:rsidR="00D61441" w:rsidRDefault="003D7BDB">
      <w:r>
        <w:rPr>
          <w:noProof/>
        </w:rPr>
        <w:drawing>
          <wp:inline distT="0" distB="0" distL="114300" distR="114300">
            <wp:extent cx="2190750" cy="3028315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  <w:b/>
          <w:bCs/>
        </w:rPr>
        <w:t>立项：</w:t>
      </w:r>
      <w:r w:rsidRPr="005D054D">
        <w:rPr>
          <w:rFonts w:hint="eastAsia"/>
          <w:highlight w:val="yellow"/>
        </w:rPr>
        <w:t>立项信息添加人员信息中，职责分类不正确，需要修改。</w:t>
      </w:r>
    </w:p>
    <w:p w:rsidR="00D61441" w:rsidRDefault="003D7BDB">
      <w:r>
        <w:rPr>
          <w:noProof/>
        </w:rPr>
        <w:lastRenderedPageBreak/>
        <w:drawing>
          <wp:inline distT="0" distB="0" distL="114300" distR="114300">
            <wp:extent cx="4447540" cy="32378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D61441"/>
    <w:p w:rsidR="00D61441" w:rsidRPr="005D054D" w:rsidRDefault="003D7BDB">
      <w:pPr>
        <w:numPr>
          <w:ilvl w:val="0"/>
          <w:numId w:val="1"/>
        </w:numPr>
        <w:rPr>
          <w:highlight w:val="yellow"/>
        </w:rPr>
      </w:pPr>
      <w:r w:rsidRPr="005D054D">
        <w:rPr>
          <w:rFonts w:hint="eastAsia"/>
          <w:highlight w:val="yellow"/>
        </w:rPr>
        <w:t>需求</w:t>
      </w:r>
      <w:proofErr w:type="gramStart"/>
      <w:r w:rsidRPr="005D054D">
        <w:rPr>
          <w:rFonts w:hint="eastAsia"/>
          <w:highlight w:val="yellow"/>
        </w:rPr>
        <w:t>书类型</w:t>
      </w:r>
      <w:proofErr w:type="gramEnd"/>
      <w:r w:rsidRPr="005D054D">
        <w:rPr>
          <w:rFonts w:hint="eastAsia"/>
          <w:highlight w:val="yellow"/>
        </w:rPr>
        <w:t>选择有形</w:t>
      </w:r>
      <w:r w:rsidR="00CE7F01" w:rsidRPr="005D054D">
        <w:rPr>
          <w:rFonts w:hint="eastAsia"/>
          <w:highlight w:val="yellow"/>
        </w:rPr>
        <w:t>商品</w:t>
      </w:r>
      <w:r w:rsidRPr="005D054D">
        <w:rPr>
          <w:rFonts w:hint="eastAsia"/>
          <w:highlight w:val="yellow"/>
        </w:rPr>
        <w:t>采购后，内容明细无数量</w:t>
      </w:r>
    </w:p>
    <w:p w:rsidR="00D61441" w:rsidRDefault="003D7BDB">
      <w:r>
        <w:rPr>
          <w:noProof/>
        </w:rPr>
        <w:drawing>
          <wp:inline distT="0" distB="0" distL="114300" distR="114300">
            <wp:extent cx="5269865" cy="1092200"/>
            <wp:effectExtent l="0" t="0" r="698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</w:rPr>
        <w:t>需求书发送中，需求</w:t>
      </w:r>
      <w:proofErr w:type="gramStart"/>
      <w:r>
        <w:rPr>
          <w:rFonts w:hint="eastAsia"/>
        </w:rPr>
        <w:t>书类型</w:t>
      </w:r>
      <w:proofErr w:type="gramEnd"/>
      <w:r>
        <w:rPr>
          <w:rFonts w:hint="eastAsia"/>
        </w:rPr>
        <w:t>名称显示错误。</w:t>
      </w:r>
    </w:p>
    <w:p w:rsidR="00D61441" w:rsidRDefault="003D7BDB">
      <w:r>
        <w:rPr>
          <w:noProof/>
        </w:rPr>
        <w:drawing>
          <wp:inline distT="0" distB="0" distL="114300" distR="114300">
            <wp:extent cx="5271770" cy="2250440"/>
            <wp:effectExtent l="0" t="0" r="508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  <w:rPr>
          <w:rFonts w:hint="eastAsia"/>
          <w:highlight w:val="yellow"/>
        </w:rPr>
      </w:pPr>
      <w:r w:rsidRPr="005D054D">
        <w:rPr>
          <w:rFonts w:hint="eastAsia"/>
          <w:highlight w:val="yellow"/>
        </w:rPr>
        <w:t>需求书发送时，无法生成确认单。</w:t>
      </w:r>
    </w:p>
    <w:p w:rsidR="005D054D" w:rsidRPr="005D054D" w:rsidRDefault="005D054D" w:rsidP="005D054D">
      <w:pPr>
        <w:rPr>
          <w:highlight w:val="yellow"/>
        </w:rPr>
      </w:pPr>
      <w:r>
        <w:rPr>
          <w:rFonts w:hint="eastAsia"/>
          <w:highlight w:val="yellow"/>
        </w:rPr>
        <w:t>=&gt;</w:t>
      </w:r>
      <w:r>
        <w:rPr>
          <w:rFonts w:hint="eastAsia"/>
          <w:highlight w:val="yellow"/>
        </w:rPr>
        <w:t>因为涉及的需求书和确认单的类型比较多，还有问题可以随时反馈</w:t>
      </w:r>
    </w:p>
    <w:p w:rsidR="00D61441" w:rsidRDefault="003D7BDB">
      <w:r>
        <w:rPr>
          <w:noProof/>
        </w:rPr>
        <w:lastRenderedPageBreak/>
        <w:drawing>
          <wp:inline distT="0" distB="0" distL="114300" distR="114300">
            <wp:extent cx="5273675" cy="3378200"/>
            <wp:effectExtent l="0" t="0" r="3175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</w:rPr>
        <w:t>需求书发送时，查看生成的需求书，显示以下内容。</w:t>
      </w:r>
    </w:p>
    <w:p w:rsidR="00D61441" w:rsidRDefault="003D7BDB">
      <w:r>
        <w:rPr>
          <w:noProof/>
        </w:rPr>
        <w:drawing>
          <wp:inline distT="0" distB="0" distL="114300" distR="114300">
            <wp:extent cx="5268595" cy="2348865"/>
            <wp:effectExtent l="0" t="0" r="8255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</w:rPr>
        <w:t>需求书发送邮件时，一直显示发送中。收件人未收到邮件。</w:t>
      </w:r>
    </w:p>
    <w:p w:rsidR="00D61441" w:rsidRDefault="003D7BDB">
      <w:r>
        <w:rPr>
          <w:noProof/>
        </w:rPr>
        <w:lastRenderedPageBreak/>
        <w:drawing>
          <wp:inline distT="0" distB="0" distL="114300" distR="114300">
            <wp:extent cx="5273675" cy="3155950"/>
            <wp:effectExtent l="0" t="0" r="317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Pr="005D054D" w:rsidRDefault="003D7BDB">
      <w:pPr>
        <w:numPr>
          <w:ilvl w:val="0"/>
          <w:numId w:val="1"/>
        </w:numPr>
        <w:rPr>
          <w:highlight w:val="yellow"/>
        </w:rPr>
      </w:pPr>
      <w:r w:rsidRPr="005D054D">
        <w:rPr>
          <w:rFonts w:hint="eastAsia"/>
          <w:highlight w:val="yellow"/>
        </w:rPr>
        <w:t>确认单可以在确认单组查询中生成，也可以在确认单查询汇总生成。</w:t>
      </w:r>
    </w:p>
    <w:p w:rsidR="00D61441" w:rsidRDefault="003D7BDB">
      <w:r>
        <w:rPr>
          <w:noProof/>
        </w:rPr>
        <w:drawing>
          <wp:inline distT="0" distB="0" distL="114300" distR="114300">
            <wp:extent cx="5271770" cy="1847215"/>
            <wp:effectExtent l="0" t="0" r="5080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r>
        <w:rPr>
          <w:noProof/>
        </w:rPr>
        <w:drawing>
          <wp:inline distT="0" distB="0" distL="114300" distR="114300">
            <wp:extent cx="5273675" cy="1958975"/>
            <wp:effectExtent l="0" t="0" r="3175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Pr="005D054D" w:rsidRDefault="003D7BDB">
      <w:pPr>
        <w:numPr>
          <w:ilvl w:val="0"/>
          <w:numId w:val="1"/>
        </w:numPr>
        <w:rPr>
          <w:highlight w:val="yellow"/>
        </w:rPr>
      </w:pPr>
      <w:r w:rsidRPr="005D054D">
        <w:rPr>
          <w:rFonts w:hint="eastAsia"/>
          <w:highlight w:val="yellow"/>
        </w:rPr>
        <w:t>确认单生成选择确认单类型中无内部采购类型；</w:t>
      </w:r>
    </w:p>
    <w:p w:rsidR="00D61441" w:rsidRDefault="003D7BDB">
      <w:r>
        <w:rPr>
          <w:noProof/>
        </w:rPr>
        <w:lastRenderedPageBreak/>
        <w:drawing>
          <wp:inline distT="0" distB="0" distL="114300" distR="114300">
            <wp:extent cx="5270500" cy="2033905"/>
            <wp:effectExtent l="0" t="0" r="6350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Pr="005D054D" w:rsidRDefault="003D7BDB">
      <w:pPr>
        <w:numPr>
          <w:ilvl w:val="0"/>
          <w:numId w:val="1"/>
        </w:numPr>
        <w:rPr>
          <w:highlight w:val="yellow"/>
        </w:rPr>
      </w:pPr>
      <w:r w:rsidRPr="005D054D">
        <w:rPr>
          <w:rFonts w:hint="eastAsia"/>
          <w:highlight w:val="yellow"/>
        </w:rPr>
        <w:t>确认单组中，新增确认单（确认单类型其他</w:t>
      </w:r>
      <w:r w:rsidRPr="005D054D">
        <w:rPr>
          <w:rFonts w:hint="eastAsia"/>
          <w:highlight w:val="yellow"/>
        </w:rPr>
        <w:t>1</w:t>
      </w:r>
      <w:r w:rsidRPr="005D054D">
        <w:rPr>
          <w:rFonts w:hint="eastAsia"/>
          <w:highlight w:val="yellow"/>
        </w:rPr>
        <w:t>，其他</w:t>
      </w:r>
      <w:r w:rsidRPr="005D054D">
        <w:rPr>
          <w:rFonts w:hint="eastAsia"/>
          <w:highlight w:val="yellow"/>
        </w:rPr>
        <w:t>2</w:t>
      </w:r>
      <w:r w:rsidRPr="005D054D">
        <w:rPr>
          <w:rFonts w:hint="eastAsia"/>
          <w:highlight w:val="yellow"/>
        </w:rPr>
        <w:t>），用筛选的方式选择项目，保存时出现项目不能为空，实际上项目</w:t>
      </w:r>
      <w:proofErr w:type="gramStart"/>
      <w:r w:rsidRPr="005D054D">
        <w:rPr>
          <w:rFonts w:hint="eastAsia"/>
          <w:highlight w:val="yellow"/>
        </w:rPr>
        <w:t>已经已经</w:t>
      </w:r>
      <w:proofErr w:type="gramEnd"/>
      <w:r w:rsidRPr="005D054D">
        <w:rPr>
          <w:rFonts w:hint="eastAsia"/>
          <w:highlight w:val="yellow"/>
        </w:rPr>
        <w:t>写了。</w:t>
      </w:r>
      <w:r w:rsidR="00CE7F01" w:rsidRPr="005D054D">
        <w:rPr>
          <w:rFonts w:hint="eastAsia"/>
          <w:highlight w:val="yellow"/>
        </w:rPr>
        <w:t>（已解决）</w:t>
      </w:r>
    </w:p>
    <w:p w:rsidR="00D61441" w:rsidRDefault="003D7BDB">
      <w:r>
        <w:rPr>
          <w:noProof/>
        </w:rPr>
        <w:drawing>
          <wp:inline distT="0" distB="0" distL="114300" distR="114300">
            <wp:extent cx="5273040" cy="1943735"/>
            <wp:effectExtent l="0" t="0" r="3810" b="184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</w:rPr>
        <w:t>确认单组中确认单类型跟确认单中采购分类保持一致</w:t>
      </w:r>
    </w:p>
    <w:p w:rsidR="00D61441" w:rsidRDefault="003D7BDB">
      <w:r>
        <w:rPr>
          <w:noProof/>
        </w:rPr>
        <w:drawing>
          <wp:inline distT="0" distB="0" distL="114300" distR="114300">
            <wp:extent cx="5264785" cy="1848485"/>
            <wp:effectExtent l="0" t="0" r="12065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3D7BDB">
      <w:r>
        <w:rPr>
          <w:noProof/>
        </w:rPr>
        <w:drawing>
          <wp:inline distT="0" distB="0" distL="114300" distR="114300">
            <wp:extent cx="5273675" cy="1539875"/>
            <wp:effectExtent l="0" t="0" r="317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Pr="005D054D" w:rsidRDefault="003D7BDB">
      <w:pPr>
        <w:numPr>
          <w:ilvl w:val="0"/>
          <w:numId w:val="1"/>
        </w:numPr>
        <w:rPr>
          <w:rFonts w:hint="eastAsia"/>
          <w:highlight w:val="yellow"/>
        </w:rPr>
      </w:pPr>
      <w:bookmarkStart w:id="0" w:name="_GoBack"/>
      <w:bookmarkEnd w:id="0"/>
      <w:r w:rsidRPr="005D054D">
        <w:rPr>
          <w:rFonts w:hint="eastAsia"/>
          <w:highlight w:val="yellow"/>
        </w:rPr>
        <w:t>需求</w:t>
      </w:r>
      <w:proofErr w:type="gramStart"/>
      <w:r w:rsidRPr="005D054D">
        <w:rPr>
          <w:rFonts w:hint="eastAsia"/>
          <w:highlight w:val="yellow"/>
        </w:rPr>
        <w:t>书登记</w:t>
      </w:r>
      <w:proofErr w:type="gramEnd"/>
      <w:r w:rsidRPr="005D054D">
        <w:rPr>
          <w:rFonts w:hint="eastAsia"/>
          <w:highlight w:val="yellow"/>
        </w:rPr>
        <w:t>中生成了</w:t>
      </w:r>
      <w:r w:rsidRPr="005D054D">
        <w:rPr>
          <w:rFonts w:hint="eastAsia"/>
          <w:highlight w:val="yellow"/>
        </w:rPr>
        <w:t>2</w:t>
      </w:r>
      <w:r w:rsidR="001B0DC7" w:rsidRPr="005D054D">
        <w:rPr>
          <w:rFonts w:hint="eastAsia"/>
          <w:highlight w:val="yellow"/>
        </w:rPr>
        <w:t>个</w:t>
      </w:r>
      <w:r w:rsidR="004A077F" w:rsidRPr="005D054D">
        <w:rPr>
          <w:rFonts w:hint="eastAsia"/>
          <w:highlight w:val="yellow"/>
        </w:rPr>
        <w:t>相同</w:t>
      </w:r>
      <w:r w:rsidR="001B0DC7" w:rsidRPr="005D054D">
        <w:rPr>
          <w:rFonts w:hint="eastAsia"/>
          <w:highlight w:val="yellow"/>
        </w:rPr>
        <w:t>需求书，实际只需</w:t>
      </w:r>
      <w:r w:rsidRPr="005D054D">
        <w:rPr>
          <w:rFonts w:hint="eastAsia"/>
          <w:highlight w:val="yellow"/>
        </w:rPr>
        <w:t>发送其中的一个，发送的时候如何选择要发送的那个，屏蔽不发送的那个？</w:t>
      </w:r>
    </w:p>
    <w:p w:rsidR="005D054D" w:rsidRDefault="005D054D" w:rsidP="005D054D">
      <w:r w:rsidRPr="005D054D">
        <w:rPr>
          <w:rFonts w:hint="eastAsia"/>
          <w:highlight w:val="yellow"/>
        </w:rPr>
        <w:lastRenderedPageBreak/>
        <w:t>=</w:t>
      </w:r>
      <w:proofErr w:type="gramStart"/>
      <w:r w:rsidRPr="005D054D">
        <w:rPr>
          <w:rFonts w:hint="eastAsia"/>
          <w:highlight w:val="yellow"/>
        </w:rPr>
        <w:t>》</w:t>
      </w:r>
      <w:proofErr w:type="gramEnd"/>
      <w:r w:rsidRPr="005D054D">
        <w:rPr>
          <w:rFonts w:hint="eastAsia"/>
          <w:highlight w:val="yellow"/>
        </w:rPr>
        <w:t>发送邮件时可以选择需求书，选择哪个就生成哪个</w:t>
      </w:r>
    </w:p>
    <w:p w:rsidR="00D61441" w:rsidRDefault="003D7BDB">
      <w:pPr>
        <w:numPr>
          <w:ilvl w:val="0"/>
          <w:numId w:val="1"/>
        </w:numPr>
      </w:pPr>
      <w:r>
        <w:rPr>
          <w:rFonts w:hint="eastAsia"/>
        </w:rPr>
        <w:t>合同中，新增合同选择项目时，显示出偏差。</w:t>
      </w:r>
    </w:p>
    <w:p w:rsidR="00D61441" w:rsidRDefault="004A077F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DB89D7" wp14:editId="0043A98B">
                <wp:simplePos x="0" y="0"/>
                <wp:positionH relativeFrom="column">
                  <wp:posOffset>3385868</wp:posOffset>
                </wp:positionH>
                <wp:positionV relativeFrom="paragraph">
                  <wp:posOffset>690401</wp:posOffset>
                </wp:positionV>
                <wp:extent cx="733245" cy="2984739"/>
                <wp:effectExtent l="0" t="0" r="1016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2984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7304D4" id="矩形 16" o:spid="_x0000_s1026" style="position:absolute;left:0;text-align:left;margin-left:266.6pt;margin-top:54.35pt;width:57.75pt;height:2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" filled="f" strokecolor="red" strokeweight="1pt"/>
            </w:pict>
          </mc:Fallback>
        </mc:AlternateContent>
      </w:r>
      <w:r w:rsidR="003D7BDB">
        <w:rPr>
          <w:noProof/>
        </w:rPr>
        <w:drawing>
          <wp:inline distT="0" distB="0" distL="114300" distR="114300">
            <wp:extent cx="5273675" cy="3449320"/>
            <wp:effectExtent l="0" t="0" r="317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1441" w:rsidRDefault="00D61441"/>
    <w:sectPr w:rsidR="00D6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B7" w:rsidRDefault="003D53B7" w:rsidP="00CE7F01">
      <w:r>
        <w:separator/>
      </w:r>
    </w:p>
  </w:endnote>
  <w:endnote w:type="continuationSeparator" w:id="0">
    <w:p w:rsidR="003D53B7" w:rsidRDefault="003D53B7" w:rsidP="00CE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B7" w:rsidRDefault="003D53B7" w:rsidP="00CE7F01">
      <w:r>
        <w:separator/>
      </w:r>
    </w:p>
  </w:footnote>
  <w:footnote w:type="continuationSeparator" w:id="0">
    <w:p w:rsidR="003D53B7" w:rsidRDefault="003D53B7" w:rsidP="00CE7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7B93"/>
    <w:multiLevelType w:val="singleLevel"/>
    <w:tmpl w:val="58AA7B9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11F44"/>
    <w:rsid w:val="001B0DC7"/>
    <w:rsid w:val="003D53B7"/>
    <w:rsid w:val="003D6088"/>
    <w:rsid w:val="003D7BDB"/>
    <w:rsid w:val="004A077F"/>
    <w:rsid w:val="005D054D"/>
    <w:rsid w:val="00CE7F01"/>
    <w:rsid w:val="00D61441"/>
    <w:rsid w:val="00FB108C"/>
    <w:rsid w:val="0370234C"/>
    <w:rsid w:val="04011F44"/>
    <w:rsid w:val="10340148"/>
    <w:rsid w:val="11F545A8"/>
    <w:rsid w:val="232B2887"/>
    <w:rsid w:val="25947401"/>
    <w:rsid w:val="263721E5"/>
    <w:rsid w:val="2AD8227E"/>
    <w:rsid w:val="35761EED"/>
    <w:rsid w:val="3EB0289E"/>
    <w:rsid w:val="3EC4541E"/>
    <w:rsid w:val="42955394"/>
    <w:rsid w:val="491B4E9A"/>
    <w:rsid w:val="498B4CDC"/>
    <w:rsid w:val="4BA71684"/>
    <w:rsid w:val="4D065E0B"/>
    <w:rsid w:val="4D8D1BC4"/>
    <w:rsid w:val="59100849"/>
    <w:rsid w:val="59384293"/>
    <w:rsid w:val="5FFF6B22"/>
    <w:rsid w:val="6AB654B9"/>
    <w:rsid w:val="6E514131"/>
    <w:rsid w:val="6EC72F2A"/>
    <w:rsid w:val="71362683"/>
    <w:rsid w:val="7406691B"/>
    <w:rsid w:val="74FE2FA6"/>
    <w:rsid w:val="75D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7F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7F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5D054D"/>
    <w:rPr>
      <w:sz w:val="18"/>
      <w:szCs w:val="18"/>
    </w:rPr>
  </w:style>
  <w:style w:type="character" w:customStyle="1" w:styleId="Char1">
    <w:name w:val="批注框文本 Char"/>
    <w:basedOn w:val="a0"/>
    <w:link w:val="a5"/>
    <w:rsid w:val="005D05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7F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7F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5D054D"/>
    <w:rPr>
      <w:sz w:val="18"/>
      <w:szCs w:val="18"/>
    </w:rPr>
  </w:style>
  <w:style w:type="character" w:customStyle="1" w:styleId="Char1">
    <w:name w:val="批注框文本 Char"/>
    <w:basedOn w:val="a0"/>
    <w:link w:val="a5"/>
    <w:rsid w:val="005D05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9</cp:revision>
  <dcterms:created xsi:type="dcterms:W3CDTF">2017-02-20T05:12:00Z</dcterms:created>
  <dcterms:modified xsi:type="dcterms:W3CDTF">2017-02-22T02:32:00Z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