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84" w:rsidRDefault="00D44EFD" w:rsidP="00D44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针对场地布展、运输租车确认单，如果一家代理只负责</w:t>
      </w:r>
      <w:r w:rsidR="002E2328">
        <w:rPr>
          <w:rFonts w:hint="eastAsia"/>
        </w:rPr>
        <w:t>其中</w:t>
      </w:r>
      <w:r>
        <w:rPr>
          <w:rFonts w:hint="eastAsia"/>
        </w:rPr>
        <w:t>一部分，例如代理</w:t>
      </w:r>
      <w:r>
        <w:rPr>
          <w:rFonts w:hint="eastAsia"/>
        </w:rPr>
        <w:t>A</w:t>
      </w:r>
      <w:r>
        <w:rPr>
          <w:rFonts w:hint="eastAsia"/>
        </w:rPr>
        <w:t>只负责展车运输，对应的确认单只会填写展车运输价格信息，没有填写的租车信息部分请默认删除，不显示</w:t>
      </w:r>
      <w:r w:rsidR="00003147">
        <w:rPr>
          <w:rFonts w:hint="eastAsia"/>
        </w:rPr>
        <w:t>；其他类似情况的确认单都按此操作</w:t>
      </w:r>
    </w:p>
    <w:p w:rsidR="00D44EFD" w:rsidRDefault="00D44EFD" w:rsidP="00D44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确认单填写及审核界面滚动条在最下面，</w:t>
      </w:r>
      <w:proofErr w:type="gramStart"/>
      <w:r>
        <w:rPr>
          <w:rFonts w:hint="eastAsia"/>
        </w:rPr>
        <w:t>请调整</w:t>
      </w:r>
      <w:proofErr w:type="gramEnd"/>
      <w:r>
        <w:rPr>
          <w:rFonts w:hint="eastAsia"/>
        </w:rPr>
        <w:t>到当前界面的最下面而不是确认单的底部</w:t>
      </w:r>
    </w:p>
    <w:p w:rsidR="00003147" w:rsidRDefault="00003147" w:rsidP="00D44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供应商结算单详细查询界面各项费用顺序与确认单不同</w:t>
      </w:r>
      <w:r w:rsidR="00446DC4">
        <w:rPr>
          <w:rFonts w:hint="eastAsia"/>
        </w:rPr>
        <w:t>：第一个图片是确认单页面，第二个是结算单页面</w:t>
      </w:r>
    </w:p>
    <w:p w:rsidR="00446DC4" w:rsidRDefault="00446DC4" w:rsidP="00446DC4">
      <w:r>
        <w:rPr>
          <w:noProof/>
        </w:rPr>
        <w:drawing>
          <wp:inline distT="0" distB="0" distL="0" distR="0" wp14:anchorId="1CF505F2" wp14:editId="7EF1C83D">
            <wp:extent cx="3057525" cy="30949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985" cy="31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C4" w:rsidRDefault="00446DC4" w:rsidP="00446DC4">
      <w:r>
        <w:rPr>
          <w:noProof/>
        </w:rPr>
        <w:drawing>
          <wp:inline distT="0" distB="0" distL="0" distR="0" wp14:anchorId="25AC5E8D" wp14:editId="60B3FC6C">
            <wp:extent cx="3324225" cy="40461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859" cy="40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47" w:rsidRDefault="002E2328" w:rsidP="00D44E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布展类需求书</w:t>
      </w:r>
      <w:r>
        <w:rPr>
          <w:rFonts w:hint="eastAsia"/>
        </w:rPr>
        <w:t>中</w:t>
      </w:r>
      <w:r>
        <w:t>填写</w:t>
      </w:r>
      <w:r>
        <w:rPr>
          <w:rFonts w:hint="eastAsia"/>
        </w:rPr>
        <w:t>备注信息内容</w:t>
      </w:r>
      <w:r>
        <w:t>，保留到确认单</w:t>
      </w:r>
      <w:r>
        <w:rPr>
          <w:rFonts w:hint="eastAsia"/>
        </w:rPr>
        <w:t>及</w:t>
      </w:r>
      <w:r>
        <w:t>结算单</w:t>
      </w:r>
      <w:proofErr w:type="gramStart"/>
      <w:r>
        <w:t>备注备注</w:t>
      </w:r>
      <w:proofErr w:type="gramEnd"/>
      <w:r>
        <w:t>中</w:t>
      </w:r>
      <w:r>
        <w:rPr>
          <w:rFonts w:hint="eastAsia"/>
        </w:rPr>
        <w:t>；</w:t>
      </w:r>
    </w:p>
    <w:p w:rsidR="00446DC4" w:rsidRDefault="00446DC4" w:rsidP="00446DC4">
      <w:pPr>
        <w:pStyle w:val="a3"/>
        <w:numPr>
          <w:ilvl w:val="0"/>
          <w:numId w:val="1"/>
        </w:numPr>
        <w:ind w:firstLineChars="0"/>
      </w:pPr>
      <w:r w:rsidRPr="00446DC4">
        <w:rPr>
          <w:rFonts w:hint="eastAsia"/>
        </w:rPr>
        <w:t>填写供应商结算单点击保存后出现以</w:t>
      </w:r>
      <w:r w:rsidR="00227F1A">
        <w:rPr>
          <w:rFonts w:hint="eastAsia"/>
        </w:rPr>
        <w:t>下</w:t>
      </w:r>
      <w:r w:rsidRPr="00446DC4">
        <w:rPr>
          <w:rFonts w:hint="eastAsia"/>
        </w:rPr>
        <w:t>提示</w:t>
      </w:r>
    </w:p>
    <w:p w:rsidR="00C935AB" w:rsidRDefault="00C935AB" w:rsidP="00C935AB">
      <w:pPr>
        <w:pStyle w:val="a3"/>
        <w:ind w:left="420" w:firstLineChars="0" w:firstLine="0"/>
      </w:pPr>
      <w:bookmarkStart w:id="0" w:name="_GoBack"/>
      <w:r>
        <w:rPr>
          <w:noProof/>
        </w:rPr>
        <w:drawing>
          <wp:inline distT="0" distB="0" distL="0" distR="0" wp14:anchorId="3690981E" wp14:editId="6428990D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35AB" w:rsidRDefault="00C935AB" w:rsidP="00C935AB">
      <w:pPr>
        <w:pStyle w:val="a3"/>
        <w:numPr>
          <w:ilvl w:val="0"/>
          <w:numId w:val="1"/>
        </w:numPr>
        <w:ind w:firstLineChars="0"/>
      </w:pPr>
      <w:r w:rsidRPr="00C935AB">
        <w:rPr>
          <w:rFonts w:hint="eastAsia"/>
        </w:rPr>
        <w:t>应付流转单填写后点击保存后就不见了</w:t>
      </w:r>
      <w:r>
        <w:rPr>
          <w:rFonts w:hint="eastAsia"/>
        </w:rPr>
        <w:t>，对公付款查询和财务对公付款查询里也都查询不到</w:t>
      </w:r>
    </w:p>
    <w:p w:rsidR="00C935AB" w:rsidRDefault="00C935AB" w:rsidP="00C935AB">
      <w:r>
        <w:rPr>
          <w:noProof/>
        </w:rPr>
        <w:drawing>
          <wp:inline distT="0" distB="0" distL="0" distR="0">
            <wp:extent cx="5274310" cy="2255384"/>
            <wp:effectExtent l="0" t="0" r="2540" b="0"/>
            <wp:docPr id="5" name="图片 5" descr="C:\Users\lipengna\AppData\Local\Temp\WeChat Files\7104308718@chatroom_1488880027214_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pengna\AppData\Local\Temp\WeChat Files\7104308718@chatroom_1488880027214_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5AB" w:rsidRDefault="00C935AB" w:rsidP="00C935AB">
      <w:r>
        <w:rPr>
          <w:noProof/>
        </w:rPr>
        <w:drawing>
          <wp:inline distT="0" distB="0" distL="0" distR="0">
            <wp:extent cx="5274310" cy="813695"/>
            <wp:effectExtent l="0" t="0" r="2540" b="5715"/>
            <wp:docPr id="6" name="图片 6" descr="C:\Users\lipengna\AppData\Local\Temp\WeChat Files\7104308718@chatroom_1488880043490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pengna\AppData\Local\Temp\WeChat Files\7104308718@chatroom_1488880043490_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C4" w:rsidRDefault="00446DC4" w:rsidP="00471C97"/>
    <w:sectPr w:rsidR="0044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C0339"/>
    <w:multiLevelType w:val="hybridMultilevel"/>
    <w:tmpl w:val="ABF66954"/>
    <w:lvl w:ilvl="0" w:tplc="8EB675C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4D"/>
    <w:rsid w:val="00003147"/>
    <w:rsid w:val="0008204D"/>
    <w:rsid w:val="00227F1A"/>
    <w:rsid w:val="002E2328"/>
    <w:rsid w:val="003255E2"/>
    <w:rsid w:val="00446DC4"/>
    <w:rsid w:val="00471C97"/>
    <w:rsid w:val="00C935AB"/>
    <w:rsid w:val="00D44EFD"/>
    <w:rsid w:val="00E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A5A7D-0564-4CD8-B563-9EDBB10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E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6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lipengna</dc:creator>
  <cp:keywords/>
  <dc:description/>
  <cp:lastModifiedBy>高磊</cp:lastModifiedBy>
  <cp:revision>6</cp:revision>
  <dcterms:created xsi:type="dcterms:W3CDTF">2017-03-07T09:34:00Z</dcterms:created>
  <dcterms:modified xsi:type="dcterms:W3CDTF">2017-03-07T10:19:00Z</dcterms:modified>
</cp:coreProperties>
</file>