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DA" w:rsidRDefault="00D87CDA" w:rsidP="00D87CDA">
      <w:r>
        <w:rPr>
          <w:rFonts w:hint="eastAsia"/>
        </w:rPr>
        <w:t>一、</w:t>
      </w:r>
      <w:hyperlink r:id="rId6" w:history="1">
        <w:r w:rsidR="00414EC0" w:rsidRPr="003936BD">
          <w:rPr>
            <w:rStyle w:val="a5"/>
            <w:rFonts w:ascii="Helvetica" w:hAnsi="Helvetica" w:cs="Helvetica"/>
            <w:b/>
            <w:color w:val="1267AC"/>
            <w:szCs w:val="21"/>
            <w:shd w:val="clear" w:color="auto" w:fill="FFFFFF"/>
          </w:rPr>
          <w:t>应付流转单付款申请</w:t>
        </w:r>
      </w:hyperlink>
    </w:p>
    <w:p w:rsidR="00E55062" w:rsidRDefault="00D87CDA" w:rsidP="00D87CDA">
      <w:pPr>
        <w:rPr>
          <w:rFonts w:hint="eastAsia"/>
        </w:rPr>
      </w:pPr>
      <w:r>
        <w:rPr>
          <w:rFonts w:hint="eastAsia"/>
        </w:rPr>
        <w:t>1.</w:t>
      </w:r>
      <w:r w:rsidR="00414EC0">
        <w:rPr>
          <w:rFonts w:hint="eastAsia"/>
        </w:rPr>
        <w:t>点击“查询”按键后，会显示出所有明细</w:t>
      </w:r>
      <w:r w:rsidR="00AE7C5E">
        <w:rPr>
          <w:rFonts w:hint="eastAsia"/>
        </w:rPr>
        <w:t>，无需筛选条件</w:t>
      </w:r>
    </w:p>
    <w:p w:rsidR="000F24A6" w:rsidRPr="00722328" w:rsidRDefault="00617D63" w:rsidP="00D87CDA">
      <w:pPr>
        <w:rPr>
          <w:rFonts w:hint="eastAsia"/>
        </w:rPr>
      </w:pPr>
      <w:r>
        <w:rPr>
          <w:rFonts w:hint="eastAsia"/>
        </w:rPr>
        <w:t>2.</w:t>
      </w:r>
      <w:r w:rsidRPr="00617D63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 w:rsidRPr="00722328">
        <w:t>项目名称</w:t>
      </w:r>
      <w:r w:rsidRPr="00722328">
        <w:rPr>
          <w:rFonts w:hint="eastAsia"/>
        </w:rPr>
        <w:t>、</w:t>
      </w:r>
      <w:r w:rsidRPr="00722328">
        <w:t>项目简称</w:t>
      </w:r>
      <w:r w:rsidRPr="00722328">
        <w:rPr>
          <w:rFonts w:hint="eastAsia"/>
        </w:rPr>
        <w:t>、</w:t>
      </w:r>
      <w:r w:rsidRPr="00722328">
        <w:t>供应商</w:t>
      </w:r>
      <w:r w:rsidRPr="00722328">
        <w:rPr>
          <w:rFonts w:hint="eastAsia"/>
        </w:rPr>
        <w:t>均需与供应</w:t>
      </w:r>
      <w:proofErr w:type="gramStart"/>
      <w:r w:rsidRPr="00722328">
        <w:rPr>
          <w:rFonts w:hint="eastAsia"/>
        </w:rPr>
        <w:t>商管理</w:t>
      </w:r>
      <w:proofErr w:type="gramEnd"/>
      <w:r w:rsidRPr="00722328">
        <w:rPr>
          <w:rFonts w:hint="eastAsia"/>
        </w:rPr>
        <w:t>模板一致</w:t>
      </w:r>
      <w:r w:rsidR="00264222" w:rsidRPr="00722328">
        <w:rPr>
          <w:rFonts w:hint="eastAsia"/>
        </w:rPr>
        <w:t>，模糊查询</w:t>
      </w:r>
    </w:p>
    <w:p w:rsidR="000021D0" w:rsidRPr="000021D0" w:rsidRDefault="000021D0" w:rsidP="00D87CDA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10F7D" wp14:editId="347BE3FC">
                <wp:simplePos x="0" y="0"/>
                <wp:positionH relativeFrom="column">
                  <wp:posOffset>4837801</wp:posOffset>
                </wp:positionH>
                <wp:positionV relativeFrom="paragraph">
                  <wp:posOffset>226695</wp:posOffset>
                </wp:positionV>
                <wp:extent cx="465826" cy="232913"/>
                <wp:effectExtent l="0" t="0" r="1079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380.95pt;margin-top:17.85pt;width:36.7pt;height:18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" filled="f" strokecolor="red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140C" wp14:editId="5383C2B6">
                <wp:simplePos x="0" y="0"/>
                <wp:positionH relativeFrom="column">
                  <wp:posOffset>3049270</wp:posOffset>
                </wp:positionH>
                <wp:positionV relativeFrom="paragraph">
                  <wp:posOffset>216271</wp:posOffset>
                </wp:positionV>
                <wp:extent cx="465826" cy="232913"/>
                <wp:effectExtent l="0" t="0" r="1079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40.1pt;margin-top:17.05pt;width:36.7pt;height:1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4A510E67" wp14:editId="22A2548B">
            <wp:extent cx="5274310" cy="6116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DA" w:rsidRDefault="00D87CDA" w:rsidP="00D87CDA">
      <w:r>
        <w:rPr>
          <w:rFonts w:hint="eastAsia"/>
        </w:rPr>
        <w:t>二、</w:t>
      </w:r>
      <w:hyperlink r:id="rId8" w:history="1">
        <w:r w:rsidR="003936BD">
          <w:rPr>
            <w:rStyle w:val="a5"/>
            <w:rFonts w:ascii="Helvetica" w:hAnsi="Helvetica" w:cs="Helvetica"/>
            <w:b/>
            <w:bCs/>
            <w:color w:val="1267AC"/>
            <w:szCs w:val="21"/>
            <w:shd w:val="clear" w:color="auto" w:fill="FFFFFF"/>
          </w:rPr>
          <w:t>对公付款查询</w:t>
        </w:r>
      </w:hyperlink>
    </w:p>
    <w:p w:rsidR="00425012" w:rsidRPr="00722328" w:rsidRDefault="00D87CDA" w:rsidP="00D87CDA">
      <w:pPr>
        <w:rPr>
          <w:rFonts w:hint="eastAsia"/>
        </w:rPr>
      </w:pPr>
      <w:r>
        <w:rPr>
          <w:rFonts w:hint="eastAsia"/>
        </w:rPr>
        <w:t>1.</w:t>
      </w:r>
      <w:r w:rsidR="003936BD">
        <w:t xml:space="preserve"> </w:t>
      </w:r>
      <w:r w:rsidR="003936BD" w:rsidRPr="00722328">
        <w:t>项目名称</w:t>
      </w:r>
      <w:r w:rsidR="003936BD" w:rsidRPr="00722328">
        <w:rPr>
          <w:rFonts w:hint="eastAsia"/>
        </w:rPr>
        <w:t>、</w:t>
      </w:r>
      <w:r w:rsidR="003936BD" w:rsidRPr="00722328">
        <w:t>项目简称</w:t>
      </w:r>
      <w:r w:rsidR="003936BD" w:rsidRPr="00722328">
        <w:rPr>
          <w:rFonts w:hint="eastAsia"/>
        </w:rPr>
        <w:t>、</w:t>
      </w:r>
      <w:r w:rsidR="003936BD" w:rsidRPr="00722328">
        <w:t>供应商</w:t>
      </w:r>
      <w:r w:rsidR="003936BD" w:rsidRPr="00722328">
        <w:rPr>
          <w:rFonts w:hint="eastAsia"/>
        </w:rPr>
        <w:t>均需与供应</w:t>
      </w:r>
      <w:proofErr w:type="gramStart"/>
      <w:r w:rsidR="003936BD" w:rsidRPr="00722328">
        <w:rPr>
          <w:rFonts w:hint="eastAsia"/>
        </w:rPr>
        <w:t>商管理</w:t>
      </w:r>
      <w:proofErr w:type="gramEnd"/>
      <w:r w:rsidR="003936BD" w:rsidRPr="00722328">
        <w:rPr>
          <w:rFonts w:hint="eastAsia"/>
        </w:rPr>
        <w:t>模板一致</w:t>
      </w:r>
      <w:r w:rsidR="000021D0" w:rsidRPr="00722328">
        <w:rPr>
          <w:rFonts w:hint="eastAsia"/>
        </w:rPr>
        <w:t>，模糊查询</w:t>
      </w:r>
    </w:p>
    <w:p w:rsidR="000021D0" w:rsidRDefault="000021D0" w:rsidP="00D87CDA">
      <w:pPr>
        <w:rPr>
          <w:rFonts w:ascii="Helvetica" w:hAnsi="Helvetica" w:cs="Helvetica" w:hint="eastAsia"/>
          <w:color w:val="666666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1E7D6" wp14:editId="6C57E9FC">
                <wp:simplePos x="0" y="0"/>
                <wp:positionH relativeFrom="column">
                  <wp:posOffset>4869180</wp:posOffset>
                </wp:positionH>
                <wp:positionV relativeFrom="paragraph">
                  <wp:posOffset>226695</wp:posOffset>
                </wp:positionV>
                <wp:extent cx="465455" cy="189230"/>
                <wp:effectExtent l="0" t="0" r="1079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1892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383.4pt;margin-top:17.85pt;width:36.65pt;height:14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58B7B" wp14:editId="50B4DF93">
                <wp:simplePos x="0" y="0"/>
                <wp:positionH relativeFrom="column">
                  <wp:posOffset>3143885</wp:posOffset>
                </wp:positionH>
                <wp:positionV relativeFrom="paragraph">
                  <wp:posOffset>182880</wp:posOffset>
                </wp:positionV>
                <wp:extent cx="465455" cy="232410"/>
                <wp:effectExtent l="0" t="0" r="1079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247.55pt;margin-top:14.4pt;width:36.65pt;height:1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3B5F3D7C" wp14:editId="4FC69F9A">
            <wp:extent cx="5274310" cy="64708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1D0" w:rsidRPr="00722328" w:rsidRDefault="003936BD" w:rsidP="00D87CDA">
      <w:pPr>
        <w:rPr>
          <w:rFonts w:hint="eastAsia"/>
        </w:rPr>
      </w:pPr>
      <w:r>
        <w:rPr>
          <w:rFonts w:ascii="Helvetica" w:hAnsi="Helvetica" w:cs="Helvetica" w:hint="eastAsia"/>
          <w:color w:val="666666"/>
          <w:sz w:val="18"/>
          <w:szCs w:val="18"/>
          <w:shd w:val="clear" w:color="auto" w:fill="FFFFFF"/>
        </w:rPr>
        <w:t>2.</w:t>
      </w:r>
      <w:r w:rsidRPr="003936BD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 w:rsidRPr="00722328">
        <w:t>开始付款时间</w:t>
      </w:r>
      <w:r w:rsidRPr="00722328">
        <w:rPr>
          <w:rFonts w:hint="eastAsia"/>
        </w:rPr>
        <w:t>、</w:t>
      </w:r>
      <w:r w:rsidRPr="00722328">
        <w:t>结束付款时间</w:t>
      </w:r>
      <w:r w:rsidRPr="00722328">
        <w:rPr>
          <w:rFonts w:hint="eastAsia"/>
        </w:rPr>
        <w:t>不是必选项</w:t>
      </w:r>
    </w:p>
    <w:p w:rsidR="00F661A3" w:rsidRDefault="00F661A3" w:rsidP="00D87CDA">
      <w:pPr>
        <w:rPr>
          <w:rFonts w:hint="eastAsia"/>
        </w:rPr>
      </w:pPr>
      <w:r>
        <w:rPr>
          <w:rFonts w:hint="eastAsia"/>
        </w:rPr>
        <w:t>三、</w:t>
      </w:r>
      <w:hyperlink r:id="rId10" w:history="1">
        <w:r>
          <w:rPr>
            <w:rStyle w:val="a5"/>
            <w:rFonts w:ascii="Helvetica" w:hAnsi="Helvetica" w:cs="Helvetica"/>
            <w:b/>
            <w:bCs/>
            <w:color w:val="1267AC"/>
            <w:szCs w:val="21"/>
            <w:shd w:val="clear" w:color="auto" w:fill="FFFFFF"/>
          </w:rPr>
          <w:t>计提查询</w:t>
        </w:r>
      </w:hyperlink>
    </w:p>
    <w:p w:rsidR="00F661A3" w:rsidRDefault="00F661A3" w:rsidP="00D87CDA">
      <w:pPr>
        <w:rPr>
          <w:rFonts w:ascii="Helvetica" w:hAnsi="Helvetica" w:cs="Helvetica" w:hint="eastAsia"/>
          <w:color w:val="666666"/>
          <w:sz w:val="18"/>
          <w:szCs w:val="18"/>
          <w:shd w:val="clear" w:color="auto" w:fill="FFFFFF"/>
        </w:rPr>
      </w:pPr>
      <w:r>
        <w:rPr>
          <w:rFonts w:hint="eastAsia"/>
        </w:rPr>
        <w:t>1.</w:t>
      </w:r>
      <w:r w:rsidRPr="00F661A3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 w:rsidRPr="00722328">
        <w:t>项目名称</w:t>
      </w:r>
      <w:r w:rsidRPr="00722328">
        <w:rPr>
          <w:rFonts w:hint="eastAsia"/>
        </w:rPr>
        <w:t>、</w:t>
      </w:r>
      <w:r w:rsidRPr="00722328">
        <w:t>项目简称</w:t>
      </w:r>
      <w:r w:rsidRPr="00722328">
        <w:rPr>
          <w:rFonts w:hint="eastAsia"/>
        </w:rPr>
        <w:t>、</w:t>
      </w:r>
      <w:r w:rsidRPr="00722328">
        <w:t>供应商</w:t>
      </w:r>
      <w:r w:rsidRPr="00722328">
        <w:rPr>
          <w:rFonts w:hint="eastAsia"/>
        </w:rPr>
        <w:t>均需与供应</w:t>
      </w:r>
      <w:proofErr w:type="gramStart"/>
      <w:r w:rsidRPr="00722328">
        <w:rPr>
          <w:rFonts w:hint="eastAsia"/>
        </w:rPr>
        <w:t>商管理</w:t>
      </w:r>
      <w:proofErr w:type="gramEnd"/>
      <w:r w:rsidRPr="00722328">
        <w:rPr>
          <w:rFonts w:hint="eastAsia"/>
        </w:rPr>
        <w:t>模板一致</w:t>
      </w:r>
      <w:r w:rsidR="000021D0" w:rsidRPr="00722328">
        <w:rPr>
          <w:rFonts w:hint="eastAsia"/>
        </w:rPr>
        <w:t>，模糊查询</w:t>
      </w:r>
    </w:p>
    <w:p w:rsidR="000021D0" w:rsidRPr="00D87CDA" w:rsidRDefault="000021D0" w:rsidP="00D87C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8CF41" wp14:editId="5C53B95E">
                <wp:simplePos x="0" y="0"/>
                <wp:positionH relativeFrom="column">
                  <wp:posOffset>4869611</wp:posOffset>
                </wp:positionH>
                <wp:positionV relativeFrom="paragraph">
                  <wp:posOffset>237514</wp:posOffset>
                </wp:positionV>
                <wp:extent cx="465455" cy="206531"/>
                <wp:effectExtent l="0" t="0" r="1079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065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383.45pt;margin-top:18.7pt;width:36.65pt;height: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EEED7" wp14:editId="5B2D9235">
                <wp:simplePos x="0" y="0"/>
                <wp:positionH relativeFrom="column">
                  <wp:posOffset>3051810</wp:posOffset>
                </wp:positionH>
                <wp:positionV relativeFrom="paragraph">
                  <wp:posOffset>213360</wp:posOffset>
                </wp:positionV>
                <wp:extent cx="465455" cy="232410"/>
                <wp:effectExtent l="0" t="0" r="1079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40.3pt;margin-top:16.8pt;width:36.65pt;height:1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7B4398CC" wp14:editId="5598B117">
            <wp:extent cx="5274310" cy="8405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1D0" w:rsidRPr="00D8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0321E"/>
    <w:multiLevelType w:val="hybridMultilevel"/>
    <w:tmpl w:val="508C8E3A"/>
    <w:lvl w:ilvl="0" w:tplc="6DB0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C548D"/>
    <w:multiLevelType w:val="hybridMultilevel"/>
    <w:tmpl w:val="E64461E2"/>
    <w:lvl w:ilvl="0" w:tplc="6C70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021D0"/>
    <w:rsid w:val="000278CA"/>
    <w:rsid w:val="000731ED"/>
    <w:rsid w:val="000869D9"/>
    <w:rsid w:val="00090EE2"/>
    <w:rsid w:val="000F24A6"/>
    <w:rsid w:val="000F6F66"/>
    <w:rsid w:val="001123B6"/>
    <w:rsid w:val="00115F51"/>
    <w:rsid w:val="00157957"/>
    <w:rsid w:val="0017726E"/>
    <w:rsid w:val="001B7D39"/>
    <w:rsid w:val="00206FB7"/>
    <w:rsid w:val="00264222"/>
    <w:rsid w:val="00276BFB"/>
    <w:rsid w:val="002D3917"/>
    <w:rsid w:val="003936BD"/>
    <w:rsid w:val="003B50E7"/>
    <w:rsid w:val="003C421E"/>
    <w:rsid w:val="003E025A"/>
    <w:rsid w:val="00414EC0"/>
    <w:rsid w:val="00425012"/>
    <w:rsid w:val="004526F9"/>
    <w:rsid w:val="00517668"/>
    <w:rsid w:val="00617D63"/>
    <w:rsid w:val="00693997"/>
    <w:rsid w:val="006B3D1C"/>
    <w:rsid w:val="006B46AC"/>
    <w:rsid w:val="006C6994"/>
    <w:rsid w:val="00722328"/>
    <w:rsid w:val="0081612E"/>
    <w:rsid w:val="00820FAB"/>
    <w:rsid w:val="00860B86"/>
    <w:rsid w:val="008D44B4"/>
    <w:rsid w:val="00A215E4"/>
    <w:rsid w:val="00AC3A75"/>
    <w:rsid w:val="00AD152C"/>
    <w:rsid w:val="00AE4430"/>
    <w:rsid w:val="00AE7C5E"/>
    <w:rsid w:val="00BD1096"/>
    <w:rsid w:val="00C1650E"/>
    <w:rsid w:val="00C41831"/>
    <w:rsid w:val="00CC2728"/>
    <w:rsid w:val="00CE072E"/>
    <w:rsid w:val="00D27D9F"/>
    <w:rsid w:val="00D7668A"/>
    <w:rsid w:val="00D87CDA"/>
    <w:rsid w:val="00D93A53"/>
    <w:rsid w:val="00DA2803"/>
    <w:rsid w:val="00E51485"/>
    <w:rsid w:val="00E55062"/>
    <w:rsid w:val="00E628AA"/>
    <w:rsid w:val="00E96558"/>
    <w:rsid w:val="00ED44D7"/>
    <w:rsid w:val="00EE1E12"/>
    <w:rsid w:val="00F02798"/>
    <w:rsid w:val="00F158A3"/>
    <w:rsid w:val="00F21AEE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14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14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5/Paymen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225/FlowOrder/ApplyPayInde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92.168.1.225/AccruedChar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张倩倩</cp:lastModifiedBy>
  <cp:revision>56</cp:revision>
  <dcterms:created xsi:type="dcterms:W3CDTF">2017-02-16T08:02:00Z</dcterms:created>
  <dcterms:modified xsi:type="dcterms:W3CDTF">2017-03-23T11:23:00Z</dcterms:modified>
</cp:coreProperties>
</file>