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E41306" w:rsidP="00E413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审批</w:t>
      </w:r>
    </w:p>
    <w:p w:rsidR="00E41306" w:rsidRDefault="00E41306" w:rsidP="004419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待我</w:t>
      </w:r>
      <w:r>
        <w:t>审批：审批时出现报错，但是在我的审批中却已审批完毕。</w:t>
      </w:r>
    </w:p>
    <w:sectPr w:rsidR="00E4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01DDB"/>
    <w:multiLevelType w:val="hybridMultilevel"/>
    <w:tmpl w:val="234C84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EF4573"/>
    <w:multiLevelType w:val="hybridMultilevel"/>
    <w:tmpl w:val="71068B92"/>
    <w:lvl w:ilvl="0" w:tplc="89D67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9E"/>
    <w:rsid w:val="001745B5"/>
    <w:rsid w:val="00276138"/>
    <w:rsid w:val="00441923"/>
    <w:rsid w:val="00BF2B9E"/>
    <w:rsid w:val="00E4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16E0-FFE4-4ED7-9026-B445B83E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3</cp:revision>
  <dcterms:created xsi:type="dcterms:W3CDTF">2017-03-28T10:14:00Z</dcterms:created>
  <dcterms:modified xsi:type="dcterms:W3CDTF">2017-03-28T10:15:00Z</dcterms:modified>
</cp:coreProperties>
</file>