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28F" w:rsidRDefault="0028621B" w:rsidP="00E4528F">
      <w:pPr>
        <w:pStyle w:val="a5"/>
        <w:ind w:left="570" w:firstLineChars="0" w:firstLine="0"/>
        <w:rPr>
          <w:b/>
        </w:rPr>
      </w:pPr>
      <w:r>
        <w:rPr>
          <w:rFonts w:hint="eastAsia"/>
          <w:b/>
        </w:rPr>
        <w:t>1</w:t>
      </w:r>
      <w:r w:rsidR="00444149">
        <w:rPr>
          <w:rFonts w:hint="eastAsia"/>
          <w:b/>
        </w:rPr>
        <w:t>．序号未对齐</w:t>
      </w:r>
    </w:p>
    <w:p w:rsidR="00E4528F" w:rsidRPr="00BB19A9" w:rsidRDefault="00444149" w:rsidP="00BB19A9">
      <w:pPr>
        <w:pStyle w:val="a5"/>
        <w:ind w:left="570" w:firstLineChars="0" w:firstLine="0"/>
        <w:rPr>
          <w:b/>
        </w:rPr>
      </w:pPr>
      <w:r>
        <w:rPr>
          <w:b/>
          <w:noProof/>
        </w:rPr>
        <w:drawing>
          <wp:inline distT="0" distB="0" distL="0" distR="0" wp14:anchorId="359CC07F" wp14:editId="5991A2A6">
            <wp:extent cx="3994785" cy="1732280"/>
            <wp:effectExtent l="0" t="0" r="5715" b="1270"/>
            <wp:docPr id="2" name="图片 2" descr="C:\Users\xuweijia\AppData\Local\Temp\WeChat Files\a24df946abf11406d0330006b1116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uweijia\AppData\Local\Temp\WeChat Files\a24df946abf11406d0330006b11162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785" cy="17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28F" w:rsidRDefault="00E4528F" w:rsidP="00E4528F">
      <w:pPr>
        <w:pStyle w:val="a5"/>
        <w:ind w:left="570" w:firstLineChars="0" w:firstLine="0"/>
        <w:rPr>
          <w:rFonts w:hint="eastAsia"/>
          <w:b/>
        </w:rPr>
      </w:pPr>
      <w:r>
        <w:rPr>
          <w:rFonts w:hint="eastAsia"/>
          <w:b/>
        </w:rPr>
        <w:t>2</w:t>
      </w:r>
      <w:r w:rsidR="00444149">
        <w:rPr>
          <w:rFonts w:hint="eastAsia"/>
          <w:b/>
        </w:rPr>
        <w:t>．合同中费用汇总，如果单价</w:t>
      </w:r>
      <w:r w:rsidR="00444149">
        <w:rPr>
          <w:rFonts w:hint="eastAsia"/>
          <w:b/>
        </w:rPr>
        <w:t>/</w:t>
      </w:r>
      <w:r w:rsidR="00444149">
        <w:rPr>
          <w:rFonts w:hint="eastAsia"/>
          <w:b/>
        </w:rPr>
        <w:t>数量都是</w:t>
      </w:r>
      <w:r w:rsidR="00444149">
        <w:rPr>
          <w:rFonts w:hint="eastAsia"/>
          <w:b/>
        </w:rPr>
        <w:t>0</w:t>
      </w:r>
      <w:r w:rsidR="00444149">
        <w:rPr>
          <w:rFonts w:hint="eastAsia"/>
          <w:b/>
        </w:rPr>
        <w:t>，是否可以不显示</w:t>
      </w:r>
      <w:r w:rsidR="00AF0AAB">
        <w:rPr>
          <w:rFonts w:hint="eastAsia"/>
          <w:b/>
        </w:rPr>
        <w:t>，与</w:t>
      </w:r>
      <w:bookmarkStart w:id="0" w:name="_GoBack"/>
      <w:bookmarkEnd w:id="0"/>
      <w:r w:rsidR="00AF0AAB">
        <w:rPr>
          <w:b/>
        </w:rPr>
        <w:t>朋娜的第二个问题相同</w:t>
      </w:r>
    </w:p>
    <w:p w:rsidR="00E4528F" w:rsidRDefault="00444149" w:rsidP="00E4528F">
      <w:pPr>
        <w:pStyle w:val="a5"/>
        <w:ind w:left="570" w:firstLineChars="0" w:firstLine="0"/>
        <w:rPr>
          <w:b/>
        </w:rPr>
      </w:pPr>
      <w:r>
        <w:rPr>
          <w:b/>
          <w:noProof/>
        </w:rPr>
        <w:drawing>
          <wp:inline distT="0" distB="0" distL="0" distR="0">
            <wp:extent cx="5274310" cy="2263624"/>
            <wp:effectExtent l="0" t="0" r="2540" b="3810"/>
            <wp:docPr id="1" name="图片 1" descr="C:\Users\xuweijia\AppData\Local\Temp\WeChat Files\126b368f326ecf53f76b9323c24aa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uweijia\AppData\Local\Temp\WeChat Files\126b368f326ecf53f76b9323c24aaa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3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28F" w:rsidRDefault="00E4528F" w:rsidP="00E4528F">
      <w:pPr>
        <w:pStyle w:val="a5"/>
        <w:ind w:left="570" w:firstLineChars="0" w:firstLine="0"/>
        <w:rPr>
          <w:b/>
        </w:rPr>
      </w:pPr>
    </w:p>
    <w:p w:rsidR="00EF0CAE" w:rsidRDefault="00EF0CAE" w:rsidP="00EF0CAE">
      <w:pPr>
        <w:rPr>
          <w:b/>
        </w:rPr>
      </w:pPr>
      <w:r>
        <w:rPr>
          <w:rFonts w:hint="eastAsia"/>
          <w:b/>
        </w:rPr>
        <w:t>3.</w:t>
      </w:r>
      <w:r>
        <w:rPr>
          <w:rFonts w:hint="eastAsia"/>
          <w:b/>
        </w:rPr>
        <w:t>汇总表里面，执行方式选择场地，但是分类出现布展内容</w:t>
      </w:r>
    </w:p>
    <w:p w:rsidR="00EF0CAE" w:rsidRPr="00E4528F" w:rsidRDefault="00EF0CAE" w:rsidP="00EF0CAE">
      <w:pPr>
        <w:rPr>
          <w:b/>
        </w:rPr>
      </w:pPr>
      <w:r>
        <w:rPr>
          <w:b/>
          <w:noProof/>
        </w:rPr>
        <w:drawing>
          <wp:inline distT="0" distB="0" distL="0" distR="0" wp14:anchorId="0A5DDBCA" wp14:editId="4DC57C9F">
            <wp:extent cx="5274310" cy="2650796"/>
            <wp:effectExtent l="0" t="0" r="2540" b="0"/>
            <wp:docPr id="3" name="图片 3" descr="C:\Users\xuweijia\AppData\Local\Temp\WeChat Files\419065fe572eec96206008ec5cfc2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uweijia\AppData\Local\Temp\WeChat Files\419065fe572eec96206008ec5cfc2f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0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28F" w:rsidRPr="00E4528F" w:rsidRDefault="00E4528F" w:rsidP="00E4528F">
      <w:pPr>
        <w:rPr>
          <w:b/>
        </w:rPr>
      </w:pPr>
    </w:p>
    <w:sectPr w:rsidR="00E4528F" w:rsidRPr="00E452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36FA" w:rsidRDefault="001E36FA" w:rsidP="004131F7">
      <w:r>
        <w:separator/>
      </w:r>
    </w:p>
  </w:endnote>
  <w:endnote w:type="continuationSeparator" w:id="0">
    <w:p w:rsidR="001E36FA" w:rsidRDefault="001E36FA" w:rsidP="00413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36FA" w:rsidRDefault="001E36FA" w:rsidP="004131F7">
      <w:r>
        <w:separator/>
      </w:r>
    </w:p>
  </w:footnote>
  <w:footnote w:type="continuationSeparator" w:id="0">
    <w:p w:rsidR="001E36FA" w:rsidRDefault="001E36FA" w:rsidP="004131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00CBB"/>
    <w:multiLevelType w:val="hybridMultilevel"/>
    <w:tmpl w:val="E2BE3FF8"/>
    <w:lvl w:ilvl="0" w:tplc="AACA80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434E36"/>
    <w:multiLevelType w:val="hybridMultilevel"/>
    <w:tmpl w:val="7B002302"/>
    <w:lvl w:ilvl="0" w:tplc="F4A88A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9E83CEA"/>
    <w:multiLevelType w:val="hybridMultilevel"/>
    <w:tmpl w:val="39ACF6D2"/>
    <w:lvl w:ilvl="0" w:tplc="FCC806AC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CE0B70"/>
    <w:multiLevelType w:val="hybridMultilevel"/>
    <w:tmpl w:val="E856B52C"/>
    <w:lvl w:ilvl="0" w:tplc="5142BC9A">
      <w:start w:val="1"/>
      <w:numFmt w:val="decimal"/>
      <w:lvlText w:val="%1．"/>
      <w:lvlJc w:val="left"/>
      <w:pPr>
        <w:ind w:left="2235" w:hanging="22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F66419"/>
    <w:multiLevelType w:val="hybridMultilevel"/>
    <w:tmpl w:val="732CD704"/>
    <w:lvl w:ilvl="0" w:tplc="4734E9A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183"/>
    <w:rsid w:val="000A3B95"/>
    <w:rsid w:val="00151A04"/>
    <w:rsid w:val="001949C1"/>
    <w:rsid w:val="001E36FA"/>
    <w:rsid w:val="00227FE7"/>
    <w:rsid w:val="0028621B"/>
    <w:rsid w:val="00306963"/>
    <w:rsid w:val="00371A3D"/>
    <w:rsid w:val="003917B4"/>
    <w:rsid w:val="003B194C"/>
    <w:rsid w:val="004026E4"/>
    <w:rsid w:val="004131F7"/>
    <w:rsid w:val="004222CD"/>
    <w:rsid w:val="00444149"/>
    <w:rsid w:val="004A0FBB"/>
    <w:rsid w:val="004F2071"/>
    <w:rsid w:val="00530070"/>
    <w:rsid w:val="005468F7"/>
    <w:rsid w:val="005940F5"/>
    <w:rsid w:val="005976E1"/>
    <w:rsid w:val="005B7305"/>
    <w:rsid w:val="005E4B7B"/>
    <w:rsid w:val="005F6F5E"/>
    <w:rsid w:val="006B3ECF"/>
    <w:rsid w:val="007307F7"/>
    <w:rsid w:val="00735183"/>
    <w:rsid w:val="007A3163"/>
    <w:rsid w:val="00827A5E"/>
    <w:rsid w:val="00857A2E"/>
    <w:rsid w:val="00861730"/>
    <w:rsid w:val="008E697C"/>
    <w:rsid w:val="00963150"/>
    <w:rsid w:val="009D62BE"/>
    <w:rsid w:val="00A710DB"/>
    <w:rsid w:val="00AC6CF1"/>
    <w:rsid w:val="00AD346D"/>
    <w:rsid w:val="00AF0AAB"/>
    <w:rsid w:val="00B07931"/>
    <w:rsid w:val="00B23B59"/>
    <w:rsid w:val="00B30D70"/>
    <w:rsid w:val="00B432F8"/>
    <w:rsid w:val="00B75E5C"/>
    <w:rsid w:val="00B958BC"/>
    <w:rsid w:val="00BB19A9"/>
    <w:rsid w:val="00BF4B81"/>
    <w:rsid w:val="00C00230"/>
    <w:rsid w:val="00CD2DCB"/>
    <w:rsid w:val="00D75F46"/>
    <w:rsid w:val="00DB4EC6"/>
    <w:rsid w:val="00DE3E42"/>
    <w:rsid w:val="00E4528F"/>
    <w:rsid w:val="00EF0CAE"/>
    <w:rsid w:val="00F511EB"/>
    <w:rsid w:val="00FF7807"/>
    <w:rsid w:val="00FF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6AF1475-E228-402B-ACB6-EFD9F2A91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31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31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31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31F7"/>
    <w:rPr>
      <w:sz w:val="18"/>
      <w:szCs w:val="18"/>
    </w:rPr>
  </w:style>
  <w:style w:type="paragraph" w:styleId="a5">
    <w:name w:val="List Paragraph"/>
    <w:basedOn w:val="a"/>
    <w:uiPriority w:val="34"/>
    <w:qFormat/>
    <w:rsid w:val="004131F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131F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131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xuweijia</dc:creator>
  <cp:keywords/>
  <dc:description/>
  <cp:lastModifiedBy>高磊</cp:lastModifiedBy>
  <cp:revision>30</cp:revision>
  <dcterms:created xsi:type="dcterms:W3CDTF">2017-03-13T02:32:00Z</dcterms:created>
  <dcterms:modified xsi:type="dcterms:W3CDTF">2017-04-07T11:09:00Z</dcterms:modified>
</cp:coreProperties>
</file>