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B5" w:rsidRPr="00BC2038" w:rsidRDefault="00BC2038" w:rsidP="00F60AB8">
      <w:pPr>
        <w:spacing w:line="276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一、</w:t>
      </w:r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供应</w:t>
      </w:r>
      <w:proofErr w:type="gramStart"/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商管理</w:t>
      </w:r>
      <w:proofErr w:type="gramEnd"/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模块</w:t>
      </w:r>
    </w:p>
    <w:p w:rsidR="00D912FE" w:rsidRPr="00BC3861" w:rsidRDefault="007904C9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red"/>
        </w:rPr>
      </w:pP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red"/>
        </w:rPr>
        <w:t>供应</w:t>
      </w:r>
      <w:proofErr w:type="gramStart"/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red"/>
        </w:rPr>
        <w:t>商管理</w:t>
      </w:r>
      <w:proofErr w:type="gramEnd"/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red"/>
        </w:rPr>
        <w:t>-供应商库，表头顺序调整；</w:t>
      </w:r>
    </w:p>
    <w:p w:rsidR="00E07905" w:rsidRPr="00BC3861" w:rsidRDefault="00E07905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red"/>
        </w:rPr>
      </w:pP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red"/>
        </w:rPr>
        <w:t>****高磊，所有表格表头顺序都调整一下；</w:t>
      </w:r>
    </w:p>
    <w:p w:rsidR="00A35DB8" w:rsidRDefault="00A35DB8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red"/>
        </w:rPr>
        <w:t>=&gt;确认具体修改事项</w:t>
      </w:r>
    </w:p>
    <w:p w:rsidR="00AB11A5" w:rsidRPr="00AB11A5" w:rsidRDefault="00AB11A5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AB11A5">
        <w:rPr>
          <w:rFonts w:ascii="微软雅黑" w:eastAsia="微软雅黑" w:hAnsi="微软雅黑" w:hint="eastAsia"/>
          <w:color w:val="FF0000"/>
          <w:sz w:val="18"/>
          <w:szCs w:val="18"/>
        </w:rPr>
        <w:t>此内容现在不需要您调整，后期确定后在进行修改。</w:t>
      </w:r>
    </w:p>
    <w:p w:rsidR="007904C9" w:rsidRPr="00A2649C" w:rsidRDefault="007904C9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新建-禁用服务类型-选择-弹出界面有空白行</w:t>
      </w:r>
      <w:r w:rsidR="00E07905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。增加“</w:t>
      </w:r>
      <w:r w:rsidR="003D18CC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无</w:t>
      </w:r>
      <w:r w:rsidR="00E07905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”选项</w:t>
      </w:r>
      <w:r w:rsidR="003D18CC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；</w:t>
      </w:r>
    </w:p>
    <w:p w:rsidR="00A35DB8" w:rsidRPr="00BC2038" w:rsidRDefault="00A35DB8" w:rsidP="00A35D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</w:t>
      </w:r>
    </w:p>
    <w:p w:rsidR="007904C9" w:rsidRPr="00BC3861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传真号码</w:t>
      </w:r>
      <w:r w:rsidR="006637EC"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允许没有内容，填写</w:t>
      </w: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无</w:t>
      </w:r>
      <w:r w:rsidR="00463194"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;</w:t>
      </w:r>
    </w:p>
    <w:p w:rsidR="00A35DB8" w:rsidRPr="00BC2038" w:rsidRDefault="00A35DB8" w:rsidP="00A35D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3861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=&gt;修改为不是必填项，且不限制格式</w:t>
      </w:r>
    </w:p>
    <w:p w:rsidR="003D18CC" w:rsidRDefault="006637E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提供服务弹出表格，格式调整小一些，变成</w:t>
      </w:r>
      <w:proofErr w:type="gramStart"/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一</w:t>
      </w:r>
      <w:proofErr w:type="gramEnd"/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屏可以看到内容</w:t>
      </w:r>
      <w:r w:rsidR="00463194"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;</w:t>
      </w:r>
    </w:p>
    <w:p w:rsidR="00982FB9" w:rsidRPr="00982FB9" w:rsidRDefault="00982FB9" w:rsidP="00982FB9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</w:t>
      </w:r>
    </w:p>
    <w:p w:rsidR="003D18CC" w:rsidRPr="00A2649C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邮箱允许填写多个，使用</w:t>
      </w:r>
      <w:r w:rsidR="006637EC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“;”</w:t>
      </w: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划分</w:t>
      </w:r>
      <w:r w:rsidR="00463194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;</w:t>
      </w:r>
    </w:p>
    <w:p w:rsidR="00614ED3" w:rsidRPr="00BC2038" w:rsidRDefault="00614ED3" w:rsidP="00614ED3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=&gt;处理完毕</w:t>
      </w:r>
    </w:p>
    <w:p w:rsidR="003D18CC" w:rsidRPr="00A2649C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提交审核看不到提交人</w:t>
      </w:r>
      <w:r w:rsidR="00DD13F2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-</w:t>
      </w:r>
      <w:r w:rsidR="004C3886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如下图</w:t>
      </w:r>
      <w:r w:rsidR="00463194"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;</w:t>
      </w:r>
    </w:p>
    <w:p w:rsidR="004C3886" w:rsidRPr="00A2649C" w:rsidRDefault="004C3886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noProof/>
          <w:sz w:val="18"/>
          <w:szCs w:val="18"/>
          <w:highlight w:val="yellow"/>
        </w:rPr>
        <w:drawing>
          <wp:inline distT="0" distB="0" distL="0" distR="0" wp14:anchorId="57B12A64" wp14:editId="42B4291A">
            <wp:extent cx="5257143" cy="173333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D3" w:rsidRPr="00BC2038" w:rsidRDefault="00614ED3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649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=&gt;不是问题，正常的提示</w:t>
      </w:r>
      <w:bookmarkStart w:id="0" w:name="_GoBack"/>
      <w:bookmarkEnd w:id="0"/>
    </w:p>
    <w:p w:rsidR="00DD13F2" w:rsidRPr="00982FB9" w:rsidRDefault="00DD13F2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Style w:val="a4"/>
          <w:rFonts w:ascii="微软雅黑" w:eastAsia="微软雅黑" w:hAnsi="微软雅黑" w:hint="eastAsia"/>
          <w:b w:val="0"/>
          <w:bCs w:val="0"/>
          <w:color w:val="000000" w:themeColor="text1"/>
          <w:sz w:val="18"/>
          <w:szCs w:val="18"/>
        </w:rPr>
      </w:pPr>
      <w:r w:rsidRPr="00BC2038">
        <w:rPr>
          <w:rStyle w:val="a4"/>
          <w:rFonts w:ascii="微软雅黑" w:eastAsia="微软雅黑" w:hAnsi="微软雅黑" w:cs="Helvetica"/>
          <w:b w:val="0"/>
          <w:color w:val="000000" w:themeColor="text1"/>
          <w:sz w:val="18"/>
          <w:szCs w:val="18"/>
          <w:shd w:val="clear" w:color="auto" w:fill="FFFFFF"/>
        </w:rPr>
        <w:t>供应商登记表信息</w:t>
      </w:r>
      <w:r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，所有</w:t>
      </w:r>
      <w:r w:rsidR="00E07905"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空格初始均为空，均可以</w:t>
      </w:r>
      <w:r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模糊查询</w:t>
      </w:r>
      <w:r w:rsidR="00C85FD5"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；</w:t>
      </w:r>
    </w:p>
    <w:p w:rsidR="00982FB9" w:rsidRPr="00BC2038" w:rsidRDefault="00982FB9" w:rsidP="00982FB9">
      <w:pPr>
        <w:pStyle w:val="a3"/>
        <w:spacing w:line="276" w:lineRule="auto"/>
        <w:ind w:left="360" w:firstLineChars="0" w:firstLine="0"/>
        <w:rPr>
          <w:rStyle w:val="a4"/>
          <w:rFonts w:ascii="微软雅黑" w:eastAsia="微软雅黑" w:hAnsi="微软雅黑"/>
          <w:b w:val="0"/>
          <w:bCs w:val="0"/>
          <w:color w:val="000000" w:themeColor="text1"/>
          <w:sz w:val="18"/>
          <w:szCs w:val="18"/>
        </w:rPr>
      </w:pPr>
    </w:p>
    <w:p w:rsidR="00C85FD5" w:rsidRPr="00BC2038" w:rsidRDefault="00E07905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供应</w:t>
      </w:r>
      <w:proofErr w:type="gramStart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商管理</w:t>
      </w:r>
      <w:proofErr w:type="gramEnd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-查找，屏幕右侧无法完整显示</w:t>
      </w:r>
      <w:r w:rsidR="004C3886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，如下图：</w:t>
      </w:r>
    </w:p>
    <w:p w:rsidR="004C3886" w:rsidRDefault="004C3886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noProof/>
          <w:sz w:val="18"/>
          <w:szCs w:val="18"/>
        </w:rPr>
        <w:drawing>
          <wp:inline distT="0" distB="0" distL="0" distR="0" wp14:anchorId="5622B39E" wp14:editId="0C51A984">
            <wp:extent cx="5274310" cy="10536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D3" w:rsidRPr="00BC2038" w:rsidRDefault="00614ED3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=&gt;确认具体修改事项</w:t>
      </w:r>
    </w:p>
    <w:p w:rsidR="00E07905" w:rsidRPr="00A2649C" w:rsidRDefault="002D69C0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供应</w:t>
      </w:r>
      <w:proofErr w:type="gramStart"/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商管理</w:t>
      </w:r>
      <w:proofErr w:type="gramEnd"/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-查询-</w:t>
      </w:r>
      <w:r w:rsidR="006E44AC"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所有8个表格</w:t>
      </w:r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，允许几个字模糊查询；</w:t>
      </w:r>
    </w:p>
    <w:p w:rsidR="00614ED3" w:rsidRPr="00BC2038" w:rsidRDefault="00614ED3" w:rsidP="00614ED3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=&gt;修改完毕</w:t>
      </w:r>
    </w:p>
    <w:p w:rsidR="002D69C0" w:rsidRPr="00A2649C" w:rsidRDefault="006E44A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供应</w:t>
      </w:r>
      <w:proofErr w:type="gramStart"/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商管理</w:t>
      </w:r>
      <w:proofErr w:type="gramEnd"/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-查询-供应商简称，允许关键字查询；</w:t>
      </w:r>
    </w:p>
    <w:p w:rsidR="00614ED3" w:rsidRPr="00BC2038" w:rsidRDefault="00614ED3" w:rsidP="00614ED3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649C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=&gt;修改完毕</w:t>
      </w:r>
    </w:p>
    <w:p w:rsidR="00630EA0" w:rsidRPr="00982FB9" w:rsidRDefault="00630EA0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供应商信息填写完成后，点击保存键后报错</w:t>
      </w:r>
      <w:r w:rsidR="0074033A" w:rsidRPr="00982FB9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，如下图</w:t>
      </w:r>
      <w:r w:rsidRPr="00982FB9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；</w:t>
      </w:r>
    </w:p>
    <w:p w:rsidR="00982FB9" w:rsidRPr="00982FB9" w:rsidRDefault="00982FB9" w:rsidP="00982FB9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=&gt;x修改完毕</w:t>
      </w:r>
    </w:p>
    <w:p w:rsidR="0074033A" w:rsidRPr="00BC2038" w:rsidRDefault="0074033A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3E0DCC2" wp14:editId="5481D3F8">
            <wp:extent cx="5274310" cy="1596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86" w:rsidRPr="00982FB9" w:rsidRDefault="006E44A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重复信息过滤，根据供应商全称；</w:t>
      </w:r>
      <w:r w:rsidR="00A2649C" w:rsidRPr="00982FB9">
        <w:rPr>
          <w:rFonts w:ascii="微软雅黑" w:eastAsia="微软雅黑" w:hAnsi="微软雅黑" w:cs="Helvetica"/>
          <w:color w:val="000000" w:themeColor="text1"/>
          <w:sz w:val="18"/>
          <w:szCs w:val="18"/>
          <w:highlight w:val="yellow"/>
          <w:shd w:val="clear" w:color="auto" w:fill="FFFFFF"/>
        </w:rPr>
        <w:br/>
      </w:r>
      <w:r w:rsidR="00A2649C" w:rsidRPr="00982FB9">
        <w:rPr>
          <w:rFonts w:ascii="微软雅黑" w:eastAsia="微软雅黑" w:hAnsi="微软雅黑" w:cs="Helvetica" w:hint="eastAsia"/>
          <w:color w:val="000000" w:themeColor="text1"/>
          <w:sz w:val="18"/>
          <w:szCs w:val="18"/>
          <w:highlight w:val="yellow"/>
          <w:shd w:val="clear" w:color="auto" w:fill="FFFFFF"/>
        </w:rPr>
        <w:t>=&gt;确认具体修改事项</w:t>
      </w:r>
    </w:p>
    <w:p w:rsidR="00AB11A5" w:rsidRDefault="00AB11A5" w:rsidP="00AB11A5">
      <w:pPr>
        <w:pStyle w:val="a3"/>
        <w:spacing w:line="276" w:lineRule="auto"/>
        <w:ind w:left="360" w:firstLineChars="0" w:firstLine="0"/>
        <w:rPr>
          <w:rFonts w:ascii="微软雅黑" w:eastAsia="微软雅黑" w:hAnsi="微软雅黑" w:cs="Helvetica" w:hint="eastAsia"/>
          <w:color w:val="FF0000"/>
          <w:sz w:val="18"/>
          <w:szCs w:val="18"/>
          <w:shd w:val="clear" w:color="auto" w:fill="FFFFFF"/>
        </w:rPr>
      </w:pPr>
      <w:r w:rsidRPr="00982FB9">
        <w:rPr>
          <w:rFonts w:ascii="微软雅黑" w:eastAsia="微软雅黑" w:hAnsi="微软雅黑" w:cs="Helvetica" w:hint="eastAsia"/>
          <w:color w:val="FF0000"/>
          <w:sz w:val="18"/>
          <w:szCs w:val="18"/>
          <w:highlight w:val="yellow"/>
          <w:shd w:val="clear" w:color="auto" w:fill="FFFFFF"/>
        </w:rPr>
        <w:t>意思是</w:t>
      </w:r>
      <w:r w:rsidR="00230EAA" w:rsidRPr="00982FB9">
        <w:rPr>
          <w:rFonts w:ascii="微软雅黑" w:eastAsia="微软雅黑" w:hAnsi="微软雅黑" w:cs="Helvetica" w:hint="eastAsia"/>
          <w:color w:val="FF0000"/>
          <w:sz w:val="18"/>
          <w:szCs w:val="18"/>
          <w:highlight w:val="yellow"/>
          <w:shd w:val="clear" w:color="auto" w:fill="FFFFFF"/>
        </w:rPr>
        <w:t>需要根据供应商全称</w:t>
      </w:r>
      <w:r w:rsidRPr="00982FB9">
        <w:rPr>
          <w:rFonts w:ascii="微软雅黑" w:eastAsia="微软雅黑" w:hAnsi="微软雅黑" w:cs="Helvetica" w:hint="eastAsia"/>
          <w:color w:val="FF0000"/>
          <w:sz w:val="18"/>
          <w:szCs w:val="18"/>
          <w:highlight w:val="yellow"/>
          <w:shd w:val="clear" w:color="auto" w:fill="FFFFFF"/>
        </w:rPr>
        <w:t>筛选是否有重复的供应商。</w:t>
      </w:r>
    </w:p>
    <w:p w:rsidR="00982FB9" w:rsidRPr="00982FB9" w:rsidRDefault="00982FB9" w:rsidP="00AB11A5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82FB9">
        <w:rPr>
          <w:rFonts w:ascii="微软雅黑" w:eastAsia="微软雅黑" w:hAnsi="微软雅黑" w:cs="Helvetica" w:hint="eastAsia"/>
          <w:sz w:val="18"/>
          <w:szCs w:val="18"/>
          <w:highlight w:val="yellow"/>
          <w:shd w:val="clear" w:color="auto" w:fill="FFFFFF"/>
        </w:rPr>
        <w:t>=&gt;修改完毕，保存的时候如果已经有重名的供应商会提示</w:t>
      </w:r>
    </w:p>
    <w:p w:rsidR="00A75B4F" w:rsidRPr="00743E9D" w:rsidRDefault="00BC2038" w:rsidP="00F60AB8">
      <w:pPr>
        <w:spacing w:line="276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743E9D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二、我的任务模块</w:t>
      </w:r>
    </w:p>
    <w:p w:rsidR="00BC2038" w:rsidRDefault="00BC2038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待我审批</w:t>
      </w:r>
    </w:p>
    <w:p w:rsidR="00BC2038" w:rsidRPr="004A7B87" w:rsidRDefault="00BC2038" w:rsidP="00F60AB8">
      <w:pPr>
        <w:pStyle w:val="a3"/>
        <w:numPr>
          <w:ilvl w:val="0"/>
          <w:numId w:val="4"/>
        </w:numPr>
        <w:spacing w:line="276" w:lineRule="auto"/>
        <w:ind w:left="709" w:firstLineChars="0" w:hanging="283"/>
        <w:rPr>
          <w:rFonts w:ascii="微软雅黑" w:eastAsia="微软雅黑" w:hAnsi="微软雅黑"/>
          <w:sz w:val="18"/>
          <w:szCs w:val="18"/>
          <w:highlight w:val="yellow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申请详细功能</w:t>
      </w:r>
      <w:proofErr w:type="gramStart"/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键无法</w:t>
      </w:r>
      <w:proofErr w:type="gramEnd"/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链接，功能无法正常使用</w:t>
      </w:r>
    </w:p>
    <w:p w:rsidR="004A7B87" w:rsidRPr="004A7B87" w:rsidRDefault="004A7B87" w:rsidP="004A7B87">
      <w:pPr>
        <w:pStyle w:val="a3"/>
        <w:spacing w:line="276" w:lineRule="auto"/>
        <w:ind w:left="709" w:firstLineChars="0" w:firstLine="0"/>
        <w:rPr>
          <w:rFonts w:ascii="微软雅黑" w:eastAsia="微软雅黑" w:hAnsi="微软雅黑"/>
          <w:sz w:val="18"/>
          <w:szCs w:val="18"/>
          <w:highlight w:val="yellow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=&gt;修改完毕</w:t>
      </w:r>
    </w:p>
    <w:p w:rsidR="00BC2038" w:rsidRPr="004A7B87" w:rsidRDefault="00BC2038" w:rsidP="00F60AB8">
      <w:pPr>
        <w:pStyle w:val="a3"/>
        <w:numPr>
          <w:ilvl w:val="0"/>
          <w:numId w:val="4"/>
        </w:numPr>
        <w:spacing w:line="276" w:lineRule="auto"/>
        <w:ind w:left="709" w:firstLineChars="0" w:hanging="283"/>
        <w:rPr>
          <w:rFonts w:ascii="微软雅黑" w:eastAsia="微软雅黑" w:hAnsi="微软雅黑"/>
          <w:sz w:val="18"/>
          <w:szCs w:val="18"/>
          <w:highlight w:val="yellow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审核同意，无法正常流转，如下图</w:t>
      </w:r>
    </w:p>
    <w:p w:rsidR="00BC2038" w:rsidRDefault="00BC2038" w:rsidP="00F60AB8">
      <w:pPr>
        <w:pStyle w:val="a3"/>
        <w:spacing w:line="276" w:lineRule="auto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3ADB49A" wp14:editId="09F633D1">
            <wp:extent cx="5274310" cy="155848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87" w:rsidRDefault="004A7B87" w:rsidP="00F60AB8">
      <w:pPr>
        <w:pStyle w:val="a3"/>
        <w:spacing w:line="276" w:lineRule="auto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=&gt;修改完毕</w:t>
      </w:r>
    </w:p>
    <w:p w:rsidR="00BC2038" w:rsidRPr="004A7B87" w:rsidRDefault="00BC2038" w:rsidP="00F60AB8">
      <w:pPr>
        <w:pStyle w:val="a3"/>
        <w:numPr>
          <w:ilvl w:val="0"/>
          <w:numId w:val="5"/>
        </w:numPr>
        <w:spacing w:line="276" w:lineRule="auto"/>
        <w:ind w:firstLineChars="0" w:firstLine="6"/>
        <w:rPr>
          <w:rFonts w:ascii="微软雅黑" w:eastAsia="微软雅黑" w:hAnsi="微软雅黑"/>
          <w:sz w:val="18"/>
          <w:szCs w:val="18"/>
          <w:highlight w:val="yellow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审核关闭，修改审核终止</w:t>
      </w:r>
    </w:p>
    <w:p w:rsidR="004A7B87" w:rsidRPr="00BC2038" w:rsidRDefault="004A7B87" w:rsidP="004A7B87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sz w:val="18"/>
          <w:szCs w:val="18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=&gt;修改完毕</w:t>
      </w:r>
    </w:p>
    <w:p w:rsidR="00BC2038" w:rsidRDefault="00BC2038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我的审批</w:t>
      </w:r>
    </w:p>
    <w:p w:rsidR="00BC2038" w:rsidRPr="004A7B87" w:rsidRDefault="00BC2038" w:rsidP="00F60AB8">
      <w:pPr>
        <w:pStyle w:val="a3"/>
        <w:numPr>
          <w:ilvl w:val="0"/>
          <w:numId w:val="5"/>
        </w:numPr>
        <w:spacing w:line="276" w:lineRule="auto"/>
        <w:ind w:firstLineChars="0" w:firstLine="6"/>
        <w:rPr>
          <w:rFonts w:ascii="微软雅黑" w:eastAsia="微软雅黑" w:hAnsi="微软雅黑"/>
          <w:sz w:val="18"/>
          <w:szCs w:val="18"/>
          <w:highlight w:val="yellow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审批完成的任务，在此模块下无法显示</w:t>
      </w:r>
    </w:p>
    <w:p w:rsidR="004A7B87" w:rsidRDefault="004A7B87" w:rsidP="004A7B87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sz w:val="18"/>
          <w:szCs w:val="18"/>
        </w:rPr>
      </w:pPr>
      <w:r w:rsidRPr="004A7B87">
        <w:rPr>
          <w:rFonts w:ascii="微软雅黑" w:eastAsia="微软雅黑" w:hAnsi="微软雅黑" w:hint="eastAsia"/>
          <w:sz w:val="18"/>
          <w:szCs w:val="18"/>
          <w:highlight w:val="yellow"/>
        </w:rPr>
        <w:t>=&gt;修改完毕</w:t>
      </w:r>
    </w:p>
    <w:p w:rsidR="0038558F" w:rsidRPr="00F812EA" w:rsidRDefault="0038558F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sz w:val="18"/>
          <w:szCs w:val="18"/>
          <w:highlight w:val="yellow"/>
        </w:rPr>
      </w:pPr>
      <w:r w:rsidRPr="00F812EA">
        <w:rPr>
          <w:rFonts w:ascii="微软雅黑" w:eastAsia="微软雅黑" w:hAnsi="微软雅黑" w:hint="eastAsia"/>
          <w:sz w:val="18"/>
          <w:szCs w:val="18"/>
          <w:highlight w:val="yellow"/>
        </w:rPr>
        <w:t>任务更新显示问题，刚更新的应该在最上面，如下图</w:t>
      </w:r>
    </w:p>
    <w:p w:rsidR="0038558F" w:rsidRPr="00F812EA" w:rsidRDefault="0038558F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sz w:val="18"/>
          <w:szCs w:val="18"/>
          <w:highlight w:val="yellow"/>
        </w:rPr>
      </w:pPr>
      <w:r w:rsidRPr="00F812EA">
        <w:rPr>
          <w:noProof/>
          <w:highlight w:val="yellow"/>
        </w:rPr>
        <w:drawing>
          <wp:inline distT="0" distB="0" distL="0" distR="0" wp14:anchorId="028867F6" wp14:editId="46090429">
            <wp:extent cx="2613493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49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87" w:rsidRPr="0038558F" w:rsidRDefault="004A7B87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sz w:val="18"/>
          <w:szCs w:val="18"/>
        </w:rPr>
      </w:pPr>
      <w:r w:rsidRPr="00F812EA">
        <w:rPr>
          <w:rFonts w:ascii="微软雅黑" w:eastAsia="微软雅黑" w:hAnsi="微软雅黑" w:hint="eastAsia"/>
          <w:sz w:val="18"/>
          <w:szCs w:val="18"/>
          <w:highlight w:val="yellow"/>
        </w:rPr>
        <w:t>=&gt;修改完毕</w:t>
      </w:r>
    </w:p>
    <w:p w:rsidR="00BC2038" w:rsidRPr="00982FB9" w:rsidRDefault="0038558F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任务被拒绝之后的单据无法进行修改，如下图；</w:t>
      </w:r>
    </w:p>
    <w:p w:rsidR="004A7B87" w:rsidRPr="00982FB9" w:rsidRDefault="004A7B87" w:rsidP="004A7B87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=&gt;确认具体修改</w:t>
      </w:r>
    </w:p>
    <w:p w:rsidR="00AB11A5" w:rsidRPr="00982FB9" w:rsidRDefault="00AB11A5" w:rsidP="004A7B87">
      <w:pPr>
        <w:pStyle w:val="a3"/>
        <w:spacing w:line="276" w:lineRule="auto"/>
        <w:ind w:left="426" w:firstLineChars="0" w:firstLine="0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lastRenderedPageBreak/>
        <w:t>在审批阶段，如果审批任务被拒绝后，提交任务的同事无法对单据重新进行修改并提交。</w:t>
      </w:r>
    </w:p>
    <w:p w:rsidR="00982FB9" w:rsidRPr="00982FB9" w:rsidRDefault="00982FB9" w:rsidP="004A7B87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sz w:val="18"/>
          <w:szCs w:val="18"/>
        </w:rPr>
      </w:pPr>
      <w:r w:rsidRPr="00982FB9">
        <w:rPr>
          <w:rFonts w:ascii="微软雅黑" w:eastAsia="微软雅黑" w:hAnsi="微软雅黑" w:hint="eastAsia"/>
          <w:sz w:val="18"/>
          <w:szCs w:val="18"/>
          <w:highlight w:val="yellow"/>
        </w:rPr>
        <w:t>=&gt;修改完毕，被拒绝后提交审核按钮会重新出现。</w:t>
      </w:r>
    </w:p>
    <w:p w:rsidR="00BC2038" w:rsidRPr="0038558F" w:rsidRDefault="0038558F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54F8B6C" wp14:editId="77A46F32">
            <wp:extent cx="5274310" cy="93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38" w:rsidRPr="00F812EA" w:rsidRDefault="000E728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同意审批后，需要流转下</w:t>
      </w:r>
      <w:proofErr w:type="gramStart"/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一人员</w:t>
      </w:r>
      <w:proofErr w:type="gramEnd"/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审核时，无其他</w:t>
      </w:r>
      <w:proofErr w:type="gramStart"/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待选择</w:t>
      </w:r>
      <w:proofErr w:type="gramEnd"/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的页面，如下图</w:t>
      </w:r>
    </w:p>
    <w:p w:rsidR="000E7282" w:rsidRPr="00F812EA" w:rsidRDefault="000E7282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F812EA">
        <w:rPr>
          <w:noProof/>
          <w:highlight w:val="yellow"/>
        </w:rPr>
        <w:drawing>
          <wp:inline distT="0" distB="0" distL="0" distR="0" wp14:anchorId="5DAC259F" wp14:editId="302C306F">
            <wp:extent cx="5274310" cy="259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D9" w:rsidRPr="000E7282" w:rsidRDefault="00CD13D9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=&gt;没有问题，因为已经是最后一个审批人员了</w:t>
      </w:r>
      <w:r w:rsidR="00F812EA"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，修改为，如果是最后一个审批人就不显示选择列表了。</w:t>
      </w:r>
    </w:p>
    <w:p w:rsidR="00BC2038" w:rsidRPr="00F812EA" w:rsidRDefault="000E728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拒绝审批后，需要原因后，是乱码，如下图</w:t>
      </w:r>
    </w:p>
    <w:p w:rsidR="00F812EA" w:rsidRDefault="00F812EA" w:rsidP="00F812EA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812E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</w:t>
      </w:r>
    </w:p>
    <w:p w:rsidR="000E7282" w:rsidRDefault="000E7282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B697877" wp14:editId="183F705C">
            <wp:extent cx="5274310" cy="2010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02" w:rsidRPr="004A176C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4A176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所有“拒绝”再弹出一次对话框确认；</w:t>
      </w:r>
    </w:p>
    <w:p w:rsidR="004A176C" w:rsidRDefault="004A176C" w:rsidP="004A176C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A176C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</w:t>
      </w:r>
    </w:p>
    <w:p w:rsidR="00780602" w:rsidRPr="0092638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26382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审批拒绝后允许退给申请人，申请人可对退给内容进行修改；</w:t>
      </w:r>
    </w:p>
    <w:p w:rsidR="00926382" w:rsidRPr="00926382" w:rsidRDefault="00926382" w:rsidP="00926382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26382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=&gt;修改完毕，申请人可以重新提交申请</w:t>
      </w:r>
    </w:p>
    <w:p w:rsidR="00780602" w:rsidRPr="0092638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26382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修改“关闭”为“终止流程”；</w:t>
      </w:r>
    </w:p>
    <w:p w:rsidR="00926382" w:rsidRDefault="00926382" w:rsidP="00926382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26382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lastRenderedPageBreak/>
        <w:t>=&gt;修改完毕</w:t>
      </w:r>
    </w:p>
    <w:p w:rsidR="00780602" w:rsidRPr="00982FB9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增加批量审批通过，对勾选择；</w:t>
      </w:r>
    </w:p>
    <w:p w:rsidR="00926382" w:rsidRPr="00780602" w:rsidRDefault="00926382" w:rsidP="00926382">
      <w:pPr>
        <w:pStyle w:val="a3"/>
        <w:spacing w:line="276" w:lineRule="auto"/>
        <w:ind w:left="426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82FB9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=&gt;只能进行同意的批量审批，拒绝的批量审批，拒绝的原因没有办法统一</w:t>
      </w:r>
    </w:p>
    <w:p w:rsidR="00514898" w:rsidRPr="00743E9D" w:rsidRDefault="0096198A" w:rsidP="00F60AB8">
      <w:pPr>
        <w:spacing w:line="276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743E9D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三、其他任务</w:t>
      </w:r>
    </w:p>
    <w:p w:rsidR="00192AB8" w:rsidRPr="004E38E7" w:rsidRDefault="00192AB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4E38E7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我的任务-排序按时间顺序；</w:t>
      </w:r>
    </w:p>
    <w:p w:rsidR="00926382" w:rsidRDefault="00926382" w:rsidP="00926382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E38E7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=&gt;修改完毕</w:t>
      </w:r>
    </w:p>
    <w:p w:rsidR="0096198A" w:rsidRDefault="0096198A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6198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初始表格内容都为空，不能出现系统自带的内容</w:t>
      </w:r>
    </w:p>
    <w:p w:rsidR="00780602" w:rsidRPr="00BC2038" w:rsidRDefault="00780602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密码规则设定复杂一些，涉及大小写英文及数字；</w:t>
      </w:r>
    </w:p>
    <w:p w:rsidR="00780602" w:rsidRPr="004E38E7" w:rsidRDefault="00780602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4E38E7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页面最上面固定位置，显示登陆账号名称；</w:t>
      </w:r>
    </w:p>
    <w:p w:rsidR="00926382" w:rsidRPr="00780602" w:rsidRDefault="00926382" w:rsidP="00926382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E38E7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=&gt;现有系统就显示</w:t>
      </w:r>
    </w:p>
    <w:p w:rsidR="0096198A" w:rsidRPr="00BC2038" w:rsidRDefault="0096198A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171FB">
        <w:rPr>
          <w:rFonts w:ascii="微软雅黑" w:eastAsia="微软雅黑" w:hAnsi="微软雅黑" w:hint="eastAsia"/>
          <w:sz w:val="18"/>
          <w:szCs w:val="18"/>
        </w:rPr>
        <w:t>所有填写表格的内容，都应该允许模糊查询</w:t>
      </w:r>
    </w:p>
    <w:p w:rsidR="00BC2038" w:rsidRPr="00982FB9" w:rsidRDefault="00BC203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982FB9">
        <w:rPr>
          <w:rFonts w:ascii="微软雅黑" w:eastAsia="微软雅黑" w:hAnsi="微软雅黑" w:hint="eastAsia"/>
          <w:sz w:val="18"/>
          <w:szCs w:val="18"/>
          <w:highlight w:val="yellow"/>
        </w:rPr>
        <w:t>需求书下载命名：城市-项目简称-日期-需求书</w:t>
      </w:r>
    </w:p>
    <w:p w:rsidR="00982FB9" w:rsidRDefault="00982FB9" w:rsidP="00982FB9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982FB9">
        <w:rPr>
          <w:rFonts w:ascii="微软雅黑" w:eastAsia="微软雅黑" w:hAnsi="微软雅黑" w:hint="eastAsia"/>
          <w:sz w:val="18"/>
          <w:szCs w:val="18"/>
          <w:highlight w:val="yellow"/>
        </w:rPr>
        <w:t>=&gt;修改完毕</w:t>
      </w:r>
    </w:p>
    <w:p w:rsidR="00BC2038" w:rsidRPr="00780602" w:rsidRDefault="00BC203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春节后页面排版在确定一下</w:t>
      </w:r>
    </w:p>
    <w:p w:rsidR="00192AB8" w:rsidRPr="00BC2038" w:rsidRDefault="00192AB8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A75B4F" w:rsidRPr="00BC2038" w:rsidRDefault="00A75B4F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D4A2E" w:rsidRPr="00BC2038" w:rsidRDefault="001D4A2E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D4A2E" w:rsidRPr="00BC2038" w:rsidRDefault="001D4A2E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7904C9" w:rsidRPr="00BC2038" w:rsidRDefault="007904C9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7904C9" w:rsidRPr="00BC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A7C"/>
    <w:multiLevelType w:val="hybridMultilevel"/>
    <w:tmpl w:val="B860D720"/>
    <w:lvl w:ilvl="0" w:tplc="341C84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2571B"/>
    <w:multiLevelType w:val="hybridMultilevel"/>
    <w:tmpl w:val="0706DD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58805C1"/>
    <w:multiLevelType w:val="hybridMultilevel"/>
    <w:tmpl w:val="91CE31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5A6D04"/>
    <w:multiLevelType w:val="hybridMultilevel"/>
    <w:tmpl w:val="DC86B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CB4F40"/>
    <w:multiLevelType w:val="hybridMultilevel"/>
    <w:tmpl w:val="5148C600"/>
    <w:lvl w:ilvl="0" w:tplc="341C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37"/>
    <w:rsid w:val="000642E1"/>
    <w:rsid w:val="000C012C"/>
    <w:rsid w:val="000E7282"/>
    <w:rsid w:val="000F2437"/>
    <w:rsid w:val="00192AB8"/>
    <w:rsid w:val="001D4A2E"/>
    <w:rsid w:val="00230EAA"/>
    <w:rsid w:val="002544DB"/>
    <w:rsid w:val="002D20E6"/>
    <w:rsid w:val="002D69C0"/>
    <w:rsid w:val="0035583E"/>
    <w:rsid w:val="003766BD"/>
    <w:rsid w:val="0038558F"/>
    <w:rsid w:val="003D18CC"/>
    <w:rsid w:val="004059A0"/>
    <w:rsid w:val="00425256"/>
    <w:rsid w:val="00463194"/>
    <w:rsid w:val="00492252"/>
    <w:rsid w:val="004A176C"/>
    <w:rsid w:val="004A7B87"/>
    <w:rsid w:val="004C3886"/>
    <w:rsid w:val="004E38E7"/>
    <w:rsid w:val="00514898"/>
    <w:rsid w:val="00575888"/>
    <w:rsid w:val="005B1355"/>
    <w:rsid w:val="005F00B5"/>
    <w:rsid w:val="00614ED3"/>
    <w:rsid w:val="00630EA0"/>
    <w:rsid w:val="006637EC"/>
    <w:rsid w:val="00667693"/>
    <w:rsid w:val="006E44AC"/>
    <w:rsid w:val="006E5C39"/>
    <w:rsid w:val="006F1273"/>
    <w:rsid w:val="00723920"/>
    <w:rsid w:val="00734363"/>
    <w:rsid w:val="0074033A"/>
    <w:rsid w:val="00743E9D"/>
    <w:rsid w:val="00744BA1"/>
    <w:rsid w:val="007805CF"/>
    <w:rsid w:val="00780602"/>
    <w:rsid w:val="007904C9"/>
    <w:rsid w:val="008173A7"/>
    <w:rsid w:val="00926382"/>
    <w:rsid w:val="00931D5B"/>
    <w:rsid w:val="00942E3B"/>
    <w:rsid w:val="0096198A"/>
    <w:rsid w:val="00982FB9"/>
    <w:rsid w:val="009C6239"/>
    <w:rsid w:val="00A2649C"/>
    <w:rsid w:val="00A35DB8"/>
    <w:rsid w:val="00A75B4F"/>
    <w:rsid w:val="00AB11A5"/>
    <w:rsid w:val="00B14ABA"/>
    <w:rsid w:val="00B905C4"/>
    <w:rsid w:val="00BC2038"/>
    <w:rsid w:val="00BC3861"/>
    <w:rsid w:val="00C85FD5"/>
    <w:rsid w:val="00CD13D9"/>
    <w:rsid w:val="00D912FE"/>
    <w:rsid w:val="00DD13F2"/>
    <w:rsid w:val="00E07905"/>
    <w:rsid w:val="00F60AB8"/>
    <w:rsid w:val="00F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C9"/>
    <w:pPr>
      <w:ind w:firstLineChars="200" w:firstLine="420"/>
    </w:pPr>
  </w:style>
  <w:style w:type="character" w:styleId="a4">
    <w:name w:val="Strong"/>
    <w:basedOn w:val="a0"/>
    <w:uiPriority w:val="22"/>
    <w:qFormat/>
    <w:rsid w:val="00DD13F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C38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8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C9"/>
    <w:pPr>
      <w:ind w:firstLineChars="200" w:firstLine="420"/>
    </w:pPr>
  </w:style>
  <w:style w:type="character" w:styleId="a4">
    <w:name w:val="Strong"/>
    <w:basedOn w:val="a0"/>
    <w:uiPriority w:val="22"/>
    <w:qFormat/>
    <w:rsid w:val="00DD13F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C38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ElandEmp</cp:lastModifiedBy>
  <cp:revision>2</cp:revision>
  <dcterms:created xsi:type="dcterms:W3CDTF">2017-02-07T11:19:00Z</dcterms:created>
  <dcterms:modified xsi:type="dcterms:W3CDTF">2017-02-07T11:19:00Z</dcterms:modified>
</cp:coreProperties>
</file>