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2E8DA" w14:textId="77777777" w:rsidR="00C02CF3" w:rsidRDefault="00722541">
      <w:r>
        <w:rPr>
          <w:rFonts w:hint="eastAsia"/>
        </w:rPr>
        <w:t>簡単ベンチ</w:t>
      </w:r>
    </w:p>
    <w:p w14:paraId="23ABE0D1" w14:textId="77777777" w:rsidR="00722541" w:rsidRDefault="00722541"/>
    <w:p w14:paraId="13DC81E1" w14:textId="77777777" w:rsidR="00722541" w:rsidRDefault="00722541">
      <w:pPr>
        <w:rPr>
          <w:rFonts w:ascii="Helvetica" w:hAnsi="Helvetica" w:cs="Helvetica"/>
          <w:color w:val="1A1A1A"/>
          <w:shd w:val="clear" w:color="auto" w:fill="FFFFFF"/>
        </w:rPr>
      </w:pPr>
      <w:r>
        <w:rPr>
          <w:rFonts w:ascii="Helvetica" w:hAnsi="Helvetica" w:cs="Helvetica"/>
          <w:color w:val="1A1A1A"/>
          <w:shd w:val="clear" w:color="auto" w:fill="FFFFFF"/>
        </w:rPr>
        <w:t>2×4</w:t>
      </w:r>
      <w:r>
        <w:rPr>
          <w:rFonts w:ascii="Helvetica" w:hAnsi="Helvetica" w:cs="Helvetica"/>
          <w:color w:val="1A1A1A"/>
          <w:shd w:val="clear" w:color="auto" w:fill="FFFFFF"/>
        </w:rPr>
        <w:t>の木材を購入します。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購入は</w:t>
      </w:r>
      <w:r>
        <w:rPr>
          <w:rFonts w:ascii="Helvetica" w:hAnsi="Helvetica" w:cs="Helvetica"/>
          <w:color w:val="1A1A1A"/>
          <w:shd w:val="clear" w:color="auto" w:fill="FFFFFF"/>
        </w:rPr>
        <w:t>3640</w:t>
      </w:r>
      <w:r>
        <w:rPr>
          <w:rFonts w:ascii="Helvetica" w:hAnsi="Helvetica" w:cs="Helvetica"/>
          <w:color w:val="1A1A1A"/>
          <w:shd w:val="clear" w:color="auto" w:fill="FFFFFF"/>
        </w:rPr>
        <w:t>ｍｍを</w:t>
      </w:r>
      <w:r>
        <w:rPr>
          <w:rFonts w:ascii="Helvetica" w:hAnsi="Helvetica" w:cs="Helvetica"/>
          <w:color w:val="1A1A1A"/>
          <w:shd w:val="clear" w:color="auto" w:fill="FFFFFF"/>
        </w:rPr>
        <w:t>2</w:t>
      </w:r>
      <w:r>
        <w:rPr>
          <w:rFonts w:ascii="Helvetica" w:hAnsi="Helvetica" w:cs="Helvetica"/>
          <w:color w:val="1A1A1A"/>
          <w:shd w:val="clear" w:color="auto" w:fill="FFFFFF"/>
        </w:rPr>
        <w:t>本</w:t>
      </w:r>
      <w:r>
        <w:rPr>
          <w:rFonts w:ascii="Helvetica" w:hAnsi="Helvetica" w:cs="Helvetica"/>
          <w:color w:val="1A1A1A"/>
          <w:shd w:val="clear" w:color="auto" w:fill="FFFFFF"/>
        </w:rPr>
        <w:t xml:space="preserve"> 2438</w:t>
      </w:r>
      <w:r>
        <w:rPr>
          <w:rFonts w:ascii="Helvetica" w:hAnsi="Helvetica" w:cs="Helvetica"/>
          <w:color w:val="1A1A1A"/>
          <w:shd w:val="clear" w:color="auto" w:fill="FFFFFF"/>
        </w:rPr>
        <w:t>ｍｍを</w:t>
      </w:r>
      <w:r>
        <w:rPr>
          <w:rFonts w:ascii="Helvetica" w:hAnsi="Helvetica" w:cs="Helvetica"/>
          <w:color w:val="1A1A1A"/>
          <w:shd w:val="clear" w:color="auto" w:fill="FFFFFF"/>
        </w:rPr>
        <w:t>1</w:t>
      </w:r>
      <w:r>
        <w:rPr>
          <w:rFonts w:ascii="Helvetica" w:hAnsi="Helvetica" w:cs="Helvetica"/>
          <w:color w:val="1A1A1A"/>
          <w:shd w:val="clear" w:color="auto" w:fill="FFFFFF"/>
        </w:rPr>
        <w:t>本</w:t>
      </w:r>
      <w:r>
        <w:rPr>
          <w:rFonts w:ascii="Helvetica" w:hAnsi="Helvetica" w:cs="Helvetica"/>
          <w:color w:val="1A1A1A"/>
          <w:shd w:val="clear" w:color="auto" w:fill="FFFFFF"/>
        </w:rPr>
        <w:t xml:space="preserve"> </w:t>
      </w:r>
      <w:r>
        <w:rPr>
          <w:rFonts w:ascii="Helvetica" w:hAnsi="Helvetica" w:cs="Helvetica"/>
          <w:color w:val="1A1A1A"/>
          <w:shd w:val="clear" w:color="auto" w:fill="FFFFFF"/>
        </w:rPr>
        <w:t>計</w:t>
      </w:r>
      <w:r>
        <w:rPr>
          <w:rFonts w:ascii="Helvetica" w:hAnsi="Helvetica" w:cs="Helvetica"/>
          <w:color w:val="1A1A1A"/>
          <w:shd w:val="clear" w:color="auto" w:fill="FFFFFF"/>
        </w:rPr>
        <w:t>3</w:t>
      </w:r>
      <w:r>
        <w:rPr>
          <w:rFonts w:ascii="Helvetica" w:hAnsi="Helvetica" w:cs="Helvetica"/>
          <w:color w:val="1A1A1A"/>
          <w:shd w:val="clear" w:color="auto" w:fill="FFFFFF"/>
        </w:rPr>
        <w:t xml:space="preserve">本　</w:t>
      </w:r>
      <w:r>
        <w:rPr>
          <w:rFonts w:ascii="Helvetica" w:hAnsi="Helvetica" w:cs="Helvetica"/>
          <w:color w:val="1A1A1A"/>
          <w:shd w:val="clear" w:color="auto" w:fill="FFFFFF"/>
        </w:rPr>
        <w:t xml:space="preserve"> </w:t>
      </w:r>
      <w:r>
        <w:rPr>
          <w:rFonts w:ascii="Helvetica" w:hAnsi="Helvetica" w:cs="Helvetica"/>
          <w:color w:val="1A1A1A"/>
          <w:shd w:val="clear" w:color="auto" w:fill="FFFFFF"/>
        </w:rPr>
        <w:t>図面のようにカットしてもらいます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今回は座面を</w:t>
      </w:r>
      <w:r>
        <w:rPr>
          <w:rFonts w:ascii="Helvetica" w:hAnsi="Helvetica" w:cs="Helvetica"/>
          <w:color w:val="1A1A1A"/>
          <w:shd w:val="clear" w:color="auto" w:fill="FFFFFF"/>
        </w:rPr>
        <w:t>1200</w:t>
      </w:r>
      <w:r>
        <w:rPr>
          <w:rFonts w:ascii="Helvetica" w:hAnsi="Helvetica" w:cs="Helvetica"/>
          <w:color w:val="1A1A1A"/>
          <w:shd w:val="clear" w:color="auto" w:fill="FFFFFF"/>
        </w:rPr>
        <w:t>ｍｍにしています。</w:t>
      </w:r>
    </w:p>
    <w:p w14:paraId="0D6F40F3" w14:textId="77777777" w:rsidR="00722541" w:rsidRDefault="00722541">
      <w:pPr>
        <w:rPr>
          <w:rFonts w:ascii="Helvetica" w:hAnsi="Helvetica" w:cs="Helvetica"/>
          <w:color w:val="1A1A1A"/>
          <w:shd w:val="clear" w:color="auto" w:fill="FFFFFF"/>
        </w:rPr>
      </w:pPr>
    </w:p>
    <w:p w14:paraId="001B6433" w14:textId="77777777" w:rsidR="00722541" w:rsidRDefault="00722541">
      <w:pPr>
        <w:rPr>
          <w:rFonts w:ascii="Helvetica" w:hAnsi="Helvetica" w:cs="Helvetica"/>
          <w:color w:val="1A1A1A"/>
          <w:shd w:val="clear" w:color="auto" w:fill="FFFFFF"/>
        </w:rPr>
      </w:pPr>
      <w:r>
        <w:rPr>
          <w:rFonts w:ascii="Helvetica" w:hAnsi="Helvetica" w:cs="Helvetica"/>
          <w:color w:val="1A1A1A"/>
          <w:shd w:val="clear" w:color="auto" w:fill="FFFFFF"/>
        </w:rPr>
        <w:t>ホームセンターだと</w:t>
      </w:r>
      <w:r>
        <w:rPr>
          <w:rFonts w:ascii="Helvetica" w:hAnsi="Helvetica" w:cs="Helvetica"/>
          <w:color w:val="1A1A1A"/>
          <w:shd w:val="clear" w:color="auto" w:fill="FFFFFF"/>
        </w:rPr>
        <w:t>1</w:t>
      </w:r>
      <w:r>
        <w:rPr>
          <w:rFonts w:ascii="Helvetica" w:hAnsi="Helvetica" w:cs="Helvetica"/>
          <w:color w:val="1A1A1A"/>
          <w:shd w:val="clear" w:color="auto" w:fill="FFFFFF"/>
        </w:rPr>
        <w:t>カット</w:t>
      </w:r>
      <w:r>
        <w:rPr>
          <w:rFonts w:ascii="Helvetica" w:hAnsi="Helvetica" w:cs="Helvetica"/>
          <w:color w:val="1A1A1A"/>
          <w:shd w:val="clear" w:color="auto" w:fill="FFFFFF"/>
        </w:rPr>
        <w:t>20</w:t>
      </w:r>
      <w:r>
        <w:rPr>
          <w:rFonts w:ascii="Helvetica" w:hAnsi="Helvetica" w:cs="Helvetica"/>
          <w:color w:val="1A1A1A"/>
          <w:shd w:val="clear" w:color="auto" w:fill="FFFFFF"/>
        </w:rPr>
        <w:t>円位でカットしてくれます。ロイヤルホームセンターであれば会員になると</w:t>
      </w:r>
      <w:r>
        <w:rPr>
          <w:rFonts w:ascii="Helvetica" w:hAnsi="Helvetica" w:cs="Helvetica"/>
          <w:color w:val="1A1A1A"/>
          <w:shd w:val="clear" w:color="auto" w:fill="FFFFFF"/>
        </w:rPr>
        <w:t>10</w:t>
      </w:r>
      <w:r>
        <w:rPr>
          <w:rFonts w:ascii="Helvetica" w:hAnsi="Helvetica" w:cs="Helvetica"/>
          <w:color w:val="1A1A1A"/>
          <w:shd w:val="clear" w:color="auto" w:fill="FFFFFF"/>
        </w:rPr>
        <w:t>カット無料でした。</w:t>
      </w:r>
      <w:r>
        <w:rPr>
          <w:rFonts w:ascii="Helvetica" w:hAnsi="Helvetica" w:cs="Helvetica"/>
          <w:color w:val="1A1A1A"/>
          <w:shd w:val="clear" w:color="auto" w:fill="FFFFFF"/>
        </w:rPr>
        <w:t xml:space="preserve"> </w:t>
      </w:r>
      <w:r>
        <w:rPr>
          <w:rFonts w:ascii="Helvetica" w:hAnsi="Helvetica" w:cs="Helvetica"/>
          <w:color w:val="1A1A1A"/>
          <w:shd w:val="clear" w:color="auto" w:fill="FFFFFF"/>
        </w:rPr>
        <w:t>斜線部分は不要部分なので捨てても持って帰ってきても良いと思います。</w:t>
      </w:r>
    </w:p>
    <w:p w14:paraId="35DFBBAA" w14:textId="77777777" w:rsidR="00722541" w:rsidRDefault="00722541">
      <w:pPr>
        <w:rPr>
          <w:rFonts w:ascii="Helvetica" w:hAnsi="Helvetica" w:cs="Helvetica"/>
          <w:color w:val="1A1A1A"/>
          <w:shd w:val="clear" w:color="auto" w:fill="FFFFFF"/>
        </w:rPr>
      </w:pPr>
    </w:p>
    <w:p w14:paraId="632F3901" w14:textId="77777777" w:rsidR="00722541" w:rsidRDefault="00722541">
      <w:pPr>
        <w:rPr>
          <w:rFonts w:ascii="Helvetica" w:hAnsi="Helvetica" w:cs="Helvetica"/>
          <w:color w:val="1A1A1A"/>
          <w:shd w:val="clear" w:color="auto" w:fill="FFFFFF"/>
        </w:rPr>
      </w:pPr>
      <w:r>
        <w:rPr>
          <w:rFonts w:ascii="Helvetica" w:hAnsi="Helvetica" w:cs="Helvetica"/>
          <w:color w:val="1A1A1A"/>
          <w:shd w:val="clear" w:color="auto" w:fill="FFFFFF"/>
        </w:rPr>
        <w:t>1200</w:t>
      </w:r>
      <w:r>
        <w:rPr>
          <w:rFonts w:ascii="Helvetica" w:hAnsi="Helvetica" w:cs="Helvetica"/>
          <w:color w:val="1A1A1A"/>
          <w:shd w:val="clear" w:color="auto" w:fill="FFFFFF"/>
        </w:rPr>
        <w:t>ｍｍ</w:t>
      </w:r>
      <w:r>
        <w:rPr>
          <w:rFonts w:ascii="Helvetica" w:hAnsi="Helvetica" w:cs="Helvetica"/>
          <w:color w:val="1A1A1A"/>
          <w:shd w:val="clear" w:color="auto" w:fill="FFFFFF"/>
        </w:rPr>
        <w:t>×4</w:t>
      </w:r>
      <w:r>
        <w:rPr>
          <w:rFonts w:ascii="Helvetica" w:hAnsi="Helvetica" w:cs="Helvetica"/>
          <w:color w:val="1A1A1A"/>
          <w:shd w:val="clear" w:color="auto" w:fill="FFFFFF"/>
        </w:rPr>
        <w:t>本　椅子の座面</w:t>
      </w:r>
      <w:r>
        <w:rPr>
          <w:rFonts w:ascii="Helvetica" w:hAnsi="Helvetica" w:cs="Helvetica"/>
          <w:color w:val="1A1A1A"/>
          <w:shd w:val="clear" w:color="auto" w:fill="FFFFFF"/>
        </w:rPr>
        <w:t xml:space="preserve"> 1000</w:t>
      </w:r>
      <w:r>
        <w:rPr>
          <w:rFonts w:ascii="Helvetica" w:hAnsi="Helvetica" w:cs="Helvetica"/>
          <w:color w:val="1A1A1A"/>
          <w:shd w:val="clear" w:color="auto" w:fill="FFFFFF"/>
        </w:rPr>
        <w:t>ｍｍ</w:t>
      </w:r>
      <w:r>
        <w:rPr>
          <w:rFonts w:ascii="Helvetica" w:hAnsi="Helvetica" w:cs="Helvetica"/>
          <w:color w:val="1A1A1A"/>
          <w:shd w:val="clear" w:color="auto" w:fill="FFFFFF"/>
        </w:rPr>
        <w:t>×1</w:t>
      </w:r>
      <w:r>
        <w:rPr>
          <w:rFonts w:ascii="Helvetica" w:hAnsi="Helvetica" w:cs="Helvetica"/>
          <w:color w:val="1A1A1A"/>
          <w:shd w:val="clear" w:color="auto" w:fill="FFFFFF"/>
        </w:rPr>
        <w:t>本</w:t>
      </w:r>
      <w:r>
        <w:rPr>
          <w:rFonts w:ascii="Helvetica" w:hAnsi="Helvetica" w:cs="Helvetica"/>
          <w:color w:val="1A1A1A"/>
          <w:shd w:val="clear" w:color="auto" w:fill="FFFFFF"/>
        </w:rPr>
        <w:t xml:space="preserve"> 390</w:t>
      </w:r>
      <w:r>
        <w:rPr>
          <w:rFonts w:ascii="Helvetica" w:hAnsi="Helvetica" w:cs="Helvetica"/>
          <w:color w:val="1A1A1A"/>
          <w:shd w:val="clear" w:color="auto" w:fill="FFFFFF"/>
        </w:rPr>
        <w:t>ｍｍ</w:t>
      </w:r>
      <w:r>
        <w:rPr>
          <w:rFonts w:ascii="Helvetica" w:hAnsi="Helvetica" w:cs="Helvetica"/>
          <w:color w:val="1A1A1A"/>
          <w:shd w:val="clear" w:color="auto" w:fill="FFFFFF"/>
        </w:rPr>
        <w:t>×4</w:t>
      </w:r>
      <w:r>
        <w:rPr>
          <w:rFonts w:ascii="Helvetica" w:hAnsi="Helvetica" w:cs="Helvetica"/>
          <w:color w:val="1A1A1A"/>
          <w:shd w:val="clear" w:color="auto" w:fill="FFFFFF"/>
        </w:rPr>
        <w:t>本　椅子の脚（横）</w:t>
      </w:r>
      <w:r>
        <w:rPr>
          <w:rFonts w:ascii="Helvetica" w:hAnsi="Helvetica" w:cs="Helvetica"/>
          <w:color w:val="1A1A1A"/>
          <w:shd w:val="clear" w:color="auto" w:fill="FFFFFF"/>
        </w:rPr>
        <w:t xml:space="preserve"> 400</w:t>
      </w:r>
      <w:r>
        <w:rPr>
          <w:rFonts w:ascii="Helvetica" w:hAnsi="Helvetica" w:cs="Helvetica"/>
          <w:color w:val="1A1A1A"/>
          <w:shd w:val="clear" w:color="auto" w:fill="FFFFFF"/>
        </w:rPr>
        <w:t>ｍｍ</w:t>
      </w:r>
      <w:r>
        <w:rPr>
          <w:rFonts w:ascii="Helvetica" w:hAnsi="Helvetica" w:cs="Helvetica"/>
          <w:color w:val="1A1A1A"/>
          <w:shd w:val="clear" w:color="auto" w:fill="FFFFFF"/>
        </w:rPr>
        <w:t>×4</w:t>
      </w:r>
      <w:r>
        <w:rPr>
          <w:rFonts w:ascii="Helvetica" w:hAnsi="Helvetica" w:cs="Helvetica"/>
          <w:color w:val="1A1A1A"/>
          <w:shd w:val="clear" w:color="auto" w:fill="FFFFFF"/>
        </w:rPr>
        <w:t>本　椅子の脚（縦）</w:t>
      </w:r>
      <w:r>
        <w:rPr>
          <w:rFonts w:ascii="Helvetica" w:hAnsi="Helvetica" w:cs="Helvetica"/>
          <w:color w:val="1A1A1A"/>
          <w:shd w:val="clear" w:color="auto" w:fill="FFFFFF"/>
        </w:rPr>
        <w:t xml:space="preserve"> 400</w:t>
      </w:r>
      <w:r>
        <w:rPr>
          <w:rFonts w:ascii="Helvetica" w:hAnsi="Helvetica" w:cs="Helvetica"/>
          <w:color w:val="1A1A1A"/>
          <w:shd w:val="clear" w:color="auto" w:fill="FFFFFF"/>
        </w:rPr>
        <w:t>ｍｍの脚の長さを変えると高さが変わります。</w:t>
      </w:r>
    </w:p>
    <w:p w14:paraId="25AAD832" w14:textId="77777777" w:rsidR="00722541" w:rsidRDefault="00722541">
      <w:pPr>
        <w:rPr>
          <w:rFonts w:ascii="Helvetica" w:hAnsi="Helvetica" w:cs="Helvetica"/>
          <w:color w:val="1A1A1A"/>
          <w:shd w:val="clear" w:color="auto" w:fill="FFFFFF"/>
        </w:rPr>
      </w:pPr>
    </w:p>
    <w:p w14:paraId="2634C12B" w14:textId="77777777" w:rsidR="00722541" w:rsidRDefault="00722541">
      <w:pPr>
        <w:rPr>
          <w:rFonts w:ascii="Helvetica" w:hAnsi="Helvetica" w:cs="Helvetica"/>
          <w:color w:val="1A1A1A"/>
          <w:shd w:val="clear" w:color="auto" w:fill="FFFFFF"/>
        </w:rPr>
      </w:pPr>
      <w:r>
        <w:rPr>
          <w:rFonts w:ascii="Helvetica" w:hAnsi="Helvetica" w:cs="Helvetica"/>
          <w:color w:val="1A1A1A"/>
          <w:shd w:val="clear" w:color="auto" w:fill="FFFFFF"/>
        </w:rPr>
        <w:t>上下の材が足。</w:t>
      </w:r>
      <w:r>
        <w:rPr>
          <w:rFonts w:ascii="Helvetica" w:hAnsi="Helvetica" w:cs="Helvetica"/>
          <w:color w:val="1A1A1A"/>
          <w:shd w:val="clear" w:color="auto" w:fill="FFFFFF"/>
        </w:rPr>
        <w:t xml:space="preserve"> </w:t>
      </w:r>
      <w:r>
        <w:rPr>
          <w:rFonts w:ascii="Helvetica" w:hAnsi="Helvetica" w:cs="Helvetica"/>
          <w:color w:val="1A1A1A"/>
          <w:shd w:val="clear" w:color="auto" w:fill="FFFFFF"/>
        </w:rPr>
        <w:t>上が座面が乗る場所、下が地面との設置面。</w:t>
      </w:r>
      <w:r>
        <w:rPr>
          <w:rFonts w:ascii="Helvetica" w:hAnsi="Helvetica" w:cs="Helvetica"/>
          <w:color w:val="1A1A1A"/>
          <w:shd w:val="clear" w:color="auto" w:fill="FFFFFF"/>
        </w:rPr>
        <w:t xml:space="preserve"> </w:t>
      </w:r>
      <w:r>
        <w:rPr>
          <w:rFonts w:ascii="Helvetica" w:hAnsi="Helvetica" w:cs="Helvetica"/>
          <w:color w:val="1A1A1A"/>
          <w:shd w:val="clear" w:color="auto" w:fill="FFFFFF"/>
        </w:rPr>
        <w:t>脚の下から数センチ上がったところにビスで材を止めていますがこの距離は特に決まっていません。</w:t>
      </w:r>
    </w:p>
    <w:p w14:paraId="50E361A4" w14:textId="77777777" w:rsidR="00722541" w:rsidRDefault="00722541">
      <w:pPr>
        <w:rPr>
          <w:rFonts w:ascii="Helvetica" w:hAnsi="Helvetica" w:cs="Helvetica"/>
          <w:color w:val="1A1A1A"/>
          <w:shd w:val="clear" w:color="auto" w:fill="FFFFFF"/>
        </w:rPr>
      </w:pPr>
    </w:p>
    <w:p w14:paraId="3E25B44F" w14:textId="77777777" w:rsidR="00722541" w:rsidRDefault="00722541">
      <w:pPr>
        <w:rPr>
          <w:rFonts w:ascii="Helvetica" w:hAnsi="Helvetica" w:cs="Helvetica"/>
          <w:color w:val="1A1A1A"/>
          <w:shd w:val="clear" w:color="auto" w:fill="FFFFFF"/>
        </w:rPr>
      </w:pPr>
      <w:r>
        <w:rPr>
          <w:rFonts w:ascii="Helvetica" w:hAnsi="Helvetica" w:cs="Helvetica"/>
          <w:color w:val="1A1A1A"/>
          <w:shd w:val="clear" w:color="auto" w:fill="FFFFFF"/>
        </w:rPr>
        <w:t>脚（横）の高さ特に決まっていないですが私の場合は水準器の幅分上げました。これは左右の脚を繋ぐ材を取り付ける際に水準器を台にして安定させる事でビスでの接合が楽にそして正確に行えます。</w:t>
      </w:r>
      <w:r>
        <w:rPr>
          <w:rFonts w:ascii="Helvetica" w:hAnsi="Helvetica" w:cs="Helvetica"/>
          <w:color w:val="1A1A1A"/>
          <w:shd w:val="clear" w:color="auto" w:fill="FFFFFF"/>
        </w:rPr>
        <w:t>2×4</w:t>
      </w:r>
      <w:r>
        <w:rPr>
          <w:rFonts w:ascii="Helvetica" w:hAnsi="Helvetica" w:cs="Helvetica"/>
          <w:color w:val="1A1A1A"/>
          <w:shd w:val="clear" w:color="auto" w:fill="FFFFFF"/>
        </w:rPr>
        <w:t>の余り材料</w:t>
      </w:r>
      <w:r>
        <w:rPr>
          <w:rFonts w:ascii="Helvetica" w:hAnsi="Helvetica" w:cs="Helvetica"/>
          <w:color w:val="1A1A1A"/>
          <w:shd w:val="clear" w:color="auto" w:fill="FFFFFF"/>
        </w:rPr>
        <w:t>4</w:t>
      </w:r>
      <w:r>
        <w:rPr>
          <w:rFonts w:ascii="Helvetica" w:hAnsi="Helvetica" w:cs="Helvetica"/>
          <w:color w:val="1A1A1A"/>
          <w:shd w:val="clear" w:color="auto" w:fill="FFFFFF"/>
        </w:rPr>
        <w:t>の部分の高さを使ってもいいかもしれません</w:t>
      </w:r>
    </w:p>
    <w:p w14:paraId="47830B79" w14:textId="77777777" w:rsidR="00722541" w:rsidRDefault="00722541">
      <w:pPr>
        <w:rPr>
          <w:rFonts w:ascii="Helvetica" w:hAnsi="Helvetica" w:cs="Helvetica"/>
          <w:color w:val="1A1A1A"/>
          <w:shd w:val="clear" w:color="auto" w:fill="FFFFFF"/>
        </w:rPr>
      </w:pPr>
    </w:p>
    <w:p w14:paraId="095BF375" w14:textId="77777777" w:rsidR="00722541" w:rsidRDefault="00722541">
      <w:pPr>
        <w:rPr>
          <w:rFonts w:ascii="Helvetica" w:hAnsi="Helvetica" w:cs="Helvetica"/>
          <w:color w:val="1A1A1A"/>
          <w:shd w:val="clear" w:color="auto" w:fill="FFFFFF"/>
        </w:rPr>
      </w:pPr>
      <w:r>
        <w:rPr>
          <w:rFonts w:ascii="Helvetica" w:hAnsi="Helvetica" w:cs="Helvetica"/>
          <w:color w:val="1A1A1A"/>
          <w:shd w:val="clear" w:color="auto" w:fill="FFFFFF"/>
        </w:rPr>
        <w:t>左右の脚を繋げるとこうなります。</w:t>
      </w:r>
    </w:p>
    <w:p w14:paraId="27978275" w14:textId="77777777" w:rsidR="00722541" w:rsidRDefault="00722541">
      <w:pPr>
        <w:rPr>
          <w:rFonts w:ascii="Helvetica" w:hAnsi="Helvetica" w:cs="Helvetica"/>
          <w:color w:val="1A1A1A"/>
          <w:shd w:val="clear" w:color="auto" w:fill="FFFFFF"/>
        </w:rPr>
      </w:pPr>
    </w:p>
    <w:p w14:paraId="7A7489C2" w14:textId="77777777" w:rsidR="00722541" w:rsidRDefault="00722541">
      <w:pPr>
        <w:rPr>
          <w:rFonts w:ascii="Helvetica" w:hAnsi="Helvetica" w:cs="Helvetica"/>
          <w:color w:val="1A1A1A"/>
          <w:shd w:val="clear" w:color="auto" w:fill="FFFFFF"/>
        </w:rPr>
      </w:pPr>
      <w:r>
        <w:rPr>
          <w:rFonts w:ascii="Helvetica" w:hAnsi="Helvetica" w:cs="Helvetica"/>
          <w:color w:val="1A1A1A"/>
          <w:shd w:val="clear" w:color="auto" w:fill="FFFFFF"/>
        </w:rPr>
        <w:t>その後座面を乗せてビス止めして完成。この際にドリルで下穴をつけてからビス止めをすることでバリが出にくくなります。面倒ですがドリルでの下穴あけをお勧めします。</w:t>
      </w:r>
      <w:r>
        <w:rPr>
          <w:rFonts w:ascii="Helvetica" w:hAnsi="Helvetica" w:cs="Helvetica"/>
          <w:color w:val="1A1A1A"/>
          <w:shd w:val="clear" w:color="auto" w:fill="FFFFFF"/>
        </w:rPr>
        <w:t xml:space="preserve"> </w:t>
      </w:r>
      <w:r>
        <w:rPr>
          <w:rFonts w:ascii="ＭＳ ゴシック" w:eastAsia="ＭＳ ゴシック" w:hAnsi="ＭＳ ゴシック" w:cs="ＭＳ ゴシック" w:hint="eastAsia"/>
          <w:color w:val="1A1A1A"/>
          <w:shd w:val="clear" w:color="auto" w:fill="FFFFFF"/>
        </w:rPr>
        <w:t>※</w:t>
      </w:r>
      <w:r>
        <w:rPr>
          <w:rFonts w:ascii="Helvetica" w:hAnsi="Helvetica" w:cs="Helvetica"/>
          <w:color w:val="1A1A1A"/>
          <w:shd w:val="clear" w:color="auto" w:fill="FFFFFF"/>
        </w:rPr>
        <w:t>写真はビス止めする前の画像です</w:t>
      </w:r>
    </w:p>
    <w:p w14:paraId="63D5CDB6" w14:textId="77777777" w:rsidR="00722541" w:rsidRDefault="00722541">
      <w:pPr>
        <w:rPr>
          <w:rFonts w:ascii="Helvetica" w:hAnsi="Helvetica" w:cs="Helvetica"/>
          <w:color w:val="1A1A1A"/>
          <w:shd w:val="clear" w:color="auto" w:fill="FFFFFF"/>
        </w:rPr>
      </w:pPr>
    </w:p>
    <w:p w14:paraId="1C41B13C" w14:textId="77777777" w:rsidR="00722541" w:rsidRDefault="00722541">
      <w:pPr>
        <w:rPr>
          <w:rFonts w:ascii="Helvetica" w:hAnsi="Helvetica" w:cs="Helvetica"/>
          <w:color w:val="1A1A1A"/>
          <w:shd w:val="clear" w:color="auto" w:fill="FFFFFF"/>
        </w:rPr>
      </w:pPr>
      <w:r>
        <w:rPr>
          <w:rFonts w:ascii="Helvetica" w:hAnsi="Helvetica" w:cs="Helvetica"/>
          <w:color w:val="1A1A1A"/>
          <w:shd w:val="clear" w:color="auto" w:fill="FFFFFF"/>
        </w:rPr>
        <w:t>補足</w:t>
      </w:r>
      <w:r>
        <w:rPr>
          <w:rFonts w:ascii="Helvetica" w:hAnsi="Helvetica" w:cs="Helvetica"/>
          <w:color w:val="1A1A1A"/>
          <w:shd w:val="clear" w:color="auto" w:fill="FFFFFF"/>
        </w:rPr>
        <w:t xml:space="preserve"> </w:t>
      </w:r>
      <w:r>
        <w:rPr>
          <w:rFonts w:ascii="ＭＳ ゴシック" w:eastAsia="ＭＳ ゴシック" w:hAnsi="ＭＳ ゴシック" w:cs="ＭＳ ゴシック" w:hint="eastAsia"/>
          <w:color w:val="1A1A1A"/>
          <w:shd w:val="clear" w:color="auto" w:fill="FFFFFF"/>
        </w:rPr>
        <w:t>※</w:t>
      </w:r>
      <w:r>
        <w:rPr>
          <w:rFonts w:ascii="Helvetica" w:hAnsi="Helvetica" w:cs="Helvetica"/>
          <w:color w:val="1A1A1A"/>
          <w:shd w:val="clear" w:color="auto" w:fill="FFFFFF"/>
        </w:rPr>
        <w:t>ステップ５の接合部分ですが材料のセンターマークしてセンター同士でしっかりとビス止めしてください。私の物づくりの経験でこういう細かい作業の積み重ねが重要だと感じています。</w:t>
      </w:r>
    </w:p>
    <w:p w14:paraId="1F3916C7" w14:textId="77777777" w:rsidR="00722541" w:rsidRDefault="00722541">
      <w:pPr>
        <w:rPr>
          <w:rFonts w:ascii="Helvetica" w:hAnsi="Helvetica" w:cs="Helvetica"/>
          <w:color w:val="1A1A1A"/>
          <w:shd w:val="clear" w:color="auto" w:fill="FFFFFF"/>
        </w:rPr>
      </w:pPr>
    </w:p>
    <w:p w14:paraId="6C2B8ACF" w14:textId="77777777" w:rsidR="00722541" w:rsidRPr="00722541" w:rsidRDefault="00722541" w:rsidP="00722541">
      <w:pPr>
        <w:widowControl/>
        <w:shd w:val="clear" w:color="auto" w:fill="F2EEEB"/>
        <w:jc w:val="left"/>
        <w:rPr>
          <w:rFonts w:ascii="Helvetica" w:eastAsia="ＭＳ Ｐゴシック" w:hAnsi="Helvetica" w:cs="Helvetica"/>
          <w:b/>
          <w:bCs/>
          <w:color w:val="660000"/>
          <w:kern w:val="0"/>
          <w:sz w:val="24"/>
          <w:szCs w:val="24"/>
        </w:rPr>
      </w:pPr>
      <w:r w:rsidRPr="00722541">
        <w:rPr>
          <w:rFonts w:ascii="Helvetica" w:eastAsia="ＭＳ Ｐゴシック" w:hAnsi="Helvetica" w:cs="Helvetica"/>
          <w:b/>
          <w:bCs/>
          <w:color w:val="660000"/>
          <w:kern w:val="0"/>
          <w:sz w:val="24"/>
          <w:szCs w:val="24"/>
        </w:rPr>
        <w:t>コツ・ポイント</w:t>
      </w:r>
    </w:p>
    <w:p w14:paraId="5D792215" w14:textId="77777777" w:rsidR="00722541" w:rsidRPr="00722541" w:rsidRDefault="00722541" w:rsidP="00722541">
      <w:pPr>
        <w:widowControl/>
        <w:shd w:val="clear" w:color="auto" w:fill="FFFFFF"/>
        <w:jc w:val="left"/>
        <w:rPr>
          <w:rFonts w:ascii="Helvetica" w:eastAsia="ＭＳ Ｐゴシック" w:hAnsi="Helvetica" w:cs="Helvetica"/>
          <w:color w:val="1A1A1A"/>
          <w:kern w:val="0"/>
          <w:sz w:val="24"/>
          <w:szCs w:val="24"/>
        </w:rPr>
      </w:pPr>
      <w:r w:rsidRPr="00722541">
        <w:rPr>
          <w:rFonts w:ascii="Helvetica" w:eastAsia="ＭＳ Ｐゴシック" w:hAnsi="Helvetica" w:cs="Helvetica"/>
          <w:color w:val="1A1A1A"/>
          <w:kern w:val="0"/>
          <w:sz w:val="24"/>
          <w:szCs w:val="24"/>
        </w:rPr>
        <w:t>今回は</w:t>
      </w:r>
      <w:r w:rsidRPr="00722541">
        <w:rPr>
          <w:rFonts w:ascii="Helvetica" w:eastAsia="ＭＳ Ｐゴシック" w:hAnsi="Helvetica" w:cs="Helvetica"/>
          <w:color w:val="1A1A1A"/>
          <w:kern w:val="0"/>
          <w:sz w:val="24"/>
          <w:szCs w:val="24"/>
        </w:rPr>
        <w:t>1200</w:t>
      </w:r>
      <w:r w:rsidRPr="00722541">
        <w:rPr>
          <w:rFonts w:ascii="Helvetica" w:eastAsia="ＭＳ Ｐゴシック" w:hAnsi="Helvetica" w:cs="Helvetica"/>
          <w:color w:val="1A1A1A"/>
          <w:kern w:val="0"/>
          <w:sz w:val="24"/>
          <w:szCs w:val="24"/>
        </w:rPr>
        <w:t>ｍｍで作成しましたが、</w:t>
      </w:r>
      <w:r w:rsidRPr="00722541">
        <w:rPr>
          <w:rFonts w:ascii="Helvetica" w:eastAsia="ＭＳ Ｐゴシック" w:hAnsi="Helvetica" w:cs="Helvetica"/>
          <w:color w:val="1A1A1A"/>
          <w:kern w:val="0"/>
          <w:sz w:val="24"/>
          <w:szCs w:val="24"/>
        </w:rPr>
        <w:t>900</w:t>
      </w:r>
      <w:r w:rsidRPr="00722541">
        <w:rPr>
          <w:rFonts w:ascii="Helvetica" w:eastAsia="ＭＳ Ｐゴシック" w:hAnsi="Helvetica" w:cs="Helvetica"/>
          <w:color w:val="1A1A1A"/>
          <w:kern w:val="0"/>
          <w:sz w:val="24"/>
          <w:szCs w:val="24"/>
        </w:rPr>
        <w:t>ｍｍでも作成できますし、調整すればオリジナルの幅のベンチができます。高さの調整も可能です。室内利用の場合は念入りにサンダがけをしてください。</w:t>
      </w:r>
    </w:p>
    <w:p w14:paraId="0B1D5547" w14:textId="77777777" w:rsidR="00722541" w:rsidRDefault="00722541">
      <w:pPr>
        <w:rPr>
          <w:rFonts w:ascii="Helvetica" w:hAnsi="Helvetica" w:cs="Helvetica" w:hint="eastAsia"/>
          <w:color w:val="1A1A1A"/>
          <w:shd w:val="clear" w:color="auto" w:fill="FFFFFF"/>
        </w:rPr>
      </w:pPr>
      <w:r>
        <w:rPr>
          <w:rFonts w:ascii="Helvetica" w:hAnsi="Helvetica" w:cs="Helvetica" w:hint="eastAsia"/>
          <w:color w:val="1A1A1A"/>
          <w:shd w:val="clear" w:color="auto" w:fill="FFFFFF"/>
        </w:rPr>
        <w:t>材料</w:t>
      </w:r>
      <w:bookmarkStart w:id="0" w:name="_GoBack"/>
      <w:bookmarkEnd w:id="0"/>
    </w:p>
    <w:p w14:paraId="7F5D2981" w14:textId="77777777" w:rsidR="00722541" w:rsidRPr="00722541" w:rsidRDefault="00722541">
      <w:pPr>
        <w:rPr>
          <w:rFonts w:ascii="Helvetica" w:hAnsi="Helvetica" w:cs="Helvetica" w:hint="eastAsia"/>
          <w:color w:val="1A1A1A"/>
          <w:shd w:val="clear" w:color="auto" w:fill="FFFFFF"/>
        </w:rPr>
      </w:pPr>
      <w:r>
        <w:rPr>
          <w:rFonts w:ascii="Helvetica" w:hAnsi="Helvetica" w:cs="Helvetica"/>
          <w:color w:val="000000"/>
          <w:szCs w:val="21"/>
          <w:shd w:val="clear" w:color="auto" w:fill="FFFFFF"/>
        </w:rPr>
        <w:t>2×4</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3640mm</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2</w:t>
      </w:r>
      <w:r>
        <w:rPr>
          <w:rFonts w:ascii="Helvetica" w:hAnsi="Helvetica" w:cs="Helvetica"/>
          <w:color w:val="000000"/>
          <w:szCs w:val="21"/>
          <w:shd w:val="clear" w:color="auto" w:fill="FFFFFF"/>
        </w:rPr>
        <w:t>本</w:t>
      </w:r>
      <w:r>
        <w:rPr>
          <w:rFonts w:ascii="Helvetica" w:hAnsi="Helvetica" w:cs="Helvetica"/>
          <w:color w:val="000000"/>
          <w:szCs w:val="21"/>
        </w:rPr>
        <w:br/>
      </w:r>
      <w:r>
        <w:rPr>
          <w:rFonts w:ascii="Helvetica" w:hAnsi="Helvetica" w:cs="Helvetica"/>
          <w:color w:val="000000"/>
          <w:szCs w:val="21"/>
          <w:shd w:val="clear" w:color="auto" w:fill="FFFFFF"/>
        </w:rPr>
        <w:t>2×4</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2438mm</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1</w:t>
      </w:r>
      <w:r>
        <w:rPr>
          <w:rFonts w:ascii="Helvetica" w:hAnsi="Helvetica" w:cs="Helvetica"/>
          <w:color w:val="000000"/>
          <w:szCs w:val="21"/>
          <w:shd w:val="clear" w:color="auto" w:fill="FFFFFF"/>
        </w:rPr>
        <w:t>本</w:t>
      </w:r>
    </w:p>
    <w:p w14:paraId="340E3A37" w14:textId="77777777" w:rsidR="00722541" w:rsidRDefault="00722541">
      <w:pPr>
        <w:rPr>
          <w:rFonts w:ascii="Helvetica" w:hAnsi="Helvetica" w:cs="Helvetica"/>
          <w:color w:val="1A1A1A"/>
          <w:shd w:val="clear" w:color="auto" w:fill="FFFFFF"/>
        </w:rPr>
      </w:pPr>
    </w:p>
    <w:p w14:paraId="20DC2FAB" w14:textId="77777777" w:rsidR="00722541" w:rsidRDefault="00722541">
      <w:pPr>
        <w:rPr>
          <w:rFonts w:ascii="Helvetica" w:hAnsi="Helvetica" w:cs="Helvetica"/>
          <w:color w:val="1A1A1A"/>
          <w:shd w:val="clear" w:color="auto" w:fill="FFFFFF"/>
        </w:rPr>
      </w:pPr>
    </w:p>
    <w:p w14:paraId="3A1D64E0" w14:textId="77777777" w:rsidR="00722541" w:rsidRDefault="00722541">
      <w:pPr>
        <w:rPr>
          <w:rFonts w:ascii="Helvetica" w:hAnsi="Helvetica" w:cs="Helvetica"/>
          <w:color w:val="1A1A1A"/>
          <w:shd w:val="clear" w:color="auto" w:fill="FFFFFF"/>
        </w:rPr>
      </w:pPr>
    </w:p>
    <w:p w14:paraId="14B3B03B" w14:textId="77777777" w:rsidR="00722541" w:rsidRDefault="00722541">
      <w:pPr>
        <w:rPr>
          <w:rFonts w:ascii="Helvetica" w:hAnsi="Helvetica" w:cs="Helvetica"/>
          <w:color w:val="1A1A1A"/>
          <w:shd w:val="clear" w:color="auto" w:fill="FFFFFF"/>
        </w:rPr>
      </w:pPr>
    </w:p>
    <w:p w14:paraId="4C7C8C84" w14:textId="77777777" w:rsidR="00722541" w:rsidRDefault="00722541">
      <w:pPr>
        <w:rPr>
          <w:rFonts w:ascii="Helvetica" w:hAnsi="Helvetica" w:cs="Helvetica"/>
          <w:color w:val="1A1A1A"/>
          <w:shd w:val="clear" w:color="auto" w:fill="FFFFFF"/>
        </w:rPr>
      </w:pPr>
    </w:p>
    <w:p w14:paraId="61278FEC" w14:textId="77777777" w:rsidR="00722541" w:rsidRDefault="00722541">
      <w:pPr>
        <w:rPr>
          <w:rFonts w:ascii="Helvetica" w:hAnsi="Helvetica" w:cs="Helvetica"/>
          <w:color w:val="1A1A1A"/>
          <w:shd w:val="clear" w:color="auto" w:fill="FFFFFF"/>
        </w:rPr>
      </w:pPr>
    </w:p>
    <w:p w14:paraId="45C9471F" w14:textId="77777777" w:rsidR="00722541" w:rsidRDefault="00722541">
      <w:pPr>
        <w:rPr>
          <w:rFonts w:hint="eastAsia"/>
        </w:rPr>
      </w:pPr>
    </w:p>
    <w:sectPr w:rsidR="0072254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41"/>
    <w:rsid w:val="000F7876"/>
    <w:rsid w:val="006108FA"/>
    <w:rsid w:val="00722541"/>
    <w:rsid w:val="00EC2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509B73"/>
  <w15:chartTrackingRefBased/>
  <w15:docId w15:val="{0C321A2E-F9E9-4DC9-A101-FA243B44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922456">
      <w:bodyDiv w:val="1"/>
      <w:marLeft w:val="0"/>
      <w:marRight w:val="0"/>
      <w:marTop w:val="0"/>
      <w:marBottom w:val="0"/>
      <w:divBdr>
        <w:top w:val="none" w:sz="0" w:space="0" w:color="auto"/>
        <w:left w:val="none" w:sz="0" w:space="0" w:color="auto"/>
        <w:bottom w:val="none" w:sz="0" w:space="0" w:color="auto"/>
        <w:right w:val="none" w:sz="0" w:space="0" w:color="auto"/>
      </w:divBdr>
      <w:divsChild>
        <w:div w:id="1018504596">
          <w:marLeft w:val="0"/>
          <w:marRight w:val="0"/>
          <w:marTop w:val="0"/>
          <w:marBottom w:val="0"/>
          <w:divBdr>
            <w:top w:val="none" w:sz="0" w:space="0" w:color="auto"/>
            <w:left w:val="none" w:sz="0" w:space="0" w:color="auto"/>
            <w:bottom w:val="none" w:sz="0" w:space="0" w:color="auto"/>
            <w:right w:val="none" w:sz="0" w:space="0" w:color="auto"/>
          </w:divBdr>
        </w:div>
        <w:div w:id="516577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120</Words>
  <Characters>689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智之 猪</dc:creator>
  <cp:keywords/>
  <dc:description/>
  <cp:lastModifiedBy>智之 猪</cp:lastModifiedBy>
  <cp:revision>1</cp:revision>
  <dcterms:created xsi:type="dcterms:W3CDTF">2019-06-06T02:02:00Z</dcterms:created>
  <dcterms:modified xsi:type="dcterms:W3CDTF">2019-06-06T02:12:00Z</dcterms:modified>
</cp:coreProperties>
</file>