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99A05" w14:textId="77777777" w:rsidR="00990D84" w:rsidRDefault="00990D84" w:rsidP="00990D84">
      <w:r>
        <w:t>What is Lorem Ipsum?</w:t>
      </w:r>
    </w:p>
    <w:p w14:paraId="47ADA44C" w14:textId="60275BD4" w:rsidR="00071031" w:rsidRDefault="00990D84" w:rsidP="00990D84"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Letraset sheets containing Lorem Ipsum passages, and more recently with desktop publishing software like Aldus PageMaker including versions of Lorem Ipsum.</w:t>
      </w:r>
    </w:p>
    <w:p w14:paraId="60FAC00F" w14:textId="0EA6FCCF" w:rsidR="006B2DC8" w:rsidRDefault="006B2DC8" w:rsidP="00990D84"/>
    <w:p w14:paraId="373D4041" w14:textId="755EB038" w:rsidR="006B2DC8" w:rsidRDefault="006B2DC8" w:rsidP="00990D84">
      <w:r>
        <w:t>My name is XXXXXXX. I am from India.</w:t>
      </w:r>
      <w:bookmarkStart w:id="0" w:name="_GoBack"/>
      <w:bookmarkEnd w:id="0"/>
    </w:p>
    <w:sectPr w:rsidR="006B2D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62FB"/>
    <w:rsid w:val="00071031"/>
    <w:rsid w:val="006B2DC8"/>
    <w:rsid w:val="006F7DB0"/>
    <w:rsid w:val="00785441"/>
    <w:rsid w:val="008462FB"/>
    <w:rsid w:val="00990D84"/>
    <w:rsid w:val="00A6125A"/>
    <w:rsid w:val="00B651B5"/>
    <w:rsid w:val="00C575E2"/>
    <w:rsid w:val="00F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939D"/>
  <w15:chartTrackingRefBased/>
  <w15:docId w15:val="{CE8C4ABA-48AC-465D-8435-31A14284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Momodou B Jallow</dc:creator>
  <cp:keywords/>
  <dc:description/>
  <cp:lastModifiedBy>LENOVO</cp:lastModifiedBy>
  <cp:revision>3</cp:revision>
  <dcterms:created xsi:type="dcterms:W3CDTF">2025-05-12T16:23:00Z</dcterms:created>
  <dcterms:modified xsi:type="dcterms:W3CDTF">2025-05-12T16:33:00Z</dcterms:modified>
</cp:coreProperties>
</file>