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C7B" w:rsidRDefault="00741C7B" w:rsidP="00127A1D">
      <w:pPr>
        <w:pStyle w:val="Overskrift1"/>
        <w:rPr>
          <w:rStyle w:val="Fremhv"/>
          <w:i w:val="0"/>
          <w:iCs w:val="0"/>
        </w:rPr>
      </w:pPr>
      <w:bookmarkStart w:id="0" w:name="Navne"/>
      <w:r>
        <w:rPr>
          <w:rStyle w:val="Fremhv"/>
          <w:i w:val="0"/>
          <w:iCs w:val="0"/>
        </w:rPr>
        <w:t xml:space="preserve">Opgaver </w:t>
      </w:r>
      <w:r w:rsidR="006E6BD8">
        <w:rPr>
          <w:rStyle w:val="Fremhv"/>
          <w:i w:val="0"/>
          <w:iCs w:val="0"/>
        </w:rPr>
        <w:t>mandag</w:t>
      </w:r>
      <w:r>
        <w:rPr>
          <w:rStyle w:val="Fremhv"/>
          <w:i w:val="0"/>
          <w:iCs w:val="0"/>
        </w:rPr>
        <w:t xml:space="preserve"> 21. september</w:t>
      </w:r>
      <w:bookmarkEnd w:id="0"/>
      <w:r>
        <w:rPr>
          <w:rStyle w:val="Fremhv"/>
          <w:i w:val="0"/>
          <w:iCs w:val="0"/>
        </w:rPr>
        <w:t xml:space="preserve"> (</w:t>
      </w:r>
      <w:r w:rsidR="00940C09">
        <w:rPr>
          <w:rStyle w:val="Fremhv"/>
          <w:i w:val="0"/>
          <w:iCs w:val="0"/>
        </w:rPr>
        <w:t>i</w:t>
      </w:r>
      <w:r w:rsidR="0089309E">
        <w:rPr>
          <w:rStyle w:val="Fremhv"/>
          <w:i w:val="0"/>
          <w:iCs w:val="0"/>
        </w:rPr>
        <w:t>ngen</w:t>
      </w:r>
      <w:r w:rsidR="00940C09">
        <w:rPr>
          <w:rStyle w:val="Fremhv"/>
          <w:i w:val="0"/>
          <w:iCs w:val="0"/>
        </w:rPr>
        <w:t xml:space="preserve"> elevtid: </w:t>
      </w:r>
      <w:r>
        <w:rPr>
          <w:rStyle w:val="Fremhv"/>
          <w:i w:val="0"/>
          <w:iCs w:val="0"/>
        </w:rPr>
        <w:t xml:space="preserve">virtuel </w:t>
      </w:r>
      <w:proofErr w:type="spellStart"/>
      <w:r w:rsidR="00DC671C">
        <w:rPr>
          <w:rStyle w:val="Fremhv"/>
          <w:i w:val="0"/>
          <w:iCs w:val="0"/>
        </w:rPr>
        <w:t>underv</w:t>
      </w:r>
      <w:proofErr w:type="spellEnd"/>
      <w:r w:rsidR="00DC671C">
        <w:rPr>
          <w:rStyle w:val="Fremhv"/>
          <w:i w:val="0"/>
          <w:iCs w:val="0"/>
        </w:rPr>
        <w:t>.</w:t>
      </w:r>
      <w:r>
        <w:rPr>
          <w:rStyle w:val="Fremhv"/>
          <w:i w:val="0"/>
          <w:iCs w:val="0"/>
        </w:rPr>
        <w:t>)</w:t>
      </w:r>
    </w:p>
    <w:p w:rsidR="00D6293F" w:rsidRPr="00127A1D" w:rsidRDefault="00940C09" w:rsidP="00127A1D">
      <w:r w:rsidRPr="00127A1D">
        <w:t>For at få dagens tre timer godskrevet skal den ene af to nedenstående opgaver afleveres.</w:t>
      </w:r>
      <w:r w:rsidR="00016ECF">
        <w:t xml:space="preserve"> Kun en.</w:t>
      </w:r>
    </w:p>
    <w:p w:rsidR="00FE75C6" w:rsidRPr="00127A1D" w:rsidRDefault="00940C09" w:rsidP="00127A1D">
      <w:r w:rsidRPr="00127A1D">
        <w:rPr>
          <w:rStyle w:val="Fremhv"/>
          <w:b/>
          <w:i w:val="0"/>
          <w:iCs w:val="0"/>
        </w:rPr>
        <w:t>Vi</w:t>
      </w:r>
      <w:r w:rsidR="00127A1D" w:rsidRPr="00127A1D">
        <w:rPr>
          <w:rStyle w:val="Fremhv"/>
          <w:b/>
          <w:i w:val="0"/>
          <w:iCs w:val="0"/>
        </w:rPr>
        <w:t>gtigt:</w:t>
      </w:r>
      <w:r w:rsidR="00127A1D">
        <w:rPr>
          <w:rStyle w:val="Fremhv"/>
          <w:b/>
          <w:i w:val="0"/>
          <w:iCs w:val="0"/>
        </w:rPr>
        <w:t xml:space="preserve"> </w:t>
      </w:r>
      <w:r w:rsidR="00127A1D" w:rsidRPr="00127A1D">
        <w:t xml:space="preserve">Opgaverne SKAL afleveres i form af en .jar-fil, altså et </w:t>
      </w:r>
      <w:r w:rsidR="00127A1D" w:rsidRPr="00127A1D">
        <w:rPr>
          <w:rStyle w:val="Fremhv"/>
          <w:i w:val="0"/>
          <w:iCs w:val="0"/>
          <w:u w:val="single"/>
        </w:rPr>
        <w:t>j</w:t>
      </w:r>
      <w:r w:rsidR="00127A1D" w:rsidRPr="00127A1D">
        <w:t xml:space="preserve">ava </w:t>
      </w:r>
      <w:r w:rsidR="00127A1D" w:rsidRPr="00127A1D">
        <w:rPr>
          <w:rStyle w:val="Fremhv"/>
          <w:i w:val="0"/>
          <w:iCs w:val="0"/>
          <w:u w:val="single"/>
        </w:rPr>
        <w:t>ar</w:t>
      </w:r>
      <w:r w:rsidR="00127A1D" w:rsidRPr="00127A1D">
        <w:t>chive, som nemt laves med BlueJ.</w:t>
      </w:r>
      <w:r w:rsidR="0089309E">
        <w:t xml:space="preserve"> </w:t>
      </w:r>
      <w:r w:rsidR="005242C9">
        <w:t>Hvordan det gør</w:t>
      </w:r>
      <w:bookmarkStart w:id="1" w:name="_GoBack"/>
      <w:bookmarkEnd w:id="1"/>
      <w:r w:rsidR="005242C9">
        <w:t>es er forklaret i en af de instruktions</w:t>
      </w:r>
      <w:r w:rsidR="005242C9">
        <w:softHyphen/>
        <w:t xml:space="preserve">videoer, der er knyttet til lektionerne. </w:t>
      </w:r>
      <w:r w:rsidR="005242C9">
        <w:t xml:space="preserve">Projektet skal hedde TerningOpgaver_&lt;elevnavn&gt;. </w:t>
      </w:r>
      <w:r w:rsidR="00FE75C6">
        <w:t>Aflevering sker i opgavemappen på Lectio</w:t>
      </w:r>
      <w:r w:rsidR="005242C9">
        <w:t>, og gruppeaflevering er IKKE tilladt</w:t>
      </w:r>
      <w:r w:rsidR="00FE75C6">
        <w:t>.</w:t>
      </w:r>
      <w:r w:rsidR="005242C9">
        <w:t xml:space="preserve"> Afleveringen (.</w:t>
      </w:r>
      <w:r w:rsidR="00FE75C6">
        <w:t>jar-filen</w:t>
      </w:r>
      <w:r w:rsidR="005242C9">
        <w:t>)</w:t>
      </w:r>
      <w:r w:rsidR="0089309E">
        <w:t xml:space="preserve"> skal indeholde BÅDE </w:t>
      </w:r>
      <w:r w:rsidR="00FE75C6">
        <w:t>kildekoden til programmet</w:t>
      </w:r>
      <w:r w:rsidR="00FE75C6">
        <w:t xml:space="preserve"> </w:t>
      </w:r>
      <w:r w:rsidR="00FE75C6">
        <w:t>OG</w:t>
      </w:r>
      <w:r w:rsidR="00FE75C6">
        <w:t xml:space="preserve"> </w:t>
      </w:r>
      <w:r w:rsidR="0089309E">
        <w:t xml:space="preserve">en tekstfil </w:t>
      </w:r>
      <w:r w:rsidR="00FE75C6">
        <w:t xml:space="preserve">(README.TXT) </w:t>
      </w:r>
      <w:r w:rsidR="0089309E">
        <w:t xml:space="preserve">med </w:t>
      </w:r>
      <w:r w:rsidR="00FE75C6">
        <w:t xml:space="preserve">kommentarer og svar på opgaven (herunder bemærkninger til eventuelle mangler i programmet, såsom hvis det ikke </w:t>
      </w:r>
      <w:r w:rsidR="005242C9">
        <w:t>virker</w:t>
      </w:r>
      <w:r w:rsidR="00FE75C6">
        <w:t xml:space="preserve">). </w:t>
      </w:r>
      <w:r w:rsidR="005242C9">
        <w:t>Denne</w:t>
      </w:r>
      <w:r w:rsidR="00FE75C6">
        <w:t xml:space="preserve"> </w:t>
      </w:r>
      <w:r w:rsidR="005242C9">
        <w:t xml:space="preserve">tekstfil </w:t>
      </w:r>
      <w:r w:rsidR="00FE75C6">
        <w:t>ligger som standard i BlueJ-projektet.</w:t>
      </w:r>
      <w:r w:rsidR="00127A1D" w:rsidRPr="00127A1D">
        <w:t xml:space="preserve"> </w:t>
      </w:r>
      <w:r w:rsidR="00FE75C6" w:rsidRPr="00FE75C6">
        <w:rPr>
          <w:b/>
        </w:rPr>
        <w:t>Vigtigt-vigtigt!!</w:t>
      </w:r>
      <w:r w:rsidR="00FE75C6">
        <w:t xml:space="preserve"> Jeg accepterer kun .jar-filer. Ingen </w:t>
      </w:r>
      <w:r w:rsidR="00016ECF">
        <w:t>.</w:t>
      </w:r>
      <w:r w:rsidR="00FE75C6">
        <w:t xml:space="preserve">zip, ingen .java og SLET ingen .rar eller andre kompressionsformater. </w:t>
      </w:r>
      <w:r w:rsidR="00FE75C6" w:rsidRPr="00FE75C6">
        <w:rPr>
          <w:i/>
        </w:rPr>
        <w:t xml:space="preserve">I just </w:t>
      </w:r>
      <w:proofErr w:type="spellStart"/>
      <w:r w:rsidR="00FE75C6" w:rsidRPr="00FE75C6">
        <w:rPr>
          <w:i/>
        </w:rPr>
        <w:t>won’t</w:t>
      </w:r>
      <w:proofErr w:type="spellEnd"/>
      <w:r w:rsidR="00FE75C6" w:rsidRPr="00FE75C6">
        <w:rPr>
          <w:i/>
        </w:rPr>
        <w:t xml:space="preserve"> have it!</w:t>
      </w:r>
      <w:r w:rsidR="00FE75C6">
        <w:rPr>
          <w:i/>
        </w:rPr>
        <w:t xml:space="preserve"> </w:t>
      </w:r>
      <w:proofErr w:type="spellStart"/>
      <w:r w:rsidR="00FE75C6">
        <w:rPr>
          <w:i/>
        </w:rPr>
        <w:t>Period</w:t>
      </w:r>
      <w:proofErr w:type="spellEnd"/>
      <w:r w:rsidR="00FE75C6">
        <w:rPr>
          <w:i/>
        </w:rPr>
        <w:t>.</w:t>
      </w:r>
    </w:p>
    <w:p w:rsidR="00016ECF" w:rsidRPr="00ED2624" w:rsidRDefault="005242C9" w:rsidP="00ED2624">
      <w:pPr>
        <w:pStyle w:val="Overskrift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321.4pt;margin-top:1.25pt;width:160.45pt;height:170.7pt;z-index:2;mso-position-horizontal-relative:text;mso-position-vertical-relative:text">
            <v:imagedata r:id="rId8" o:title=""/>
            <w10:wrap type="square"/>
          </v:shape>
        </w:pict>
      </w:r>
      <w:r w:rsidR="00016ECF" w:rsidRPr="00ED2624">
        <w:t>Opgave 1</w:t>
      </w:r>
    </w:p>
    <w:p w:rsidR="00ED2624" w:rsidRDefault="00016ECF" w:rsidP="00E03DB2">
      <w:pPr>
        <w:numPr>
          <w:ilvl w:val="0"/>
          <w:numId w:val="14"/>
        </w:numPr>
      </w:pPr>
      <w:r>
        <w:t xml:space="preserve">Lav et program, med udgangspunkt i Terning- og Raflebæger-klasserne, der undersøger fordelingen af terningsummer ved mange slag med et bestemt antal terninger i bægeret. Få resultaterne skrevet ud således: </w:t>
      </w:r>
      <w:r w:rsidR="001A0E06">
        <w:br/>
        <w:t>(fx) og klip dem ind til sidst i README.TXT-filen.</w:t>
      </w:r>
    </w:p>
    <w:p w:rsidR="00ED2624" w:rsidRDefault="00016ECF" w:rsidP="0073152C">
      <w:pPr>
        <w:numPr>
          <w:ilvl w:val="0"/>
          <w:numId w:val="14"/>
        </w:numPr>
      </w:pPr>
      <w:r>
        <w:t xml:space="preserve">Modificer programmet, så terningerne i bægeret er af typen </w:t>
      </w:r>
      <w:proofErr w:type="spellStart"/>
      <w:r>
        <w:t>NSidetTerning</w:t>
      </w:r>
      <w:proofErr w:type="spellEnd"/>
      <w:r>
        <w:t xml:space="preserve">, og undersøg, hvad det betyder for fordelingen for forskellige værdier af N </w:t>
      </w:r>
      <w:r>
        <w:t>og forskellige antal terninger.</w:t>
      </w:r>
      <w:r w:rsidR="00ED2624">
        <w:t xml:space="preserve"> Brug løkker til at løbe mulighederne igennem</w:t>
      </w:r>
    </w:p>
    <w:p w:rsidR="00016ECF" w:rsidRDefault="00016ECF" w:rsidP="0073152C">
      <w:pPr>
        <w:numPr>
          <w:ilvl w:val="0"/>
          <w:numId w:val="14"/>
        </w:numPr>
      </w:pPr>
      <w:r>
        <w:t xml:space="preserve">Lav en modifikation af dette nye program, hvor det undersøges, hvor ofte der forekommer 2 ens, 3 ens og 4 ens ved mange slag med </w:t>
      </w:r>
      <w:r w:rsidR="005242C9">
        <w:t>fem</w:t>
      </w:r>
      <w:r>
        <w:t xml:space="preserve"> (ens) terninger af typen </w:t>
      </w:r>
      <w:proofErr w:type="spellStart"/>
      <w:r>
        <w:t>NSidetTerning</w:t>
      </w:r>
      <w:proofErr w:type="spellEnd"/>
      <w:r>
        <w:t xml:space="preserve">. </w:t>
      </w:r>
    </w:p>
    <w:p w:rsidR="00ED2624" w:rsidRDefault="00ED2624" w:rsidP="00ED2624">
      <w:pPr>
        <w:pStyle w:val="Overskrift2"/>
      </w:pPr>
      <w:r>
        <w:t>Opgave 2 (for de ambitiøse):</w:t>
      </w:r>
    </w:p>
    <w:p w:rsidR="00ED2624" w:rsidRDefault="00016ECF" w:rsidP="00B92D47">
      <w:pPr>
        <w:numPr>
          <w:ilvl w:val="0"/>
          <w:numId w:val="15"/>
        </w:numPr>
      </w:pPr>
      <w:r>
        <w:t>Lav et program, med udgangspunkt i Terning- og Raflebæger-klasserne, der undersøger spillet Meyer (Raflebæger med 2 Terninger), og giver en oversigt over udfaldet af fx 5</w:t>
      </w:r>
      <w:r w:rsidR="00DC671C">
        <w:t>0</w:t>
      </w:r>
      <w:r>
        <w:t>00 slag, fordelt på de 21 Meyer-gyldige s</w:t>
      </w:r>
      <w:r>
        <w:t>lag (Se boks med Meyer-regler</w:t>
      </w:r>
      <w:r w:rsidR="00FD1A1E">
        <w:t xml:space="preserve"> næste side</w:t>
      </w:r>
      <w:r>
        <w:t>).</w:t>
      </w:r>
      <w:r w:rsidR="00ED2624">
        <w:t xml:space="preserve"> </w:t>
      </w:r>
    </w:p>
    <w:p w:rsidR="005C191B" w:rsidRDefault="00ED2624" w:rsidP="00B92D47">
      <w:pPr>
        <w:numPr>
          <w:ilvl w:val="0"/>
          <w:numId w:val="15"/>
        </w:numPr>
      </w:pPr>
      <w:r>
        <w:t>Lav</w:t>
      </w:r>
      <w:r w:rsidR="00016ECF">
        <w:t xml:space="preserve"> et program</w:t>
      </w:r>
      <w:r>
        <w:t xml:space="preserve"> (så langt du kan komme), der lader en person</w:t>
      </w:r>
      <w:r w:rsidR="00016ECF">
        <w:t xml:space="preserve"> spille Meyer mod computeren.</w:t>
      </w:r>
      <w:r>
        <w:t xml:space="preserve"> Se regler på næste side. Programmet skal tage input fra en Scanner, der læser teksten og tolker det som spillerens valg og meldinger. Computeren skal melde sandt</w:t>
      </w:r>
      <w:r w:rsidR="00FD1A1E">
        <w:t>,</w:t>
      </w:r>
      <w:r>
        <w:t xml:space="preserve"> når det er </w:t>
      </w:r>
      <w:r w:rsidR="00FD1A1E">
        <w:t>godt nok,</w:t>
      </w:r>
      <w:r>
        <w:t xml:space="preserve"> men snyde</w:t>
      </w:r>
      <w:r w:rsidR="00FD1A1E">
        <w:t>,</w:t>
      </w:r>
      <w:r>
        <w:t xml:space="preserve"> når dens slag er for lavt (dvs. </w:t>
      </w:r>
      <w:r w:rsidR="00FD1A1E">
        <w:t>afgive</w:t>
      </w:r>
      <w:r>
        <w:t xml:space="preserve"> en lovlig</w:t>
      </w:r>
      <w:r w:rsidR="00FD1A1E">
        <w:t xml:space="preserve"> men usand</w:t>
      </w:r>
      <w:r>
        <w:t xml:space="preserve"> melding). Computeren skal løfte, når sandsynligheden taler for, at spilleren ikke har det meldte slag. Programmet skal først slutte, når enten spilleren eller computeren har 0 point.</w:t>
      </w:r>
    </w:p>
    <w:p w:rsidR="00B858B3" w:rsidRDefault="00C6286E" w:rsidP="00127A1D">
      <w:r>
        <w:rPr>
          <w:noProof/>
          <w:lang w:eastAsia="da-DK"/>
        </w:rPr>
        <w:lastRenderedPageBreak/>
        <w:pict>
          <v:shapetype id="_x0000_t202" coordsize="21600,21600" o:spt="202" path="m,l,21600r21600,l21600,xe">
            <v:stroke joinstyle="miter"/>
            <v:path gradientshapeok="t" o:connecttype="rect"/>
          </v:shapetype>
          <v:shape id="Tekstfelt 2" o:spid="_x0000_s1029" type="#_x0000_t202" style="position:absolute;margin-left:0;margin-top:0;width:467.65pt;height:565.2pt;z-index:1;visibility:visible;mso-wrap-distance-left:9pt;mso-wrap-distance-top:3.6pt;mso-wrap-distance-right:9pt;mso-wrap-distance-bottom:3.6pt;mso-position-horizontal:left;mso-position-horizontal-relative:text;mso-position-vertical:top;mso-position-vertical-relative:margin;mso-width-relative:margin;mso-height-relative:margin;v-text-anchor:top" strokecolor="#c00000" strokeweight="3pt">
            <v:stroke linestyle="thinThin"/>
            <v:textbox style="mso-next-textbox:#Tekstfelt 2">
              <w:txbxContent>
                <w:p w:rsidR="00373982" w:rsidRDefault="00373982" w:rsidP="00127A1D">
                  <w:pPr>
                    <w:pStyle w:val="KasseOverskrift"/>
                  </w:pPr>
                  <w:r>
                    <w:t>Terningspillet Meyer</w:t>
                  </w:r>
                </w:p>
                <w:p w:rsidR="00373982" w:rsidRDefault="00373982" w:rsidP="00127A1D">
                  <w:pPr>
                    <w:pStyle w:val="KasseTekst"/>
                  </w:pPr>
                  <w:r>
                    <w:t xml:space="preserve">Meyer-reglerne er som følger: </w:t>
                  </w:r>
                </w:p>
                <w:p w:rsidR="00373982" w:rsidRDefault="00373982" w:rsidP="00127A1D">
                  <w:pPr>
                    <w:pStyle w:val="KasseListe"/>
                  </w:pPr>
                  <w:r>
                    <w:t>Meyer spilles med 2 terninger i bægeret</w:t>
                  </w:r>
                  <w:r w:rsidR="004E2C21">
                    <w:t xml:space="preserve"> (IRL: Imellem to bægre sat oven i hinanden, hvor et ene udgør den flade, der slås på)</w:t>
                  </w:r>
                  <w:r>
                    <w:t>. Slagenes værdi er</w:t>
                  </w:r>
                  <w:r w:rsidR="00C6286E">
                    <w:t>, med terningerne vist som (X;Y)</w:t>
                  </w:r>
                  <w:r>
                    <w:t xml:space="preserve">, fra bedst til ringest: </w:t>
                  </w:r>
                  <w:r>
                    <w:br/>
                    <w:t>(1;2) = Meyer, derpå (1;3) = Lille</w:t>
                  </w:r>
                  <w:r w:rsidR="004E2C21">
                    <w:t xml:space="preserve"> </w:t>
                  </w:r>
                  <w:r>
                    <w:t>Meyer, derefter (6;6) = par-6 nedad til par-1, derpå (6;5) = 65 nedad til 61, derpå 54 nedad til 51 og 43 nedad til 41. Ringeste slag er 32.</w:t>
                  </w:r>
                </w:p>
                <w:p w:rsidR="00373982" w:rsidRDefault="00373982" w:rsidP="00127A1D">
                  <w:pPr>
                    <w:pStyle w:val="KasseListe"/>
                  </w:pPr>
                  <w:r>
                    <w:t xml:space="preserve">Hver spiller </w:t>
                  </w:r>
                  <w:r w:rsidRPr="00940C09">
                    <w:t>starter</w:t>
                  </w:r>
                  <w:r>
                    <w:t xml:space="preserve"> med 6 point, og bægeret med 2 terninger går på omgang. </w:t>
                  </w:r>
                </w:p>
                <w:p w:rsidR="00373982" w:rsidRDefault="00373982" w:rsidP="00127A1D">
                  <w:pPr>
                    <w:pStyle w:val="KasseListe"/>
                  </w:pPr>
                  <w:r>
                    <w:t>Den spiller, der netop har tabt, lægger ud. Det allerførste salg slås af maskinen</w:t>
                  </w:r>
                  <w:r>
                    <w:t>.</w:t>
                  </w:r>
                </w:p>
                <w:p w:rsidR="00373982" w:rsidRDefault="00373982" w:rsidP="00127A1D">
                  <w:pPr>
                    <w:pStyle w:val="KasseListe"/>
                  </w:pPr>
                  <w:r>
                    <w:t>F</w:t>
                  </w:r>
                  <w:r>
                    <w:t xml:space="preserve">ørste spiller ryster bægeret, ser resultatet (uden at andre ser det) og melder et gyldigt Meyer-slag. </w:t>
                  </w:r>
                </w:p>
                <w:p w:rsidR="00373982" w:rsidRDefault="00373982" w:rsidP="00127A1D">
                  <w:pPr>
                    <w:pStyle w:val="KasseListe"/>
                  </w:pPr>
                  <w:r>
                    <w:t xml:space="preserve">Den næste kan så vælge at tro på meldingen og spille videre, eller at løfte, hvis meldingen ikke lyder troværdig. </w:t>
                  </w:r>
                  <w:r w:rsidR="00C6286E">
                    <w:t>Meldingen kan tillige sendes retur ubeset, hvis man mener at den er ugyldig (se pkt. 7).</w:t>
                  </w:r>
                </w:p>
                <w:p w:rsidR="00373982" w:rsidRDefault="00373982" w:rsidP="00127A1D">
                  <w:pPr>
                    <w:pStyle w:val="KasseListe"/>
                  </w:pPr>
                  <w:r>
                    <w:t xml:space="preserve">Hvis man løfter, har man vundet, hvis bægeret ikke indeholder et slag, der er mindst lige så godt som det senest meldte. Så mister den, der meldte, et point og Hvis derimod bægeret indeholder et slag der er lige så godt eller bedre end det meldte, har den der løftede tabt og mister et point (Variation: Hvis slaget Meyer er involveret, enten meldt eller slået, tabes 2 point). Videre fra pkt. </w:t>
                  </w:r>
                  <w:r>
                    <w:t>4</w:t>
                  </w:r>
                  <w:r>
                    <w:t>.</w:t>
                  </w:r>
                </w:p>
                <w:p w:rsidR="00373982" w:rsidRDefault="00373982" w:rsidP="00127A1D">
                  <w:pPr>
                    <w:pStyle w:val="KasseListe"/>
                  </w:pPr>
                  <w:r>
                    <w:t xml:space="preserve">Hvis man spiller videre, skal man ryste bægeret, kigge og derefter melde et slag, der er lige så godt eller bedre end det, man selv fik sendt. </w:t>
                  </w:r>
                  <w:r w:rsidR="00C6286E">
                    <w:t xml:space="preserve">Man kan melde noget lavere, men taber hvis den næste spiller opdager det og sender tilbage </w:t>
                  </w:r>
                  <w:r w:rsidR="00C6286E" w:rsidRPr="003200D1">
                    <w:rPr>
                      <w:u w:val="single"/>
                    </w:rPr>
                    <w:t>uden</w:t>
                  </w:r>
                  <w:r w:rsidR="00C6286E">
                    <w:t xml:space="preserve"> at løfte. NB: Dette kræver således, at spilleren hver gang har </w:t>
                  </w:r>
                  <w:r w:rsidR="00C6286E">
                    <w:rPr>
                      <w:u w:val="single"/>
                    </w:rPr>
                    <w:t>tre</w:t>
                  </w:r>
                  <w:r w:rsidR="00C6286E">
                    <w:t xml:space="preserve"> muligheder: Løft, Ryst og SendRetur</w:t>
                  </w:r>
                  <w:r w:rsidR="00C6286E">
                    <w:t xml:space="preserve">. Efter Ryst skal spilleren have lejlighed til at skrive sin melding, før turen spilles videre til den næste. </w:t>
                  </w:r>
                  <w:r>
                    <w:t>(Variation</w:t>
                  </w:r>
                  <w:r w:rsidR="00C6286E">
                    <w:t>1</w:t>
                  </w:r>
                  <w:r>
                    <w:t>: Det er ikke gyldigt at melde noget lavere, og programmet håndhæver dette</w:t>
                  </w:r>
                  <w:r w:rsidR="00C6286E">
                    <w:t>).</w:t>
                  </w:r>
                  <w:r>
                    <w:t xml:space="preserve"> (Variation</w:t>
                  </w:r>
                  <w:r w:rsidR="00C6286E">
                    <w:t>2</w:t>
                  </w:r>
                  <w:r>
                    <w:t xml:space="preserve">: Man kan ”komme til” at ryste bægeret en ekstra gang efter at man har meldt, men får da ikke lov at se slaget. Meldingen står fast). Videre fra punkt </w:t>
                  </w:r>
                  <w:r>
                    <w:t>5</w:t>
                  </w:r>
                  <w:r>
                    <w:t>.</w:t>
                  </w:r>
                </w:p>
                <w:p w:rsidR="00373982" w:rsidRDefault="00373982" w:rsidP="00127A1D">
                  <w:pPr>
                    <w:pStyle w:val="KasseListe"/>
                  </w:pPr>
                  <w:r>
                    <w:t xml:space="preserve">Den første spiller, der når ned på 0 point, har tabt hele spillet og skylder en omgang. </w:t>
                  </w:r>
                  <w:r w:rsidR="00C6286E">
                    <w:t>Forfra</w:t>
                  </w:r>
                  <w:r>
                    <w:t xml:space="preserve"> fra pkt. </w:t>
                  </w:r>
                  <w:r>
                    <w:t>3</w:t>
                  </w:r>
                  <w:r>
                    <w:t>.</w:t>
                  </w:r>
                </w:p>
                <w:p w:rsidR="00373982" w:rsidRDefault="00373982" w:rsidP="00127A1D">
                  <w:pPr>
                    <w:pStyle w:val="KasseTekst"/>
                  </w:pPr>
                  <w:r>
                    <w:t xml:space="preserve">Yderligere variationsmuligheder: </w:t>
                  </w:r>
                </w:p>
                <w:p w:rsidR="00373982" w:rsidRDefault="00373982" w:rsidP="00127A1D">
                  <w:pPr>
                    <w:pStyle w:val="KasseListe"/>
                    <w:numPr>
                      <w:ilvl w:val="0"/>
                      <w:numId w:val="13"/>
                    </w:numPr>
                  </w:pPr>
                  <w:r>
                    <w:t>Man kan tro på et slag og vælge at sende det videre ubeset ved at hæve det et trin på Meyer-skalaen. Hvis slaget er Meyer, kan man tro på det og sende det videre, men mister da 1 point. Hvis det viser sig at være forkert mister man yderligere 1, eller yderligere 2, hvis man spiller med, at Meyer koster 2 point</w:t>
                  </w:r>
                </w:p>
                <w:p w:rsidR="00373982" w:rsidRDefault="00373982" w:rsidP="00127A1D">
                  <w:pPr>
                    <w:pStyle w:val="KasseListe"/>
                    <w:numPr>
                      <w:ilvl w:val="0"/>
                      <w:numId w:val="13"/>
                    </w:numPr>
                  </w:pPr>
                  <w:r>
                    <w:t>Man kan vælge at spille med, at slaget 41 er ”bare for dumt”. Hvis slaget 41 meldes, taber den der melder det, hvis den modtagende spiller sender det retur uden at løfte. Hvis man løfter, og der viser sig at være 41 i bægeret, taber begge spiller 1 point.</w:t>
                  </w:r>
                </w:p>
              </w:txbxContent>
            </v:textbox>
            <w10:wrap type="square" anchory="margin"/>
          </v:shape>
        </w:pict>
      </w:r>
    </w:p>
    <w:p w:rsidR="00373982" w:rsidRPr="00B858B3" w:rsidRDefault="00373982" w:rsidP="00127A1D"/>
    <w:p w:rsidR="00527C3C" w:rsidRDefault="00527C3C" w:rsidP="00ED2624">
      <w:pPr>
        <w:pStyle w:val="Overskrift2"/>
      </w:pPr>
    </w:p>
    <w:sectPr w:rsidR="00527C3C" w:rsidSect="001A0E06">
      <w:headerReference w:type="default" r:id="rId9"/>
      <w:footerReference w:type="default" r:id="rId10"/>
      <w:pgSz w:w="11906" w:h="16838"/>
      <w:pgMar w:top="1418" w:right="1134" w:bottom="993" w:left="1134" w:header="567" w:footer="3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7B3" w:rsidRDefault="00A227B3" w:rsidP="00127A1D">
      <w:r>
        <w:separator/>
      </w:r>
    </w:p>
  </w:endnote>
  <w:endnote w:type="continuationSeparator" w:id="0">
    <w:p w:rsidR="00A227B3" w:rsidRDefault="00A227B3" w:rsidP="00127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98F" w:rsidRDefault="00A227B3" w:rsidP="00127A1D">
    <w:pPr>
      <w:pStyle w:val="Sidefod"/>
    </w:pPr>
    <w:r>
      <w:pict>
        <v:rect id="_x0000_i1026" style="width:481.9pt;height:.7pt" o:hralign="center" o:hrstd="t" o:hrnoshade="t" o:hr="t" fillcolor="#0563c1" stroked="f"/>
      </w:pict>
    </w:r>
  </w:p>
  <w:p w:rsidR="0083798F" w:rsidRPr="00940C09" w:rsidRDefault="001F5582" w:rsidP="00127A1D">
    <w:pPr>
      <w:pStyle w:val="Sidefod"/>
    </w:pPr>
    <w:r w:rsidRPr="00940C09">
      <w:fldChar w:fldCharType="begin"/>
    </w:r>
    <w:r w:rsidRPr="00940C09">
      <w:instrText xml:space="preserve"> REF Navne \h </w:instrText>
    </w:r>
    <w:r w:rsidR="00940C09">
      <w:instrText xml:space="preserve"> \* MERGEFORMAT </w:instrText>
    </w:r>
    <w:r w:rsidRPr="00940C09">
      <w:fldChar w:fldCharType="separate"/>
    </w:r>
    <w:r w:rsidR="006E6BD8">
      <w:rPr>
        <w:rStyle w:val="Fremhv"/>
        <w:i w:val="0"/>
        <w:iCs w:val="0"/>
      </w:rPr>
      <w:t>Opgaver mandag 21. september</w:t>
    </w:r>
    <w:r w:rsidRPr="00940C09">
      <w:fldChar w:fldCharType="end"/>
    </w:r>
    <w:r w:rsidRPr="00940C09">
      <w:tab/>
      <w:t xml:space="preserve">Side </w:t>
    </w:r>
    <w:r w:rsidR="0083798F" w:rsidRPr="00940C09">
      <w:fldChar w:fldCharType="begin"/>
    </w:r>
    <w:r w:rsidR="0083798F" w:rsidRPr="00940C09">
      <w:instrText xml:space="preserve"> PAGE   \* MERGEFORMAT </w:instrText>
    </w:r>
    <w:r w:rsidR="0083798F" w:rsidRPr="00940C09">
      <w:fldChar w:fldCharType="separate"/>
    </w:r>
    <w:r w:rsidR="005242C9">
      <w:rPr>
        <w:noProof/>
      </w:rPr>
      <w:t>2</w:t>
    </w:r>
    <w:r w:rsidR="0083798F" w:rsidRPr="00940C09">
      <w:fldChar w:fldCharType="end"/>
    </w:r>
  </w:p>
  <w:p w:rsidR="0083798F" w:rsidRDefault="0083798F" w:rsidP="00127A1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7B3" w:rsidRDefault="00A227B3" w:rsidP="00127A1D">
      <w:r>
        <w:separator/>
      </w:r>
    </w:p>
  </w:footnote>
  <w:footnote w:type="continuationSeparator" w:id="0">
    <w:p w:rsidR="00A227B3" w:rsidRDefault="00A227B3" w:rsidP="00127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98F" w:rsidRPr="00953D7A" w:rsidRDefault="00940C09" w:rsidP="00127A1D">
    <w:pPr>
      <w:pStyle w:val="Sidehoved"/>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11" o:spid="_x0000_s2053" type="#_x0000_t75" style="position:absolute;margin-left:393.35pt;margin-top:2pt;width:88.65pt;height:32pt;z-index:-1;visibility:visible">
          <v:imagedata r:id="rId1" o:title=""/>
        </v:shape>
      </w:pict>
    </w:r>
  </w:p>
  <w:p w:rsidR="0083798F" w:rsidRPr="00940C09" w:rsidRDefault="00625D05" w:rsidP="00127A1D">
    <w:pPr>
      <w:pStyle w:val="Sidehoved"/>
    </w:pPr>
    <w:proofErr w:type="gramStart"/>
    <w:r w:rsidRPr="00940C09">
      <w:t>vf</w:t>
    </w:r>
    <w:proofErr w:type="gramEnd"/>
    <w:r w:rsidRPr="00940C09">
      <w:t>23pro</w:t>
    </w:r>
    <w:r w:rsidR="0083798F" w:rsidRPr="00940C09">
      <w:t xml:space="preserve"> / </w:t>
    </w:r>
    <w:proofErr w:type="spellStart"/>
    <w:r w:rsidR="0083798F" w:rsidRPr="00940C09">
      <w:t>erl</w:t>
    </w:r>
    <w:proofErr w:type="spellEnd"/>
    <w:r w:rsidR="0083798F" w:rsidRPr="00940C09">
      <w:tab/>
    </w:r>
    <w:r w:rsidRPr="00940C09">
      <w:t>Programmering C</w:t>
    </w:r>
    <w:r w:rsidR="0083798F" w:rsidRPr="00940C09">
      <w:t xml:space="preserve"> / 2015</w:t>
    </w:r>
    <w:r w:rsidR="0083798F" w:rsidRPr="00940C09">
      <w:tab/>
    </w:r>
  </w:p>
  <w:p w:rsidR="0083798F" w:rsidRPr="00953D7A" w:rsidRDefault="00A227B3" w:rsidP="00127A1D">
    <w:pPr>
      <w:pStyle w:val="Sidehoved"/>
    </w:pPr>
    <w:r>
      <w:pict>
        <v:rect id="_x0000_i1025" style="width:406.25pt;height:.7pt" o:hrpct="843" o:hrstd="t" o:hrnoshade="t" o:hr="t" fillcolor="black" stroked="f"/>
      </w:pict>
    </w:r>
  </w:p>
  <w:p w:rsidR="0083798F" w:rsidRPr="009F4EAE" w:rsidRDefault="0083798F" w:rsidP="00127A1D">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716CD"/>
    <w:multiLevelType w:val="hybridMultilevel"/>
    <w:tmpl w:val="DD0E1E02"/>
    <w:lvl w:ilvl="0" w:tplc="82B282F6">
      <w:start w:val="1"/>
      <w:numFmt w:val="bullet"/>
      <w:lvlText w:val="•"/>
      <w:lvlJc w:val="left"/>
      <w:pPr>
        <w:tabs>
          <w:tab w:val="num" w:pos="720"/>
        </w:tabs>
        <w:ind w:left="720" w:hanging="360"/>
      </w:pPr>
      <w:rPr>
        <w:rFonts w:ascii="Arial" w:hAnsi="Arial" w:hint="default"/>
      </w:rPr>
    </w:lvl>
    <w:lvl w:ilvl="1" w:tplc="77289A3A" w:tentative="1">
      <w:start w:val="1"/>
      <w:numFmt w:val="bullet"/>
      <w:lvlText w:val="•"/>
      <w:lvlJc w:val="left"/>
      <w:pPr>
        <w:tabs>
          <w:tab w:val="num" w:pos="1440"/>
        </w:tabs>
        <w:ind w:left="1440" w:hanging="360"/>
      </w:pPr>
      <w:rPr>
        <w:rFonts w:ascii="Arial" w:hAnsi="Arial" w:hint="default"/>
      </w:rPr>
    </w:lvl>
    <w:lvl w:ilvl="2" w:tplc="4BC09D56" w:tentative="1">
      <w:start w:val="1"/>
      <w:numFmt w:val="bullet"/>
      <w:lvlText w:val="•"/>
      <w:lvlJc w:val="left"/>
      <w:pPr>
        <w:tabs>
          <w:tab w:val="num" w:pos="2160"/>
        </w:tabs>
        <w:ind w:left="2160" w:hanging="360"/>
      </w:pPr>
      <w:rPr>
        <w:rFonts w:ascii="Arial" w:hAnsi="Arial" w:hint="default"/>
      </w:rPr>
    </w:lvl>
    <w:lvl w:ilvl="3" w:tplc="9194778E" w:tentative="1">
      <w:start w:val="1"/>
      <w:numFmt w:val="bullet"/>
      <w:lvlText w:val="•"/>
      <w:lvlJc w:val="left"/>
      <w:pPr>
        <w:tabs>
          <w:tab w:val="num" w:pos="2880"/>
        </w:tabs>
        <w:ind w:left="2880" w:hanging="360"/>
      </w:pPr>
      <w:rPr>
        <w:rFonts w:ascii="Arial" w:hAnsi="Arial" w:hint="default"/>
      </w:rPr>
    </w:lvl>
    <w:lvl w:ilvl="4" w:tplc="F878C22E" w:tentative="1">
      <w:start w:val="1"/>
      <w:numFmt w:val="bullet"/>
      <w:lvlText w:val="•"/>
      <w:lvlJc w:val="left"/>
      <w:pPr>
        <w:tabs>
          <w:tab w:val="num" w:pos="3600"/>
        </w:tabs>
        <w:ind w:left="3600" w:hanging="360"/>
      </w:pPr>
      <w:rPr>
        <w:rFonts w:ascii="Arial" w:hAnsi="Arial" w:hint="default"/>
      </w:rPr>
    </w:lvl>
    <w:lvl w:ilvl="5" w:tplc="D810814A" w:tentative="1">
      <w:start w:val="1"/>
      <w:numFmt w:val="bullet"/>
      <w:lvlText w:val="•"/>
      <w:lvlJc w:val="left"/>
      <w:pPr>
        <w:tabs>
          <w:tab w:val="num" w:pos="4320"/>
        </w:tabs>
        <w:ind w:left="4320" w:hanging="360"/>
      </w:pPr>
      <w:rPr>
        <w:rFonts w:ascii="Arial" w:hAnsi="Arial" w:hint="default"/>
      </w:rPr>
    </w:lvl>
    <w:lvl w:ilvl="6" w:tplc="8C8AED42" w:tentative="1">
      <w:start w:val="1"/>
      <w:numFmt w:val="bullet"/>
      <w:lvlText w:val="•"/>
      <w:lvlJc w:val="left"/>
      <w:pPr>
        <w:tabs>
          <w:tab w:val="num" w:pos="5040"/>
        </w:tabs>
        <w:ind w:left="5040" w:hanging="360"/>
      </w:pPr>
      <w:rPr>
        <w:rFonts w:ascii="Arial" w:hAnsi="Arial" w:hint="default"/>
      </w:rPr>
    </w:lvl>
    <w:lvl w:ilvl="7" w:tplc="8CC28906" w:tentative="1">
      <w:start w:val="1"/>
      <w:numFmt w:val="bullet"/>
      <w:lvlText w:val="•"/>
      <w:lvlJc w:val="left"/>
      <w:pPr>
        <w:tabs>
          <w:tab w:val="num" w:pos="5760"/>
        </w:tabs>
        <w:ind w:left="5760" w:hanging="360"/>
      </w:pPr>
      <w:rPr>
        <w:rFonts w:ascii="Arial" w:hAnsi="Arial" w:hint="default"/>
      </w:rPr>
    </w:lvl>
    <w:lvl w:ilvl="8" w:tplc="4CF0E1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6A78A6"/>
    <w:multiLevelType w:val="hybridMultilevel"/>
    <w:tmpl w:val="78C47ED2"/>
    <w:lvl w:ilvl="0" w:tplc="C30AF11A">
      <w:start w:val="1"/>
      <w:numFmt w:val="bullet"/>
      <w:lvlText w:val="•"/>
      <w:lvlJc w:val="left"/>
      <w:pPr>
        <w:tabs>
          <w:tab w:val="num" w:pos="720"/>
        </w:tabs>
        <w:ind w:left="720" w:hanging="360"/>
      </w:pPr>
      <w:rPr>
        <w:rFonts w:ascii="Arial" w:hAnsi="Arial" w:hint="default"/>
      </w:rPr>
    </w:lvl>
    <w:lvl w:ilvl="1" w:tplc="392A6FB8" w:tentative="1">
      <w:start w:val="1"/>
      <w:numFmt w:val="bullet"/>
      <w:lvlText w:val="•"/>
      <w:lvlJc w:val="left"/>
      <w:pPr>
        <w:tabs>
          <w:tab w:val="num" w:pos="1440"/>
        </w:tabs>
        <w:ind w:left="1440" w:hanging="360"/>
      </w:pPr>
      <w:rPr>
        <w:rFonts w:ascii="Arial" w:hAnsi="Arial" w:hint="default"/>
      </w:rPr>
    </w:lvl>
    <w:lvl w:ilvl="2" w:tplc="7F88100A" w:tentative="1">
      <w:start w:val="1"/>
      <w:numFmt w:val="bullet"/>
      <w:lvlText w:val="•"/>
      <w:lvlJc w:val="left"/>
      <w:pPr>
        <w:tabs>
          <w:tab w:val="num" w:pos="2160"/>
        </w:tabs>
        <w:ind w:left="2160" w:hanging="360"/>
      </w:pPr>
      <w:rPr>
        <w:rFonts w:ascii="Arial" w:hAnsi="Arial" w:hint="default"/>
      </w:rPr>
    </w:lvl>
    <w:lvl w:ilvl="3" w:tplc="D6645820" w:tentative="1">
      <w:start w:val="1"/>
      <w:numFmt w:val="bullet"/>
      <w:lvlText w:val="•"/>
      <w:lvlJc w:val="left"/>
      <w:pPr>
        <w:tabs>
          <w:tab w:val="num" w:pos="2880"/>
        </w:tabs>
        <w:ind w:left="2880" w:hanging="360"/>
      </w:pPr>
      <w:rPr>
        <w:rFonts w:ascii="Arial" w:hAnsi="Arial" w:hint="default"/>
      </w:rPr>
    </w:lvl>
    <w:lvl w:ilvl="4" w:tplc="1E84EF88" w:tentative="1">
      <w:start w:val="1"/>
      <w:numFmt w:val="bullet"/>
      <w:lvlText w:val="•"/>
      <w:lvlJc w:val="left"/>
      <w:pPr>
        <w:tabs>
          <w:tab w:val="num" w:pos="3600"/>
        </w:tabs>
        <w:ind w:left="3600" w:hanging="360"/>
      </w:pPr>
      <w:rPr>
        <w:rFonts w:ascii="Arial" w:hAnsi="Arial" w:hint="default"/>
      </w:rPr>
    </w:lvl>
    <w:lvl w:ilvl="5" w:tplc="E886D90A" w:tentative="1">
      <w:start w:val="1"/>
      <w:numFmt w:val="bullet"/>
      <w:lvlText w:val="•"/>
      <w:lvlJc w:val="left"/>
      <w:pPr>
        <w:tabs>
          <w:tab w:val="num" w:pos="4320"/>
        </w:tabs>
        <w:ind w:left="4320" w:hanging="360"/>
      </w:pPr>
      <w:rPr>
        <w:rFonts w:ascii="Arial" w:hAnsi="Arial" w:hint="default"/>
      </w:rPr>
    </w:lvl>
    <w:lvl w:ilvl="6" w:tplc="FC20FBEA" w:tentative="1">
      <w:start w:val="1"/>
      <w:numFmt w:val="bullet"/>
      <w:lvlText w:val="•"/>
      <w:lvlJc w:val="left"/>
      <w:pPr>
        <w:tabs>
          <w:tab w:val="num" w:pos="5040"/>
        </w:tabs>
        <w:ind w:left="5040" w:hanging="360"/>
      </w:pPr>
      <w:rPr>
        <w:rFonts w:ascii="Arial" w:hAnsi="Arial" w:hint="default"/>
      </w:rPr>
    </w:lvl>
    <w:lvl w:ilvl="7" w:tplc="FF4CA36E" w:tentative="1">
      <w:start w:val="1"/>
      <w:numFmt w:val="bullet"/>
      <w:lvlText w:val="•"/>
      <w:lvlJc w:val="left"/>
      <w:pPr>
        <w:tabs>
          <w:tab w:val="num" w:pos="5760"/>
        </w:tabs>
        <w:ind w:left="5760" w:hanging="360"/>
      </w:pPr>
      <w:rPr>
        <w:rFonts w:ascii="Arial" w:hAnsi="Arial" w:hint="default"/>
      </w:rPr>
    </w:lvl>
    <w:lvl w:ilvl="8" w:tplc="61DCA5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F7C06"/>
    <w:multiLevelType w:val="hybridMultilevel"/>
    <w:tmpl w:val="886C3D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B161AA"/>
    <w:multiLevelType w:val="hybridMultilevel"/>
    <w:tmpl w:val="1A940EB4"/>
    <w:lvl w:ilvl="0" w:tplc="86F87984">
      <w:start w:val="1"/>
      <w:numFmt w:val="bullet"/>
      <w:lvlText w:val="•"/>
      <w:lvlJc w:val="left"/>
      <w:pPr>
        <w:tabs>
          <w:tab w:val="num" w:pos="720"/>
        </w:tabs>
        <w:ind w:left="720" w:hanging="360"/>
      </w:pPr>
      <w:rPr>
        <w:rFonts w:ascii="Arial" w:hAnsi="Arial" w:hint="default"/>
      </w:rPr>
    </w:lvl>
    <w:lvl w:ilvl="1" w:tplc="238859FC" w:tentative="1">
      <w:start w:val="1"/>
      <w:numFmt w:val="bullet"/>
      <w:lvlText w:val="•"/>
      <w:lvlJc w:val="left"/>
      <w:pPr>
        <w:tabs>
          <w:tab w:val="num" w:pos="1440"/>
        </w:tabs>
        <w:ind w:left="1440" w:hanging="360"/>
      </w:pPr>
      <w:rPr>
        <w:rFonts w:ascii="Arial" w:hAnsi="Arial" w:hint="default"/>
      </w:rPr>
    </w:lvl>
    <w:lvl w:ilvl="2" w:tplc="B2A86D1A" w:tentative="1">
      <w:start w:val="1"/>
      <w:numFmt w:val="bullet"/>
      <w:lvlText w:val="•"/>
      <w:lvlJc w:val="left"/>
      <w:pPr>
        <w:tabs>
          <w:tab w:val="num" w:pos="2160"/>
        </w:tabs>
        <w:ind w:left="2160" w:hanging="360"/>
      </w:pPr>
      <w:rPr>
        <w:rFonts w:ascii="Arial" w:hAnsi="Arial" w:hint="default"/>
      </w:rPr>
    </w:lvl>
    <w:lvl w:ilvl="3" w:tplc="D9F8BCF0" w:tentative="1">
      <w:start w:val="1"/>
      <w:numFmt w:val="bullet"/>
      <w:lvlText w:val="•"/>
      <w:lvlJc w:val="left"/>
      <w:pPr>
        <w:tabs>
          <w:tab w:val="num" w:pos="2880"/>
        </w:tabs>
        <w:ind w:left="2880" w:hanging="360"/>
      </w:pPr>
      <w:rPr>
        <w:rFonts w:ascii="Arial" w:hAnsi="Arial" w:hint="default"/>
      </w:rPr>
    </w:lvl>
    <w:lvl w:ilvl="4" w:tplc="DC60D89C" w:tentative="1">
      <w:start w:val="1"/>
      <w:numFmt w:val="bullet"/>
      <w:lvlText w:val="•"/>
      <w:lvlJc w:val="left"/>
      <w:pPr>
        <w:tabs>
          <w:tab w:val="num" w:pos="3600"/>
        </w:tabs>
        <w:ind w:left="3600" w:hanging="360"/>
      </w:pPr>
      <w:rPr>
        <w:rFonts w:ascii="Arial" w:hAnsi="Arial" w:hint="default"/>
      </w:rPr>
    </w:lvl>
    <w:lvl w:ilvl="5" w:tplc="56569872" w:tentative="1">
      <w:start w:val="1"/>
      <w:numFmt w:val="bullet"/>
      <w:lvlText w:val="•"/>
      <w:lvlJc w:val="left"/>
      <w:pPr>
        <w:tabs>
          <w:tab w:val="num" w:pos="4320"/>
        </w:tabs>
        <w:ind w:left="4320" w:hanging="360"/>
      </w:pPr>
      <w:rPr>
        <w:rFonts w:ascii="Arial" w:hAnsi="Arial" w:hint="default"/>
      </w:rPr>
    </w:lvl>
    <w:lvl w:ilvl="6" w:tplc="F9000B12" w:tentative="1">
      <w:start w:val="1"/>
      <w:numFmt w:val="bullet"/>
      <w:lvlText w:val="•"/>
      <w:lvlJc w:val="left"/>
      <w:pPr>
        <w:tabs>
          <w:tab w:val="num" w:pos="5040"/>
        </w:tabs>
        <w:ind w:left="5040" w:hanging="360"/>
      </w:pPr>
      <w:rPr>
        <w:rFonts w:ascii="Arial" w:hAnsi="Arial" w:hint="default"/>
      </w:rPr>
    </w:lvl>
    <w:lvl w:ilvl="7" w:tplc="12B61AC2" w:tentative="1">
      <w:start w:val="1"/>
      <w:numFmt w:val="bullet"/>
      <w:lvlText w:val="•"/>
      <w:lvlJc w:val="left"/>
      <w:pPr>
        <w:tabs>
          <w:tab w:val="num" w:pos="5760"/>
        </w:tabs>
        <w:ind w:left="5760" w:hanging="360"/>
      </w:pPr>
      <w:rPr>
        <w:rFonts w:ascii="Arial" w:hAnsi="Arial" w:hint="default"/>
      </w:rPr>
    </w:lvl>
    <w:lvl w:ilvl="8" w:tplc="066C9E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7E0C9F"/>
    <w:multiLevelType w:val="hybridMultilevel"/>
    <w:tmpl w:val="D9AC5F30"/>
    <w:lvl w:ilvl="0" w:tplc="0F9E9DEC">
      <w:start w:val="1"/>
      <w:numFmt w:val="bullet"/>
      <w:pStyle w:val="Punktliste"/>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6A3182A"/>
    <w:multiLevelType w:val="hybridMultilevel"/>
    <w:tmpl w:val="84787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186301E"/>
    <w:multiLevelType w:val="hybridMultilevel"/>
    <w:tmpl w:val="F2E26B38"/>
    <w:lvl w:ilvl="0" w:tplc="B6FA2FD8">
      <w:start w:val="1"/>
      <w:numFmt w:val="bullet"/>
      <w:lvlText w:val="•"/>
      <w:lvlJc w:val="left"/>
      <w:pPr>
        <w:tabs>
          <w:tab w:val="num" w:pos="720"/>
        </w:tabs>
        <w:ind w:left="720" w:hanging="360"/>
      </w:pPr>
      <w:rPr>
        <w:rFonts w:ascii="Arial" w:hAnsi="Arial" w:hint="default"/>
      </w:rPr>
    </w:lvl>
    <w:lvl w:ilvl="1" w:tplc="7138FD7E" w:tentative="1">
      <w:start w:val="1"/>
      <w:numFmt w:val="bullet"/>
      <w:lvlText w:val="•"/>
      <w:lvlJc w:val="left"/>
      <w:pPr>
        <w:tabs>
          <w:tab w:val="num" w:pos="1440"/>
        </w:tabs>
        <w:ind w:left="1440" w:hanging="360"/>
      </w:pPr>
      <w:rPr>
        <w:rFonts w:ascii="Arial" w:hAnsi="Arial" w:hint="default"/>
      </w:rPr>
    </w:lvl>
    <w:lvl w:ilvl="2" w:tplc="907E9954" w:tentative="1">
      <w:start w:val="1"/>
      <w:numFmt w:val="bullet"/>
      <w:lvlText w:val="•"/>
      <w:lvlJc w:val="left"/>
      <w:pPr>
        <w:tabs>
          <w:tab w:val="num" w:pos="2160"/>
        </w:tabs>
        <w:ind w:left="2160" w:hanging="360"/>
      </w:pPr>
      <w:rPr>
        <w:rFonts w:ascii="Arial" w:hAnsi="Arial" w:hint="default"/>
      </w:rPr>
    </w:lvl>
    <w:lvl w:ilvl="3" w:tplc="B088EA40" w:tentative="1">
      <w:start w:val="1"/>
      <w:numFmt w:val="bullet"/>
      <w:lvlText w:val="•"/>
      <w:lvlJc w:val="left"/>
      <w:pPr>
        <w:tabs>
          <w:tab w:val="num" w:pos="2880"/>
        </w:tabs>
        <w:ind w:left="2880" w:hanging="360"/>
      </w:pPr>
      <w:rPr>
        <w:rFonts w:ascii="Arial" w:hAnsi="Arial" w:hint="default"/>
      </w:rPr>
    </w:lvl>
    <w:lvl w:ilvl="4" w:tplc="54ACA7A0" w:tentative="1">
      <w:start w:val="1"/>
      <w:numFmt w:val="bullet"/>
      <w:lvlText w:val="•"/>
      <w:lvlJc w:val="left"/>
      <w:pPr>
        <w:tabs>
          <w:tab w:val="num" w:pos="3600"/>
        </w:tabs>
        <w:ind w:left="3600" w:hanging="360"/>
      </w:pPr>
      <w:rPr>
        <w:rFonts w:ascii="Arial" w:hAnsi="Arial" w:hint="default"/>
      </w:rPr>
    </w:lvl>
    <w:lvl w:ilvl="5" w:tplc="27E85296" w:tentative="1">
      <w:start w:val="1"/>
      <w:numFmt w:val="bullet"/>
      <w:lvlText w:val="•"/>
      <w:lvlJc w:val="left"/>
      <w:pPr>
        <w:tabs>
          <w:tab w:val="num" w:pos="4320"/>
        </w:tabs>
        <w:ind w:left="4320" w:hanging="360"/>
      </w:pPr>
      <w:rPr>
        <w:rFonts w:ascii="Arial" w:hAnsi="Arial" w:hint="default"/>
      </w:rPr>
    </w:lvl>
    <w:lvl w:ilvl="6" w:tplc="CD34E50C" w:tentative="1">
      <w:start w:val="1"/>
      <w:numFmt w:val="bullet"/>
      <w:lvlText w:val="•"/>
      <w:lvlJc w:val="left"/>
      <w:pPr>
        <w:tabs>
          <w:tab w:val="num" w:pos="5040"/>
        </w:tabs>
        <w:ind w:left="5040" w:hanging="360"/>
      </w:pPr>
      <w:rPr>
        <w:rFonts w:ascii="Arial" w:hAnsi="Arial" w:hint="default"/>
      </w:rPr>
    </w:lvl>
    <w:lvl w:ilvl="7" w:tplc="9F40D36A" w:tentative="1">
      <w:start w:val="1"/>
      <w:numFmt w:val="bullet"/>
      <w:lvlText w:val="•"/>
      <w:lvlJc w:val="left"/>
      <w:pPr>
        <w:tabs>
          <w:tab w:val="num" w:pos="5760"/>
        </w:tabs>
        <w:ind w:left="5760" w:hanging="360"/>
      </w:pPr>
      <w:rPr>
        <w:rFonts w:ascii="Arial" w:hAnsi="Arial" w:hint="default"/>
      </w:rPr>
    </w:lvl>
    <w:lvl w:ilvl="8" w:tplc="198E9D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743BD2"/>
    <w:multiLevelType w:val="hybridMultilevel"/>
    <w:tmpl w:val="544693A6"/>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8" w15:restartNumberingAfterBreak="0">
    <w:nsid w:val="46F97559"/>
    <w:multiLevelType w:val="hybridMultilevel"/>
    <w:tmpl w:val="5DC24900"/>
    <w:lvl w:ilvl="0" w:tplc="04060001">
      <w:start w:val="1"/>
      <w:numFmt w:val="bullet"/>
      <w:lvlText w:val=""/>
      <w:lvlJc w:val="left"/>
      <w:pPr>
        <w:tabs>
          <w:tab w:val="num" w:pos="720"/>
        </w:tabs>
        <w:ind w:left="720" w:hanging="360"/>
      </w:pPr>
      <w:rPr>
        <w:rFonts w:ascii="Symbol" w:hAnsi="Symbol" w:hint="default"/>
      </w:rPr>
    </w:lvl>
    <w:lvl w:ilvl="1" w:tplc="7138FD7E" w:tentative="1">
      <w:start w:val="1"/>
      <w:numFmt w:val="bullet"/>
      <w:lvlText w:val="•"/>
      <w:lvlJc w:val="left"/>
      <w:pPr>
        <w:tabs>
          <w:tab w:val="num" w:pos="1440"/>
        </w:tabs>
        <w:ind w:left="1440" w:hanging="360"/>
      </w:pPr>
      <w:rPr>
        <w:rFonts w:ascii="Arial" w:hAnsi="Arial" w:hint="default"/>
      </w:rPr>
    </w:lvl>
    <w:lvl w:ilvl="2" w:tplc="907E9954" w:tentative="1">
      <w:start w:val="1"/>
      <w:numFmt w:val="bullet"/>
      <w:lvlText w:val="•"/>
      <w:lvlJc w:val="left"/>
      <w:pPr>
        <w:tabs>
          <w:tab w:val="num" w:pos="2160"/>
        </w:tabs>
        <w:ind w:left="2160" w:hanging="360"/>
      </w:pPr>
      <w:rPr>
        <w:rFonts w:ascii="Arial" w:hAnsi="Arial" w:hint="default"/>
      </w:rPr>
    </w:lvl>
    <w:lvl w:ilvl="3" w:tplc="B088EA40" w:tentative="1">
      <w:start w:val="1"/>
      <w:numFmt w:val="bullet"/>
      <w:lvlText w:val="•"/>
      <w:lvlJc w:val="left"/>
      <w:pPr>
        <w:tabs>
          <w:tab w:val="num" w:pos="2880"/>
        </w:tabs>
        <w:ind w:left="2880" w:hanging="360"/>
      </w:pPr>
      <w:rPr>
        <w:rFonts w:ascii="Arial" w:hAnsi="Arial" w:hint="default"/>
      </w:rPr>
    </w:lvl>
    <w:lvl w:ilvl="4" w:tplc="54ACA7A0" w:tentative="1">
      <w:start w:val="1"/>
      <w:numFmt w:val="bullet"/>
      <w:lvlText w:val="•"/>
      <w:lvlJc w:val="left"/>
      <w:pPr>
        <w:tabs>
          <w:tab w:val="num" w:pos="3600"/>
        </w:tabs>
        <w:ind w:left="3600" w:hanging="360"/>
      </w:pPr>
      <w:rPr>
        <w:rFonts w:ascii="Arial" w:hAnsi="Arial" w:hint="default"/>
      </w:rPr>
    </w:lvl>
    <w:lvl w:ilvl="5" w:tplc="27E85296" w:tentative="1">
      <w:start w:val="1"/>
      <w:numFmt w:val="bullet"/>
      <w:lvlText w:val="•"/>
      <w:lvlJc w:val="left"/>
      <w:pPr>
        <w:tabs>
          <w:tab w:val="num" w:pos="4320"/>
        </w:tabs>
        <w:ind w:left="4320" w:hanging="360"/>
      </w:pPr>
      <w:rPr>
        <w:rFonts w:ascii="Arial" w:hAnsi="Arial" w:hint="default"/>
      </w:rPr>
    </w:lvl>
    <w:lvl w:ilvl="6" w:tplc="CD34E50C" w:tentative="1">
      <w:start w:val="1"/>
      <w:numFmt w:val="bullet"/>
      <w:lvlText w:val="•"/>
      <w:lvlJc w:val="left"/>
      <w:pPr>
        <w:tabs>
          <w:tab w:val="num" w:pos="5040"/>
        </w:tabs>
        <w:ind w:left="5040" w:hanging="360"/>
      </w:pPr>
      <w:rPr>
        <w:rFonts w:ascii="Arial" w:hAnsi="Arial" w:hint="default"/>
      </w:rPr>
    </w:lvl>
    <w:lvl w:ilvl="7" w:tplc="9F40D36A" w:tentative="1">
      <w:start w:val="1"/>
      <w:numFmt w:val="bullet"/>
      <w:lvlText w:val="•"/>
      <w:lvlJc w:val="left"/>
      <w:pPr>
        <w:tabs>
          <w:tab w:val="num" w:pos="5760"/>
        </w:tabs>
        <w:ind w:left="5760" w:hanging="360"/>
      </w:pPr>
      <w:rPr>
        <w:rFonts w:ascii="Arial" w:hAnsi="Arial" w:hint="default"/>
      </w:rPr>
    </w:lvl>
    <w:lvl w:ilvl="8" w:tplc="198E9DD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CC0727"/>
    <w:multiLevelType w:val="hybridMultilevel"/>
    <w:tmpl w:val="3CA27DA8"/>
    <w:lvl w:ilvl="0" w:tplc="1064335E">
      <w:start w:val="1"/>
      <w:numFmt w:val="decimal"/>
      <w:pStyle w:val="KasseListe"/>
      <w:lvlText w:val="%1."/>
      <w:lvlJc w:val="left"/>
      <w:pPr>
        <w:tabs>
          <w:tab w:val="num" w:pos="720"/>
        </w:tabs>
        <w:ind w:left="720" w:hanging="360"/>
      </w:pPr>
      <w:rPr>
        <w:rFonts w:hint="default"/>
      </w:rPr>
    </w:lvl>
    <w:lvl w:ilvl="1" w:tplc="7138FD7E" w:tentative="1">
      <w:start w:val="1"/>
      <w:numFmt w:val="bullet"/>
      <w:lvlText w:val="•"/>
      <w:lvlJc w:val="left"/>
      <w:pPr>
        <w:tabs>
          <w:tab w:val="num" w:pos="1440"/>
        </w:tabs>
        <w:ind w:left="1440" w:hanging="360"/>
      </w:pPr>
      <w:rPr>
        <w:rFonts w:ascii="Arial" w:hAnsi="Arial" w:hint="default"/>
      </w:rPr>
    </w:lvl>
    <w:lvl w:ilvl="2" w:tplc="907E9954" w:tentative="1">
      <w:start w:val="1"/>
      <w:numFmt w:val="bullet"/>
      <w:lvlText w:val="•"/>
      <w:lvlJc w:val="left"/>
      <w:pPr>
        <w:tabs>
          <w:tab w:val="num" w:pos="2160"/>
        </w:tabs>
        <w:ind w:left="2160" w:hanging="360"/>
      </w:pPr>
      <w:rPr>
        <w:rFonts w:ascii="Arial" w:hAnsi="Arial" w:hint="default"/>
      </w:rPr>
    </w:lvl>
    <w:lvl w:ilvl="3" w:tplc="B088EA40" w:tentative="1">
      <w:start w:val="1"/>
      <w:numFmt w:val="bullet"/>
      <w:lvlText w:val="•"/>
      <w:lvlJc w:val="left"/>
      <w:pPr>
        <w:tabs>
          <w:tab w:val="num" w:pos="2880"/>
        </w:tabs>
        <w:ind w:left="2880" w:hanging="360"/>
      </w:pPr>
      <w:rPr>
        <w:rFonts w:ascii="Arial" w:hAnsi="Arial" w:hint="default"/>
      </w:rPr>
    </w:lvl>
    <w:lvl w:ilvl="4" w:tplc="54ACA7A0" w:tentative="1">
      <w:start w:val="1"/>
      <w:numFmt w:val="bullet"/>
      <w:lvlText w:val="•"/>
      <w:lvlJc w:val="left"/>
      <w:pPr>
        <w:tabs>
          <w:tab w:val="num" w:pos="3600"/>
        </w:tabs>
        <w:ind w:left="3600" w:hanging="360"/>
      </w:pPr>
      <w:rPr>
        <w:rFonts w:ascii="Arial" w:hAnsi="Arial" w:hint="default"/>
      </w:rPr>
    </w:lvl>
    <w:lvl w:ilvl="5" w:tplc="27E85296" w:tentative="1">
      <w:start w:val="1"/>
      <w:numFmt w:val="bullet"/>
      <w:lvlText w:val="•"/>
      <w:lvlJc w:val="left"/>
      <w:pPr>
        <w:tabs>
          <w:tab w:val="num" w:pos="4320"/>
        </w:tabs>
        <w:ind w:left="4320" w:hanging="360"/>
      </w:pPr>
      <w:rPr>
        <w:rFonts w:ascii="Arial" w:hAnsi="Arial" w:hint="default"/>
      </w:rPr>
    </w:lvl>
    <w:lvl w:ilvl="6" w:tplc="CD34E50C" w:tentative="1">
      <w:start w:val="1"/>
      <w:numFmt w:val="bullet"/>
      <w:lvlText w:val="•"/>
      <w:lvlJc w:val="left"/>
      <w:pPr>
        <w:tabs>
          <w:tab w:val="num" w:pos="5040"/>
        </w:tabs>
        <w:ind w:left="5040" w:hanging="360"/>
      </w:pPr>
      <w:rPr>
        <w:rFonts w:ascii="Arial" w:hAnsi="Arial" w:hint="default"/>
      </w:rPr>
    </w:lvl>
    <w:lvl w:ilvl="7" w:tplc="9F40D36A" w:tentative="1">
      <w:start w:val="1"/>
      <w:numFmt w:val="bullet"/>
      <w:lvlText w:val="•"/>
      <w:lvlJc w:val="left"/>
      <w:pPr>
        <w:tabs>
          <w:tab w:val="num" w:pos="5760"/>
        </w:tabs>
        <w:ind w:left="5760" w:hanging="360"/>
      </w:pPr>
      <w:rPr>
        <w:rFonts w:ascii="Arial" w:hAnsi="Arial" w:hint="default"/>
      </w:rPr>
    </w:lvl>
    <w:lvl w:ilvl="8" w:tplc="198E9DD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4A7990"/>
    <w:multiLevelType w:val="hybridMultilevel"/>
    <w:tmpl w:val="D916B6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A344827"/>
    <w:multiLevelType w:val="hybridMultilevel"/>
    <w:tmpl w:val="6AEA250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611944F5"/>
    <w:multiLevelType w:val="hybridMultilevel"/>
    <w:tmpl w:val="2BE8CA98"/>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660232BF"/>
    <w:multiLevelType w:val="hybridMultilevel"/>
    <w:tmpl w:val="3AEE2F22"/>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645021D"/>
    <w:multiLevelType w:val="hybridMultilevel"/>
    <w:tmpl w:val="1DF812E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5"/>
  </w:num>
  <w:num w:numId="4">
    <w:abstractNumId w:val="4"/>
  </w:num>
  <w:num w:numId="5">
    <w:abstractNumId w:val="10"/>
  </w:num>
  <w:num w:numId="6">
    <w:abstractNumId w:val="3"/>
  </w:num>
  <w:num w:numId="7">
    <w:abstractNumId w:val="6"/>
  </w:num>
  <w:num w:numId="8">
    <w:abstractNumId w:val="0"/>
  </w:num>
  <w:num w:numId="9">
    <w:abstractNumId w:val="1"/>
  </w:num>
  <w:num w:numId="10">
    <w:abstractNumId w:val="14"/>
  </w:num>
  <w:num w:numId="11">
    <w:abstractNumId w:val="2"/>
  </w:num>
  <w:num w:numId="12">
    <w:abstractNumId w:val="9"/>
  </w:num>
  <w:num w:numId="13">
    <w:abstractNumId w:val="8"/>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5D05"/>
    <w:rsid w:val="00016ECF"/>
    <w:rsid w:val="00025948"/>
    <w:rsid w:val="00027171"/>
    <w:rsid w:val="000334F8"/>
    <w:rsid w:val="00073A95"/>
    <w:rsid w:val="000A485C"/>
    <w:rsid w:val="000A4AF2"/>
    <w:rsid w:val="000B00C9"/>
    <w:rsid w:val="000D2249"/>
    <w:rsid w:val="000E721F"/>
    <w:rsid w:val="000F3B7E"/>
    <w:rsid w:val="00100AB3"/>
    <w:rsid w:val="001132D8"/>
    <w:rsid w:val="00127A1D"/>
    <w:rsid w:val="0014424B"/>
    <w:rsid w:val="00144634"/>
    <w:rsid w:val="00155B48"/>
    <w:rsid w:val="00166C59"/>
    <w:rsid w:val="001752E6"/>
    <w:rsid w:val="00193C80"/>
    <w:rsid w:val="00197122"/>
    <w:rsid w:val="001A0E06"/>
    <w:rsid w:val="001A36F2"/>
    <w:rsid w:val="001B7EBD"/>
    <w:rsid w:val="001C55FD"/>
    <w:rsid w:val="001C5706"/>
    <w:rsid w:val="001C7522"/>
    <w:rsid w:val="001D088E"/>
    <w:rsid w:val="001F4150"/>
    <w:rsid w:val="001F5582"/>
    <w:rsid w:val="002116DD"/>
    <w:rsid w:val="00212FDF"/>
    <w:rsid w:val="00236050"/>
    <w:rsid w:val="00247AEF"/>
    <w:rsid w:val="00267A48"/>
    <w:rsid w:val="0027675F"/>
    <w:rsid w:val="002965B9"/>
    <w:rsid w:val="00296EF4"/>
    <w:rsid w:val="002A3926"/>
    <w:rsid w:val="002C34A9"/>
    <w:rsid w:val="002C5409"/>
    <w:rsid w:val="00300DDE"/>
    <w:rsid w:val="00321A34"/>
    <w:rsid w:val="00324F06"/>
    <w:rsid w:val="00332BE3"/>
    <w:rsid w:val="00344146"/>
    <w:rsid w:val="00356E69"/>
    <w:rsid w:val="0036086A"/>
    <w:rsid w:val="00367DF3"/>
    <w:rsid w:val="003713F5"/>
    <w:rsid w:val="00373982"/>
    <w:rsid w:val="00391115"/>
    <w:rsid w:val="003B1AE3"/>
    <w:rsid w:val="003C672B"/>
    <w:rsid w:val="003D55D1"/>
    <w:rsid w:val="004037BB"/>
    <w:rsid w:val="004118F2"/>
    <w:rsid w:val="00416AB3"/>
    <w:rsid w:val="00423C37"/>
    <w:rsid w:val="00431364"/>
    <w:rsid w:val="00440164"/>
    <w:rsid w:val="004449E0"/>
    <w:rsid w:val="004475D4"/>
    <w:rsid w:val="00467FF0"/>
    <w:rsid w:val="0047338F"/>
    <w:rsid w:val="00480233"/>
    <w:rsid w:val="004967C2"/>
    <w:rsid w:val="004D4C14"/>
    <w:rsid w:val="004E267E"/>
    <w:rsid w:val="004E2C21"/>
    <w:rsid w:val="004F4753"/>
    <w:rsid w:val="005109B5"/>
    <w:rsid w:val="00521FDC"/>
    <w:rsid w:val="005242C9"/>
    <w:rsid w:val="00527C3C"/>
    <w:rsid w:val="00547030"/>
    <w:rsid w:val="00560953"/>
    <w:rsid w:val="005618C1"/>
    <w:rsid w:val="0057205D"/>
    <w:rsid w:val="00573B88"/>
    <w:rsid w:val="0058109F"/>
    <w:rsid w:val="00590D8B"/>
    <w:rsid w:val="005946FD"/>
    <w:rsid w:val="005964E1"/>
    <w:rsid w:val="005B1674"/>
    <w:rsid w:val="005B35E1"/>
    <w:rsid w:val="005C191B"/>
    <w:rsid w:val="005D4D98"/>
    <w:rsid w:val="005E07AB"/>
    <w:rsid w:val="005F128A"/>
    <w:rsid w:val="005F33D9"/>
    <w:rsid w:val="006010C9"/>
    <w:rsid w:val="00602634"/>
    <w:rsid w:val="006051DA"/>
    <w:rsid w:val="00617E2A"/>
    <w:rsid w:val="00625D05"/>
    <w:rsid w:val="00651BFD"/>
    <w:rsid w:val="00657110"/>
    <w:rsid w:val="006801E5"/>
    <w:rsid w:val="00681981"/>
    <w:rsid w:val="00684581"/>
    <w:rsid w:val="006A231C"/>
    <w:rsid w:val="006C2B4C"/>
    <w:rsid w:val="006C767C"/>
    <w:rsid w:val="006E2C13"/>
    <w:rsid w:val="006E5499"/>
    <w:rsid w:val="006E6BD8"/>
    <w:rsid w:val="006F2B19"/>
    <w:rsid w:val="0070153E"/>
    <w:rsid w:val="00733671"/>
    <w:rsid w:val="00741C7B"/>
    <w:rsid w:val="007522B1"/>
    <w:rsid w:val="00784877"/>
    <w:rsid w:val="00790A5E"/>
    <w:rsid w:val="007A13D7"/>
    <w:rsid w:val="007A2545"/>
    <w:rsid w:val="007A3968"/>
    <w:rsid w:val="007C2D6F"/>
    <w:rsid w:val="007E51F7"/>
    <w:rsid w:val="007E5753"/>
    <w:rsid w:val="00801CFC"/>
    <w:rsid w:val="00806468"/>
    <w:rsid w:val="008340A0"/>
    <w:rsid w:val="0083798F"/>
    <w:rsid w:val="0085072F"/>
    <w:rsid w:val="00861004"/>
    <w:rsid w:val="008716FE"/>
    <w:rsid w:val="008815E3"/>
    <w:rsid w:val="0088458F"/>
    <w:rsid w:val="0089027C"/>
    <w:rsid w:val="00890848"/>
    <w:rsid w:val="0089309E"/>
    <w:rsid w:val="008B0CE8"/>
    <w:rsid w:val="008C4D1C"/>
    <w:rsid w:val="008E0575"/>
    <w:rsid w:val="008F5C17"/>
    <w:rsid w:val="009042F1"/>
    <w:rsid w:val="00916518"/>
    <w:rsid w:val="009263B4"/>
    <w:rsid w:val="009306E8"/>
    <w:rsid w:val="00934F5C"/>
    <w:rsid w:val="00936AC3"/>
    <w:rsid w:val="00940C09"/>
    <w:rsid w:val="0095249F"/>
    <w:rsid w:val="0098785B"/>
    <w:rsid w:val="00992419"/>
    <w:rsid w:val="00992CDA"/>
    <w:rsid w:val="009A282A"/>
    <w:rsid w:val="009C2154"/>
    <w:rsid w:val="009D7DDB"/>
    <w:rsid w:val="009E4624"/>
    <w:rsid w:val="009E7273"/>
    <w:rsid w:val="009F4EAE"/>
    <w:rsid w:val="00A16E7B"/>
    <w:rsid w:val="00A218E6"/>
    <w:rsid w:val="00A227B3"/>
    <w:rsid w:val="00A247C1"/>
    <w:rsid w:val="00A40E27"/>
    <w:rsid w:val="00A62053"/>
    <w:rsid w:val="00A62588"/>
    <w:rsid w:val="00A76867"/>
    <w:rsid w:val="00A82184"/>
    <w:rsid w:val="00A85D1D"/>
    <w:rsid w:val="00A95D58"/>
    <w:rsid w:val="00AA1CDE"/>
    <w:rsid w:val="00AC52F7"/>
    <w:rsid w:val="00AD50E4"/>
    <w:rsid w:val="00AF7CAF"/>
    <w:rsid w:val="00B24BAC"/>
    <w:rsid w:val="00B46E32"/>
    <w:rsid w:val="00B5536C"/>
    <w:rsid w:val="00B57A78"/>
    <w:rsid w:val="00B67F60"/>
    <w:rsid w:val="00B73EDA"/>
    <w:rsid w:val="00B858B3"/>
    <w:rsid w:val="00BA56E6"/>
    <w:rsid w:val="00BB4BCB"/>
    <w:rsid w:val="00C14C7E"/>
    <w:rsid w:val="00C14D13"/>
    <w:rsid w:val="00C41411"/>
    <w:rsid w:val="00C44A86"/>
    <w:rsid w:val="00C450DB"/>
    <w:rsid w:val="00C6286E"/>
    <w:rsid w:val="00C63018"/>
    <w:rsid w:val="00C701A6"/>
    <w:rsid w:val="00C72C95"/>
    <w:rsid w:val="00C85223"/>
    <w:rsid w:val="00C92165"/>
    <w:rsid w:val="00CA1EAA"/>
    <w:rsid w:val="00CB09E3"/>
    <w:rsid w:val="00CB4BA8"/>
    <w:rsid w:val="00CC421B"/>
    <w:rsid w:val="00D3510F"/>
    <w:rsid w:val="00D412EA"/>
    <w:rsid w:val="00D46ED7"/>
    <w:rsid w:val="00D56781"/>
    <w:rsid w:val="00D6293F"/>
    <w:rsid w:val="00D64794"/>
    <w:rsid w:val="00D70C12"/>
    <w:rsid w:val="00D97CFB"/>
    <w:rsid w:val="00DB1943"/>
    <w:rsid w:val="00DC671C"/>
    <w:rsid w:val="00DF381F"/>
    <w:rsid w:val="00DF429C"/>
    <w:rsid w:val="00E0460A"/>
    <w:rsid w:val="00E24E18"/>
    <w:rsid w:val="00E25125"/>
    <w:rsid w:val="00E43D6B"/>
    <w:rsid w:val="00E70B40"/>
    <w:rsid w:val="00EA13B8"/>
    <w:rsid w:val="00EA4983"/>
    <w:rsid w:val="00EC7EB5"/>
    <w:rsid w:val="00ED2624"/>
    <w:rsid w:val="00EE42D7"/>
    <w:rsid w:val="00F006BC"/>
    <w:rsid w:val="00F112E8"/>
    <w:rsid w:val="00F42248"/>
    <w:rsid w:val="00F446DE"/>
    <w:rsid w:val="00F502BB"/>
    <w:rsid w:val="00F564F8"/>
    <w:rsid w:val="00F674AB"/>
    <w:rsid w:val="00F90E03"/>
    <w:rsid w:val="00F92897"/>
    <w:rsid w:val="00FC39CA"/>
    <w:rsid w:val="00FD1A1E"/>
    <w:rsid w:val="00FD381B"/>
    <w:rsid w:val="00FE5ACC"/>
    <w:rsid w:val="00FE75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AF8C3193-6096-4EA5-8891-732EB7B7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5C6"/>
    <w:pPr>
      <w:spacing w:after="240" w:line="276" w:lineRule="auto"/>
    </w:pPr>
    <w:rPr>
      <w:rFonts w:ascii="Palatino Linotype" w:eastAsia="Calibri" w:hAnsi="Palatino Linotype"/>
      <w:sz w:val="22"/>
      <w:lang w:eastAsia="en-US"/>
    </w:rPr>
  </w:style>
  <w:style w:type="paragraph" w:styleId="Overskrift1">
    <w:name w:val="heading 1"/>
    <w:basedOn w:val="Normal"/>
    <w:next w:val="Normal"/>
    <w:qFormat/>
    <w:rsid w:val="00A40E27"/>
    <w:pPr>
      <w:keepNext/>
      <w:spacing w:before="480" w:after="360"/>
      <w:outlineLvl w:val="0"/>
    </w:pPr>
    <w:rPr>
      <w:rFonts w:ascii="Calibri" w:hAnsi="Calibri"/>
      <w:b/>
      <w:sz w:val="36"/>
      <w:szCs w:val="32"/>
    </w:rPr>
  </w:style>
  <w:style w:type="paragraph" w:styleId="Overskrift2">
    <w:name w:val="heading 2"/>
    <w:basedOn w:val="Overskrift1"/>
    <w:next w:val="Normal"/>
    <w:link w:val="Overskrift2Tegn"/>
    <w:qFormat/>
    <w:rsid w:val="00ED2624"/>
    <w:pPr>
      <w:spacing w:before="240" w:after="120"/>
      <w:outlineLvl w:val="1"/>
    </w:pPr>
    <w:rPr>
      <w:bCs/>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40C09"/>
    <w:pPr>
      <w:tabs>
        <w:tab w:val="center" w:pos="4678"/>
        <w:tab w:val="right" w:pos="9638"/>
      </w:tabs>
      <w:spacing w:after="0" w:line="240" w:lineRule="auto"/>
    </w:pPr>
    <w:rPr>
      <w:rFonts w:ascii="Calibri" w:hAnsi="Calibri"/>
      <w:color w:val="0563C1"/>
      <w:sz w:val="20"/>
    </w:rPr>
  </w:style>
  <w:style w:type="character" w:customStyle="1" w:styleId="SidehovedTegn">
    <w:name w:val="Sidehoved Tegn"/>
    <w:link w:val="Sidehoved"/>
    <w:uiPriority w:val="99"/>
    <w:rsid w:val="00940C09"/>
    <w:rPr>
      <w:rFonts w:ascii="Calibri" w:eastAsia="Calibri" w:hAnsi="Calibri"/>
      <w:color w:val="0563C1"/>
      <w:lang w:eastAsia="en-US"/>
    </w:rPr>
  </w:style>
  <w:style w:type="paragraph" w:styleId="Sidefod">
    <w:name w:val="footer"/>
    <w:basedOn w:val="Sidehoved"/>
    <w:link w:val="SidefodTegn"/>
    <w:rsid w:val="00940C09"/>
    <w:pPr>
      <w:tabs>
        <w:tab w:val="clear" w:pos="4678"/>
      </w:tabs>
    </w:pPr>
  </w:style>
  <w:style w:type="character" w:customStyle="1" w:styleId="SidefodTegn">
    <w:name w:val="Sidefod Tegn"/>
    <w:link w:val="Sidefod"/>
    <w:rsid w:val="00940C09"/>
    <w:rPr>
      <w:rFonts w:ascii="Calibri" w:eastAsia="Calibri" w:hAnsi="Calibri"/>
      <w:color w:val="0563C1"/>
      <w:lang w:eastAsia="en-US"/>
    </w:rPr>
  </w:style>
  <w:style w:type="paragraph" w:styleId="Markeringsbobletekst">
    <w:name w:val="Balloon Text"/>
    <w:basedOn w:val="Normal"/>
    <w:link w:val="MarkeringsbobletekstTegn"/>
    <w:rsid w:val="000334F8"/>
    <w:rPr>
      <w:rFonts w:ascii="Tahoma" w:hAnsi="Tahoma"/>
      <w:sz w:val="16"/>
      <w:szCs w:val="16"/>
    </w:rPr>
  </w:style>
  <w:style w:type="character" w:customStyle="1" w:styleId="MarkeringsbobletekstTegn">
    <w:name w:val="Markeringsbobletekst Tegn"/>
    <w:link w:val="Markeringsbobletekst"/>
    <w:rsid w:val="000334F8"/>
    <w:rPr>
      <w:rFonts w:ascii="Tahoma" w:hAnsi="Tahoma" w:cs="Tahoma"/>
      <w:sz w:val="16"/>
      <w:szCs w:val="16"/>
    </w:rPr>
  </w:style>
  <w:style w:type="character" w:styleId="Fremhv">
    <w:name w:val="Emphasis"/>
    <w:rsid w:val="0058109F"/>
    <w:rPr>
      <w:i/>
      <w:iCs/>
    </w:rPr>
  </w:style>
  <w:style w:type="paragraph" w:styleId="Titel">
    <w:name w:val="Title"/>
    <w:basedOn w:val="Normal"/>
    <w:next w:val="Normal"/>
    <w:link w:val="TitelTegn"/>
    <w:qFormat/>
    <w:rsid w:val="00166C59"/>
    <w:pPr>
      <w:spacing w:after="60"/>
      <w:jc w:val="center"/>
      <w:outlineLvl w:val="0"/>
    </w:pPr>
    <w:rPr>
      <w:rFonts w:ascii="Calibri Light" w:hAnsi="Calibri Light"/>
      <w:b/>
      <w:bCs/>
      <w:kern w:val="28"/>
      <w:sz w:val="32"/>
      <w:szCs w:val="32"/>
    </w:rPr>
  </w:style>
  <w:style w:type="character" w:customStyle="1" w:styleId="TitelTegn">
    <w:name w:val="Titel Tegn"/>
    <w:link w:val="Titel"/>
    <w:rsid w:val="00166C59"/>
    <w:rPr>
      <w:rFonts w:ascii="Calibri Light" w:eastAsia="Times New Roman" w:hAnsi="Calibri Light" w:cs="Times New Roman"/>
      <w:b/>
      <w:bCs/>
      <w:kern w:val="28"/>
      <w:sz w:val="32"/>
      <w:szCs w:val="32"/>
    </w:rPr>
  </w:style>
  <w:style w:type="character" w:styleId="Strk">
    <w:name w:val="Strong"/>
    <w:qFormat/>
    <w:rsid w:val="00166C59"/>
    <w:rPr>
      <w:b/>
      <w:bCs/>
    </w:rPr>
  </w:style>
  <w:style w:type="paragraph" w:styleId="Billedtekst">
    <w:name w:val="caption"/>
    <w:basedOn w:val="Normal"/>
    <w:next w:val="Normal"/>
    <w:link w:val="BilledtekstTegn"/>
    <w:uiPriority w:val="35"/>
    <w:unhideWhenUsed/>
    <w:qFormat/>
    <w:rsid w:val="009E4624"/>
    <w:pPr>
      <w:spacing w:before="120"/>
    </w:pPr>
    <w:rPr>
      <w:rFonts w:ascii="Calibri" w:hAnsi="Calibri"/>
      <w:i/>
      <w:color w:val="C00000"/>
    </w:rPr>
  </w:style>
  <w:style w:type="paragraph" w:customStyle="1" w:styleId="Punktliste">
    <w:name w:val="Punktliste"/>
    <w:basedOn w:val="Normal"/>
    <w:qFormat/>
    <w:rsid w:val="009E4624"/>
    <w:pPr>
      <w:numPr>
        <w:numId w:val="4"/>
      </w:numPr>
    </w:pPr>
  </w:style>
  <w:style w:type="character" w:styleId="Pladsholdertekst">
    <w:name w:val="Placeholder Text"/>
    <w:uiPriority w:val="99"/>
    <w:semiHidden/>
    <w:rsid w:val="00C63018"/>
    <w:rPr>
      <w:color w:val="808080"/>
    </w:rPr>
  </w:style>
  <w:style w:type="table" w:styleId="Tabel-Gitter">
    <w:name w:val="Table Grid"/>
    <w:basedOn w:val="Tabel-Normal"/>
    <w:rsid w:val="005C1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link w:val="ListeafsnitTegn"/>
    <w:uiPriority w:val="34"/>
    <w:qFormat/>
    <w:rsid w:val="00E0460A"/>
    <w:pPr>
      <w:spacing w:before="120"/>
    </w:pPr>
  </w:style>
  <w:style w:type="paragraph" w:customStyle="1" w:styleId="TabelOverskrift">
    <w:name w:val="TabelOverskrift"/>
    <w:basedOn w:val="Overskrift2"/>
    <w:link w:val="TabelOverskriftTegn"/>
    <w:qFormat/>
    <w:rsid w:val="00E0460A"/>
    <w:rPr>
      <w:color w:val="C00000"/>
      <w:sz w:val="32"/>
    </w:rPr>
  </w:style>
  <w:style w:type="paragraph" w:customStyle="1" w:styleId="KasseOverskrift">
    <w:name w:val="KasseOverskrift"/>
    <w:basedOn w:val="Billedtekst"/>
    <w:next w:val="KasseTekst"/>
    <w:link w:val="KasseOverskriftTegn"/>
    <w:qFormat/>
    <w:rsid w:val="00E0460A"/>
    <w:pPr>
      <w:spacing w:before="240"/>
    </w:pPr>
    <w:rPr>
      <w:b/>
    </w:rPr>
  </w:style>
  <w:style w:type="character" w:customStyle="1" w:styleId="Overskrift2Tegn">
    <w:name w:val="Overskrift 2 Tegn"/>
    <w:link w:val="Overskrift2"/>
    <w:rsid w:val="00ED2624"/>
    <w:rPr>
      <w:rFonts w:ascii="Calibri" w:eastAsia="Calibri" w:hAnsi="Calibri"/>
      <w:b/>
      <w:bCs/>
      <w:sz w:val="28"/>
      <w:szCs w:val="32"/>
      <w:lang w:eastAsia="en-US"/>
    </w:rPr>
  </w:style>
  <w:style w:type="character" w:customStyle="1" w:styleId="TabelOverskriftTegn">
    <w:name w:val="TabelOverskrift Tegn"/>
    <w:link w:val="TabelOverskrift"/>
    <w:rsid w:val="00E0460A"/>
    <w:rPr>
      <w:rFonts w:ascii="Palatino Linotype" w:hAnsi="Palatino Linotype"/>
      <w:b/>
      <w:bCs/>
      <w:color w:val="C00000"/>
      <w:sz w:val="32"/>
      <w:szCs w:val="32"/>
    </w:rPr>
  </w:style>
  <w:style w:type="paragraph" w:customStyle="1" w:styleId="KasseTekst">
    <w:name w:val="KasseTekst"/>
    <w:basedOn w:val="Billedtekst"/>
    <w:link w:val="KasseTekstTegn"/>
    <w:qFormat/>
    <w:rsid w:val="00940C09"/>
    <w:pPr>
      <w:spacing w:line="240" w:lineRule="auto"/>
    </w:pPr>
    <w:rPr>
      <w:sz w:val="20"/>
    </w:rPr>
  </w:style>
  <w:style w:type="character" w:customStyle="1" w:styleId="BilledtekstTegn">
    <w:name w:val="Billedtekst Tegn"/>
    <w:link w:val="Billedtekst"/>
    <w:uiPriority w:val="35"/>
    <w:rsid w:val="00E0460A"/>
    <w:rPr>
      <w:rFonts w:ascii="Calibri" w:eastAsia="Calibri" w:hAnsi="Calibri"/>
      <w:i/>
      <w:color w:val="C00000"/>
      <w:sz w:val="22"/>
      <w:szCs w:val="24"/>
    </w:rPr>
  </w:style>
  <w:style w:type="character" w:customStyle="1" w:styleId="KasseOverskriftTegn">
    <w:name w:val="KasseOverskrift Tegn"/>
    <w:link w:val="KasseOverskrift"/>
    <w:rsid w:val="00E0460A"/>
    <w:rPr>
      <w:rFonts w:ascii="Calibri" w:eastAsia="Calibri" w:hAnsi="Calibri"/>
      <w:b/>
      <w:i/>
      <w:color w:val="C00000"/>
      <w:sz w:val="22"/>
      <w:szCs w:val="24"/>
    </w:rPr>
  </w:style>
  <w:style w:type="paragraph" w:customStyle="1" w:styleId="KasseListe">
    <w:name w:val="KasseListe"/>
    <w:basedOn w:val="Billedtekst"/>
    <w:link w:val="KasseListeTegn"/>
    <w:qFormat/>
    <w:rsid w:val="00940C09"/>
    <w:pPr>
      <w:numPr>
        <w:numId w:val="12"/>
      </w:numPr>
      <w:spacing w:before="0" w:line="240" w:lineRule="auto"/>
    </w:pPr>
    <w:rPr>
      <w:sz w:val="20"/>
    </w:rPr>
  </w:style>
  <w:style w:type="character" w:customStyle="1" w:styleId="KasseTekstTegn">
    <w:name w:val="KasseTekst Tegn"/>
    <w:link w:val="KasseTekst"/>
    <w:rsid w:val="00940C09"/>
    <w:rPr>
      <w:rFonts w:ascii="Calibri" w:eastAsia="Calibri" w:hAnsi="Calibri"/>
      <w:i/>
      <w:color w:val="C00000"/>
      <w:lang w:eastAsia="en-US"/>
    </w:rPr>
  </w:style>
  <w:style w:type="paragraph" w:customStyle="1" w:styleId="TabelTekst">
    <w:name w:val="TabelTekst"/>
    <w:basedOn w:val="Listeafsnit"/>
    <w:link w:val="TabelTekstTegn"/>
    <w:qFormat/>
    <w:rsid w:val="006010C9"/>
  </w:style>
  <w:style w:type="character" w:customStyle="1" w:styleId="KasseListeTegn">
    <w:name w:val="KasseListe Tegn"/>
    <w:link w:val="KasseListe"/>
    <w:rsid w:val="00940C09"/>
    <w:rPr>
      <w:rFonts w:ascii="Calibri" w:eastAsia="Calibri" w:hAnsi="Calibri"/>
      <w:i/>
      <w:color w:val="C00000"/>
      <w:lang w:eastAsia="en-US"/>
    </w:rPr>
  </w:style>
  <w:style w:type="character" w:customStyle="1" w:styleId="ListeafsnitTegn">
    <w:name w:val="Listeafsnit Tegn"/>
    <w:link w:val="Listeafsnit"/>
    <w:uiPriority w:val="34"/>
    <w:rsid w:val="006010C9"/>
    <w:rPr>
      <w:rFonts w:ascii="Palatino Linotype" w:hAnsi="Palatino Linotype"/>
      <w:sz w:val="22"/>
      <w:szCs w:val="24"/>
    </w:rPr>
  </w:style>
  <w:style w:type="character" w:customStyle="1" w:styleId="TabelTekstTegn">
    <w:name w:val="TabelTekst Tegn"/>
    <w:link w:val="TabelTekst"/>
    <w:rsid w:val="006010C9"/>
    <w:rPr>
      <w:rFonts w:ascii="Palatino Linotype" w:hAnsi="Palatino Linotype"/>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67871">
      <w:bodyDiv w:val="1"/>
      <w:marLeft w:val="0"/>
      <w:marRight w:val="0"/>
      <w:marTop w:val="0"/>
      <w:marBottom w:val="0"/>
      <w:divBdr>
        <w:top w:val="none" w:sz="0" w:space="0" w:color="auto"/>
        <w:left w:val="none" w:sz="0" w:space="0" w:color="auto"/>
        <w:bottom w:val="none" w:sz="0" w:space="0" w:color="auto"/>
        <w:right w:val="none" w:sz="0" w:space="0" w:color="auto"/>
      </w:divBdr>
    </w:div>
    <w:div w:id="562838581">
      <w:bodyDiv w:val="1"/>
      <w:marLeft w:val="0"/>
      <w:marRight w:val="0"/>
      <w:marTop w:val="0"/>
      <w:marBottom w:val="0"/>
      <w:divBdr>
        <w:top w:val="none" w:sz="0" w:space="0" w:color="auto"/>
        <w:left w:val="none" w:sz="0" w:space="0" w:color="auto"/>
        <w:bottom w:val="none" w:sz="0" w:space="0" w:color="auto"/>
        <w:right w:val="none" w:sz="0" w:space="0" w:color="auto"/>
      </w:divBdr>
      <w:divsChild>
        <w:div w:id="1023558615">
          <w:marLeft w:val="360"/>
          <w:marRight w:val="0"/>
          <w:marTop w:val="200"/>
          <w:marBottom w:val="0"/>
          <w:divBdr>
            <w:top w:val="none" w:sz="0" w:space="0" w:color="auto"/>
            <w:left w:val="none" w:sz="0" w:space="0" w:color="auto"/>
            <w:bottom w:val="none" w:sz="0" w:space="0" w:color="auto"/>
            <w:right w:val="none" w:sz="0" w:space="0" w:color="auto"/>
          </w:divBdr>
        </w:div>
        <w:div w:id="1988044595">
          <w:marLeft w:val="360"/>
          <w:marRight w:val="0"/>
          <w:marTop w:val="200"/>
          <w:marBottom w:val="0"/>
          <w:divBdr>
            <w:top w:val="none" w:sz="0" w:space="0" w:color="auto"/>
            <w:left w:val="none" w:sz="0" w:space="0" w:color="auto"/>
            <w:bottom w:val="none" w:sz="0" w:space="0" w:color="auto"/>
            <w:right w:val="none" w:sz="0" w:space="0" w:color="auto"/>
          </w:divBdr>
        </w:div>
        <w:div w:id="1483307981">
          <w:marLeft w:val="360"/>
          <w:marRight w:val="0"/>
          <w:marTop w:val="200"/>
          <w:marBottom w:val="0"/>
          <w:divBdr>
            <w:top w:val="none" w:sz="0" w:space="0" w:color="auto"/>
            <w:left w:val="none" w:sz="0" w:space="0" w:color="auto"/>
            <w:bottom w:val="none" w:sz="0" w:space="0" w:color="auto"/>
            <w:right w:val="none" w:sz="0" w:space="0" w:color="auto"/>
          </w:divBdr>
        </w:div>
      </w:divsChild>
    </w:div>
    <w:div w:id="584464011">
      <w:bodyDiv w:val="1"/>
      <w:marLeft w:val="0"/>
      <w:marRight w:val="0"/>
      <w:marTop w:val="0"/>
      <w:marBottom w:val="0"/>
      <w:divBdr>
        <w:top w:val="none" w:sz="0" w:space="0" w:color="auto"/>
        <w:left w:val="none" w:sz="0" w:space="0" w:color="auto"/>
        <w:bottom w:val="none" w:sz="0" w:space="0" w:color="auto"/>
        <w:right w:val="none" w:sz="0" w:space="0" w:color="auto"/>
      </w:divBdr>
      <w:divsChild>
        <w:div w:id="616180742">
          <w:marLeft w:val="360"/>
          <w:marRight w:val="0"/>
          <w:marTop w:val="200"/>
          <w:marBottom w:val="0"/>
          <w:divBdr>
            <w:top w:val="none" w:sz="0" w:space="0" w:color="auto"/>
            <w:left w:val="none" w:sz="0" w:space="0" w:color="auto"/>
            <w:bottom w:val="none" w:sz="0" w:space="0" w:color="auto"/>
            <w:right w:val="none" w:sz="0" w:space="0" w:color="auto"/>
          </w:divBdr>
        </w:div>
        <w:div w:id="1293558883">
          <w:marLeft w:val="360"/>
          <w:marRight w:val="0"/>
          <w:marTop w:val="200"/>
          <w:marBottom w:val="0"/>
          <w:divBdr>
            <w:top w:val="none" w:sz="0" w:space="0" w:color="auto"/>
            <w:left w:val="none" w:sz="0" w:space="0" w:color="auto"/>
            <w:bottom w:val="none" w:sz="0" w:space="0" w:color="auto"/>
            <w:right w:val="none" w:sz="0" w:space="0" w:color="auto"/>
          </w:divBdr>
        </w:div>
        <w:div w:id="596838599">
          <w:marLeft w:val="360"/>
          <w:marRight w:val="0"/>
          <w:marTop w:val="200"/>
          <w:marBottom w:val="0"/>
          <w:divBdr>
            <w:top w:val="none" w:sz="0" w:space="0" w:color="auto"/>
            <w:left w:val="none" w:sz="0" w:space="0" w:color="auto"/>
            <w:bottom w:val="none" w:sz="0" w:space="0" w:color="auto"/>
            <w:right w:val="none" w:sz="0" w:space="0" w:color="auto"/>
          </w:divBdr>
        </w:div>
        <w:div w:id="1652639112">
          <w:marLeft w:val="360"/>
          <w:marRight w:val="0"/>
          <w:marTop w:val="200"/>
          <w:marBottom w:val="0"/>
          <w:divBdr>
            <w:top w:val="none" w:sz="0" w:space="0" w:color="auto"/>
            <w:left w:val="none" w:sz="0" w:space="0" w:color="auto"/>
            <w:bottom w:val="none" w:sz="0" w:space="0" w:color="auto"/>
            <w:right w:val="none" w:sz="0" w:space="0" w:color="auto"/>
          </w:divBdr>
        </w:div>
        <w:div w:id="525798847">
          <w:marLeft w:val="360"/>
          <w:marRight w:val="0"/>
          <w:marTop w:val="200"/>
          <w:marBottom w:val="0"/>
          <w:divBdr>
            <w:top w:val="none" w:sz="0" w:space="0" w:color="auto"/>
            <w:left w:val="none" w:sz="0" w:space="0" w:color="auto"/>
            <w:bottom w:val="none" w:sz="0" w:space="0" w:color="auto"/>
            <w:right w:val="none" w:sz="0" w:space="0" w:color="auto"/>
          </w:divBdr>
        </w:div>
        <w:div w:id="57868817">
          <w:marLeft w:val="360"/>
          <w:marRight w:val="0"/>
          <w:marTop w:val="200"/>
          <w:marBottom w:val="0"/>
          <w:divBdr>
            <w:top w:val="none" w:sz="0" w:space="0" w:color="auto"/>
            <w:left w:val="none" w:sz="0" w:space="0" w:color="auto"/>
            <w:bottom w:val="none" w:sz="0" w:space="0" w:color="auto"/>
            <w:right w:val="none" w:sz="0" w:space="0" w:color="auto"/>
          </w:divBdr>
        </w:div>
        <w:div w:id="574314940">
          <w:marLeft w:val="360"/>
          <w:marRight w:val="0"/>
          <w:marTop w:val="200"/>
          <w:marBottom w:val="0"/>
          <w:divBdr>
            <w:top w:val="none" w:sz="0" w:space="0" w:color="auto"/>
            <w:left w:val="none" w:sz="0" w:space="0" w:color="auto"/>
            <w:bottom w:val="none" w:sz="0" w:space="0" w:color="auto"/>
            <w:right w:val="none" w:sz="0" w:space="0" w:color="auto"/>
          </w:divBdr>
        </w:div>
      </w:divsChild>
    </w:div>
    <w:div w:id="2075351415">
      <w:bodyDiv w:val="1"/>
      <w:marLeft w:val="0"/>
      <w:marRight w:val="0"/>
      <w:marTop w:val="0"/>
      <w:marBottom w:val="0"/>
      <w:divBdr>
        <w:top w:val="none" w:sz="0" w:space="0" w:color="auto"/>
        <w:left w:val="none" w:sz="0" w:space="0" w:color="auto"/>
        <w:bottom w:val="none" w:sz="0" w:space="0" w:color="auto"/>
        <w:right w:val="none" w:sz="0" w:space="0" w:color="auto"/>
      </w:divBdr>
      <w:divsChild>
        <w:div w:id="1237016380">
          <w:marLeft w:val="360"/>
          <w:marRight w:val="0"/>
          <w:marTop w:val="200"/>
          <w:marBottom w:val="0"/>
          <w:divBdr>
            <w:top w:val="none" w:sz="0" w:space="0" w:color="auto"/>
            <w:left w:val="none" w:sz="0" w:space="0" w:color="auto"/>
            <w:bottom w:val="none" w:sz="0" w:space="0" w:color="auto"/>
            <w:right w:val="none" w:sz="0" w:space="0" w:color="auto"/>
          </w:divBdr>
        </w:div>
        <w:div w:id="1479421776">
          <w:marLeft w:val="360"/>
          <w:marRight w:val="0"/>
          <w:marTop w:val="200"/>
          <w:marBottom w:val="0"/>
          <w:divBdr>
            <w:top w:val="none" w:sz="0" w:space="0" w:color="auto"/>
            <w:left w:val="none" w:sz="0" w:space="0" w:color="auto"/>
            <w:bottom w:val="none" w:sz="0" w:space="0" w:color="auto"/>
            <w:right w:val="none" w:sz="0" w:space="0" w:color="auto"/>
          </w:divBdr>
        </w:div>
        <w:div w:id="307052555">
          <w:marLeft w:val="360"/>
          <w:marRight w:val="0"/>
          <w:marTop w:val="200"/>
          <w:marBottom w:val="0"/>
          <w:divBdr>
            <w:top w:val="none" w:sz="0" w:space="0" w:color="auto"/>
            <w:left w:val="none" w:sz="0" w:space="0" w:color="auto"/>
            <w:bottom w:val="none" w:sz="0" w:space="0" w:color="auto"/>
            <w:right w:val="none" w:sz="0" w:space="0" w:color="auto"/>
          </w:divBdr>
        </w:div>
        <w:div w:id="934167734">
          <w:marLeft w:val="360"/>
          <w:marRight w:val="0"/>
          <w:marTop w:val="200"/>
          <w:marBottom w:val="0"/>
          <w:divBdr>
            <w:top w:val="none" w:sz="0" w:space="0" w:color="auto"/>
            <w:left w:val="none" w:sz="0" w:space="0" w:color="auto"/>
            <w:bottom w:val="none" w:sz="0" w:space="0" w:color="auto"/>
            <w:right w:val="none" w:sz="0" w:space="0" w:color="auto"/>
          </w:divBdr>
        </w:div>
        <w:div w:id="406264677">
          <w:marLeft w:val="360"/>
          <w:marRight w:val="0"/>
          <w:marTop w:val="200"/>
          <w:marBottom w:val="0"/>
          <w:divBdr>
            <w:top w:val="none" w:sz="0" w:space="0" w:color="auto"/>
            <w:left w:val="none" w:sz="0" w:space="0" w:color="auto"/>
            <w:bottom w:val="none" w:sz="0" w:space="0" w:color="auto"/>
            <w:right w:val="none" w:sz="0" w:space="0" w:color="auto"/>
          </w:divBdr>
        </w:div>
        <w:div w:id="971407113">
          <w:marLeft w:val="360"/>
          <w:marRight w:val="0"/>
          <w:marTop w:val="200"/>
          <w:marBottom w:val="0"/>
          <w:divBdr>
            <w:top w:val="none" w:sz="0" w:space="0" w:color="auto"/>
            <w:left w:val="none" w:sz="0" w:space="0" w:color="auto"/>
            <w:bottom w:val="none" w:sz="0" w:space="0" w:color="auto"/>
            <w:right w:val="none" w:sz="0" w:space="0" w:color="auto"/>
          </w:divBdr>
        </w:div>
        <w:div w:id="8992875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kalErik\Documents\Custom%20Office%20templates\Slotshaven_fag.dot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4BCBE-7DFE-469B-BF40-37045183D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Slotshaven_fag.dotx</Template>
  <TotalTime>114</TotalTime>
  <Pages>2</Pages>
  <Words>338</Words>
  <Characters>2067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Fremlæggelse torsdag d</vt:lpstr>
    </vt:vector>
  </TitlesOfParts>
  <Company>EUC Nordvestsjælland</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Fremlæggelse torsdag d</dc:title>
  <dc:subject/>
  <dc:creator>Erik Lund</dc:creator>
  <cp:keywords/>
  <cp:lastModifiedBy>Erik Lund</cp:lastModifiedBy>
  <cp:revision>12</cp:revision>
  <cp:lastPrinted>2014-09-24T16:11:00Z</cp:lastPrinted>
  <dcterms:created xsi:type="dcterms:W3CDTF">2015-09-19T18:39:00Z</dcterms:created>
  <dcterms:modified xsi:type="dcterms:W3CDTF">2015-09-19T20:35:00Z</dcterms:modified>
</cp:coreProperties>
</file>