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E4F4" w14:textId="4765DA6B" w:rsidR="007117B3" w:rsidRPr="00400556" w:rsidRDefault="00487687" w:rsidP="007A601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6"/>
          <w:szCs w:val="26"/>
          <w:lang w:eastAsia="es-CO"/>
        </w:rPr>
      </w:pPr>
      <w:r>
        <w:rPr>
          <w:rFonts w:ascii="Calibri" w:eastAsia="Calibri" w:hAnsi="Calibri" w:cs="Calibri"/>
          <w:color w:val="000000"/>
          <w:sz w:val="26"/>
          <w:szCs w:val="26"/>
          <w:lang w:eastAsia="es-CO"/>
        </w:rPr>
        <w:t xml:space="preserve">        </w:t>
      </w:r>
      <w:r w:rsidR="0020011C">
        <w:rPr>
          <w:rFonts w:ascii="Calibri" w:eastAsia="Calibri" w:hAnsi="Calibri" w:cs="Calibri"/>
          <w:color w:val="000000"/>
          <w:sz w:val="26"/>
          <w:szCs w:val="26"/>
          <w:lang w:eastAsia="es-CO"/>
        </w:rPr>
        <w:t xml:space="preserve"> </w:t>
      </w:r>
    </w:p>
    <w:p w14:paraId="6B762EE4" w14:textId="77777777" w:rsidR="007117B3" w:rsidRPr="00400556" w:rsidRDefault="007117B3" w:rsidP="007A601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6"/>
          <w:szCs w:val="26"/>
          <w:lang w:eastAsia="es-CO"/>
        </w:rPr>
      </w:pPr>
    </w:p>
    <w:p w14:paraId="2FF1E142" w14:textId="77777777" w:rsidR="007117B3" w:rsidRPr="00400556" w:rsidRDefault="007117B3" w:rsidP="007A601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6"/>
          <w:szCs w:val="26"/>
          <w:lang w:eastAsia="es-CO"/>
        </w:rPr>
      </w:pPr>
    </w:p>
    <w:p w14:paraId="6D5B6156" w14:textId="77777777" w:rsidR="007117B3" w:rsidRPr="00400556" w:rsidRDefault="007117B3" w:rsidP="007A6010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/>
          <w:sz w:val="44"/>
          <w:szCs w:val="44"/>
          <w:lang w:eastAsia="es-CO"/>
        </w:rPr>
      </w:pPr>
      <w:bookmarkStart w:id="0" w:name="_Hlk158457644"/>
    </w:p>
    <w:p w14:paraId="65B22191" w14:textId="77777777" w:rsidR="007117B3" w:rsidRDefault="007117B3" w:rsidP="007A6010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/>
          <w:sz w:val="44"/>
          <w:szCs w:val="44"/>
          <w:lang w:eastAsia="es-CO"/>
        </w:rPr>
      </w:pPr>
    </w:p>
    <w:p w14:paraId="7DBEA54B" w14:textId="77777777" w:rsidR="007117B3" w:rsidRDefault="007117B3" w:rsidP="007A6010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/>
          <w:sz w:val="44"/>
          <w:szCs w:val="44"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934C30A" wp14:editId="582B3FAE">
            <wp:simplePos x="0" y="0"/>
            <wp:positionH relativeFrom="page">
              <wp:posOffset>3061525</wp:posOffset>
            </wp:positionH>
            <wp:positionV relativeFrom="paragraph">
              <wp:posOffset>16510</wp:posOffset>
            </wp:positionV>
            <wp:extent cx="1531620" cy="1531620"/>
            <wp:effectExtent l="0" t="0" r="0" b="0"/>
            <wp:wrapSquare wrapText="bothSides"/>
            <wp:docPr id="2" name="Imagen 1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8247C" w14:textId="77777777" w:rsidR="007117B3" w:rsidRDefault="007117B3" w:rsidP="007A6010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/>
          <w:sz w:val="44"/>
          <w:szCs w:val="44"/>
          <w:lang w:eastAsia="es-CO"/>
        </w:rPr>
      </w:pPr>
    </w:p>
    <w:p w14:paraId="1FFC74CD" w14:textId="77777777" w:rsidR="007117B3" w:rsidRDefault="007117B3" w:rsidP="007A6010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/>
          <w:sz w:val="44"/>
          <w:szCs w:val="44"/>
          <w:lang w:eastAsia="es-CO"/>
        </w:rPr>
      </w:pPr>
    </w:p>
    <w:p w14:paraId="3319A873" w14:textId="77777777" w:rsidR="007117B3" w:rsidRDefault="007117B3" w:rsidP="007A6010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/>
          <w:sz w:val="44"/>
          <w:szCs w:val="44"/>
          <w:lang w:eastAsia="es-CO"/>
        </w:rPr>
      </w:pPr>
    </w:p>
    <w:p w14:paraId="7A6024A8" w14:textId="77777777" w:rsidR="007117B3" w:rsidRDefault="007117B3" w:rsidP="007A6010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/>
          <w:sz w:val="44"/>
          <w:szCs w:val="44"/>
          <w:lang w:eastAsia="es-CO"/>
        </w:rPr>
      </w:pPr>
    </w:p>
    <w:p w14:paraId="556B3BEA" w14:textId="77777777" w:rsidR="007117B3" w:rsidRDefault="007117B3" w:rsidP="007A6010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/>
          <w:sz w:val="44"/>
          <w:szCs w:val="44"/>
          <w:lang w:eastAsia="es-CO"/>
        </w:rPr>
      </w:pPr>
    </w:p>
    <w:p w14:paraId="0DE655A7" w14:textId="77777777" w:rsidR="007117B3" w:rsidRPr="00400556" w:rsidRDefault="007117B3" w:rsidP="007A6010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/>
          <w:sz w:val="44"/>
          <w:szCs w:val="44"/>
          <w:lang w:eastAsia="es-CO"/>
        </w:rPr>
      </w:pPr>
      <w:r w:rsidRPr="00400556">
        <w:rPr>
          <w:rFonts w:ascii="Calibri" w:eastAsia="Calibri" w:hAnsi="Calibri" w:cs="Calibri"/>
          <w:b/>
          <w:bCs/>
          <w:color w:val="000000"/>
          <w:sz w:val="44"/>
          <w:szCs w:val="44"/>
          <w:lang w:eastAsia="es-CO"/>
        </w:rPr>
        <w:t xml:space="preserve">REGLAMENTO INTERNO </w:t>
      </w:r>
    </w:p>
    <w:bookmarkEnd w:id="0"/>
    <w:p w14:paraId="5870B2BF" w14:textId="77777777" w:rsidR="007117B3" w:rsidRPr="00400556" w:rsidRDefault="007117B3" w:rsidP="007A6010">
      <w:pPr>
        <w:spacing w:after="0" w:line="240" w:lineRule="auto"/>
        <w:jc w:val="center"/>
        <w:rPr>
          <w:rFonts w:ascii="Monotype Corsiva" w:eastAsia="Calibri" w:hAnsi="Monotype Corsiva" w:cs="Calibri"/>
          <w:color w:val="000000"/>
          <w:sz w:val="44"/>
          <w:szCs w:val="44"/>
          <w:lang w:eastAsia="es-CO"/>
        </w:rPr>
      </w:pPr>
      <w:r w:rsidRPr="00400556">
        <w:rPr>
          <w:rFonts w:ascii="Monotype Corsiva" w:eastAsia="Calibri" w:hAnsi="Monotype Corsiva" w:cs="Calibri"/>
          <w:color w:val="000000"/>
          <w:sz w:val="44"/>
          <w:szCs w:val="44"/>
          <w:lang w:eastAsia="es-CO"/>
        </w:rPr>
        <w:t>CLUB DEL COMERCIO</w:t>
      </w:r>
    </w:p>
    <w:p w14:paraId="7686235F" w14:textId="77777777" w:rsidR="007117B3" w:rsidRPr="00400556" w:rsidRDefault="007117B3" w:rsidP="007A6010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44"/>
          <w:szCs w:val="44"/>
          <w:lang w:eastAsia="es-CO"/>
        </w:rPr>
      </w:pPr>
      <w:r w:rsidRPr="00400556">
        <w:rPr>
          <w:rFonts w:ascii="Calibri" w:eastAsia="Calibri" w:hAnsi="Calibri" w:cs="Calibri"/>
          <w:color w:val="000000"/>
          <w:sz w:val="44"/>
          <w:szCs w:val="44"/>
          <w:lang w:eastAsia="es-CO"/>
        </w:rPr>
        <w:t>OCAÑA</w:t>
      </w:r>
    </w:p>
    <w:p w14:paraId="1307F97D" w14:textId="77777777" w:rsidR="007117B3" w:rsidRPr="00400556" w:rsidRDefault="007117B3" w:rsidP="007A6010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44"/>
          <w:szCs w:val="44"/>
          <w:lang w:eastAsia="es-CO"/>
        </w:rPr>
      </w:pPr>
      <w:r w:rsidRPr="00400556">
        <w:rPr>
          <w:rFonts w:ascii="Calibri" w:eastAsia="Calibri" w:hAnsi="Calibri" w:cs="Calibri"/>
          <w:color w:val="000000"/>
          <w:sz w:val="44"/>
          <w:szCs w:val="44"/>
          <w:lang w:eastAsia="es-CO"/>
        </w:rPr>
        <w:t>2024</w:t>
      </w:r>
    </w:p>
    <w:p w14:paraId="33FADB32" w14:textId="77777777" w:rsidR="007117B3" w:rsidRPr="00400556" w:rsidRDefault="007117B3" w:rsidP="007A6010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6"/>
          <w:szCs w:val="26"/>
          <w:lang w:eastAsia="es-CO"/>
        </w:rPr>
      </w:pPr>
      <w:r w:rsidRPr="00400556">
        <w:rPr>
          <w:rFonts w:ascii="Calibri" w:eastAsia="Calibri" w:hAnsi="Calibri" w:cs="Calibri"/>
          <w:color w:val="000000"/>
          <w:sz w:val="26"/>
          <w:szCs w:val="26"/>
          <w:lang w:eastAsia="es-CO"/>
        </w:rPr>
        <w:br w:type="page"/>
      </w:r>
    </w:p>
    <w:p w14:paraId="5AAF1D38" w14:textId="77777777" w:rsidR="007A6010" w:rsidRPr="00400556" w:rsidRDefault="007A6010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lastRenderedPageBreak/>
        <w:t>CLUB DEL COMERCIO DE OCAÑA</w:t>
      </w:r>
    </w:p>
    <w:p w14:paraId="0274ECDA" w14:textId="0E5D000B" w:rsidR="007A6010" w:rsidRDefault="007A6010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NIT </w:t>
      </w:r>
      <w:r w:rsidR="00105C98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890.500.607-5</w:t>
      </w:r>
    </w:p>
    <w:p w14:paraId="39B7DC24" w14:textId="4E328068" w:rsidR="007117B3" w:rsidRPr="00400556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ACUERDO No.001</w:t>
      </w:r>
    </w:p>
    <w:p w14:paraId="5D8515C9" w14:textId="77777777" w:rsidR="007117B3" w:rsidRPr="00400556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(08 de febrero de 2024)</w:t>
      </w:r>
    </w:p>
    <w:p w14:paraId="55A1AF83" w14:textId="003FA52F" w:rsidR="007117B3" w:rsidRPr="00400556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Por medio del cual se establece el 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REGLAMENTO INTERNO DEL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7A6010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CLUB DEL COMERCIO DE OCAÑA</w:t>
      </w:r>
    </w:p>
    <w:p w14:paraId="74EF5102" w14:textId="77777777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1C03A780" w14:textId="77777777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LA JUNTA DIRECTIVA DEL CLUB DEL COMERCIO DE OCAÑA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, en uso de sus atribuciones legales, establece el siguiente reglamento interno, que regirá para el cumplimiento de la naturaleza, objeto y finalidad del club del comercio de Ocaña.</w:t>
      </w:r>
    </w:p>
    <w:p w14:paraId="533D9105" w14:textId="77777777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2C69C4D9" w14:textId="5D595513" w:rsidR="00497CE2" w:rsidRDefault="007117B3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CAPITULO PRIMERO</w:t>
      </w:r>
    </w:p>
    <w:p w14:paraId="4721AE6A" w14:textId="77777777" w:rsidR="005A339E" w:rsidRPr="00400556" w:rsidRDefault="005A339E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06D375A8" w14:textId="79556D91" w:rsidR="005A339E" w:rsidRPr="005A339E" w:rsidRDefault="007117B3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DISPOSICIONES GENERALES SOBRE EL USO DE LAS</w:t>
      </w:r>
    </w:p>
    <w:p w14:paraId="28AB3782" w14:textId="70B18E66" w:rsidR="007117B3" w:rsidRDefault="007117B3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INSTALACIONES DEL CLUB DEL COMERCIO</w:t>
      </w:r>
    </w:p>
    <w:p w14:paraId="66B0C987" w14:textId="77777777" w:rsidR="00497CE2" w:rsidRPr="00400556" w:rsidRDefault="00497CE2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2D362F18" w14:textId="248C8916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1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7A6010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PARQUEADERO DE AUTOMÓVILES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El Club del Comercio no asume ningún tipo de responsabilidad civil por los vehículos estacionados en su parqueadero, ni por los objetos dejados dentro y/o sobre los mismos. Así mismo se da a conocer que el parqueadero es de uso exclusivo para los socios y beneficiarios del 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>C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lub del 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>C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omercio o con las autorizaciones dadas especialmente por la junta directiva.</w:t>
      </w:r>
    </w:p>
    <w:p w14:paraId="12B98556" w14:textId="27301E3B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Cuando ocurran accidentes entre cualesquiera de los vehículos particulares o públicos o de éstos con peatones, deportistas o terceros, el Club y sus funcionarios o empleados no asumirán responsabilidad civil alguna y su labor se limitará a solicitar</w:t>
      </w:r>
      <w:r w:rsidR="00497CE2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la presencia de las autoridades competentes.</w:t>
      </w:r>
    </w:p>
    <w:p w14:paraId="723CF102" w14:textId="77777777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El espacio destinado para parqueadero será para el uso exclusivo de circulación y estacionamiento de vehículos.</w:t>
      </w:r>
    </w:p>
    <w:p w14:paraId="26F6BF7B" w14:textId="77777777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0ABDA975" w14:textId="32F00638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2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. 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C</w:t>
      </w:r>
      <w:r w:rsidR="007A6010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ANCHA DE 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T</w:t>
      </w:r>
      <w:r w:rsidR="007A6010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ENIS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.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La cancha de tenis será para uso exclusivo de esa práctica y sus horarios serán coordinados por la administración del club, el comité de tenis y el profesor para tal fin.</w:t>
      </w:r>
    </w:p>
    <w:p w14:paraId="291AA327" w14:textId="2EDF092B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El uso de la cancha es de martes a domingo de 6:00 am a </w:t>
      </w:r>
      <w:r w:rsidR="00476109">
        <w:rPr>
          <w:rFonts w:ascii="Arial" w:eastAsia="Calibri" w:hAnsi="Arial" w:cs="Arial"/>
          <w:color w:val="000000"/>
          <w:sz w:val="24"/>
          <w:szCs w:val="24"/>
          <w:lang w:eastAsia="es-CO"/>
        </w:rPr>
        <w:t>10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:00 pm. A excepción de las que autorice la junta para c</w:t>
      </w:r>
      <w:r w:rsidR="00497CE2">
        <w:rPr>
          <w:rFonts w:ascii="Arial" w:eastAsia="Calibri" w:hAnsi="Arial" w:cs="Arial"/>
          <w:color w:val="000000"/>
          <w:sz w:val="24"/>
          <w:szCs w:val="24"/>
          <w:lang w:eastAsia="es-CO"/>
        </w:rPr>
        <w:t>a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sos especiales como son las clases de las escuelas deportivas que existan en el momento. </w:t>
      </w:r>
    </w:p>
    <w:p w14:paraId="7DF1EB1A" w14:textId="77777777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Este horario se distribuirá entre horas para clases y horas para uso de los socios y beneficiarios.</w:t>
      </w:r>
    </w:p>
    <w:p w14:paraId="44D53FC7" w14:textId="77777777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El comité coordinará los eventos especiales como torneos con autorización de la junta directiva y/o el representante de la junta ante el comité.</w:t>
      </w:r>
      <w:bookmarkStart w:id="1" w:name="_Hlk145513875"/>
    </w:p>
    <w:p w14:paraId="43FC8E88" w14:textId="77777777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709215A4" w14:textId="4623BD52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5A339E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Artículo 3.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7A6010" w:rsidRPr="005A339E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CANCHA DE BOLOS</w:t>
      </w:r>
      <w:r w:rsidRPr="005A339E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 </w:t>
      </w:r>
      <w:r w:rsidRPr="009E2A7F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Para el uso de la cancha de Bolos los socios, beneficiarios y/o </w:t>
      </w:r>
      <w:r w:rsidR="00F66F4D" w:rsidRPr="009E2A7F">
        <w:rPr>
          <w:rFonts w:ascii="Arial" w:eastAsia="Calibri" w:hAnsi="Arial" w:cs="Arial"/>
          <w:color w:val="000000"/>
          <w:sz w:val="24"/>
          <w:szCs w:val="24"/>
          <w:lang w:eastAsia="es-CO"/>
        </w:rPr>
        <w:t>invitados deben</w:t>
      </w:r>
      <w:r w:rsidRPr="009E2A7F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cumplir los siguientes requisitos:</w:t>
      </w:r>
    </w:p>
    <w:p w14:paraId="28153DF5" w14:textId="77777777" w:rsidR="008C41C9" w:rsidRPr="009E2A7F" w:rsidRDefault="008C41C9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2F551C81" w14:textId="77777777" w:rsidR="007117B3" w:rsidRPr="009E2A7F" w:rsidRDefault="007117B3" w:rsidP="007A601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9E2A7F">
        <w:rPr>
          <w:rFonts w:ascii="Arial" w:eastAsia="Calibri" w:hAnsi="Arial" w:cs="Arial"/>
          <w:color w:val="000000"/>
          <w:sz w:val="24"/>
          <w:szCs w:val="24"/>
        </w:rPr>
        <w:t xml:space="preserve">Realizar la reserva previa con el encargado para solicitar el </w:t>
      </w:r>
      <w:proofErr w:type="spellStart"/>
      <w:r w:rsidRPr="009E2A7F">
        <w:rPr>
          <w:rFonts w:ascii="Arial" w:eastAsia="Calibri" w:hAnsi="Arial" w:cs="Arial"/>
          <w:color w:val="000000"/>
          <w:sz w:val="24"/>
          <w:szCs w:val="24"/>
        </w:rPr>
        <w:t>Parapin</w:t>
      </w:r>
      <w:proofErr w:type="spellEnd"/>
      <w:r w:rsidRPr="009E2A7F">
        <w:rPr>
          <w:rFonts w:ascii="Arial" w:eastAsia="Calibri" w:hAnsi="Arial" w:cs="Arial"/>
          <w:color w:val="000000"/>
          <w:sz w:val="24"/>
          <w:szCs w:val="24"/>
        </w:rPr>
        <w:t>. El socio debe hacerse cargo de la reserva asista o no al Club.</w:t>
      </w:r>
    </w:p>
    <w:p w14:paraId="6F33584D" w14:textId="77777777" w:rsidR="007117B3" w:rsidRPr="009E2A7F" w:rsidRDefault="007117B3" w:rsidP="007A6010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9E2A7F">
        <w:rPr>
          <w:rFonts w:ascii="Arial" w:eastAsia="Calibri" w:hAnsi="Arial" w:cs="Arial"/>
          <w:color w:val="000000"/>
          <w:sz w:val="24"/>
          <w:szCs w:val="24"/>
        </w:rPr>
        <w:t>Una línea equivale a una hora y juegan hasta 6 personas.</w:t>
      </w:r>
    </w:p>
    <w:p w14:paraId="1FCF8134" w14:textId="77777777" w:rsidR="007117B3" w:rsidRDefault="007117B3" w:rsidP="007A601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9E2A7F">
        <w:rPr>
          <w:rFonts w:ascii="Arial" w:eastAsia="Calibri" w:hAnsi="Arial" w:cs="Arial"/>
          <w:color w:val="000000"/>
          <w:sz w:val="24"/>
          <w:szCs w:val="24"/>
        </w:rPr>
        <w:t xml:space="preserve">Cancelar el valor de la línea, </w:t>
      </w:r>
      <w:proofErr w:type="spellStart"/>
      <w:r w:rsidRPr="009E2A7F">
        <w:rPr>
          <w:rFonts w:ascii="Arial" w:eastAsia="Calibri" w:hAnsi="Arial" w:cs="Arial"/>
          <w:color w:val="000000"/>
          <w:sz w:val="24"/>
          <w:szCs w:val="24"/>
        </w:rPr>
        <w:t>Parapin</w:t>
      </w:r>
      <w:proofErr w:type="spellEnd"/>
      <w:r w:rsidRPr="009E2A7F">
        <w:rPr>
          <w:rFonts w:ascii="Arial" w:eastAsia="Calibri" w:hAnsi="Arial" w:cs="Arial"/>
          <w:color w:val="000000"/>
          <w:sz w:val="24"/>
          <w:szCs w:val="24"/>
        </w:rPr>
        <w:t xml:space="preserve"> y el uso de zapatos.</w:t>
      </w:r>
    </w:p>
    <w:p w14:paraId="769C6BD9" w14:textId="77777777" w:rsidR="007117B3" w:rsidRPr="009E2A7F" w:rsidRDefault="007117B3" w:rsidP="007A6010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9E2A7F">
        <w:rPr>
          <w:rFonts w:ascii="Arial" w:eastAsia="Calibri" w:hAnsi="Arial" w:cs="Arial"/>
          <w:color w:val="000000"/>
          <w:sz w:val="24"/>
          <w:szCs w:val="24"/>
        </w:rPr>
        <w:t xml:space="preserve">Proteger y preservar el estado de la cancha </w:t>
      </w:r>
      <w:r>
        <w:rPr>
          <w:rFonts w:ascii="Arial" w:eastAsia="Calibri" w:hAnsi="Arial" w:cs="Arial"/>
          <w:color w:val="000000"/>
          <w:sz w:val="24"/>
          <w:szCs w:val="24"/>
        </w:rPr>
        <w:t>de bolos</w:t>
      </w:r>
      <w:r w:rsidRPr="009E2A7F">
        <w:rPr>
          <w:rFonts w:ascii="Arial" w:eastAsia="Calibri" w:hAnsi="Arial" w:cs="Arial"/>
          <w:color w:val="000000"/>
          <w:sz w:val="24"/>
          <w:szCs w:val="24"/>
        </w:rPr>
        <w:t>.</w:t>
      </w:r>
    </w:p>
    <w:p w14:paraId="69E25A5E" w14:textId="780BC515" w:rsidR="007117B3" w:rsidRPr="009C5B98" w:rsidRDefault="007117B3" w:rsidP="007A6010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9C5B98">
        <w:rPr>
          <w:rFonts w:ascii="Arial" w:eastAsia="Calibri" w:hAnsi="Arial" w:cs="Arial"/>
          <w:color w:val="000000"/>
          <w:sz w:val="24"/>
          <w:szCs w:val="24"/>
        </w:rPr>
        <w:lastRenderedPageBreak/>
        <w:t>Para presentación de particulares, rigen las mismas cláusulas de las demás áreas del Club; como cancelar el ingreso</w:t>
      </w:r>
      <w:r w:rsidR="00497CE2">
        <w:rPr>
          <w:rFonts w:ascii="Arial" w:eastAsia="Calibri" w:hAnsi="Arial" w:cs="Arial"/>
          <w:color w:val="000000"/>
          <w:sz w:val="24"/>
          <w:szCs w:val="24"/>
        </w:rPr>
        <w:t xml:space="preserve"> al entrar al club; S</w:t>
      </w:r>
      <w:r w:rsidRPr="009C5B98">
        <w:rPr>
          <w:rFonts w:ascii="Arial" w:eastAsia="Calibri" w:hAnsi="Arial" w:cs="Arial"/>
          <w:color w:val="000000"/>
          <w:sz w:val="24"/>
          <w:szCs w:val="24"/>
        </w:rPr>
        <w:t xml:space="preserve">er presentados por el socio titular </w:t>
      </w:r>
      <w:r w:rsidR="00497CE2">
        <w:rPr>
          <w:rFonts w:ascii="Arial" w:eastAsia="Calibri" w:hAnsi="Arial" w:cs="Arial"/>
          <w:color w:val="000000"/>
          <w:sz w:val="24"/>
          <w:szCs w:val="24"/>
        </w:rPr>
        <w:t xml:space="preserve">y </w:t>
      </w:r>
      <w:r w:rsidRPr="009C5B98">
        <w:rPr>
          <w:rFonts w:ascii="Arial" w:eastAsia="Calibri" w:hAnsi="Arial" w:cs="Arial"/>
          <w:color w:val="000000"/>
          <w:sz w:val="24"/>
          <w:szCs w:val="24"/>
        </w:rPr>
        <w:t>permanecer presente el socio mientras se desarrolle la actividad en la cancha.</w:t>
      </w:r>
    </w:p>
    <w:p w14:paraId="2BB1AFC7" w14:textId="77777777" w:rsidR="007117B3" w:rsidRPr="00330C5C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highlight w:val="yellow"/>
          <w:lang w:eastAsia="es-CO"/>
        </w:rPr>
      </w:pPr>
    </w:p>
    <w:p w14:paraId="3593B2DA" w14:textId="06FA7495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5A339E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4. </w:t>
      </w:r>
      <w:r w:rsidR="007A6010" w:rsidRPr="005A339E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CANCHA SINTÉTICA</w:t>
      </w:r>
      <w:r w:rsidRPr="005A339E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Pr="000017A2">
        <w:rPr>
          <w:rFonts w:ascii="Arial" w:eastAsia="Calibri" w:hAnsi="Arial" w:cs="Arial"/>
          <w:color w:val="000000"/>
          <w:sz w:val="24"/>
          <w:szCs w:val="24"/>
          <w:lang w:eastAsia="es-CO"/>
        </w:rPr>
        <w:t>Para el uso de la cancha sintética de socios y beneficiarios se deben cumplir los siguientes requisitos:</w:t>
      </w:r>
    </w:p>
    <w:p w14:paraId="42A13644" w14:textId="77777777" w:rsidR="00497CE2" w:rsidRPr="000017A2" w:rsidRDefault="00497CE2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7E412524" w14:textId="77777777" w:rsidR="007117B3" w:rsidRPr="000017A2" w:rsidRDefault="007117B3" w:rsidP="007A601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0017A2">
        <w:rPr>
          <w:rFonts w:ascii="Arial" w:eastAsia="Calibri" w:hAnsi="Arial" w:cs="Arial"/>
          <w:color w:val="000000"/>
          <w:sz w:val="24"/>
          <w:szCs w:val="24"/>
        </w:rPr>
        <w:t xml:space="preserve">Gestionar y validar la disponibilidad de la cancha ante la </w:t>
      </w:r>
      <w:r>
        <w:rPr>
          <w:rFonts w:ascii="Arial" w:eastAsia="Calibri" w:hAnsi="Arial" w:cs="Arial"/>
          <w:color w:val="000000"/>
          <w:sz w:val="24"/>
          <w:szCs w:val="24"/>
        </w:rPr>
        <w:t>a</w:t>
      </w:r>
      <w:r w:rsidRPr="000017A2">
        <w:rPr>
          <w:rFonts w:ascii="Arial" w:eastAsia="Calibri" w:hAnsi="Arial" w:cs="Arial"/>
          <w:color w:val="000000"/>
          <w:sz w:val="24"/>
          <w:szCs w:val="24"/>
        </w:rPr>
        <w:t>dministración del Club.</w:t>
      </w:r>
    </w:p>
    <w:p w14:paraId="243ACF04" w14:textId="0D68DB6F" w:rsidR="007117B3" w:rsidRPr="009C0F0B" w:rsidRDefault="007117B3" w:rsidP="007A601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9C0F0B">
        <w:rPr>
          <w:rFonts w:ascii="Arial" w:eastAsia="Calibri" w:hAnsi="Arial" w:cs="Arial"/>
          <w:color w:val="000000"/>
          <w:sz w:val="24"/>
          <w:szCs w:val="24"/>
        </w:rPr>
        <w:t xml:space="preserve">Horario comprendido entre las 10:00am y </w:t>
      </w:r>
      <w:r w:rsidR="009C0F0B" w:rsidRPr="009C0F0B">
        <w:rPr>
          <w:rFonts w:ascii="Arial" w:eastAsia="Calibri" w:hAnsi="Arial" w:cs="Arial"/>
          <w:color w:val="000000"/>
          <w:sz w:val="24"/>
          <w:szCs w:val="24"/>
        </w:rPr>
        <w:t>5</w:t>
      </w:r>
      <w:r w:rsidRPr="009C0F0B">
        <w:rPr>
          <w:rFonts w:ascii="Arial" w:eastAsia="Calibri" w:hAnsi="Arial" w:cs="Arial"/>
          <w:color w:val="000000"/>
          <w:sz w:val="24"/>
          <w:szCs w:val="24"/>
        </w:rPr>
        <w:t>:00</w:t>
      </w:r>
      <w:r w:rsidR="00497CE2" w:rsidRPr="009C0F0B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Pr="009C0F0B">
        <w:rPr>
          <w:rFonts w:ascii="Arial" w:eastAsia="Calibri" w:hAnsi="Arial" w:cs="Arial"/>
          <w:color w:val="000000"/>
          <w:sz w:val="24"/>
          <w:szCs w:val="24"/>
        </w:rPr>
        <w:t xml:space="preserve">pm de </w:t>
      </w:r>
      <w:r w:rsidR="009C0F0B" w:rsidRPr="009C0F0B">
        <w:rPr>
          <w:rFonts w:ascii="Arial" w:eastAsia="Calibri" w:hAnsi="Arial" w:cs="Arial"/>
          <w:color w:val="000000"/>
          <w:sz w:val="24"/>
          <w:szCs w:val="24"/>
        </w:rPr>
        <w:t>martes</w:t>
      </w:r>
      <w:r w:rsidR="00A1471F" w:rsidRPr="009C0F0B">
        <w:rPr>
          <w:rFonts w:ascii="Arial" w:eastAsia="Calibri" w:hAnsi="Arial" w:cs="Arial"/>
          <w:color w:val="000000"/>
          <w:sz w:val="24"/>
          <w:szCs w:val="24"/>
        </w:rPr>
        <w:t xml:space="preserve"> a</w:t>
      </w:r>
      <w:r w:rsidRPr="009C0F0B">
        <w:rPr>
          <w:rFonts w:ascii="Arial" w:eastAsia="Calibri" w:hAnsi="Arial" w:cs="Arial"/>
          <w:color w:val="000000"/>
          <w:sz w:val="24"/>
          <w:szCs w:val="24"/>
        </w:rPr>
        <w:t xml:space="preserve"> domingos.</w:t>
      </w:r>
    </w:p>
    <w:p w14:paraId="7F248685" w14:textId="7A589460" w:rsidR="007117B3" w:rsidRPr="000017A2" w:rsidRDefault="007117B3" w:rsidP="007A601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0017A2">
        <w:rPr>
          <w:rFonts w:ascii="Arial" w:eastAsia="Calibri" w:hAnsi="Arial" w:cs="Arial"/>
          <w:color w:val="000000"/>
          <w:sz w:val="24"/>
          <w:szCs w:val="24"/>
        </w:rPr>
        <w:t xml:space="preserve">El ingreso a la cancha </w:t>
      </w:r>
      <w:r w:rsidR="00497CE2">
        <w:rPr>
          <w:rFonts w:ascii="Arial" w:eastAsia="Calibri" w:hAnsi="Arial" w:cs="Arial"/>
          <w:color w:val="000000"/>
          <w:sz w:val="24"/>
          <w:szCs w:val="24"/>
        </w:rPr>
        <w:t xml:space="preserve">para socios </w:t>
      </w:r>
      <w:r w:rsidRPr="000017A2">
        <w:rPr>
          <w:rFonts w:ascii="Arial" w:eastAsia="Calibri" w:hAnsi="Arial" w:cs="Arial"/>
          <w:color w:val="000000"/>
          <w:sz w:val="24"/>
          <w:szCs w:val="24"/>
        </w:rPr>
        <w:t>será por la entrada principal del Club.</w:t>
      </w:r>
    </w:p>
    <w:p w14:paraId="374993C1" w14:textId="77777777" w:rsidR="007117B3" w:rsidRPr="000017A2" w:rsidRDefault="007117B3" w:rsidP="007A601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0017A2">
        <w:rPr>
          <w:rFonts w:ascii="Arial" w:eastAsia="Calibri" w:hAnsi="Arial" w:cs="Arial"/>
          <w:color w:val="000000"/>
          <w:sz w:val="24"/>
          <w:szCs w:val="24"/>
        </w:rPr>
        <w:t>Proteger y preservar el estado de la cancha sintética.</w:t>
      </w:r>
    </w:p>
    <w:p w14:paraId="1CB61B46" w14:textId="77777777" w:rsidR="007117B3" w:rsidRPr="000017A2" w:rsidRDefault="007117B3" w:rsidP="007A601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0017A2">
        <w:rPr>
          <w:rFonts w:ascii="Arial" w:eastAsia="Calibri" w:hAnsi="Arial" w:cs="Arial"/>
          <w:color w:val="000000"/>
          <w:sz w:val="24"/>
          <w:szCs w:val="24"/>
        </w:rPr>
        <w:t>Para presentación de particulares, rigen las mismas cláusulas de las demás áreas del Club; como cancelar el ingreso, ser presentados por el socio titular permanecer presente el socio mientras se desarrolle la actividad en la cancha.</w:t>
      </w:r>
    </w:p>
    <w:p w14:paraId="1140FCD6" w14:textId="77777777" w:rsidR="007117B3" w:rsidRPr="000017A2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395EA2D2" w14:textId="51F6B8F1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5.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7A6010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PISCINAS</w:t>
      </w:r>
      <w:r w:rsidR="007A6010"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7A6010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Y SAUNA</w:t>
      </w:r>
      <w:bookmarkEnd w:id="1"/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.</w:t>
      </w:r>
      <w:r w:rsidR="007A6010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Tanto la piscina de adultos como la infantil, podrán ser utilizadas en el siguiente horario:</w:t>
      </w:r>
    </w:p>
    <w:p w14:paraId="0121E6B2" w14:textId="77777777" w:rsidR="008C41C9" w:rsidRPr="00400556" w:rsidRDefault="008C41C9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7E9914F9" w14:textId="1DB5ED16" w:rsidR="007117B3" w:rsidRDefault="007117B3" w:rsidP="007A601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516108">
        <w:rPr>
          <w:rFonts w:ascii="Arial" w:eastAsia="Calibri" w:hAnsi="Arial" w:cs="Arial"/>
          <w:color w:val="000000"/>
          <w:sz w:val="24"/>
          <w:szCs w:val="24"/>
        </w:rPr>
        <w:t>De martes a viernes: 10:00</w:t>
      </w:r>
      <w:r w:rsidR="008C41C9">
        <w:rPr>
          <w:rFonts w:ascii="Arial" w:eastAsia="Calibri" w:hAnsi="Arial" w:cs="Arial"/>
          <w:color w:val="000000"/>
          <w:sz w:val="24"/>
          <w:szCs w:val="24"/>
        </w:rPr>
        <w:t xml:space="preserve"> A.M</w:t>
      </w:r>
      <w:r w:rsidRPr="00516108">
        <w:rPr>
          <w:rFonts w:ascii="Arial" w:eastAsia="Calibri" w:hAnsi="Arial" w:cs="Arial"/>
          <w:color w:val="000000"/>
          <w:sz w:val="24"/>
          <w:szCs w:val="24"/>
        </w:rPr>
        <w:t xml:space="preserve"> a 6:00</w:t>
      </w:r>
      <w:r w:rsidR="008C41C9">
        <w:rPr>
          <w:rFonts w:ascii="Arial" w:eastAsia="Calibri" w:hAnsi="Arial" w:cs="Arial"/>
          <w:color w:val="000000"/>
          <w:sz w:val="24"/>
          <w:szCs w:val="24"/>
        </w:rPr>
        <w:t xml:space="preserve"> P.M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. </w:t>
      </w:r>
      <w:r w:rsidRPr="00694BA8">
        <w:rPr>
          <w:rFonts w:ascii="Arial" w:eastAsia="Calibri" w:hAnsi="Arial" w:cs="Arial"/>
          <w:color w:val="000000"/>
          <w:sz w:val="24"/>
          <w:szCs w:val="24"/>
        </w:rPr>
        <w:t>Los sábados, domingos y feriados: 10:00</w:t>
      </w:r>
      <w:r w:rsidR="008C41C9">
        <w:rPr>
          <w:rFonts w:ascii="Arial" w:eastAsia="Calibri" w:hAnsi="Arial" w:cs="Arial"/>
          <w:color w:val="000000"/>
          <w:sz w:val="24"/>
          <w:szCs w:val="24"/>
        </w:rPr>
        <w:t xml:space="preserve"> A.M</w:t>
      </w:r>
      <w:r w:rsidRPr="00694BA8">
        <w:rPr>
          <w:rFonts w:ascii="Arial" w:eastAsia="Calibri" w:hAnsi="Arial" w:cs="Arial"/>
          <w:color w:val="000000"/>
          <w:sz w:val="24"/>
          <w:szCs w:val="24"/>
        </w:rPr>
        <w:t xml:space="preserve"> a </w:t>
      </w:r>
      <w:r w:rsidR="00A1471F">
        <w:rPr>
          <w:rFonts w:ascii="Arial" w:eastAsia="Calibri" w:hAnsi="Arial" w:cs="Arial"/>
          <w:color w:val="000000"/>
          <w:sz w:val="24"/>
          <w:szCs w:val="24"/>
        </w:rPr>
        <w:t>8</w:t>
      </w:r>
      <w:r w:rsidRPr="00694BA8">
        <w:rPr>
          <w:rFonts w:ascii="Arial" w:eastAsia="Calibri" w:hAnsi="Arial" w:cs="Arial"/>
          <w:color w:val="000000"/>
          <w:sz w:val="24"/>
          <w:szCs w:val="24"/>
        </w:rPr>
        <w:t>:00</w:t>
      </w:r>
      <w:r w:rsidR="008C41C9">
        <w:rPr>
          <w:rFonts w:ascii="Arial" w:eastAsia="Calibri" w:hAnsi="Arial" w:cs="Arial"/>
          <w:color w:val="000000"/>
          <w:sz w:val="24"/>
          <w:szCs w:val="24"/>
        </w:rPr>
        <w:t xml:space="preserve"> P.M</w:t>
      </w:r>
      <w:r w:rsidRPr="00694BA8">
        <w:rPr>
          <w:rFonts w:ascii="Arial" w:eastAsia="Calibri" w:hAnsi="Arial" w:cs="Arial"/>
          <w:color w:val="000000"/>
          <w:sz w:val="24"/>
          <w:szCs w:val="24"/>
        </w:rPr>
        <w:t>.</w:t>
      </w:r>
    </w:p>
    <w:p w14:paraId="51C6879F" w14:textId="3023D7EE" w:rsidR="007117B3" w:rsidRDefault="007117B3" w:rsidP="007A601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AF7EE1">
        <w:rPr>
          <w:rFonts w:ascii="Arial" w:eastAsia="Calibri" w:hAnsi="Arial" w:cs="Arial"/>
          <w:color w:val="000000"/>
          <w:sz w:val="24"/>
          <w:szCs w:val="24"/>
        </w:rPr>
        <w:t>El Sauna será exclusivo para el uso del socio adulto previa solicitud a la administradora del club</w:t>
      </w:r>
      <w:r w:rsidR="00A1471F">
        <w:rPr>
          <w:rFonts w:ascii="Arial" w:eastAsia="Calibri" w:hAnsi="Arial" w:cs="Arial"/>
          <w:color w:val="000000"/>
          <w:sz w:val="24"/>
          <w:szCs w:val="24"/>
        </w:rPr>
        <w:t>, y su horario es solamente sábados, domingos y festivos de 2:00 pm a 5:00 pm</w:t>
      </w:r>
      <w:r w:rsidR="00F0212A">
        <w:rPr>
          <w:rFonts w:ascii="Arial" w:eastAsia="Calibri" w:hAnsi="Arial" w:cs="Arial"/>
          <w:color w:val="000000"/>
          <w:sz w:val="24"/>
          <w:szCs w:val="24"/>
        </w:rPr>
        <w:t>. Se recomienda que su uso sea compartido en grupos de socios. Debido que su uso amerita un alto consumo de energía.</w:t>
      </w:r>
    </w:p>
    <w:p w14:paraId="510C7C31" w14:textId="5F5AF7CA" w:rsidR="007A6010" w:rsidRDefault="007A6010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</w:p>
    <w:p w14:paraId="69BDF175" w14:textId="4ECFFFA0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Todas las personas que deseen utilizar estas dependencias están obligadas a cumplir las siguientes normas:</w:t>
      </w:r>
    </w:p>
    <w:p w14:paraId="1C8E80B5" w14:textId="77777777" w:rsidR="008C41C9" w:rsidRDefault="008C41C9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36E51183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>Acatar las indicaciones e instrucciones de los empleados del Club.</w:t>
      </w:r>
    </w:p>
    <w:p w14:paraId="0CDD99AC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>No se permitirá el ingreso a estas áreas, a personas con enfermedades cutáneas, con heridas abiertas o sin curar.</w:t>
      </w:r>
    </w:p>
    <w:p w14:paraId="2C5D0F1D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 xml:space="preserve">Usar traje de baño adecuado (de lycra, poliamida o material sintético y gorro); usar calzado apropiado para caminar por estas áreas. </w:t>
      </w:r>
    </w:p>
    <w:p w14:paraId="091984C9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>Solo se debe cambiar la ropa en los vestidores.</w:t>
      </w:r>
    </w:p>
    <w:p w14:paraId="3307BDCE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>No usar bronceadores, cremas y cosméticos para entrar a la piscina.</w:t>
      </w:r>
    </w:p>
    <w:p w14:paraId="4B0956CF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>Es necesario no tener ningún tipo de joyas, accesorios, relojes u objetos similares, que puedan generar alguna condición de riesgo.</w:t>
      </w:r>
    </w:p>
    <w:p w14:paraId="40542E46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>El personal de la piscina (salvavidas) solo ejerce funciones de prevención.</w:t>
      </w:r>
    </w:p>
    <w:p w14:paraId="787FFC8E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>Ducharse antes y después de utilizar las piscinas.</w:t>
      </w:r>
    </w:p>
    <w:p w14:paraId="2C4FAB82" w14:textId="238F1101" w:rsidR="007117B3" w:rsidRPr="002D6F46" w:rsidRDefault="007117B3" w:rsidP="007A60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 xml:space="preserve">Para utilizar las piscinas, los menores de 12 (doce) años deberán </w:t>
      </w:r>
      <w:r w:rsidR="002D6F46">
        <w:rPr>
          <w:rFonts w:ascii="Arial" w:eastAsia="Calibri" w:hAnsi="Arial" w:cs="Arial"/>
          <w:color w:val="000000"/>
          <w:sz w:val="24"/>
          <w:szCs w:val="24"/>
        </w:rPr>
        <w:t xml:space="preserve">estar </w:t>
      </w:r>
      <w:r w:rsidRPr="00497CE2">
        <w:rPr>
          <w:rFonts w:ascii="Arial" w:eastAsia="Calibri" w:hAnsi="Arial" w:cs="Arial"/>
          <w:color w:val="000000"/>
          <w:sz w:val="24"/>
          <w:szCs w:val="24"/>
        </w:rPr>
        <w:t>acompañad</w:t>
      </w:r>
      <w:r w:rsidR="002D6F46">
        <w:rPr>
          <w:rFonts w:ascii="Arial" w:eastAsia="Calibri" w:hAnsi="Arial" w:cs="Arial"/>
          <w:color w:val="000000"/>
          <w:sz w:val="24"/>
          <w:szCs w:val="24"/>
        </w:rPr>
        <w:t>o</w:t>
      </w:r>
      <w:r w:rsidRPr="00497CE2">
        <w:rPr>
          <w:rFonts w:ascii="Arial" w:eastAsia="Calibri" w:hAnsi="Arial" w:cs="Arial"/>
          <w:color w:val="000000"/>
          <w:sz w:val="24"/>
          <w:szCs w:val="24"/>
        </w:rPr>
        <w:t>s en todo</w:t>
      </w:r>
      <w:r w:rsidRPr="002D6F4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momento por un adulto responsable.</w:t>
      </w:r>
    </w:p>
    <w:p w14:paraId="0773689B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>No correr, jugar bruscamente, pelear o empujarse, ni realizar actos que incomoden a los demás usuarios.</w:t>
      </w:r>
    </w:p>
    <w:p w14:paraId="7180B5A2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>Prohibido ingresar a la piscina en estado de embriaguez.</w:t>
      </w:r>
    </w:p>
    <w:p w14:paraId="71C4F1F3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>No ingerir licores, ni consumir alimentos dentro de las piscinas ni en el área de su bordillo.</w:t>
      </w:r>
    </w:p>
    <w:p w14:paraId="2B82D8E9" w14:textId="77777777" w:rsidR="007117B3" w:rsidRPr="00497CE2" w:rsidRDefault="007117B3" w:rsidP="007A60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lastRenderedPageBreak/>
        <w:t>No llevar botellas, vasos o cualquier elemento de vidrio a las piscinas.</w:t>
      </w:r>
    </w:p>
    <w:p w14:paraId="55C83032" w14:textId="23D8D5F3" w:rsidR="007117B3" w:rsidRDefault="007117B3" w:rsidP="007A601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497CE2">
        <w:rPr>
          <w:rFonts w:ascii="Arial" w:eastAsia="Calibri" w:hAnsi="Arial" w:cs="Arial"/>
          <w:color w:val="000000"/>
          <w:sz w:val="24"/>
          <w:szCs w:val="24"/>
        </w:rPr>
        <w:t>Después de ingerir, alimentos es recomendable esperar 1 hora para volver a ingresar a la piscina.</w:t>
      </w:r>
    </w:p>
    <w:p w14:paraId="7BEDC7ED" w14:textId="3CCA3D81" w:rsidR="007117B3" w:rsidRPr="005A339E" w:rsidRDefault="007117B3" w:rsidP="007A601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5A339E">
        <w:rPr>
          <w:rFonts w:ascii="Arial" w:eastAsia="Calibri" w:hAnsi="Arial" w:cs="Arial"/>
          <w:color w:val="000000"/>
          <w:sz w:val="24"/>
          <w:szCs w:val="24"/>
        </w:rPr>
        <w:t xml:space="preserve">Las demás que establezca la Junta Directiva a la administración del Club y los plasmados en el reglamento de uso adecuado de la piscina del Club </w:t>
      </w:r>
      <w:r w:rsidR="002D6F46" w:rsidRPr="005A339E">
        <w:rPr>
          <w:rFonts w:ascii="Arial" w:eastAsia="Calibri" w:hAnsi="Arial" w:cs="Arial"/>
          <w:color w:val="000000"/>
          <w:sz w:val="24"/>
          <w:szCs w:val="24"/>
        </w:rPr>
        <w:t xml:space="preserve">del </w:t>
      </w:r>
      <w:r w:rsidRPr="005A339E">
        <w:rPr>
          <w:rFonts w:ascii="Arial" w:eastAsia="Calibri" w:hAnsi="Arial" w:cs="Arial"/>
          <w:color w:val="000000"/>
          <w:sz w:val="24"/>
          <w:szCs w:val="24"/>
        </w:rPr>
        <w:t>Comercio.</w:t>
      </w:r>
    </w:p>
    <w:p w14:paraId="2BBFA8D1" w14:textId="2F19F90B" w:rsidR="00497CE2" w:rsidRDefault="00497CE2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highlight w:val="yellow"/>
        </w:rPr>
      </w:pPr>
    </w:p>
    <w:p w14:paraId="679C7B5C" w14:textId="048F1599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6.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7A6010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PARQUE 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I</w:t>
      </w:r>
      <w:r w:rsidR="007A6010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NFANTIL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Todas las personas que deseen utilizar estas instalaciones están obligadas a cumplirlas siguientes normas:</w:t>
      </w:r>
    </w:p>
    <w:p w14:paraId="003C40CA" w14:textId="77777777" w:rsidR="008C41C9" w:rsidRPr="00400556" w:rsidRDefault="008C41C9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793570FA" w14:textId="77777777" w:rsidR="007117B3" w:rsidRPr="00957DC3" w:rsidRDefault="007117B3" w:rsidP="007A6010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957DC3">
        <w:rPr>
          <w:rFonts w:ascii="Arial" w:eastAsia="Calibri" w:hAnsi="Arial" w:cs="Arial"/>
          <w:color w:val="000000"/>
          <w:sz w:val="24"/>
          <w:szCs w:val="24"/>
        </w:rPr>
        <w:t>Es responsabilidad de los padres, la seguridad de los niños que utilizan esta dependencia.</w:t>
      </w:r>
    </w:p>
    <w:p w14:paraId="123C30FE" w14:textId="77777777" w:rsidR="007117B3" w:rsidRPr="00022389" w:rsidRDefault="007117B3" w:rsidP="007A6010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022389">
        <w:rPr>
          <w:rFonts w:ascii="Arial" w:eastAsia="Calibri" w:hAnsi="Arial" w:cs="Arial"/>
          <w:color w:val="000000"/>
          <w:sz w:val="24"/>
          <w:szCs w:val="24"/>
        </w:rPr>
        <w:t>Los socios podrán organizar fiestas infantiles en el área de juegos infantiles.</w:t>
      </w:r>
    </w:p>
    <w:p w14:paraId="2A3031A7" w14:textId="50CFDFE1" w:rsidR="007117B3" w:rsidRPr="00957DC3" w:rsidRDefault="007117B3" w:rsidP="007A6010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957DC3">
        <w:rPr>
          <w:rFonts w:ascii="Arial" w:eastAsia="Calibri" w:hAnsi="Arial" w:cs="Arial"/>
          <w:color w:val="000000"/>
          <w:sz w:val="24"/>
          <w:szCs w:val="24"/>
        </w:rPr>
        <w:t>La reservación para las fiestas infantiles debe solicitarla el socio o su cónyuge</w:t>
      </w:r>
      <w:r w:rsidR="002D6F46">
        <w:rPr>
          <w:rFonts w:ascii="Arial" w:eastAsia="Calibri" w:hAnsi="Arial" w:cs="Arial"/>
          <w:color w:val="000000"/>
          <w:sz w:val="24"/>
          <w:szCs w:val="24"/>
        </w:rPr>
        <w:t xml:space="preserve"> a la administración.</w:t>
      </w:r>
    </w:p>
    <w:p w14:paraId="15EDA20C" w14:textId="7489D779" w:rsidR="007117B3" w:rsidRPr="00957DC3" w:rsidRDefault="007117B3" w:rsidP="007A601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957DC3">
        <w:rPr>
          <w:rFonts w:ascii="Arial" w:eastAsia="Calibri" w:hAnsi="Arial" w:cs="Arial"/>
          <w:color w:val="000000"/>
          <w:sz w:val="24"/>
          <w:szCs w:val="24"/>
        </w:rPr>
        <w:t>Los menores de 10 (diez) a</w:t>
      </w:r>
      <w:r w:rsidR="00B16A47">
        <w:rPr>
          <w:rFonts w:ascii="Arial" w:eastAsia="Calibri" w:hAnsi="Arial" w:cs="Arial"/>
          <w:color w:val="000000"/>
          <w:sz w:val="24"/>
          <w:szCs w:val="24"/>
        </w:rPr>
        <w:t>ñ</w:t>
      </w:r>
      <w:r w:rsidRPr="00957DC3">
        <w:rPr>
          <w:rFonts w:ascii="Arial" w:eastAsia="Calibri" w:hAnsi="Arial" w:cs="Arial"/>
          <w:color w:val="000000"/>
          <w:sz w:val="24"/>
          <w:szCs w:val="24"/>
        </w:rPr>
        <w:t>os siempre deberán estar acompañados por una persona adulta la que será la encargada de su seguridad.</w:t>
      </w:r>
    </w:p>
    <w:p w14:paraId="586E59AF" w14:textId="77777777" w:rsidR="007117B3" w:rsidRDefault="007117B3" w:rsidP="007A601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15A88">
        <w:rPr>
          <w:rFonts w:ascii="Arial" w:eastAsia="Calibri" w:hAnsi="Arial" w:cs="Arial"/>
          <w:color w:val="000000"/>
          <w:sz w:val="24"/>
          <w:szCs w:val="24"/>
        </w:rPr>
        <w:t>La Administración establecerá los derechos de alquiler que se causen, así como su forma de pago.</w:t>
      </w:r>
    </w:p>
    <w:p w14:paraId="1C7378AD" w14:textId="77777777" w:rsidR="007117B3" w:rsidRPr="00E15A88" w:rsidRDefault="007117B3" w:rsidP="007A601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15A88">
        <w:rPr>
          <w:rFonts w:ascii="Arial" w:eastAsia="Calibri" w:hAnsi="Arial" w:cs="Arial"/>
          <w:color w:val="000000"/>
          <w:sz w:val="24"/>
          <w:szCs w:val="24"/>
        </w:rPr>
        <w:t xml:space="preserve">Las demás que fije la Junta Directiva o la Administración del </w:t>
      </w:r>
      <w:r>
        <w:rPr>
          <w:rFonts w:ascii="Arial" w:eastAsia="Calibri" w:hAnsi="Arial" w:cs="Arial"/>
          <w:color w:val="000000"/>
          <w:sz w:val="24"/>
          <w:szCs w:val="24"/>
        </w:rPr>
        <w:t>C</w:t>
      </w:r>
      <w:r w:rsidRPr="00E15A88">
        <w:rPr>
          <w:rFonts w:ascii="Arial" w:eastAsia="Calibri" w:hAnsi="Arial" w:cs="Arial"/>
          <w:color w:val="000000"/>
          <w:sz w:val="24"/>
          <w:szCs w:val="24"/>
        </w:rPr>
        <w:t>lub.</w:t>
      </w:r>
    </w:p>
    <w:p w14:paraId="2C528EB4" w14:textId="77777777" w:rsidR="007A6010" w:rsidRDefault="007A6010" w:rsidP="007A6010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610F11AB" w14:textId="25A02518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7.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7A6010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KIOSCOS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. El uso de estas instalaciones debe ser solicitado ante la Administración, previa solicitud escrita.</w:t>
      </w:r>
      <w:r w:rsidR="00CA7345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El área de la terraza los días domingos y festivos será área de uso exclusivo para comedor del club para socios e invitados</w:t>
      </w:r>
      <w:r w:rsidR="00545D5E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hasta las 4 de la tarde. Después de esta hora la administración puede disponer de ella para otro tipo de evento aprobado por la junta.</w:t>
      </w:r>
    </w:p>
    <w:p w14:paraId="2DBAF529" w14:textId="77777777" w:rsidR="007A6010" w:rsidRDefault="007A6010" w:rsidP="007A6010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43973C1D" w14:textId="509A7399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8.</w:t>
      </w:r>
      <w:r w:rsidR="007A601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7A6010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HORARIO DE OFICINAS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7A6010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Las oficinas administrativas del Club funcionaran de 8:00</w:t>
      </w:r>
      <w:r w:rsidR="007A6010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A.M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a 12:00</w:t>
      </w:r>
      <w:r w:rsidR="007A6010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M y de 2:00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a 6:00</w:t>
      </w:r>
      <w:r w:rsidR="007A6010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P.M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de </w:t>
      </w:r>
      <w:r w:rsidR="007A6010">
        <w:rPr>
          <w:rFonts w:ascii="Arial" w:eastAsia="Calibri" w:hAnsi="Arial" w:cs="Arial"/>
          <w:color w:val="000000"/>
          <w:sz w:val="24"/>
          <w:szCs w:val="24"/>
          <w:lang w:eastAsia="es-CO"/>
        </w:rPr>
        <w:t>martes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a sábado.</w:t>
      </w:r>
    </w:p>
    <w:p w14:paraId="1BEA086B" w14:textId="77777777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2F916DF3" w14:textId="4735AF32" w:rsidR="00F66F4D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9.</w:t>
      </w:r>
      <w:r w:rsidR="00D4654B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D4654B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HORARIO DE USO DE LAS INSTALACIONES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D4654B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El Club Comercio abrirá a las 10:00 </w:t>
      </w:r>
      <w:r w:rsidR="00D4654B">
        <w:rPr>
          <w:rFonts w:ascii="Arial" w:eastAsia="Calibri" w:hAnsi="Arial" w:cs="Arial"/>
          <w:color w:val="000000"/>
          <w:sz w:val="24"/>
          <w:szCs w:val="24"/>
          <w:lang w:eastAsia="es-CO"/>
        </w:rPr>
        <w:t>A.M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y cerrará a las</w:t>
      </w:r>
      <w:r w:rsidR="00220ECE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1</w:t>
      </w:r>
      <w:r w:rsidR="00C24F90">
        <w:rPr>
          <w:rFonts w:ascii="Arial" w:eastAsia="Calibri" w:hAnsi="Arial" w:cs="Arial"/>
          <w:color w:val="000000"/>
          <w:sz w:val="24"/>
          <w:szCs w:val="24"/>
          <w:lang w:eastAsia="es-CO"/>
        </w:rPr>
        <w:t>1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:</w:t>
      </w:r>
      <w:r w:rsidR="00C24F90">
        <w:rPr>
          <w:rFonts w:ascii="Arial" w:eastAsia="Calibri" w:hAnsi="Arial" w:cs="Arial"/>
          <w:color w:val="000000"/>
          <w:sz w:val="24"/>
          <w:szCs w:val="24"/>
          <w:lang w:eastAsia="es-CO"/>
        </w:rPr>
        <w:t>59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D4654B">
        <w:rPr>
          <w:rFonts w:ascii="Arial" w:eastAsia="Calibri" w:hAnsi="Arial" w:cs="Arial"/>
          <w:color w:val="000000"/>
          <w:sz w:val="24"/>
          <w:szCs w:val="24"/>
          <w:lang w:eastAsia="es-CO"/>
        </w:rPr>
        <w:t>P.M</w:t>
      </w:r>
      <w:r w:rsidR="00220ECE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de martes a jueves. Y de viernes a domingo será de 10 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>A.M</w:t>
      </w:r>
      <w:r w:rsidR="00220ECE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a 2 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>A.M</w:t>
      </w:r>
      <w:r w:rsidR="00220ECE">
        <w:rPr>
          <w:rFonts w:ascii="Arial" w:eastAsia="Calibri" w:hAnsi="Arial" w:cs="Arial"/>
          <w:color w:val="000000"/>
          <w:sz w:val="24"/>
          <w:szCs w:val="24"/>
          <w:lang w:eastAsia="es-CO"/>
        </w:rPr>
        <w:t>.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F66F4D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(los servicios de bar y restaurante se prestará después de las 9P.M siempre y cuando </w:t>
      </w:r>
      <w:r w:rsidR="008F4968">
        <w:rPr>
          <w:rFonts w:ascii="Arial" w:eastAsia="Calibri" w:hAnsi="Arial" w:cs="Arial"/>
          <w:color w:val="000000"/>
          <w:sz w:val="24"/>
          <w:szCs w:val="24"/>
          <w:lang w:eastAsia="es-CO"/>
        </w:rPr>
        <w:t>haya</w:t>
      </w:r>
      <w:r w:rsidR="00F66F4D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socios que requieran la prestación de dichos servicios)</w:t>
      </w:r>
      <w:r w:rsidR="00F0212A">
        <w:rPr>
          <w:rFonts w:ascii="Arial" w:eastAsia="Calibri" w:hAnsi="Arial" w:cs="Arial"/>
          <w:color w:val="000000"/>
          <w:sz w:val="24"/>
          <w:szCs w:val="24"/>
          <w:lang w:eastAsia="es-CO"/>
        </w:rPr>
        <w:t>.</w:t>
      </w:r>
    </w:p>
    <w:p w14:paraId="138C2EB9" w14:textId="3B0E52F6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Los horarios para el uso de las distintas instalaciones del Club podrán ser modificados por la Junta Directiva en cualquier tiempo, debiendo únicamente comunicarse a los socios del cambio mediante la colocación del aviso respectivo por medios dispuestos para tal fin.</w:t>
      </w:r>
      <w:r w:rsidR="00476109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A partir de estas horas los servicios concesionados de bar y restaurante no estarán obligados a permanecer en el club con los socios existentes. Sera de común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476109">
        <w:rPr>
          <w:rFonts w:ascii="Arial" w:eastAsia="Calibri" w:hAnsi="Arial" w:cs="Arial"/>
          <w:color w:val="000000"/>
          <w:sz w:val="24"/>
          <w:szCs w:val="24"/>
          <w:lang w:eastAsia="es-CO"/>
        </w:rPr>
        <w:t>acuerdo entre ellos para algún servicio y horario especial.</w:t>
      </w:r>
    </w:p>
    <w:p w14:paraId="03E93665" w14:textId="77777777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3A770659" w14:textId="4B5ADDDE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10.</w:t>
      </w:r>
      <w:r w:rsidR="006461F8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6461F8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CIERRE PARCIAL DE LAS </w:t>
      </w:r>
      <w:r w:rsidR="006461F8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I</w:t>
      </w:r>
      <w:r w:rsidR="006461F8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NSTALACIONES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La Junta Directiva podrá disponer que no sean usadas por los socios y/o visitantes ciertas dependencias o que se suspendan temporalmente alguno de sus servicios, por compromisos que hubiere adquirido el Club o por reparaciones o reformas.</w:t>
      </w:r>
    </w:p>
    <w:p w14:paraId="033B4A9E" w14:textId="77777777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63A6C99B" w14:textId="45E4F353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lastRenderedPageBreak/>
        <w:t>Artículo 1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1.</w:t>
      </w:r>
      <w:r w:rsidR="006461F8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6461F8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CIERRE DE LAS INSTALACIONES DEL CLUB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Los lunes el Club permanecerá cerrado, salvo concesiones especiales autorizadas por la Junta Directiva en cabeza de su presidente.</w:t>
      </w:r>
    </w:p>
    <w:p w14:paraId="5C897BB4" w14:textId="215B8D19" w:rsidR="002D6F46" w:rsidRDefault="002D6F46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2FFF885A" w14:textId="46ACB273" w:rsidR="002D6F46" w:rsidRDefault="007117B3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CAPITULO SEGUNDO</w:t>
      </w:r>
    </w:p>
    <w:p w14:paraId="2E5B407B" w14:textId="7743EAFE" w:rsidR="007117B3" w:rsidRPr="00400556" w:rsidRDefault="007117B3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INGRESO AL CLUB DEL COME</w:t>
      </w:r>
      <w:r w:rsidR="00AA634B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R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CIO</w:t>
      </w:r>
    </w:p>
    <w:p w14:paraId="7DC5745D" w14:textId="77777777" w:rsidR="007117B3" w:rsidRPr="00400556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74F62F8A" w14:textId="464E438C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Artículo 1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2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. </w:t>
      </w:r>
      <w:r w:rsidR="006461F8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IDENTIFICACIÓN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. Todo socio que desee ingresar a las instalaciones del Club del Comercio, en vehículo o a pie, deberá presentar su credencial de identificación en la portería, lugar en la que se verificará, a través de sistemas electrónicos o manualmente, la identidad del socio y si éste se encuentra o no habilitado para ingresar al Club. En caso de que el socio no se encuentre habilitado</w:t>
      </w:r>
      <w:r w:rsidR="002D6F4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para ingresar, por sanción disciplinaria o mora en el pago de las cuotas o por cualquier razón, el personal de la portería impedirá su acceso.</w:t>
      </w:r>
    </w:p>
    <w:p w14:paraId="238AC9BB" w14:textId="77777777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No se permitirá la entrada a socios o beneficiarios que no porten su credencial de identificación, aceptada por el Club del 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>C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omercio.</w:t>
      </w:r>
    </w:p>
    <w:p w14:paraId="7388870F" w14:textId="77777777" w:rsidR="006461F8" w:rsidRDefault="006461F8" w:rsidP="007A6010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3079B2E2" w14:textId="3EA58B18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13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="006461F8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6461F8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INVITADOS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="006461F8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Los socios que desean que sus invitados ingresen a las instalaciones del Club, deberá</w:t>
      </w:r>
      <w:r w:rsidR="002D6F46">
        <w:rPr>
          <w:rFonts w:ascii="Arial" w:eastAsia="Calibri" w:hAnsi="Arial" w:cs="Arial"/>
          <w:color w:val="000000"/>
          <w:sz w:val="24"/>
          <w:szCs w:val="24"/>
          <w:lang w:eastAsia="es-CO"/>
        </w:rPr>
        <w:t>n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registrarlos</w:t>
      </w:r>
      <w:r w:rsidR="002D6F4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con su 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tipo de documento y </w:t>
      </w:r>
      <w:r w:rsidR="002D6F4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número de </w:t>
      </w:r>
      <w:r w:rsidR="00E64016">
        <w:rPr>
          <w:rFonts w:ascii="Arial" w:eastAsia="Calibri" w:hAnsi="Arial" w:cs="Arial"/>
          <w:color w:val="000000"/>
          <w:sz w:val="24"/>
          <w:szCs w:val="24"/>
          <w:lang w:eastAsia="es-CO"/>
        </w:rPr>
        <w:t>identificación,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sin excepción en el libro dispuesto en la portería para tal fin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>,</w:t>
      </w:r>
      <w:r w:rsidR="002D6F4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cancelando el valor de la presentación</w:t>
      </w:r>
      <w:r w:rsidR="00730500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a</w:t>
      </w:r>
      <w:r w:rsidR="002D6F4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su </w:t>
      </w:r>
      <w:r w:rsidR="002D6F46" w:rsidRPr="00E6401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ingreso</w:t>
      </w:r>
      <w:r w:rsidR="002D6F4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730500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al club </w:t>
      </w:r>
      <w:r w:rsidR="002D6F46">
        <w:rPr>
          <w:rFonts w:ascii="Arial" w:eastAsia="Calibri" w:hAnsi="Arial" w:cs="Arial"/>
          <w:color w:val="000000"/>
          <w:sz w:val="24"/>
          <w:szCs w:val="24"/>
          <w:lang w:eastAsia="es-CO"/>
        </w:rPr>
        <w:t>al vigilante de turno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>,</w:t>
      </w:r>
      <w:r w:rsidR="002D6F4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el cual le </w:t>
      </w:r>
      <w:r w:rsidR="00E64016">
        <w:rPr>
          <w:rFonts w:ascii="Arial" w:eastAsia="Calibri" w:hAnsi="Arial" w:cs="Arial"/>
          <w:color w:val="000000"/>
          <w:sz w:val="24"/>
          <w:szCs w:val="24"/>
          <w:lang w:eastAsia="es-CO"/>
        </w:rPr>
        <w:t>deberá</w:t>
      </w:r>
      <w:r w:rsidR="002D6F4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entregar su respectivo recibo del valor cancelado</w:t>
      </w:r>
      <w:r w:rsidR="0074597F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de la presentación.</w:t>
      </w:r>
    </w:p>
    <w:p w14:paraId="47D04970" w14:textId="6B54483D" w:rsidR="007117B3" w:rsidRDefault="009C1BF9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>Las</w:t>
      </w:r>
      <w:r w:rsidR="007117B3"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ordenes de invitaciones telefónicas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son diligenciadas únicamente con la administración en casos especiales de autorización</w:t>
      </w:r>
      <w:r w:rsidR="007117B3"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.</w:t>
      </w:r>
    </w:p>
    <w:p w14:paraId="6A8A1711" w14:textId="77777777" w:rsidR="00E64016" w:rsidRPr="00400556" w:rsidRDefault="00E64016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1C9E3684" w14:textId="77777777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En el caso de invitaciones a recepciones, banquetes o reuniones, el socio que haya hecho la reservación respectiva deberá proporcionar a la Administración del Club la lista de invitados para que los encargados de la portería puedan permitir su ingreso. Las personas que no consten en dicha lista no podrán ingresar.</w:t>
      </w:r>
    </w:p>
    <w:p w14:paraId="7C9E1DD9" w14:textId="77777777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29650696" w14:textId="70D7EC45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14.</w:t>
      </w:r>
      <w:r w:rsidR="006461F8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6461F8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VISITANTES</w:t>
      </w:r>
      <w:r w:rsidR="006461F8"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6461F8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CON OCASIÓN A CONTRATO DE PRESTACIÓN DE SERVICIO, ALQUILER O COMODATO</w:t>
      </w:r>
      <w:r w:rsidR="006461F8"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. 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Cuando el Club del Comercio celebre contrato cuyo objeto permita el ingreso y uso del 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>C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lub</w:t>
      </w:r>
      <w:r w:rsidR="009C1BF9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,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el visitante deberá comprometerse a cumplir los estatutos y el presente reglamento.</w:t>
      </w:r>
    </w:p>
    <w:p w14:paraId="1440DE40" w14:textId="77777777" w:rsidR="009C1BF9" w:rsidRPr="00400556" w:rsidRDefault="009C1BF9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23BA602A" w14:textId="77777777" w:rsidR="007117B3" w:rsidRPr="00400556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Parágrafo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: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Los Visitantes cancelarán sus consumos y responderán por sus actos esto sin detrimento de la responsabilidad que recae sobre la persona natural o jurídica con la que se celebró el contrato que permitió el acceso de dicho 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>v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isitante.</w:t>
      </w:r>
    </w:p>
    <w:p w14:paraId="7E4BE650" w14:textId="77777777" w:rsidR="006461F8" w:rsidRDefault="006461F8" w:rsidP="007A6010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4CEAA036" w14:textId="77777777" w:rsidR="006461F8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Artículo 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15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="006461F8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6461F8"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INGRESO DE ANIMALES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Sin excepción, el ingreso al Club del Comercio de cualquier tipo de animal doméstico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>,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será de responsabilidad exclusiva del socio propietario de la mascota y deberá portar los elementos requeridos para 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>recoger sus excrementos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y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evitar accidentes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tales como: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Collares, 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>c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orreas, 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>b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ósales</w:t>
      </w:r>
      <w:r w:rsidR="006461F8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, bolsas para recoger excrementos, entre otros. </w:t>
      </w:r>
    </w:p>
    <w:p w14:paraId="0C024E38" w14:textId="77777777" w:rsidR="006461F8" w:rsidRDefault="006461F8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74A948D4" w14:textId="38C2B4E2" w:rsidR="007117B3" w:rsidRDefault="006461F8" w:rsidP="008F4968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6461F8">
        <w:rPr>
          <w:rFonts w:ascii="Arial" w:eastAsia="Calibri" w:hAnsi="Arial" w:cs="Arial"/>
          <w:b/>
          <w:color w:val="000000"/>
          <w:sz w:val="24"/>
          <w:szCs w:val="24"/>
          <w:lang w:eastAsia="es-CO"/>
        </w:rPr>
        <w:t>Parágrafo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: </w:t>
      </w:r>
      <w:r w:rsidR="007117B3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>En el caso del no cumplimiento del presente artículo, el socio propietario de la mascota, será sancionado con una multa de un salario diario mínimo legal vigente</w:t>
      </w:r>
      <w:r w:rsidR="009C0D20">
        <w:rPr>
          <w:rFonts w:ascii="Arial" w:eastAsia="Calibri" w:hAnsi="Arial" w:cs="Arial"/>
          <w:color w:val="000000"/>
          <w:sz w:val="24"/>
          <w:szCs w:val="24"/>
          <w:lang w:eastAsia="es-CO"/>
        </w:rPr>
        <w:t>.</w:t>
      </w:r>
    </w:p>
    <w:p w14:paraId="1D5BDC5D" w14:textId="41C50B03" w:rsidR="007117B3" w:rsidRDefault="007117B3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lastRenderedPageBreak/>
        <w:t>CAPITULO TERCERO</w:t>
      </w:r>
    </w:p>
    <w:p w14:paraId="3F445140" w14:textId="77777777" w:rsidR="006445E2" w:rsidRPr="00400556" w:rsidRDefault="006445E2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68218C43" w14:textId="3AEDD1F4" w:rsidR="007117B3" w:rsidRDefault="007117B3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DERECHOS, DEBERES Y PROHIBICIONES</w:t>
      </w:r>
    </w:p>
    <w:p w14:paraId="509C3EFA" w14:textId="77777777" w:rsidR="006445E2" w:rsidRPr="00400556" w:rsidRDefault="006445E2" w:rsidP="007A6010">
      <w:pPr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4B0DD7CC" w14:textId="3AA2113F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Artículo 1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6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9C0D20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9C0D20" w:rsidRPr="00CE5B79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DERECHOS</w:t>
      </w:r>
      <w:r w:rsidRPr="00CE5B79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="009C0D2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Son derechos comunes de los socios, beneficiarios y visitantes con ocasión a contratos de alquiler, comodatos y prestación de servicio:</w:t>
      </w:r>
    </w:p>
    <w:p w14:paraId="6D1C92A3" w14:textId="77777777" w:rsidR="007117B3" w:rsidRPr="001361EF" w:rsidRDefault="007117B3" w:rsidP="007A6010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1361EF">
        <w:rPr>
          <w:rFonts w:ascii="Arial" w:eastAsia="Calibri" w:hAnsi="Arial" w:cs="Arial"/>
          <w:color w:val="000000"/>
          <w:sz w:val="24"/>
          <w:szCs w:val="24"/>
        </w:rPr>
        <w:t>Ser respetado por todos los socios conjuntamente con su cónyuge, hijos y demás beneficiarios e invitados.</w:t>
      </w:r>
    </w:p>
    <w:p w14:paraId="7C3255C5" w14:textId="77777777" w:rsidR="007117B3" w:rsidRPr="00CE5B79" w:rsidRDefault="007117B3" w:rsidP="007A601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E5B79">
        <w:rPr>
          <w:rFonts w:ascii="Arial" w:eastAsia="Calibri" w:hAnsi="Arial" w:cs="Arial"/>
          <w:color w:val="000000"/>
          <w:sz w:val="24"/>
          <w:szCs w:val="24"/>
        </w:rPr>
        <w:t>Hacer uso de las dependencias del Club por parte de: el socio, el conyugue, los hijos permitidos por estatutos y los padres del socio.</w:t>
      </w:r>
    </w:p>
    <w:p w14:paraId="32116FC3" w14:textId="77777777" w:rsidR="007117B3" w:rsidRPr="00CE5B79" w:rsidRDefault="007117B3" w:rsidP="007A601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E5B79">
        <w:rPr>
          <w:rFonts w:ascii="Arial" w:eastAsia="Calibri" w:hAnsi="Arial" w:cs="Arial"/>
          <w:color w:val="000000"/>
          <w:sz w:val="24"/>
          <w:szCs w:val="24"/>
        </w:rPr>
        <w:t>Utilizar y disfrutar personalmente, o por medio de sus beneficiarios inscritos, de todos los servicios del Club en los horarios establecidos; en el caso de los visitantes, el uso estará condicionado a lo acordado en el respectivo contrato.</w:t>
      </w:r>
    </w:p>
    <w:p w14:paraId="47F1ABC0" w14:textId="77777777" w:rsidR="005A339E" w:rsidRDefault="005A339E" w:rsidP="007A6010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533927AB" w14:textId="658E4EC5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Artículo 1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7</w:t>
      </w: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="009C0D2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9C0D20" w:rsidRPr="00D64C28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DEBERES</w:t>
      </w:r>
      <w:r w:rsidRPr="00D64C28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="009C0D2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Son deberes de todos los socios, beneficiarios, invitados y demás visitantes con ocasión a contratos de alquiler, 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comodato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y prestación de servicio:</w:t>
      </w:r>
    </w:p>
    <w:p w14:paraId="1F70D3C1" w14:textId="77777777" w:rsidR="009C0D20" w:rsidRPr="00400556" w:rsidRDefault="009C0D20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52B3BD03" w14:textId="77777777" w:rsidR="007117B3" w:rsidRPr="00B249E9" w:rsidRDefault="007117B3" w:rsidP="007A6010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B249E9">
        <w:rPr>
          <w:rFonts w:ascii="Arial" w:eastAsia="Calibri" w:hAnsi="Arial" w:cs="Arial"/>
          <w:color w:val="000000"/>
          <w:sz w:val="24"/>
          <w:szCs w:val="24"/>
        </w:rPr>
        <w:t>Respetar a los socios, beneficiarios, visitantes y empleados dentro de las instalaciones del Club.</w:t>
      </w:r>
    </w:p>
    <w:p w14:paraId="5466F986" w14:textId="77777777" w:rsidR="007117B3" w:rsidRDefault="007117B3" w:rsidP="007A601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D64C28">
        <w:rPr>
          <w:rFonts w:ascii="Arial" w:eastAsia="Calibri" w:hAnsi="Arial" w:cs="Arial"/>
          <w:color w:val="000000"/>
          <w:sz w:val="24"/>
          <w:szCs w:val="24"/>
        </w:rPr>
        <w:t>Cumplir fielmente los reglamentos y demás disposiciones expedidas para la utilización del Club, no pudiendo alegar ignorancia de ellos.</w:t>
      </w:r>
    </w:p>
    <w:p w14:paraId="0D7F76EE" w14:textId="77777777" w:rsidR="007117B3" w:rsidRDefault="007117B3" w:rsidP="007A601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D64C28">
        <w:rPr>
          <w:rFonts w:ascii="Arial" w:eastAsia="Calibri" w:hAnsi="Arial" w:cs="Arial"/>
          <w:color w:val="000000"/>
          <w:sz w:val="24"/>
          <w:szCs w:val="24"/>
        </w:rPr>
        <w:t>Responder ante la Junta Directiva y la administradora del Club por la conducta de sus beneficiarios e invitados.</w:t>
      </w:r>
    </w:p>
    <w:p w14:paraId="6E02357E" w14:textId="77777777" w:rsidR="007117B3" w:rsidRPr="00A31A8E" w:rsidRDefault="007117B3" w:rsidP="007A6010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A31A8E">
        <w:rPr>
          <w:rFonts w:ascii="Arial" w:eastAsia="Calibri" w:hAnsi="Arial" w:cs="Arial"/>
          <w:color w:val="000000"/>
          <w:sz w:val="24"/>
          <w:szCs w:val="24"/>
        </w:rPr>
        <w:t>Proveerse de la credencial de identificación. Igualmente hacer que sus beneficiarios cumplan este requisito.</w:t>
      </w:r>
    </w:p>
    <w:p w14:paraId="65CB02FB" w14:textId="77777777" w:rsidR="007117B3" w:rsidRDefault="007117B3" w:rsidP="007A601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D64C28">
        <w:rPr>
          <w:rFonts w:ascii="Arial" w:eastAsia="Calibri" w:hAnsi="Arial" w:cs="Arial"/>
          <w:color w:val="000000"/>
          <w:sz w:val="24"/>
          <w:szCs w:val="24"/>
        </w:rPr>
        <w:t xml:space="preserve">Cancelar los derechos, contribuciones, etc. que fije la Asamblea General y la Junta Directiva para el Club. </w:t>
      </w:r>
    </w:p>
    <w:p w14:paraId="383E39B7" w14:textId="77777777" w:rsidR="007117B3" w:rsidRDefault="007117B3" w:rsidP="007A601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D64C28">
        <w:rPr>
          <w:rFonts w:ascii="Arial" w:eastAsia="Calibri" w:hAnsi="Arial" w:cs="Arial"/>
          <w:color w:val="000000"/>
          <w:sz w:val="24"/>
          <w:szCs w:val="24"/>
        </w:rPr>
        <w:t>Suministrar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Pr="00D64C28">
        <w:rPr>
          <w:rFonts w:ascii="Arial" w:eastAsia="Calibri" w:hAnsi="Arial" w:cs="Arial"/>
          <w:color w:val="000000"/>
          <w:sz w:val="24"/>
          <w:szCs w:val="24"/>
        </w:rPr>
        <w:t>a la Junta Directiva la información necesaria que sobre los hechos y conductas incorrectas dentro del Club sean cometidas por los socios, beneficiarios, visitantes o empleados del Club.</w:t>
      </w:r>
    </w:p>
    <w:p w14:paraId="4638F5DA" w14:textId="77777777" w:rsidR="007117B3" w:rsidRPr="00D854EB" w:rsidRDefault="007117B3" w:rsidP="007A6010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D854EB">
        <w:rPr>
          <w:rFonts w:ascii="Arial" w:eastAsia="Calibri" w:hAnsi="Arial" w:cs="Arial"/>
          <w:color w:val="000000"/>
          <w:sz w:val="24"/>
          <w:szCs w:val="24"/>
        </w:rPr>
        <w:t>Velar por la conservación de las instalaciones, agua, las zonas verdes y en general todo lo que encuentre en el Club para recreación y servicios.</w:t>
      </w:r>
    </w:p>
    <w:p w14:paraId="123C73E8" w14:textId="77777777" w:rsidR="007117B3" w:rsidRDefault="007117B3" w:rsidP="007A601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D64C28">
        <w:rPr>
          <w:rFonts w:ascii="Arial" w:eastAsia="Calibri" w:hAnsi="Arial" w:cs="Arial"/>
          <w:color w:val="000000"/>
          <w:sz w:val="24"/>
          <w:szCs w:val="24"/>
        </w:rPr>
        <w:t xml:space="preserve">Cuidar las instalaciones o bienes del Club y responder por los daños que llegare a ocasionar el socio, los beneficiarios </w:t>
      </w:r>
      <w:r>
        <w:rPr>
          <w:rFonts w:ascii="Arial" w:eastAsia="Calibri" w:hAnsi="Arial" w:cs="Arial"/>
          <w:color w:val="000000"/>
          <w:sz w:val="24"/>
          <w:szCs w:val="24"/>
        </w:rPr>
        <w:t>o</w:t>
      </w:r>
      <w:r w:rsidRPr="00D64C28">
        <w:rPr>
          <w:rFonts w:ascii="Arial" w:eastAsia="Calibri" w:hAnsi="Arial" w:cs="Arial"/>
          <w:color w:val="000000"/>
          <w:sz w:val="24"/>
          <w:szCs w:val="24"/>
        </w:rPr>
        <w:t xml:space="preserve"> invitados.</w:t>
      </w:r>
    </w:p>
    <w:p w14:paraId="3437383D" w14:textId="77777777" w:rsidR="007117B3" w:rsidRDefault="007117B3" w:rsidP="007A601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D64C28">
        <w:rPr>
          <w:rFonts w:ascii="Arial" w:eastAsia="Calibri" w:hAnsi="Arial" w:cs="Arial"/>
          <w:color w:val="000000"/>
          <w:sz w:val="24"/>
          <w:szCs w:val="24"/>
        </w:rPr>
        <w:t>Procurar por el aseo del Club utilizando los recipientes allí colocados para depositar los desechos.</w:t>
      </w:r>
    </w:p>
    <w:p w14:paraId="45755566" w14:textId="77777777" w:rsidR="007117B3" w:rsidRPr="00D854EB" w:rsidRDefault="007117B3" w:rsidP="007A6010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D854EB">
        <w:rPr>
          <w:rFonts w:ascii="Arial" w:eastAsia="Calibri" w:hAnsi="Arial" w:cs="Arial"/>
          <w:color w:val="000000"/>
          <w:sz w:val="24"/>
          <w:szCs w:val="24"/>
        </w:rPr>
        <w:t>Es un deber moral la educación de los niños y jóvenes en lo concerniente al trato cortés con los mayores, el cuidado de la naturaleza y de los bienes del Club.</w:t>
      </w:r>
    </w:p>
    <w:p w14:paraId="415A10B5" w14:textId="03F496CC" w:rsidR="007117B3" w:rsidRDefault="007117B3" w:rsidP="007A601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D64C28">
        <w:rPr>
          <w:rFonts w:ascii="Arial" w:eastAsia="Calibri" w:hAnsi="Arial" w:cs="Arial"/>
          <w:color w:val="000000"/>
          <w:sz w:val="24"/>
          <w:szCs w:val="24"/>
        </w:rPr>
        <w:t xml:space="preserve">Es obligación imprescindible el dejar completamente limpios y aseados los lugares utilizados </w:t>
      </w:r>
      <w:r w:rsidR="008F4968" w:rsidRPr="00D64C28">
        <w:rPr>
          <w:rFonts w:ascii="Arial" w:eastAsia="Calibri" w:hAnsi="Arial" w:cs="Arial"/>
          <w:color w:val="000000"/>
          <w:sz w:val="24"/>
          <w:szCs w:val="24"/>
        </w:rPr>
        <w:t>para,</w:t>
      </w:r>
      <w:r w:rsidRPr="00D64C28">
        <w:rPr>
          <w:rFonts w:ascii="Arial" w:eastAsia="Calibri" w:hAnsi="Arial" w:cs="Arial"/>
          <w:color w:val="000000"/>
          <w:sz w:val="24"/>
          <w:szCs w:val="24"/>
        </w:rPr>
        <w:t xml:space="preserve"> verbenas, reuniones sociales. etc.</w:t>
      </w:r>
    </w:p>
    <w:p w14:paraId="373FC3C0" w14:textId="77777777" w:rsidR="007117B3" w:rsidRPr="00D64C28" w:rsidRDefault="007117B3" w:rsidP="007A601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D64C28">
        <w:rPr>
          <w:rFonts w:ascii="Arial" w:eastAsia="Calibri" w:hAnsi="Arial" w:cs="Arial"/>
          <w:color w:val="000000"/>
          <w:sz w:val="24"/>
          <w:szCs w:val="24"/>
        </w:rPr>
        <w:t xml:space="preserve">Es deber de los socios, recibir y aceptar toda información enviada por medios electrónicos tales como chat, grupos de WhatsApp a celulares o correos electrónicos, con el fin de informar sobre temas concernientes a la administración y funcionamiento del Club del Comercio.  </w:t>
      </w:r>
    </w:p>
    <w:p w14:paraId="2590B87D" w14:textId="77777777" w:rsidR="005A339E" w:rsidRDefault="005A339E" w:rsidP="007A6010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</w:pPr>
    </w:p>
    <w:p w14:paraId="06F27BC2" w14:textId="3B9333E1" w:rsidR="007117B3" w:rsidRDefault="007117B3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  <w:r w:rsidRPr="00400556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Artículo 1</w:t>
      </w:r>
      <w:r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8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.</w:t>
      </w:r>
      <w:r w:rsidR="009C0D20">
        <w:rPr>
          <w:rFonts w:ascii="Arial" w:eastAsia="Calibri" w:hAnsi="Arial" w:cs="Arial"/>
          <w:color w:val="000000"/>
          <w:sz w:val="24"/>
          <w:szCs w:val="24"/>
          <w:lang w:eastAsia="es-CO"/>
        </w:rPr>
        <w:t xml:space="preserve"> </w:t>
      </w:r>
      <w:r w:rsidR="009C0D20" w:rsidRPr="00FD4D6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PROHIBICIONES</w:t>
      </w:r>
      <w:r w:rsidRPr="00FD4D6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>.</w:t>
      </w:r>
      <w:r w:rsidR="009C0D20">
        <w:rPr>
          <w:rFonts w:ascii="Arial" w:eastAsia="Calibri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Pr="00400556">
        <w:rPr>
          <w:rFonts w:ascii="Arial" w:eastAsia="Calibri" w:hAnsi="Arial" w:cs="Arial"/>
          <w:color w:val="000000"/>
          <w:sz w:val="24"/>
          <w:szCs w:val="24"/>
          <w:lang w:eastAsia="es-CO"/>
        </w:rPr>
        <w:t>No está permitido a los socios, beneficiarios, invitados, personas particulares, instituciones y en general a todo visitante</w:t>
      </w:r>
      <w:r>
        <w:rPr>
          <w:rFonts w:ascii="Arial" w:eastAsia="Calibri" w:hAnsi="Arial" w:cs="Arial"/>
          <w:color w:val="000000"/>
          <w:sz w:val="24"/>
          <w:szCs w:val="24"/>
          <w:lang w:eastAsia="es-CO"/>
        </w:rPr>
        <w:t>:</w:t>
      </w:r>
    </w:p>
    <w:p w14:paraId="193A1D9A" w14:textId="77777777" w:rsidR="009C0D20" w:rsidRDefault="009C0D20" w:rsidP="007A6010">
      <w:p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eastAsia="es-CO"/>
        </w:rPr>
      </w:pPr>
    </w:p>
    <w:p w14:paraId="699CD405" w14:textId="77777777" w:rsidR="007117B3" w:rsidRPr="00A93925" w:rsidRDefault="007117B3" w:rsidP="007A6010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A93925">
        <w:rPr>
          <w:rFonts w:ascii="Arial" w:eastAsia="Calibri" w:hAnsi="Arial" w:cs="Arial"/>
          <w:color w:val="000000"/>
          <w:sz w:val="24"/>
          <w:szCs w:val="24"/>
        </w:rPr>
        <w:t>Ingresar al Club por lugares diferentes al acceso principal.</w:t>
      </w:r>
    </w:p>
    <w:p w14:paraId="407EAC0B" w14:textId="77777777" w:rsidR="007117B3" w:rsidRPr="002C3A08" w:rsidRDefault="007117B3" w:rsidP="007A6010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2C3A08">
        <w:rPr>
          <w:rFonts w:ascii="Arial" w:eastAsia="Calibri" w:hAnsi="Arial" w:cs="Arial"/>
          <w:color w:val="000000"/>
          <w:sz w:val="24"/>
          <w:szCs w:val="24"/>
        </w:rPr>
        <w:t>Conducir vehículos a velocidades superiores a las autorizadas y/o realizar maniobras peligrosas.</w:t>
      </w:r>
    </w:p>
    <w:p w14:paraId="569AEEDF" w14:textId="77777777" w:rsidR="007117B3" w:rsidRPr="00CD4611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CD4611">
        <w:rPr>
          <w:rFonts w:ascii="Arial" w:eastAsia="Calibri" w:hAnsi="Arial" w:cs="Arial"/>
          <w:color w:val="000000"/>
          <w:sz w:val="24"/>
          <w:szCs w:val="24"/>
        </w:rPr>
        <w:t>Introducir, portar y mantener en las instalaciones del Club cualquier clase de: armas, materiales explosivos inflamables y otros productos o elementos que pudieran perjudicar o afectar a los socios o al patrimonio del Club.</w:t>
      </w:r>
    </w:p>
    <w:p w14:paraId="10CAC8CA" w14:textId="77777777" w:rsidR="007117B3" w:rsidRPr="00CD4611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CD4611">
        <w:rPr>
          <w:rFonts w:ascii="Arial" w:eastAsia="Calibri" w:hAnsi="Arial" w:cs="Arial"/>
          <w:color w:val="000000"/>
          <w:sz w:val="24"/>
          <w:szCs w:val="24"/>
        </w:rPr>
        <w:t>Ingresar a las instalaciones, encontrándose con sanción disciplinaria vigente o en mora en pago de sus obligaciones.</w:t>
      </w:r>
    </w:p>
    <w:p w14:paraId="4E85B6D0" w14:textId="5A77E7C9" w:rsidR="007117B3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FD4D60">
        <w:rPr>
          <w:rFonts w:ascii="Arial" w:eastAsia="Calibri" w:hAnsi="Arial" w:cs="Arial"/>
          <w:color w:val="000000"/>
          <w:sz w:val="24"/>
          <w:szCs w:val="24"/>
        </w:rPr>
        <w:t>Presentarse al Club bajo los efectos de drogas alucinógenas</w:t>
      </w:r>
      <w:r w:rsidR="003B3DE6">
        <w:rPr>
          <w:rFonts w:ascii="Arial" w:eastAsia="Calibri" w:hAnsi="Arial" w:cs="Arial"/>
          <w:color w:val="000000"/>
          <w:sz w:val="24"/>
          <w:szCs w:val="24"/>
        </w:rPr>
        <w:t>, consumirlas dentro del club del comercio y/o incitar a su consumo</w:t>
      </w:r>
      <w:r w:rsidR="00F20CF3">
        <w:rPr>
          <w:rFonts w:ascii="Arial" w:eastAsia="Calibri" w:hAnsi="Arial" w:cs="Arial"/>
          <w:color w:val="000000"/>
          <w:sz w:val="24"/>
          <w:szCs w:val="24"/>
        </w:rPr>
        <w:t xml:space="preserve"> a</w:t>
      </w:r>
      <w:r w:rsidR="003B3DE6">
        <w:rPr>
          <w:rFonts w:ascii="Arial" w:eastAsia="Calibri" w:hAnsi="Arial" w:cs="Arial"/>
          <w:color w:val="000000"/>
          <w:sz w:val="24"/>
          <w:szCs w:val="24"/>
        </w:rPr>
        <w:t xml:space="preserve"> otras personas.</w:t>
      </w:r>
    </w:p>
    <w:p w14:paraId="7AC323B3" w14:textId="77777777" w:rsidR="007117B3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FD4D60">
        <w:rPr>
          <w:rFonts w:ascii="Arial" w:eastAsia="Calibri" w:hAnsi="Arial" w:cs="Arial"/>
          <w:color w:val="000000"/>
          <w:sz w:val="24"/>
          <w:szCs w:val="24"/>
        </w:rPr>
        <w:t>Fomentar escándalo, irrespetar de palabra o de hecho a los socios, miembros de la Junta directiva, beneficiarios, invitados o personal al servicio de</w:t>
      </w:r>
      <w:r>
        <w:rPr>
          <w:rFonts w:ascii="Arial" w:eastAsia="Calibri" w:hAnsi="Arial" w:cs="Arial"/>
          <w:color w:val="000000"/>
          <w:sz w:val="24"/>
          <w:szCs w:val="24"/>
        </w:rPr>
        <w:t>l Club</w:t>
      </w:r>
      <w:r w:rsidRPr="00FD4D60">
        <w:rPr>
          <w:rFonts w:ascii="Arial" w:eastAsia="Calibri" w:hAnsi="Arial" w:cs="Arial"/>
          <w:color w:val="000000"/>
          <w:sz w:val="24"/>
          <w:szCs w:val="24"/>
        </w:rPr>
        <w:t>.</w:t>
      </w:r>
    </w:p>
    <w:p w14:paraId="2B3D7793" w14:textId="77777777" w:rsidR="007117B3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Realizar p</w:t>
      </w:r>
      <w:r w:rsidRPr="00FD4D60">
        <w:rPr>
          <w:rFonts w:ascii="Arial" w:eastAsia="Calibri" w:hAnsi="Arial" w:cs="Arial"/>
          <w:color w:val="000000"/>
          <w:sz w:val="24"/>
          <w:szCs w:val="24"/>
        </w:rPr>
        <w:t>resenta</w:t>
      </w:r>
      <w:r>
        <w:rPr>
          <w:rFonts w:ascii="Arial" w:eastAsia="Calibri" w:hAnsi="Arial" w:cs="Arial"/>
          <w:color w:val="000000"/>
          <w:sz w:val="24"/>
          <w:szCs w:val="24"/>
        </w:rPr>
        <w:t>ciones</w:t>
      </w:r>
      <w:r w:rsidRPr="00FD4D60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de </w:t>
      </w:r>
      <w:r w:rsidRPr="00FD4D60">
        <w:rPr>
          <w:rFonts w:ascii="Arial" w:eastAsia="Calibri" w:hAnsi="Arial" w:cs="Arial"/>
          <w:color w:val="000000"/>
          <w:sz w:val="24"/>
          <w:szCs w:val="24"/>
        </w:rPr>
        <w:t>personas quienes hayan sido expulsadas del Club o se haya restringido su ingreso a éste o de reconocida mala conducta y/o reputación social.</w:t>
      </w:r>
    </w:p>
    <w:p w14:paraId="70210B74" w14:textId="4A1E9526" w:rsidR="007117B3" w:rsidRPr="00CD4611" w:rsidRDefault="007117B3" w:rsidP="007A6010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D4611">
        <w:rPr>
          <w:rFonts w:ascii="Arial" w:eastAsia="Calibri" w:hAnsi="Arial" w:cs="Arial"/>
          <w:color w:val="000000"/>
          <w:sz w:val="24"/>
          <w:szCs w:val="24"/>
        </w:rPr>
        <w:t>Introducir a las instalaciones del Club Comercio: Alimentos, licores o bebidas</w:t>
      </w:r>
      <w:r w:rsidR="003B3DE6">
        <w:rPr>
          <w:rFonts w:ascii="Arial" w:eastAsia="Calibri" w:hAnsi="Arial" w:cs="Arial"/>
          <w:color w:val="000000"/>
          <w:sz w:val="24"/>
          <w:szCs w:val="24"/>
        </w:rPr>
        <w:t xml:space="preserve"> no autorizadas por la administración y/o junta del club del comercio.</w:t>
      </w:r>
    </w:p>
    <w:p w14:paraId="3EC1652A" w14:textId="77777777" w:rsidR="007117B3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 xml:space="preserve">Usar </w:t>
      </w:r>
      <w:r w:rsidRPr="00E15A88">
        <w:rPr>
          <w:rFonts w:ascii="Arial" w:eastAsia="Calibri" w:hAnsi="Arial" w:cs="Arial"/>
          <w:color w:val="000000"/>
          <w:sz w:val="24"/>
          <w:szCs w:val="24"/>
        </w:rPr>
        <w:t xml:space="preserve">vestido de baño en otras dependencias del club como: bar, billares, comedor, salones 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sociales </w:t>
      </w:r>
      <w:r w:rsidRPr="00E15A88">
        <w:rPr>
          <w:rFonts w:ascii="Arial" w:eastAsia="Calibri" w:hAnsi="Arial" w:cs="Arial"/>
          <w:color w:val="000000"/>
          <w:sz w:val="24"/>
          <w:szCs w:val="24"/>
        </w:rPr>
        <w:t>y demás dependencias del Club</w:t>
      </w:r>
      <w:r>
        <w:rPr>
          <w:rFonts w:ascii="Arial" w:eastAsia="Calibri" w:hAnsi="Arial" w:cs="Arial"/>
          <w:color w:val="000000"/>
          <w:sz w:val="24"/>
          <w:szCs w:val="24"/>
        </w:rPr>
        <w:t>.</w:t>
      </w:r>
    </w:p>
    <w:p w14:paraId="1C52D833" w14:textId="77777777" w:rsidR="007117B3" w:rsidRPr="00D410C3" w:rsidRDefault="007117B3" w:rsidP="007A6010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D410C3">
        <w:rPr>
          <w:rFonts w:ascii="Arial" w:eastAsia="Calibri" w:hAnsi="Arial" w:cs="Arial"/>
          <w:color w:val="000000"/>
          <w:sz w:val="24"/>
          <w:szCs w:val="24"/>
        </w:rPr>
        <w:t>Cambiarse el traje de baño o los atuendos deportivos por fuera de los vestidores o sitios destinados para esos fines.</w:t>
      </w:r>
    </w:p>
    <w:p w14:paraId="313CCB22" w14:textId="77777777" w:rsidR="007117B3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D410C3">
        <w:rPr>
          <w:rFonts w:ascii="Arial" w:eastAsia="Calibri" w:hAnsi="Arial" w:cs="Arial"/>
          <w:color w:val="000000"/>
          <w:sz w:val="24"/>
          <w:szCs w:val="24"/>
        </w:rPr>
        <w:t>La práctica y uso de deportes que utilicen dardos, lanzas, caucheras, hondas y cualquier implemento que pueda poner en riesgo la integridad de los socios, beneficiarios e invitados.</w:t>
      </w:r>
    </w:p>
    <w:p w14:paraId="0449B072" w14:textId="77777777" w:rsidR="007117B3" w:rsidRPr="00D410C3" w:rsidRDefault="007117B3" w:rsidP="007A6010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D410C3">
        <w:rPr>
          <w:rFonts w:ascii="Arial" w:eastAsia="Calibri" w:hAnsi="Arial" w:cs="Arial"/>
          <w:color w:val="000000"/>
          <w:sz w:val="24"/>
          <w:szCs w:val="24"/>
        </w:rPr>
        <w:t>Patinar, montar en bicicleta o en triciclo, en áreas diferentes a las señaladas por la administración del Club para tal fin.</w:t>
      </w:r>
    </w:p>
    <w:p w14:paraId="1A02B7C5" w14:textId="77777777" w:rsidR="007117B3" w:rsidRPr="00C33CF8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C33CF8">
        <w:rPr>
          <w:rFonts w:ascii="Arial" w:eastAsia="Calibri" w:hAnsi="Arial" w:cs="Arial"/>
          <w:color w:val="000000"/>
          <w:sz w:val="24"/>
          <w:szCs w:val="24"/>
        </w:rPr>
        <w:t>El uso de balones, tejos, bolos, tacos, raquetas, etc., fuera de las canchas deportivas y recreativas y/o espacios destinados para tales fines.</w:t>
      </w:r>
    </w:p>
    <w:p w14:paraId="7550B670" w14:textId="77777777" w:rsidR="007117B3" w:rsidRPr="00C33CF8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C33CF8">
        <w:rPr>
          <w:rFonts w:ascii="Arial" w:eastAsia="Calibri" w:hAnsi="Arial" w:cs="Arial"/>
          <w:color w:val="000000"/>
          <w:sz w:val="24"/>
          <w:szCs w:val="24"/>
        </w:rPr>
        <w:t>Las exhibiciones de pareja que atenten contra las buenas costumbres o la moral.</w:t>
      </w:r>
    </w:p>
    <w:p w14:paraId="3473D788" w14:textId="73F37127" w:rsidR="007117B3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FD4D60">
        <w:rPr>
          <w:rFonts w:ascii="Arial" w:eastAsia="Calibri" w:hAnsi="Arial" w:cs="Arial"/>
          <w:color w:val="000000"/>
          <w:sz w:val="24"/>
          <w:szCs w:val="24"/>
        </w:rPr>
        <w:t xml:space="preserve">Hacer asados, sancochos, etc. </w:t>
      </w:r>
      <w:r>
        <w:rPr>
          <w:rFonts w:ascii="Arial" w:eastAsia="Calibri" w:hAnsi="Arial" w:cs="Arial"/>
          <w:color w:val="000000"/>
          <w:sz w:val="24"/>
          <w:szCs w:val="24"/>
        </w:rPr>
        <w:t>f</w:t>
      </w:r>
      <w:r w:rsidRPr="00FD4D60">
        <w:rPr>
          <w:rFonts w:ascii="Arial" w:eastAsia="Calibri" w:hAnsi="Arial" w:cs="Arial"/>
          <w:color w:val="000000"/>
          <w:sz w:val="24"/>
          <w:szCs w:val="24"/>
        </w:rPr>
        <w:t>uera de los sitios asignados para tal fin</w:t>
      </w:r>
      <w:r w:rsidR="001C1CB7">
        <w:rPr>
          <w:rFonts w:ascii="Arial" w:eastAsia="Calibri" w:hAnsi="Arial" w:cs="Arial"/>
          <w:color w:val="000000"/>
          <w:sz w:val="24"/>
          <w:szCs w:val="24"/>
        </w:rPr>
        <w:t xml:space="preserve"> y sin previa autorización de la administración.</w:t>
      </w:r>
    </w:p>
    <w:p w14:paraId="5B204529" w14:textId="45904F58" w:rsidR="007117B3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C33CF8">
        <w:rPr>
          <w:rFonts w:ascii="Arial" w:eastAsia="Calibri" w:hAnsi="Arial" w:cs="Arial"/>
          <w:color w:val="000000"/>
          <w:sz w:val="24"/>
          <w:szCs w:val="24"/>
        </w:rPr>
        <w:t xml:space="preserve">Luchar, jugar bruscamente, empujarse o bañarse </w:t>
      </w:r>
      <w:r w:rsidR="003B3DE6">
        <w:rPr>
          <w:rFonts w:ascii="Arial" w:eastAsia="Calibri" w:hAnsi="Arial" w:cs="Arial"/>
          <w:color w:val="000000"/>
          <w:sz w:val="24"/>
          <w:szCs w:val="24"/>
        </w:rPr>
        <w:t xml:space="preserve">con </w:t>
      </w:r>
      <w:r w:rsidRPr="00C33CF8">
        <w:rPr>
          <w:rFonts w:ascii="Arial" w:eastAsia="Calibri" w:hAnsi="Arial" w:cs="Arial"/>
          <w:color w:val="000000"/>
          <w:sz w:val="24"/>
          <w:szCs w:val="24"/>
        </w:rPr>
        <w:t>vest</w:t>
      </w:r>
      <w:r w:rsidR="003B3DE6">
        <w:rPr>
          <w:rFonts w:ascii="Arial" w:eastAsia="Calibri" w:hAnsi="Arial" w:cs="Arial"/>
          <w:color w:val="000000"/>
          <w:sz w:val="24"/>
          <w:szCs w:val="24"/>
        </w:rPr>
        <w:t>uario diferente al autorizado</w:t>
      </w:r>
      <w:r w:rsidRPr="00C33CF8">
        <w:rPr>
          <w:rFonts w:ascii="Arial" w:eastAsia="Calibri" w:hAnsi="Arial" w:cs="Arial"/>
          <w:color w:val="000000"/>
          <w:sz w:val="24"/>
          <w:szCs w:val="24"/>
        </w:rPr>
        <w:t xml:space="preserve"> en </w:t>
      </w:r>
      <w:r w:rsidR="005A339E">
        <w:rPr>
          <w:rFonts w:ascii="Arial" w:eastAsia="Calibri" w:hAnsi="Arial" w:cs="Arial"/>
          <w:color w:val="000000"/>
          <w:sz w:val="24"/>
          <w:szCs w:val="24"/>
        </w:rPr>
        <w:t>las piscinas</w:t>
      </w:r>
      <w:r w:rsidRPr="00C33CF8">
        <w:rPr>
          <w:rFonts w:ascii="Arial" w:eastAsia="Calibri" w:hAnsi="Arial" w:cs="Arial"/>
          <w:color w:val="000000"/>
          <w:sz w:val="24"/>
          <w:szCs w:val="24"/>
        </w:rPr>
        <w:t>.</w:t>
      </w:r>
    </w:p>
    <w:p w14:paraId="000A1E0D" w14:textId="77777777" w:rsidR="007117B3" w:rsidRPr="00F56971" w:rsidRDefault="007117B3" w:rsidP="007A601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C33CF8">
        <w:rPr>
          <w:rFonts w:ascii="Arial" w:eastAsia="Calibri" w:hAnsi="Arial" w:cs="Arial"/>
          <w:color w:val="000000"/>
          <w:sz w:val="24"/>
          <w:szCs w:val="24"/>
        </w:rPr>
        <w:t>Los demás que fije la asamblea, la Junta Directiva o la Administración del Club.</w:t>
      </w:r>
    </w:p>
    <w:p w14:paraId="1F2F7845" w14:textId="77777777" w:rsidR="007117B3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7B25B499" w14:textId="77777777" w:rsidR="007117B3" w:rsidRPr="00400556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CAPITULO CUARTO</w:t>
      </w:r>
    </w:p>
    <w:p w14:paraId="708E4EA2" w14:textId="77777777" w:rsidR="007117B3" w:rsidRPr="00400556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FALTAS</w:t>
      </w:r>
    </w:p>
    <w:p w14:paraId="1E6BA333" w14:textId="77777777" w:rsidR="007117B3" w:rsidRPr="00400556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0D466219" w14:textId="77777777" w:rsidR="000B0B6F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1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9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="008C41C9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 xml:space="preserve"> 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Se entiende por falta de conducta toda acción que atente contra la moral o las buenas costumbres, las personas o las cosas que se hallaren dentro del Club, lo mismo que la violación consiente de las disposiciones estatutarias, reglamentarias o policivas consagradas por la ley.</w:t>
      </w:r>
    </w:p>
    <w:p w14:paraId="626DD291" w14:textId="77777777" w:rsidR="000B0B6F" w:rsidRDefault="000B0B6F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5DF175A9" w14:textId="602E11CD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 xml:space="preserve"> Artículo 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20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Son reprochables y se aplicará lo dispuesto en los estatutos en lo concerniente a sanciones las siguientes conductas de los socios, beneficiarios, invitados 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lastRenderedPageBreak/>
        <w:t>y demás visitantes con ocasión a contratos de alquiler, comodato o prestación de servicios:</w:t>
      </w:r>
    </w:p>
    <w:p w14:paraId="64EBB40D" w14:textId="77777777" w:rsidR="00054C47" w:rsidRDefault="00054C47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133BC889" w14:textId="77777777" w:rsidR="007117B3" w:rsidRDefault="007117B3" w:rsidP="007A601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6CF">
        <w:rPr>
          <w:rFonts w:ascii="Arial" w:hAnsi="Arial" w:cs="Arial"/>
          <w:sz w:val="24"/>
          <w:szCs w:val="24"/>
        </w:rPr>
        <w:t>Agredir de hecho o de palabra a cualquier persona dentro de las instalaciones del Club Comercio.</w:t>
      </w:r>
    </w:p>
    <w:p w14:paraId="7788F813" w14:textId="77777777" w:rsidR="007117B3" w:rsidRPr="00F85064" w:rsidRDefault="007117B3" w:rsidP="007A6010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85064">
        <w:rPr>
          <w:rFonts w:ascii="Arial" w:hAnsi="Arial" w:cs="Arial"/>
          <w:sz w:val="24"/>
          <w:szCs w:val="24"/>
        </w:rPr>
        <w:t xml:space="preserve">La violación de los artículos </w:t>
      </w:r>
      <w:r w:rsidRPr="005A339E">
        <w:rPr>
          <w:rFonts w:ascii="Arial" w:hAnsi="Arial" w:cs="Arial"/>
          <w:sz w:val="24"/>
          <w:szCs w:val="24"/>
        </w:rPr>
        <w:t>16 y 17</w:t>
      </w:r>
      <w:r w:rsidRPr="00F85064">
        <w:rPr>
          <w:rFonts w:ascii="Arial" w:hAnsi="Arial" w:cs="Arial"/>
          <w:sz w:val="24"/>
          <w:szCs w:val="24"/>
        </w:rPr>
        <w:t xml:space="preserve"> del presente reglamento.</w:t>
      </w:r>
    </w:p>
    <w:p w14:paraId="5CA1D59B" w14:textId="77777777" w:rsidR="007117B3" w:rsidRDefault="007117B3" w:rsidP="007A601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6CF">
        <w:rPr>
          <w:rFonts w:ascii="Arial" w:hAnsi="Arial" w:cs="Arial"/>
          <w:sz w:val="24"/>
          <w:szCs w:val="24"/>
        </w:rPr>
        <w:t>La mala conducta social que observe un socio, beneficiarios, invitados y demás visitantes en sus actividades particulares.</w:t>
      </w:r>
    </w:p>
    <w:p w14:paraId="478C79F1" w14:textId="77777777" w:rsidR="007117B3" w:rsidRDefault="007117B3" w:rsidP="007A601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6CF">
        <w:rPr>
          <w:rFonts w:ascii="Arial" w:hAnsi="Arial" w:cs="Arial"/>
          <w:sz w:val="24"/>
          <w:szCs w:val="24"/>
        </w:rPr>
        <w:t>El incumplimiento de las obligaciones para con el Club.</w:t>
      </w:r>
    </w:p>
    <w:p w14:paraId="732EFC32" w14:textId="77777777" w:rsidR="007117B3" w:rsidRPr="007A0502" w:rsidRDefault="007117B3" w:rsidP="007A6010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A0502">
        <w:rPr>
          <w:rFonts w:ascii="Arial" w:hAnsi="Arial" w:cs="Arial"/>
          <w:sz w:val="24"/>
          <w:szCs w:val="24"/>
        </w:rPr>
        <w:t>Los daños intencionales causados a los bienes del Club.</w:t>
      </w:r>
    </w:p>
    <w:p w14:paraId="6C8E0EB6" w14:textId="77777777" w:rsidR="007117B3" w:rsidRDefault="007117B3" w:rsidP="007A601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6CF">
        <w:rPr>
          <w:rFonts w:ascii="Arial" w:hAnsi="Arial" w:cs="Arial"/>
          <w:sz w:val="24"/>
          <w:szCs w:val="24"/>
        </w:rPr>
        <w:t>La Violación de los estatutos y reglamentos.</w:t>
      </w:r>
    </w:p>
    <w:p w14:paraId="20D74266" w14:textId="77777777" w:rsidR="007117B3" w:rsidRPr="007A0502" w:rsidRDefault="007117B3" w:rsidP="007A6010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A0502">
        <w:rPr>
          <w:rFonts w:ascii="Arial" w:hAnsi="Arial" w:cs="Arial"/>
          <w:sz w:val="24"/>
          <w:szCs w:val="24"/>
        </w:rPr>
        <w:t>Todo acto que atente contra la estabilidad y buen nombre del Club Comercio.</w:t>
      </w:r>
    </w:p>
    <w:p w14:paraId="7D1AF447" w14:textId="77777777" w:rsidR="007117B3" w:rsidRDefault="007117B3" w:rsidP="007A601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6CF">
        <w:rPr>
          <w:rFonts w:ascii="Arial" w:hAnsi="Arial" w:cs="Arial"/>
          <w:sz w:val="24"/>
          <w:szCs w:val="24"/>
        </w:rPr>
        <w:t>Los actos que atente contra la caballerosidad, compañerismo y buena conducta en general.</w:t>
      </w:r>
    </w:p>
    <w:p w14:paraId="0E1A54F6" w14:textId="77777777" w:rsidR="007117B3" w:rsidRPr="007A0502" w:rsidRDefault="007117B3" w:rsidP="007A6010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A0502">
        <w:rPr>
          <w:rFonts w:ascii="Arial" w:hAnsi="Arial" w:cs="Arial"/>
          <w:sz w:val="24"/>
          <w:szCs w:val="24"/>
        </w:rPr>
        <w:t>La injuria o amenaza pública.</w:t>
      </w:r>
    </w:p>
    <w:p w14:paraId="233A1CF0" w14:textId="77777777" w:rsidR="007117B3" w:rsidRDefault="007117B3" w:rsidP="007A601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6CF">
        <w:rPr>
          <w:rFonts w:ascii="Arial" w:hAnsi="Arial" w:cs="Arial"/>
          <w:sz w:val="24"/>
          <w:szCs w:val="24"/>
        </w:rPr>
        <w:t>El porte de armas de fuego.</w:t>
      </w:r>
    </w:p>
    <w:p w14:paraId="0774E62D" w14:textId="77777777" w:rsidR="007117B3" w:rsidRDefault="007117B3" w:rsidP="007A601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6CF">
        <w:rPr>
          <w:rFonts w:ascii="Arial" w:hAnsi="Arial" w:cs="Arial"/>
          <w:sz w:val="24"/>
          <w:szCs w:val="24"/>
        </w:rPr>
        <w:t>La riña en general.</w:t>
      </w:r>
    </w:p>
    <w:p w14:paraId="2AAF0EA9" w14:textId="77777777" w:rsidR="007117B3" w:rsidRDefault="007117B3" w:rsidP="007A601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6CF">
        <w:rPr>
          <w:rFonts w:ascii="Arial" w:hAnsi="Arial" w:cs="Arial"/>
          <w:sz w:val="24"/>
          <w:szCs w:val="24"/>
        </w:rPr>
        <w:t>Todo acto contrario a las buenas maneras de comportamiento.</w:t>
      </w:r>
    </w:p>
    <w:p w14:paraId="18D239B8" w14:textId="35EAC889" w:rsidR="007117B3" w:rsidRPr="008C41C9" w:rsidRDefault="007117B3" w:rsidP="008C41C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6CF">
        <w:rPr>
          <w:rFonts w:ascii="Arial" w:hAnsi="Arial" w:cs="Arial"/>
          <w:sz w:val="24"/>
          <w:szCs w:val="24"/>
        </w:rPr>
        <w:t>Contrariar las disposiciones legales del Club del Comercio.</w:t>
      </w:r>
    </w:p>
    <w:p w14:paraId="53FD16E4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2E67A206" w14:textId="4EBD6AEE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2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1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Cometida una falta por un socio, beneficiario o demás visitantes con ocasión a contratos de alquiler, comodato o prestación de servicios, la Junta Directiva será convocada para proceder de conformidad con los estatutos en lo concerniente a </w:t>
      </w:r>
      <w:r w:rsidRPr="005A339E">
        <w:rPr>
          <w:rFonts w:ascii="Arial" w:eastAsiaTheme="minorEastAsia" w:hAnsi="Arial" w:cs="Arial"/>
          <w:sz w:val="24"/>
          <w:szCs w:val="24"/>
          <w:lang w:eastAsia="es-CO"/>
        </w:rPr>
        <w:t>Procedimientos Sancionatorios.</w:t>
      </w:r>
    </w:p>
    <w:p w14:paraId="58BF7ED2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1DDD057E" w14:textId="07C08186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2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2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="008C41C9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 xml:space="preserve"> 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Los beneficiarios de los socios y sus invitados harán responsable al socio de su comportamiento. En el caso de los visitantes con ocasión a contratos de alquiler, comodato o prestación de servicios, el responsable será la empresa </w:t>
      </w:r>
      <w:r w:rsidR="00054C47">
        <w:rPr>
          <w:rFonts w:ascii="Arial" w:eastAsiaTheme="minorEastAsia" w:hAnsi="Arial" w:cs="Arial"/>
          <w:sz w:val="24"/>
          <w:szCs w:val="24"/>
          <w:lang w:eastAsia="es-CO"/>
        </w:rPr>
        <w:t xml:space="preserve">o persona 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con la que se haya suscrito el correspondiente contrato.</w:t>
      </w:r>
    </w:p>
    <w:p w14:paraId="43286C18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073E5899" w14:textId="169499B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o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 xml:space="preserve"> 2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3</w:t>
      </w:r>
      <w:r w:rsidR="008C41C9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 xml:space="preserve">. 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Para que un acto se considere reprochable se tendrá en cuenta no sólo el acto directo sino también la incitación o predisposición, valorando la Junta Directiva la gravedad en cada uno de los casos.</w:t>
      </w:r>
    </w:p>
    <w:p w14:paraId="5E3867C8" w14:textId="77777777" w:rsidR="00054C47" w:rsidRDefault="00054C47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7DD9AAAA" w14:textId="77777777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Parágrafo.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En casos urgentes, el presidente, un miembro de la Junta Directiva o el administrador ya sea directamente o por intermedio de un empleado, podrán ordenar el retiro de un socio, beneficiario o invitado de las instalaciones del Club e impedir su acceso a las mismas, dando cuenta de ello posteriormente a la Junta Directiva.</w:t>
      </w:r>
    </w:p>
    <w:p w14:paraId="2275333C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054F7C50" w14:textId="77777777" w:rsidR="00A66A1F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2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4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. Las faltas serán clasificadas en </w:t>
      </w:r>
      <w:r w:rsidR="008C41C9">
        <w:rPr>
          <w:rFonts w:ascii="Arial" w:eastAsiaTheme="minorEastAsia" w:hAnsi="Arial" w:cs="Arial"/>
          <w:sz w:val="24"/>
          <w:szCs w:val="24"/>
          <w:lang w:eastAsia="es-CO"/>
        </w:rPr>
        <w:t>dos categorías: leves y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graves.</w:t>
      </w:r>
      <w:r w:rsidR="00A66A1F">
        <w:rPr>
          <w:rFonts w:ascii="Arial" w:eastAsiaTheme="minorEastAsia" w:hAnsi="Arial" w:cs="Arial"/>
          <w:sz w:val="24"/>
          <w:szCs w:val="24"/>
          <w:lang w:eastAsia="es-CO"/>
        </w:rPr>
        <w:t xml:space="preserve"> Siendo las faltas leves: </w:t>
      </w:r>
    </w:p>
    <w:p w14:paraId="7A11389B" w14:textId="77777777" w:rsidR="00A66A1F" w:rsidRDefault="00A66A1F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4CA85E91" w14:textId="5560B51F" w:rsidR="007117B3" w:rsidRPr="00A66A1F" w:rsidRDefault="00A66A1F" w:rsidP="00A66A1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A66A1F">
        <w:rPr>
          <w:rFonts w:ascii="Arial" w:eastAsiaTheme="minorEastAsia" w:hAnsi="Arial" w:cs="Arial"/>
          <w:sz w:val="24"/>
          <w:szCs w:val="24"/>
          <w:lang w:eastAsia="es-CO"/>
        </w:rPr>
        <w:t>Irrespeto verbal a otros socios o a sus familiares o invitados</w:t>
      </w:r>
    </w:p>
    <w:p w14:paraId="1445E55F" w14:textId="543A8ECB" w:rsidR="00A66A1F" w:rsidRPr="00A66A1F" w:rsidRDefault="00A66A1F" w:rsidP="00A66A1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A66A1F">
        <w:rPr>
          <w:rFonts w:ascii="Arial" w:eastAsiaTheme="minorEastAsia" w:hAnsi="Arial" w:cs="Arial"/>
          <w:sz w:val="24"/>
          <w:szCs w:val="24"/>
          <w:lang w:eastAsia="es-CO"/>
        </w:rPr>
        <w:t>Irrespeto verbal a cualquiera de los colaboradores del Club</w:t>
      </w:r>
    </w:p>
    <w:p w14:paraId="2006EC93" w14:textId="6C7D0FC6" w:rsidR="00A66A1F" w:rsidRPr="008F4968" w:rsidRDefault="00A66A1F" w:rsidP="007A6010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A66A1F">
        <w:rPr>
          <w:rFonts w:ascii="Arial" w:eastAsiaTheme="minorEastAsia" w:hAnsi="Arial" w:cs="Arial"/>
          <w:sz w:val="24"/>
          <w:szCs w:val="24"/>
          <w:lang w:eastAsia="es-CO"/>
        </w:rPr>
        <w:t>Dañar con dolo, cualquiera de los bienes de menor cuantía del Club.</w:t>
      </w:r>
    </w:p>
    <w:p w14:paraId="559AC23C" w14:textId="6108BD67" w:rsidR="00A66A1F" w:rsidRDefault="00A66A1F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>
        <w:rPr>
          <w:rFonts w:ascii="Arial" w:eastAsiaTheme="minorEastAsia" w:hAnsi="Arial" w:cs="Arial"/>
          <w:sz w:val="24"/>
          <w:szCs w:val="24"/>
          <w:lang w:eastAsia="es-CO"/>
        </w:rPr>
        <w:t>Igualmente, se tienen por faltas graves:</w:t>
      </w:r>
    </w:p>
    <w:p w14:paraId="2756FCC0" w14:textId="286CBBCC" w:rsidR="00A66A1F" w:rsidRDefault="00A66A1F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7292019B" w14:textId="044400CD" w:rsidR="00A66A1F" w:rsidRPr="00A66A1F" w:rsidRDefault="00A66A1F" w:rsidP="00A66A1F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A66A1F">
        <w:rPr>
          <w:rFonts w:ascii="Arial" w:eastAsiaTheme="minorEastAsia" w:hAnsi="Arial" w:cs="Arial"/>
          <w:sz w:val="24"/>
          <w:szCs w:val="24"/>
          <w:lang w:eastAsia="es-CO"/>
        </w:rPr>
        <w:lastRenderedPageBreak/>
        <w:t xml:space="preserve">Irrespeto </w:t>
      </w:r>
      <w:r>
        <w:rPr>
          <w:rFonts w:ascii="Arial" w:eastAsiaTheme="minorEastAsia" w:hAnsi="Arial" w:cs="Arial"/>
          <w:sz w:val="24"/>
          <w:szCs w:val="24"/>
          <w:lang w:eastAsia="es-CO"/>
        </w:rPr>
        <w:t>físico</w:t>
      </w:r>
      <w:r w:rsidRPr="00A66A1F">
        <w:rPr>
          <w:rFonts w:ascii="Arial" w:eastAsiaTheme="minorEastAsia" w:hAnsi="Arial" w:cs="Arial"/>
          <w:sz w:val="24"/>
          <w:szCs w:val="24"/>
          <w:lang w:eastAsia="es-CO"/>
        </w:rPr>
        <w:t xml:space="preserve"> a otros socios o a sus familiares o invitados</w:t>
      </w:r>
    </w:p>
    <w:p w14:paraId="66547D6F" w14:textId="63F724D7" w:rsidR="00A66A1F" w:rsidRPr="00A66A1F" w:rsidRDefault="00A66A1F" w:rsidP="00A66A1F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A66A1F">
        <w:rPr>
          <w:rFonts w:ascii="Arial" w:eastAsiaTheme="minorEastAsia" w:hAnsi="Arial" w:cs="Arial"/>
          <w:sz w:val="24"/>
          <w:szCs w:val="24"/>
          <w:lang w:eastAsia="es-CO"/>
        </w:rPr>
        <w:t xml:space="preserve">Irrespeto </w:t>
      </w:r>
      <w:r>
        <w:rPr>
          <w:rFonts w:ascii="Arial" w:eastAsiaTheme="minorEastAsia" w:hAnsi="Arial" w:cs="Arial"/>
          <w:sz w:val="24"/>
          <w:szCs w:val="24"/>
          <w:lang w:eastAsia="es-CO"/>
        </w:rPr>
        <w:t>físico</w:t>
      </w:r>
      <w:r w:rsidRPr="00A66A1F">
        <w:rPr>
          <w:rFonts w:ascii="Arial" w:eastAsiaTheme="minorEastAsia" w:hAnsi="Arial" w:cs="Arial"/>
          <w:sz w:val="24"/>
          <w:szCs w:val="24"/>
          <w:lang w:eastAsia="es-CO"/>
        </w:rPr>
        <w:t xml:space="preserve"> a cualquiera de los colaboradores del Club</w:t>
      </w:r>
    </w:p>
    <w:p w14:paraId="6E6D4F8F" w14:textId="4CC94432" w:rsidR="00A66A1F" w:rsidRPr="00A66A1F" w:rsidRDefault="00A66A1F" w:rsidP="00A66A1F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A66A1F">
        <w:rPr>
          <w:rFonts w:ascii="Arial" w:eastAsiaTheme="minorEastAsia" w:hAnsi="Arial" w:cs="Arial"/>
          <w:sz w:val="24"/>
          <w:szCs w:val="24"/>
          <w:lang w:eastAsia="es-CO"/>
        </w:rPr>
        <w:t>Dañar con dolo, cualquiera de los bienes de m</w:t>
      </w:r>
      <w:r>
        <w:rPr>
          <w:rFonts w:ascii="Arial" w:eastAsiaTheme="minorEastAsia" w:hAnsi="Arial" w:cs="Arial"/>
          <w:sz w:val="24"/>
          <w:szCs w:val="24"/>
          <w:lang w:eastAsia="es-CO"/>
        </w:rPr>
        <w:t>ayor</w:t>
      </w:r>
      <w:r w:rsidRPr="00A66A1F">
        <w:rPr>
          <w:rFonts w:ascii="Arial" w:eastAsiaTheme="minorEastAsia" w:hAnsi="Arial" w:cs="Arial"/>
          <w:sz w:val="24"/>
          <w:szCs w:val="24"/>
          <w:lang w:eastAsia="es-CO"/>
        </w:rPr>
        <w:t xml:space="preserve"> cuantía del Club</w:t>
      </w:r>
    </w:p>
    <w:p w14:paraId="41B36563" w14:textId="77777777" w:rsidR="00A66A1F" w:rsidRPr="00400556" w:rsidRDefault="00A66A1F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7240B69E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2A88F05A" w14:textId="34768A7E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2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5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. </w:t>
      </w:r>
      <w:r w:rsidR="00A361EC">
        <w:rPr>
          <w:rFonts w:ascii="Arial" w:eastAsiaTheme="minorEastAsia" w:hAnsi="Arial" w:cs="Arial"/>
          <w:sz w:val="24"/>
          <w:szCs w:val="24"/>
          <w:lang w:eastAsia="es-CO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es-CO"/>
        </w:rPr>
        <w:t>L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a clasificación de las faltas y la dosificación de la sanción a aplicar es competencia exclusiva de la Junta Directiva</w:t>
      </w:r>
      <w:r w:rsidR="00F20CF3">
        <w:rPr>
          <w:rFonts w:ascii="Arial" w:eastAsiaTheme="minorEastAsia" w:hAnsi="Arial" w:cs="Arial"/>
          <w:sz w:val="24"/>
          <w:szCs w:val="24"/>
          <w:lang w:eastAsia="es-CO"/>
        </w:rPr>
        <w:t xml:space="preserve"> regida en los estatutos del club del comercio.</w:t>
      </w:r>
    </w:p>
    <w:p w14:paraId="62797560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47CC9A7A" w14:textId="10B5C22B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2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6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El socio que haya sido sancionado con la suspensión temporal </w:t>
      </w:r>
      <w:r w:rsidR="00A361EC">
        <w:rPr>
          <w:rFonts w:ascii="Arial" w:eastAsiaTheme="minorEastAsia" w:hAnsi="Arial" w:cs="Arial"/>
          <w:sz w:val="24"/>
          <w:szCs w:val="24"/>
          <w:lang w:eastAsia="es-CO"/>
        </w:rPr>
        <w:t xml:space="preserve">del derecho a concurrir al Club, 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no quedará exonerado del pago de cuotas ordinarias ni extraordinarias decretadas durante el tiempo de cumplimiento de la sanción.</w:t>
      </w:r>
    </w:p>
    <w:p w14:paraId="0F4F25D9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3D4E4443" w14:textId="27E6A578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2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7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. </w:t>
      </w:r>
      <w:r w:rsidRPr="00A361EC">
        <w:rPr>
          <w:rFonts w:ascii="Arial" w:eastAsiaTheme="minorEastAsia" w:hAnsi="Arial" w:cs="Arial"/>
          <w:sz w:val="24"/>
          <w:szCs w:val="24"/>
          <w:lang w:eastAsia="es-CO"/>
        </w:rPr>
        <w:t>La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suspensión temporal de un socio cobija a éste y sus beneficiarios inscritos.</w:t>
      </w:r>
    </w:p>
    <w:p w14:paraId="7E9D9840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778368F4" w14:textId="5666A8C3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2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8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Todo procedimiento desplegado a fin de imponer sanción a un socio, beneficiario, invitados y demás visitantes con ocasión a contratos de alquiler, comodato o prestación de servicios deberá realizarse observando a cabalidad el debido proceso y el derecho de defensa de conformidad con la Ley, Estatutos y el Régimen Disciplinario.</w:t>
      </w:r>
    </w:p>
    <w:p w14:paraId="075E54A7" w14:textId="77777777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48E22F75" w14:textId="77777777" w:rsidR="007117B3" w:rsidRPr="00400556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CAPITULO QUINTO</w:t>
      </w:r>
    </w:p>
    <w:p w14:paraId="28437C76" w14:textId="34F25865" w:rsidR="007117B3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CUOTA, SERVICIOS Y CUENTAS</w:t>
      </w:r>
    </w:p>
    <w:p w14:paraId="5035F461" w14:textId="77777777" w:rsidR="00054C47" w:rsidRPr="00400556" w:rsidRDefault="00054C47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7136F294" w14:textId="782A5AA4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 xml:space="preserve"> 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2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9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. La Junta Directiva mediante resolución, fijará el valor de las cuotas extraordinarias, servicios, cuentas etc.; al igual que el término de su pago, igualmente la Junta Directiva establecerá anualmente el valor de la presentación</w:t>
      </w:r>
      <w:r w:rsidR="004A0772">
        <w:rPr>
          <w:rFonts w:ascii="Arial" w:eastAsiaTheme="minorEastAsia" w:hAnsi="Arial" w:cs="Arial"/>
          <w:sz w:val="24"/>
          <w:szCs w:val="24"/>
          <w:lang w:eastAsia="es-CO"/>
        </w:rPr>
        <w:t xml:space="preserve"> para ingreso al club como invitado.</w:t>
      </w:r>
    </w:p>
    <w:p w14:paraId="64050994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25C1EB75" w14:textId="7821A1DA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 xml:space="preserve">Artículo 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30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. Para utilizar los servicios que presta el Club del </w:t>
      </w:r>
      <w:r>
        <w:rPr>
          <w:rFonts w:ascii="Arial" w:eastAsiaTheme="minorEastAsia" w:hAnsi="Arial" w:cs="Arial"/>
          <w:sz w:val="24"/>
          <w:szCs w:val="24"/>
          <w:lang w:eastAsia="es-CO"/>
        </w:rPr>
        <w:t>C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omercio, el socio debe estar a </w:t>
      </w:r>
      <w:r>
        <w:rPr>
          <w:rFonts w:ascii="Arial" w:eastAsiaTheme="minorEastAsia" w:hAnsi="Arial" w:cs="Arial"/>
          <w:sz w:val="24"/>
          <w:szCs w:val="24"/>
          <w:lang w:eastAsia="es-CO"/>
        </w:rPr>
        <w:t>P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az y </w:t>
      </w:r>
      <w:r>
        <w:rPr>
          <w:rFonts w:ascii="Arial" w:eastAsiaTheme="minorEastAsia" w:hAnsi="Arial" w:cs="Arial"/>
          <w:sz w:val="24"/>
          <w:szCs w:val="24"/>
          <w:lang w:eastAsia="es-CO"/>
        </w:rPr>
        <w:t>S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alvo por todo concepto.</w:t>
      </w:r>
    </w:p>
    <w:p w14:paraId="1B72B668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302BEEEF" w14:textId="7544F542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3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1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. Los consumos realizados en las diferentes dependencias y servicios prestados deben pagarse en efectivo en el momento que se causen.</w:t>
      </w:r>
    </w:p>
    <w:p w14:paraId="207A04B8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04136B23" w14:textId="448C138A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3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2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Los </w:t>
      </w:r>
      <w:r w:rsidRPr="00827A74">
        <w:rPr>
          <w:rFonts w:ascii="Arial" w:eastAsiaTheme="minorEastAsia" w:hAnsi="Arial" w:cs="Arial"/>
          <w:sz w:val="24"/>
          <w:szCs w:val="24"/>
          <w:lang w:eastAsia="es-CO"/>
        </w:rPr>
        <w:t>socios honorarios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no están obligados a cancelar cuotas de sostenimiento del club y/o extraordinarias, no obstante, deberán asumir los demás costos por consumo o servicios prestados y lo que respecta a la cuota de expensas comunes de la propiedad horizontal</w:t>
      </w:r>
      <w:r w:rsidR="004C2F5E">
        <w:rPr>
          <w:rFonts w:ascii="Arial" w:eastAsiaTheme="minorEastAsia" w:hAnsi="Arial" w:cs="Arial"/>
          <w:sz w:val="24"/>
          <w:szCs w:val="24"/>
          <w:lang w:eastAsia="es-CO"/>
        </w:rPr>
        <w:t xml:space="preserve"> y sus cuotas extraordinarias como impuestos etc.</w:t>
      </w:r>
    </w:p>
    <w:p w14:paraId="7801D349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7EF58E6E" w14:textId="5C622CD3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3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3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La administración del Club del Comercio mantendrá actualizada la base de datos de todos los socios a fin de establecer sus obligaciones pecuniarias.</w:t>
      </w:r>
    </w:p>
    <w:p w14:paraId="3426D290" w14:textId="77777777" w:rsidR="00054C47" w:rsidRPr="00400556" w:rsidRDefault="00054C47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2D661F0D" w14:textId="77777777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Parágrafo: TÍTULO EJECUTIVO: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EI Club del Comercio podrá cobrar ejecutivamente al socio las deudas pendientes por concepto de cuotas, consumos, contribuciones y el socio reconoce y acepta que es título ejecutivo suficiente en su contra el certificado expedido por la Administración, donde conste el monto de la deuda y la naturaleza de la misma.</w:t>
      </w:r>
    </w:p>
    <w:p w14:paraId="41C210C3" w14:textId="77777777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4D09D6EA" w14:textId="77777777" w:rsidR="007117B3" w:rsidRPr="00400556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lastRenderedPageBreak/>
        <w:t>CAPITULO SEXTO</w:t>
      </w:r>
    </w:p>
    <w:p w14:paraId="0D86B331" w14:textId="5068B9A6" w:rsidR="007117B3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FIESTAS Y REUNIONES</w:t>
      </w:r>
    </w:p>
    <w:p w14:paraId="5CA6FF40" w14:textId="77777777" w:rsidR="00054C47" w:rsidRPr="00400556" w:rsidRDefault="00054C47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0813692B" w14:textId="3D5E8CEB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3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4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El Club del comercio celebrará reuniones de carácter social, cultural o deportivo, organizadas y reglamentados por la Junta Directiva o mediante delegación por el comité respectivo. En ellas podrán participar todos los socios y beneficiarios que se encuentren a paz y salvo y no se encuentre afectados por una sanción disciplinaria o que le hayan suspendido los servicios.</w:t>
      </w:r>
    </w:p>
    <w:p w14:paraId="6F0A4F3D" w14:textId="77777777" w:rsidR="00054C47" w:rsidRDefault="00054C47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6BB64BD1" w14:textId="798EB724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Parágrafo: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La Junta Directiva podrá invitar a dichas reuniones a personas que en su criterio hayan prestado algún servicio al Club del Comercio.</w:t>
      </w:r>
    </w:p>
    <w:p w14:paraId="7314D424" w14:textId="77777777" w:rsidR="00054C47" w:rsidRPr="00400556" w:rsidRDefault="00054C47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4B878FC7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0FF9AB11" w14:textId="6F50ED48" w:rsidR="00054C47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3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5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La Junta Directiva tramitará las autorizaciones para celebrar reuniones sociales y/o culturales en las instalaciones del Club, sin costo adicional para los socios; la que debe ser solicitada por escrito con una antelación mínima de </w:t>
      </w:r>
      <w:r w:rsidRPr="00087603">
        <w:rPr>
          <w:rFonts w:ascii="Arial" w:eastAsiaTheme="minorEastAsia" w:hAnsi="Arial" w:cs="Arial"/>
          <w:sz w:val="24"/>
          <w:szCs w:val="24"/>
          <w:lang w:eastAsia="es-CO"/>
        </w:rPr>
        <w:t>ocho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días calendario, siempre que no interfiera con eventos o programas especiales programados por la Junta Directiva y cumpliendo los requisitos estipulados para cada caso en particular.</w:t>
      </w:r>
    </w:p>
    <w:p w14:paraId="65194A9F" w14:textId="011B50DC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</w:t>
      </w:r>
    </w:p>
    <w:p w14:paraId="1793B982" w14:textId="5A9B0912" w:rsidR="00054C47" w:rsidRPr="002606FD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Parágrafo: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Las reuniones a los que se refieren el presente artículo serán máximo </w:t>
      </w:r>
      <w:r w:rsidR="00054C47">
        <w:rPr>
          <w:rFonts w:ascii="Arial" w:eastAsiaTheme="minorEastAsia" w:hAnsi="Arial" w:cs="Arial"/>
          <w:sz w:val="24"/>
          <w:szCs w:val="24"/>
          <w:lang w:eastAsia="es-CO"/>
        </w:rPr>
        <w:t>dos (2)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por </w:t>
      </w:r>
      <w:r w:rsidR="00054C47">
        <w:rPr>
          <w:rFonts w:ascii="Arial" w:eastAsiaTheme="minorEastAsia" w:hAnsi="Arial" w:cs="Arial"/>
          <w:sz w:val="24"/>
          <w:szCs w:val="24"/>
          <w:lang w:eastAsia="es-CO"/>
        </w:rPr>
        <w:t>mes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para cada socio y las presentaciones para estos eventos serán gratuitas sin detrimento de la responsabilidad que le asiste al socio frente a los daños ocasionados por sus beneficiarios, invitados y/o dependientes</w:t>
      </w:r>
    </w:p>
    <w:p w14:paraId="2E033D34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0510C499" w14:textId="0EABE22A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3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6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. Todo préstamo de las instalaciones</w:t>
      </w:r>
      <w:r>
        <w:rPr>
          <w:rFonts w:ascii="Arial" w:eastAsiaTheme="minorEastAsia" w:hAnsi="Arial" w:cs="Arial"/>
          <w:sz w:val="24"/>
          <w:szCs w:val="24"/>
          <w:lang w:eastAsia="es-CO"/>
        </w:rPr>
        <w:t xml:space="preserve"> del Club del Comercio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debe ser solicitado por escrito y su estudio se realizará en el mismo orden de presentación.</w:t>
      </w:r>
    </w:p>
    <w:p w14:paraId="6F52DBA6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0E8F4F2F" w14:textId="7CB530CA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3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7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El Club del </w:t>
      </w:r>
      <w:r>
        <w:rPr>
          <w:rFonts w:ascii="Arial" w:eastAsiaTheme="minorEastAsia" w:hAnsi="Arial" w:cs="Arial"/>
          <w:sz w:val="24"/>
          <w:szCs w:val="24"/>
          <w:lang w:eastAsia="es-CO"/>
        </w:rPr>
        <w:t>C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omercio en todos los casos facilitará solamente el uso de las instalaciones y muebles que posea en el momento. El pago de meseros, arreglos especiales y elementos adicionales correrá por cuenta de los interesados, quienes también podrán contratar con los del Club.</w:t>
      </w:r>
    </w:p>
    <w:p w14:paraId="4E1DB9B5" w14:textId="0891DFAE" w:rsidR="00D1587D" w:rsidRPr="00400556" w:rsidRDefault="00D1587D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>
        <w:rPr>
          <w:rFonts w:ascii="Arial" w:eastAsiaTheme="minorEastAsia" w:hAnsi="Arial" w:cs="Arial"/>
          <w:sz w:val="24"/>
          <w:szCs w:val="24"/>
          <w:lang w:eastAsia="es-CO"/>
        </w:rPr>
        <w:t>En lo posible el socio o solicitantes de los salones para fiestas y reuniones deberán hacer uso de los servicios que prestan los concesionarios del club d</w:t>
      </w:r>
      <w:r w:rsidR="00600D46">
        <w:rPr>
          <w:rFonts w:ascii="Arial" w:eastAsiaTheme="minorEastAsia" w:hAnsi="Arial" w:cs="Arial"/>
          <w:sz w:val="24"/>
          <w:szCs w:val="24"/>
          <w:lang w:eastAsia="es-CO"/>
        </w:rPr>
        <w:t>el</w:t>
      </w:r>
      <w:r>
        <w:rPr>
          <w:rFonts w:ascii="Arial" w:eastAsiaTheme="minorEastAsia" w:hAnsi="Arial" w:cs="Arial"/>
          <w:sz w:val="24"/>
          <w:szCs w:val="24"/>
          <w:lang w:eastAsia="es-CO"/>
        </w:rPr>
        <w:t xml:space="preserve"> comercio tales como restaurante, bar y meseros.</w:t>
      </w:r>
    </w:p>
    <w:p w14:paraId="2ADD6E7B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4A73D810" w14:textId="03783452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3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8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La Junta Directiva podrá </w:t>
      </w:r>
      <w:r w:rsidR="00D81367">
        <w:rPr>
          <w:rFonts w:ascii="Arial" w:eastAsiaTheme="minorEastAsia" w:hAnsi="Arial" w:cs="Arial"/>
          <w:sz w:val="24"/>
          <w:szCs w:val="24"/>
          <w:lang w:eastAsia="es-CO"/>
        </w:rPr>
        <w:t>prestar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las instalaciones del Club del Comercio a terceros para reuniones de carácter social, cultural</w:t>
      </w:r>
      <w:r w:rsidR="00D81367">
        <w:rPr>
          <w:rFonts w:ascii="Arial" w:eastAsiaTheme="minorEastAsia" w:hAnsi="Arial" w:cs="Arial"/>
          <w:sz w:val="24"/>
          <w:szCs w:val="24"/>
          <w:lang w:eastAsia="es-CO"/>
        </w:rPr>
        <w:t xml:space="preserve">, benéficas 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o deportiv</w:t>
      </w:r>
      <w:r w:rsidR="00D81367">
        <w:rPr>
          <w:rFonts w:ascii="Arial" w:eastAsiaTheme="minorEastAsia" w:hAnsi="Arial" w:cs="Arial"/>
          <w:sz w:val="24"/>
          <w:szCs w:val="24"/>
          <w:lang w:eastAsia="es-CO"/>
        </w:rPr>
        <w:t>as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, que encajen dentro de los objetivos del Club, para lo cual se suscribirá el correspondiente contrato.</w:t>
      </w:r>
    </w:p>
    <w:p w14:paraId="1310F495" w14:textId="77777777" w:rsidR="008F4968" w:rsidRDefault="008F4968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32106E58" w14:textId="77777777" w:rsidR="008F4968" w:rsidRDefault="008F4968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51D1885B" w14:textId="77777777" w:rsidR="008F4968" w:rsidRDefault="008F4968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493EDBEF" w14:textId="77777777" w:rsidR="008F4968" w:rsidRDefault="008F4968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039A8620" w14:textId="77777777" w:rsidR="008F4968" w:rsidRDefault="008F4968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280DA4E1" w14:textId="77777777" w:rsidR="005B4D45" w:rsidRDefault="005B4D45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41BFDA15" w14:textId="77777777" w:rsidR="005B4D45" w:rsidRDefault="005B4D45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36EFB633" w14:textId="77777777" w:rsidR="005B4D45" w:rsidRPr="00400556" w:rsidRDefault="005B4D45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7AF26CA3" w14:textId="77777777" w:rsidR="007117B3" w:rsidRDefault="007117B3" w:rsidP="007A6010">
      <w:pPr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4F695BDA" w14:textId="2FA562D1" w:rsidR="007117B3" w:rsidRPr="00400556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lastRenderedPageBreak/>
        <w:t>CAPITULO SÉPTIMO</w:t>
      </w:r>
    </w:p>
    <w:p w14:paraId="17F5A951" w14:textId="15E78ADA" w:rsidR="007117B3" w:rsidRDefault="007117B3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INVITADOS Y VISITANTES</w:t>
      </w:r>
    </w:p>
    <w:p w14:paraId="6EC67DD2" w14:textId="77777777" w:rsidR="00A530A5" w:rsidRPr="00400556" w:rsidRDefault="00A530A5" w:rsidP="007A6010">
      <w:pPr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69C4E5E3" w14:textId="740BE8BE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3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9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 xml:space="preserve">. 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Los </w:t>
      </w:r>
      <w:r>
        <w:rPr>
          <w:rFonts w:ascii="Arial" w:eastAsiaTheme="minorEastAsia" w:hAnsi="Arial" w:cs="Arial"/>
          <w:sz w:val="24"/>
          <w:szCs w:val="24"/>
          <w:lang w:eastAsia="es-CO"/>
        </w:rPr>
        <w:t>socios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podrán realizar </w:t>
      </w:r>
      <w:r w:rsidR="00603C66"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hasta </w:t>
      </w:r>
      <w:r w:rsidR="00603C66">
        <w:rPr>
          <w:rFonts w:ascii="Arial" w:eastAsiaTheme="minorEastAsia" w:hAnsi="Arial" w:cs="Arial"/>
          <w:sz w:val="24"/>
          <w:szCs w:val="24"/>
          <w:lang w:eastAsia="es-CO"/>
        </w:rPr>
        <w:t>veinte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</w:t>
      </w:r>
      <w:r w:rsidRPr="001A08A6">
        <w:rPr>
          <w:rFonts w:ascii="Arial" w:eastAsiaTheme="minorEastAsia" w:hAnsi="Arial" w:cs="Arial"/>
          <w:sz w:val="24"/>
          <w:szCs w:val="24"/>
          <w:lang w:eastAsia="es-CO"/>
        </w:rPr>
        <w:t>(</w:t>
      </w:r>
      <w:r w:rsidR="000879A4">
        <w:rPr>
          <w:rFonts w:ascii="Arial" w:eastAsiaTheme="minorEastAsia" w:hAnsi="Arial" w:cs="Arial"/>
          <w:sz w:val="24"/>
          <w:szCs w:val="24"/>
          <w:lang w:eastAsia="es-CO"/>
        </w:rPr>
        <w:t>15</w:t>
      </w:r>
      <w:r w:rsidRPr="001A08A6">
        <w:rPr>
          <w:rFonts w:ascii="Arial" w:eastAsiaTheme="minorEastAsia" w:hAnsi="Arial" w:cs="Arial"/>
          <w:sz w:val="24"/>
          <w:szCs w:val="24"/>
          <w:lang w:eastAsia="es-CO"/>
        </w:rPr>
        <w:t>)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presentaciones</w:t>
      </w:r>
      <w:r w:rsidR="00C7458C">
        <w:rPr>
          <w:rFonts w:ascii="Arial" w:eastAsiaTheme="minorEastAsia" w:hAnsi="Arial" w:cs="Arial"/>
          <w:sz w:val="24"/>
          <w:szCs w:val="24"/>
          <w:lang w:eastAsia="es-CO"/>
        </w:rPr>
        <w:t xml:space="preserve"> 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para el ingreso al Club</w:t>
      </w:r>
      <w:r w:rsidR="00603C66">
        <w:rPr>
          <w:rFonts w:ascii="Arial" w:eastAsiaTheme="minorEastAsia" w:hAnsi="Arial" w:cs="Arial"/>
          <w:sz w:val="24"/>
          <w:szCs w:val="24"/>
          <w:lang w:eastAsia="es-CO"/>
        </w:rPr>
        <w:t xml:space="preserve"> del </w:t>
      </w:r>
      <w:r w:rsidR="00603C66" w:rsidRPr="00400556">
        <w:rPr>
          <w:rFonts w:ascii="Arial" w:eastAsiaTheme="minorEastAsia" w:hAnsi="Arial" w:cs="Arial"/>
          <w:sz w:val="24"/>
          <w:szCs w:val="24"/>
          <w:lang w:eastAsia="es-CO"/>
        </w:rPr>
        <w:t>Comercio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</w:t>
      </w:r>
      <w:r w:rsidR="00325CE2" w:rsidRPr="000879A4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al mes</w:t>
      </w:r>
      <w:r w:rsidR="00325CE2">
        <w:rPr>
          <w:rFonts w:ascii="Arial" w:eastAsiaTheme="minorEastAsia" w:hAnsi="Arial" w:cs="Arial"/>
          <w:sz w:val="24"/>
          <w:szCs w:val="24"/>
          <w:lang w:eastAsia="es-CO"/>
        </w:rPr>
        <w:t xml:space="preserve">, 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de las cuales </w:t>
      </w:r>
      <w:r w:rsidR="00C7458C">
        <w:rPr>
          <w:rFonts w:ascii="Arial" w:eastAsiaTheme="minorEastAsia" w:hAnsi="Arial" w:cs="Arial"/>
          <w:sz w:val="24"/>
          <w:szCs w:val="24"/>
          <w:lang w:eastAsia="es-CO"/>
        </w:rPr>
        <w:t>tres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(</w:t>
      </w:r>
      <w:r w:rsidR="00C7458C">
        <w:rPr>
          <w:rFonts w:ascii="Arial" w:eastAsiaTheme="minorEastAsia" w:hAnsi="Arial" w:cs="Arial"/>
          <w:sz w:val="24"/>
          <w:szCs w:val="24"/>
          <w:lang w:eastAsia="es-CO"/>
        </w:rPr>
        <w:t>3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) serán gratuitas</w:t>
      </w:r>
      <w:r w:rsidR="002606FD">
        <w:rPr>
          <w:rFonts w:ascii="Arial" w:eastAsiaTheme="minorEastAsia" w:hAnsi="Arial" w:cs="Arial"/>
          <w:sz w:val="24"/>
          <w:szCs w:val="24"/>
          <w:lang w:eastAsia="es-CO"/>
        </w:rPr>
        <w:t xml:space="preserve"> siempre y cuando el socio se encuentre a paz y salvo con las obligaciones económicas del </w:t>
      </w:r>
      <w:r w:rsidR="000879A4">
        <w:rPr>
          <w:rFonts w:ascii="Arial" w:eastAsiaTheme="minorEastAsia" w:hAnsi="Arial" w:cs="Arial"/>
          <w:sz w:val="24"/>
          <w:szCs w:val="24"/>
          <w:lang w:eastAsia="es-CO"/>
        </w:rPr>
        <w:t>club y</w:t>
      </w:r>
      <w:r w:rsidR="00603C66">
        <w:rPr>
          <w:rFonts w:ascii="Arial" w:eastAsiaTheme="minorEastAsia" w:hAnsi="Arial" w:cs="Arial"/>
          <w:sz w:val="24"/>
          <w:szCs w:val="24"/>
          <w:lang w:eastAsia="es-CO"/>
        </w:rPr>
        <w:t xml:space="preserve"> se encuentre presente</w:t>
      </w:r>
      <w:r w:rsidR="000B0B6F">
        <w:rPr>
          <w:rFonts w:ascii="Arial" w:eastAsiaTheme="minorEastAsia" w:hAnsi="Arial" w:cs="Arial"/>
          <w:sz w:val="24"/>
          <w:szCs w:val="24"/>
          <w:lang w:eastAsia="es-CO"/>
        </w:rPr>
        <w:t xml:space="preserve"> en la actividad</w:t>
      </w:r>
      <w:r w:rsidR="002606FD">
        <w:rPr>
          <w:rFonts w:ascii="Arial" w:eastAsiaTheme="minorEastAsia" w:hAnsi="Arial" w:cs="Arial"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</w:t>
      </w:r>
      <w:r w:rsidR="00603C66">
        <w:rPr>
          <w:rFonts w:ascii="Arial" w:eastAsiaTheme="minorEastAsia" w:hAnsi="Arial" w:cs="Arial"/>
          <w:sz w:val="24"/>
          <w:szCs w:val="24"/>
          <w:lang w:eastAsia="es-CO"/>
        </w:rPr>
        <w:t>Después de este número deberá solicitar por escrito la reserva del lugar para su evento</w:t>
      </w:r>
      <w:r w:rsidR="000879A4">
        <w:rPr>
          <w:rFonts w:ascii="Arial" w:eastAsiaTheme="minorEastAsia" w:hAnsi="Arial" w:cs="Arial"/>
          <w:sz w:val="24"/>
          <w:szCs w:val="24"/>
          <w:lang w:eastAsia="es-CO"/>
        </w:rPr>
        <w:t xml:space="preserve"> y cancelar las presentaciones adicionales en acuerdo con la administración.</w:t>
      </w:r>
    </w:p>
    <w:p w14:paraId="41B4215D" w14:textId="0FE88372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sz w:val="24"/>
          <w:szCs w:val="24"/>
          <w:lang w:eastAsia="es-CO"/>
        </w:rPr>
        <w:t>Los invitados deberán relacionarse con todos sus datos personales en el libro que se llevara para el efecto</w:t>
      </w:r>
      <w:r w:rsidR="00C7458C">
        <w:rPr>
          <w:rFonts w:ascii="Arial" w:eastAsiaTheme="minorEastAsia" w:hAnsi="Arial" w:cs="Arial"/>
          <w:sz w:val="24"/>
          <w:szCs w:val="24"/>
          <w:lang w:eastAsia="es-CO"/>
        </w:rPr>
        <w:t xml:space="preserve"> y pagar la presentación de los presentados al momento del ingreso al club.</w:t>
      </w:r>
    </w:p>
    <w:p w14:paraId="0324A632" w14:textId="4BF9B3D5" w:rsidR="00C7458C" w:rsidRDefault="00C7458C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>
        <w:rPr>
          <w:rFonts w:ascii="Arial" w:eastAsiaTheme="minorEastAsia" w:hAnsi="Arial" w:cs="Arial"/>
          <w:sz w:val="24"/>
          <w:szCs w:val="24"/>
          <w:lang w:eastAsia="es-CO"/>
        </w:rPr>
        <w:t xml:space="preserve">No se permitirá la presentación de una misma persona </w:t>
      </w:r>
      <w:r w:rsidR="005A339E">
        <w:rPr>
          <w:rFonts w:ascii="Arial" w:eastAsiaTheme="minorEastAsia" w:hAnsi="Arial" w:cs="Arial"/>
          <w:sz w:val="24"/>
          <w:szCs w:val="24"/>
          <w:lang w:eastAsia="es-CO"/>
        </w:rPr>
        <w:t>más</w:t>
      </w:r>
      <w:r>
        <w:rPr>
          <w:rFonts w:ascii="Arial" w:eastAsiaTheme="minorEastAsia" w:hAnsi="Arial" w:cs="Arial"/>
          <w:sz w:val="24"/>
          <w:szCs w:val="24"/>
          <w:lang w:eastAsia="es-CO"/>
        </w:rPr>
        <w:t xml:space="preserve"> de </w:t>
      </w:r>
      <w:r w:rsidR="00603C66">
        <w:rPr>
          <w:rFonts w:ascii="Arial" w:eastAsiaTheme="minorEastAsia" w:hAnsi="Arial" w:cs="Arial"/>
          <w:sz w:val="24"/>
          <w:szCs w:val="24"/>
          <w:lang w:eastAsia="es-CO"/>
        </w:rPr>
        <w:t>6</w:t>
      </w:r>
      <w:r>
        <w:rPr>
          <w:rFonts w:ascii="Arial" w:eastAsiaTheme="minorEastAsia" w:hAnsi="Arial" w:cs="Arial"/>
          <w:sz w:val="24"/>
          <w:szCs w:val="24"/>
          <w:lang w:eastAsia="es-CO"/>
        </w:rPr>
        <w:t xml:space="preserve"> veces a</w:t>
      </w:r>
      <w:r w:rsidR="00603C66">
        <w:rPr>
          <w:rFonts w:ascii="Arial" w:eastAsiaTheme="minorEastAsia" w:hAnsi="Arial" w:cs="Arial"/>
          <w:sz w:val="24"/>
          <w:szCs w:val="24"/>
          <w:lang w:eastAsia="es-CO"/>
        </w:rPr>
        <w:t>l mes.</w:t>
      </w:r>
    </w:p>
    <w:p w14:paraId="4574CCF8" w14:textId="2CE810B9" w:rsidR="0021726F" w:rsidRDefault="0021726F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</w:p>
    <w:p w14:paraId="5DD65FBF" w14:textId="356DE38E" w:rsidR="0021726F" w:rsidRPr="00400556" w:rsidRDefault="0021726F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5979FE">
        <w:rPr>
          <w:rFonts w:ascii="Arial" w:eastAsiaTheme="minorEastAsia" w:hAnsi="Arial" w:cs="Arial"/>
          <w:sz w:val="24"/>
          <w:szCs w:val="24"/>
          <w:lang w:eastAsia="es-CO"/>
        </w:rPr>
        <w:t xml:space="preserve">Se permitirá el ingreso al club de invitados a hacer uso </w:t>
      </w:r>
      <w:r w:rsidR="005979FE" w:rsidRPr="005979FE">
        <w:rPr>
          <w:rFonts w:ascii="Arial" w:eastAsiaTheme="minorEastAsia" w:hAnsi="Arial" w:cs="Arial"/>
          <w:sz w:val="24"/>
          <w:szCs w:val="24"/>
          <w:lang w:eastAsia="es-CO"/>
        </w:rPr>
        <w:t xml:space="preserve">únicamente </w:t>
      </w:r>
      <w:r w:rsidRPr="005979FE">
        <w:rPr>
          <w:rFonts w:ascii="Arial" w:eastAsiaTheme="minorEastAsia" w:hAnsi="Arial" w:cs="Arial"/>
          <w:sz w:val="24"/>
          <w:szCs w:val="24"/>
          <w:lang w:eastAsia="es-CO"/>
        </w:rPr>
        <w:t>del restaurante sin el pago de presentaciones mientras solo sea para tal uso y acompañados del socio</w:t>
      </w:r>
      <w:r w:rsidR="00325CE2">
        <w:rPr>
          <w:rFonts w:ascii="Arial" w:eastAsiaTheme="minorEastAsia" w:hAnsi="Arial" w:cs="Arial"/>
          <w:sz w:val="24"/>
          <w:szCs w:val="24"/>
          <w:lang w:eastAsia="es-CO"/>
        </w:rPr>
        <w:t xml:space="preserve"> por el tiempo prudente del almuerzo</w:t>
      </w:r>
      <w:r w:rsidR="00600D46">
        <w:rPr>
          <w:rFonts w:ascii="Arial" w:eastAsiaTheme="minorEastAsia" w:hAnsi="Arial" w:cs="Arial"/>
          <w:sz w:val="24"/>
          <w:szCs w:val="24"/>
          <w:lang w:eastAsia="es-CO"/>
        </w:rPr>
        <w:t>.</w:t>
      </w:r>
      <w:r w:rsidR="00B656DE">
        <w:rPr>
          <w:rFonts w:ascii="Arial" w:eastAsiaTheme="minorEastAsia" w:hAnsi="Arial" w:cs="Arial"/>
          <w:sz w:val="24"/>
          <w:szCs w:val="24"/>
          <w:lang w:eastAsia="es-CO"/>
        </w:rPr>
        <w:t xml:space="preserve">           </w:t>
      </w:r>
    </w:p>
    <w:p w14:paraId="3670B5D7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2AC7F8FE" w14:textId="4FD5DD12" w:rsidR="007117B3" w:rsidRPr="00400556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es-CO"/>
        </w:rPr>
      </w:pP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Artículo 4</w:t>
      </w:r>
      <w:r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0</w:t>
      </w:r>
      <w:r w:rsidRPr="00400556">
        <w:rPr>
          <w:rFonts w:ascii="Arial" w:eastAsiaTheme="minorEastAsia" w:hAnsi="Arial" w:cs="Arial"/>
          <w:b/>
          <w:bCs/>
          <w:sz w:val="24"/>
          <w:szCs w:val="24"/>
          <w:lang w:eastAsia="es-CO"/>
        </w:rPr>
        <w:t>.</w:t>
      </w:r>
      <w:r w:rsidRPr="00400556">
        <w:rPr>
          <w:rFonts w:ascii="Arial" w:eastAsiaTheme="minorEastAsia" w:hAnsi="Arial" w:cs="Arial"/>
          <w:sz w:val="24"/>
          <w:szCs w:val="24"/>
          <w:lang w:eastAsia="es-CO"/>
        </w:rPr>
        <w:t xml:space="preserve"> Los socios podrán presentar visitantes no residentes en el área de la Provincia de Ocaña, hasta por treinta (30) días pagando los derechos que fije la Junta Directiva, a los que se le otorgara una tarjeta especial.</w:t>
      </w:r>
    </w:p>
    <w:p w14:paraId="54A7EF4E" w14:textId="77777777" w:rsidR="007117B3" w:rsidRDefault="007117B3" w:rsidP="007A6010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es-CO"/>
        </w:rPr>
      </w:pPr>
    </w:p>
    <w:p w14:paraId="550149D5" w14:textId="5A8ED813" w:rsidR="007117B3" w:rsidRPr="007117B3" w:rsidRDefault="007117B3" w:rsidP="007A60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117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Artículo 41</w:t>
      </w:r>
      <w:r w:rsidRPr="007117B3">
        <w:rPr>
          <w:rFonts w:ascii="Arial" w:eastAsia="Times New Roman" w:hAnsi="Arial" w:cs="Arial"/>
          <w:sz w:val="24"/>
          <w:szCs w:val="24"/>
          <w:lang w:eastAsia="es-CO"/>
        </w:rPr>
        <w:t>. Los visitantes con ocasión a contrato de prestación de servicios, alquiler o comodato disfrutaran de los servicios estipulados en el contrato correspondiente.</w:t>
      </w:r>
    </w:p>
    <w:p w14:paraId="2D7A43ED" w14:textId="77777777" w:rsidR="007117B3" w:rsidRPr="007117B3" w:rsidRDefault="007117B3" w:rsidP="007A60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63AF5D4" w14:textId="087EB173" w:rsidR="00D21080" w:rsidRDefault="00D21080" w:rsidP="007A601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68CA2E1" w14:textId="5EF59C08" w:rsidR="007117B3" w:rsidRDefault="007117B3" w:rsidP="007A601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117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CAPITULO OCTAVO</w:t>
      </w:r>
    </w:p>
    <w:p w14:paraId="6B96FD12" w14:textId="77777777" w:rsidR="00D21080" w:rsidRPr="007117B3" w:rsidRDefault="00D21080" w:rsidP="007A601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C516C08" w14:textId="77777777" w:rsidR="007117B3" w:rsidRPr="007117B3" w:rsidRDefault="007117B3" w:rsidP="007A601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117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PREVALENCIA, REFORMAS Y VIGENCIA DE ESTE REGLAMENTO</w:t>
      </w:r>
    </w:p>
    <w:p w14:paraId="73297889" w14:textId="77777777" w:rsidR="00D21080" w:rsidRDefault="00D21080" w:rsidP="007A601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E95D6C9" w14:textId="2334EEAC" w:rsidR="007117B3" w:rsidRPr="007117B3" w:rsidRDefault="007117B3" w:rsidP="007A60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117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Artículo 42. </w:t>
      </w:r>
      <w:r w:rsidR="00A530A5" w:rsidRPr="007117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PREVALENCIA</w:t>
      </w:r>
      <w:r w:rsidR="00A530A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. </w:t>
      </w:r>
      <w:r w:rsidRPr="007117B3">
        <w:rPr>
          <w:rFonts w:ascii="Arial" w:eastAsia="Times New Roman" w:hAnsi="Arial" w:cs="Arial"/>
          <w:sz w:val="24"/>
          <w:szCs w:val="24"/>
          <w:lang w:eastAsia="es-CO"/>
        </w:rPr>
        <w:t>En caso de contradicción entre este Reglamento y los Estatutos prevalecerá este último por cuanto la función del primero es complementar los Estatutos.</w:t>
      </w:r>
    </w:p>
    <w:p w14:paraId="455D9AAF" w14:textId="77777777" w:rsidR="007117B3" w:rsidRPr="007117B3" w:rsidRDefault="007117B3" w:rsidP="007A601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71BE1A9" w14:textId="5D27D6CB" w:rsidR="007117B3" w:rsidRPr="007117B3" w:rsidRDefault="007117B3" w:rsidP="007A60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117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Artículo 43. </w:t>
      </w:r>
      <w:r w:rsidR="00A530A5" w:rsidRPr="007117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REFORMA DEL REGLAMENTO</w:t>
      </w:r>
      <w:r w:rsidRPr="007117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</w:t>
      </w:r>
      <w:r w:rsidR="00A530A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Pr="007117B3">
        <w:rPr>
          <w:rFonts w:ascii="Arial" w:eastAsia="Times New Roman" w:hAnsi="Arial" w:cs="Arial"/>
          <w:sz w:val="24"/>
          <w:szCs w:val="24"/>
          <w:lang w:eastAsia="es-CO"/>
        </w:rPr>
        <w:t>Este reglamento podrá ser reformado por la Junta Directiva previo su debate en un mínimo de dos sesiones de esta con un mínimo de cuatro (4) votos favorables.</w:t>
      </w:r>
    </w:p>
    <w:p w14:paraId="23ACC991" w14:textId="77777777" w:rsidR="007117B3" w:rsidRPr="007117B3" w:rsidRDefault="007117B3" w:rsidP="007A601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108165D" w14:textId="7D3D0A55" w:rsidR="007117B3" w:rsidRDefault="007117B3" w:rsidP="007A60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33A5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Artículo 44.</w:t>
      </w:r>
      <w:r w:rsidRPr="00B33A5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A530A5" w:rsidRPr="00B33A5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VIGENCIA DEL REGLAMENTO</w:t>
      </w:r>
      <w:r w:rsidRPr="00B33A5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</w:t>
      </w:r>
      <w:r w:rsidR="00A530A5" w:rsidRPr="00B33A5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Pr="00B33A53">
        <w:rPr>
          <w:rFonts w:ascii="Arial" w:eastAsia="Times New Roman" w:hAnsi="Arial" w:cs="Arial"/>
          <w:sz w:val="24"/>
          <w:szCs w:val="24"/>
          <w:lang w:eastAsia="es-CO"/>
        </w:rPr>
        <w:t xml:space="preserve">Este reglamento tiene vigencia a partir del día </w:t>
      </w:r>
      <w:r w:rsidR="00B33A53" w:rsidRPr="00B33A53">
        <w:rPr>
          <w:rFonts w:ascii="Arial" w:eastAsia="Times New Roman" w:hAnsi="Arial" w:cs="Arial"/>
          <w:sz w:val="24"/>
          <w:szCs w:val="24"/>
          <w:lang w:eastAsia="es-CO"/>
        </w:rPr>
        <w:t>1</w:t>
      </w:r>
      <w:r w:rsidRPr="00B33A53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r w:rsidR="00B33A53" w:rsidRPr="00B33A53">
        <w:rPr>
          <w:rFonts w:ascii="Arial" w:eastAsia="Times New Roman" w:hAnsi="Arial" w:cs="Arial"/>
          <w:sz w:val="24"/>
          <w:szCs w:val="24"/>
          <w:lang w:eastAsia="es-CO"/>
        </w:rPr>
        <w:t>mayo</w:t>
      </w:r>
      <w:r w:rsidRPr="00B33A53">
        <w:rPr>
          <w:rFonts w:ascii="Arial" w:eastAsia="Times New Roman" w:hAnsi="Arial" w:cs="Arial"/>
          <w:sz w:val="24"/>
          <w:szCs w:val="24"/>
          <w:lang w:eastAsia="es-CO"/>
        </w:rPr>
        <w:t xml:space="preserve"> del año 2024 y deroga las disposiciones anteriores.</w:t>
      </w:r>
      <w:r w:rsidRPr="007117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0C682B38" w14:textId="77777777" w:rsidR="005B4D45" w:rsidRDefault="005B4D45" w:rsidP="007A60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F7D544E" w14:textId="77777777" w:rsidR="005B4D45" w:rsidRDefault="005B4D45" w:rsidP="007A60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F07C86" w14:textId="77777777" w:rsidR="005B4D45" w:rsidRDefault="005B4D45" w:rsidP="007A60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CF12733" w14:textId="77777777" w:rsidR="005B4D45" w:rsidRDefault="005B4D45" w:rsidP="007A60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2466AF" w14:textId="77777777" w:rsidR="005B4D45" w:rsidRDefault="005B4D45" w:rsidP="007A60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4EE0CE" w14:textId="77777777" w:rsidR="007117B3" w:rsidRPr="007117B3" w:rsidRDefault="007117B3" w:rsidP="007A6010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CO"/>
        </w:rPr>
      </w:pPr>
    </w:p>
    <w:p w14:paraId="39F5BB3D" w14:textId="2EB9321B" w:rsidR="005B4D45" w:rsidRDefault="00F828C7" w:rsidP="007A60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706D2577" wp14:editId="0B16ACEF">
            <wp:simplePos x="0" y="0"/>
            <wp:positionH relativeFrom="column">
              <wp:posOffset>-90805</wp:posOffset>
            </wp:positionH>
            <wp:positionV relativeFrom="paragraph">
              <wp:posOffset>-386080</wp:posOffset>
            </wp:positionV>
            <wp:extent cx="3686175" cy="2538067"/>
            <wp:effectExtent l="0" t="0" r="0" b="0"/>
            <wp:wrapNone/>
            <wp:docPr id="1610556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565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3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0B8E6" w14:textId="33BAD95A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1B664D" w14:textId="469E5A06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3E9E4D" w14:textId="1635F308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B650DD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843162" w14:textId="03864A3F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3BA373" w14:textId="59E6D4B2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343A38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DDBE43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79B78E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DB55DB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D52DAC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2C97C9" w14:textId="585E016B" w:rsidR="005B4D45" w:rsidRDefault="00F828C7" w:rsidP="007A60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EBA0E60" wp14:editId="194B980D">
            <wp:simplePos x="0" y="0"/>
            <wp:positionH relativeFrom="margin">
              <wp:posOffset>-43180</wp:posOffset>
            </wp:positionH>
            <wp:positionV relativeFrom="paragraph">
              <wp:posOffset>63500</wp:posOffset>
            </wp:positionV>
            <wp:extent cx="3000375" cy="6437921"/>
            <wp:effectExtent l="0" t="0" r="0" b="1270"/>
            <wp:wrapNone/>
            <wp:docPr id="230246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46249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"/>
                    <a:stretch/>
                  </pic:blipFill>
                  <pic:spPr bwMode="auto">
                    <a:xfrm>
                      <a:off x="0" y="0"/>
                      <a:ext cx="3000652" cy="643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822E3" w14:textId="19638FB4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857465" w14:textId="32228450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D05BC1" w14:textId="0AF27EBA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330C61" w14:textId="74DD80D1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387B61" w14:textId="1ED630F6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2F2026" w14:textId="109786AE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68D07D" w14:textId="47A993A8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3246C7" w14:textId="52364D19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8553EE" w14:textId="5DD891CB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55894C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B1CBCB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094F39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E58D18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1A989E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1454A4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994432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2D7B77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46C626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A335E5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483007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08B1B6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324C70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48F838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311170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BA311F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0613C7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EB62CD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1C3DBE" w14:textId="77777777" w:rsidR="005B4D45" w:rsidRDefault="005B4D45" w:rsidP="007A601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B4D45" w:rsidSect="00D2108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757"/>
    <w:multiLevelType w:val="hybridMultilevel"/>
    <w:tmpl w:val="8E445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3F2D"/>
    <w:multiLevelType w:val="hybridMultilevel"/>
    <w:tmpl w:val="A56ED73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02F07"/>
    <w:multiLevelType w:val="hybridMultilevel"/>
    <w:tmpl w:val="A9F6C04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51E36"/>
    <w:multiLevelType w:val="hybridMultilevel"/>
    <w:tmpl w:val="415CD69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7389"/>
    <w:multiLevelType w:val="hybridMultilevel"/>
    <w:tmpl w:val="23E4516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A5656"/>
    <w:multiLevelType w:val="hybridMultilevel"/>
    <w:tmpl w:val="E0C4667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049C3"/>
    <w:multiLevelType w:val="hybridMultilevel"/>
    <w:tmpl w:val="F620A9B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263B4"/>
    <w:multiLevelType w:val="hybridMultilevel"/>
    <w:tmpl w:val="8E445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8031D"/>
    <w:multiLevelType w:val="hybridMultilevel"/>
    <w:tmpl w:val="61044D8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B2D82"/>
    <w:multiLevelType w:val="hybridMultilevel"/>
    <w:tmpl w:val="2DBAB29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35E5E"/>
    <w:multiLevelType w:val="hybridMultilevel"/>
    <w:tmpl w:val="30187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B4031"/>
    <w:multiLevelType w:val="hybridMultilevel"/>
    <w:tmpl w:val="C57A5DA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03060">
    <w:abstractNumId w:val="5"/>
  </w:num>
  <w:num w:numId="2" w16cid:durableId="1014261456">
    <w:abstractNumId w:val="3"/>
  </w:num>
  <w:num w:numId="3" w16cid:durableId="1166363049">
    <w:abstractNumId w:val="4"/>
  </w:num>
  <w:num w:numId="4" w16cid:durableId="1144273656">
    <w:abstractNumId w:val="8"/>
  </w:num>
  <w:num w:numId="5" w16cid:durableId="2137675761">
    <w:abstractNumId w:val="1"/>
  </w:num>
  <w:num w:numId="6" w16cid:durableId="92631293">
    <w:abstractNumId w:val="9"/>
  </w:num>
  <w:num w:numId="7" w16cid:durableId="1014573244">
    <w:abstractNumId w:val="6"/>
  </w:num>
  <w:num w:numId="8" w16cid:durableId="2028362459">
    <w:abstractNumId w:val="2"/>
  </w:num>
  <w:num w:numId="9" w16cid:durableId="996149119">
    <w:abstractNumId w:val="11"/>
  </w:num>
  <w:num w:numId="10" w16cid:durableId="396589803">
    <w:abstractNumId w:val="10"/>
  </w:num>
  <w:num w:numId="11" w16cid:durableId="2090809979">
    <w:abstractNumId w:val="0"/>
  </w:num>
  <w:num w:numId="12" w16cid:durableId="572590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B3"/>
    <w:rsid w:val="00054C47"/>
    <w:rsid w:val="00060F01"/>
    <w:rsid w:val="000879A4"/>
    <w:rsid w:val="000B0B6F"/>
    <w:rsid w:val="00105C98"/>
    <w:rsid w:val="001108DE"/>
    <w:rsid w:val="001C1CB7"/>
    <w:rsid w:val="0020011C"/>
    <w:rsid w:val="0021726F"/>
    <w:rsid w:val="00220ECE"/>
    <w:rsid w:val="002606FD"/>
    <w:rsid w:val="002B56DA"/>
    <w:rsid w:val="002D6F46"/>
    <w:rsid w:val="00325CE2"/>
    <w:rsid w:val="00326F2D"/>
    <w:rsid w:val="003500AD"/>
    <w:rsid w:val="003B3DE6"/>
    <w:rsid w:val="00476109"/>
    <w:rsid w:val="00482ABE"/>
    <w:rsid w:val="00487687"/>
    <w:rsid w:val="00497CE2"/>
    <w:rsid w:val="004A0772"/>
    <w:rsid w:val="004C2F5E"/>
    <w:rsid w:val="00545D5E"/>
    <w:rsid w:val="005979FE"/>
    <w:rsid w:val="005A339E"/>
    <w:rsid w:val="005B4D45"/>
    <w:rsid w:val="005C2DF2"/>
    <w:rsid w:val="00600D46"/>
    <w:rsid w:val="00603C66"/>
    <w:rsid w:val="00613C48"/>
    <w:rsid w:val="006445E2"/>
    <w:rsid w:val="006461F8"/>
    <w:rsid w:val="006C520C"/>
    <w:rsid w:val="006E21CC"/>
    <w:rsid w:val="006F0DE6"/>
    <w:rsid w:val="007117B3"/>
    <w:rsid w:val="00730500"/>
    <w:rsid w:val="0074597F"/>
    <w:rsid w:val="007A6010"/>
    <w:rsid w:val="007F5C5C"/>
    <w:rsid w:val="00827A74"/>
    <w:rsid w:val="008C41C9"/>
    <w:rsid w:val="008F4968"/>
    <w:rsid w:val="009C0D20"/>
    <w:rsid w:val="009C0F0B"/>
    <w:rsid w:val="009C1BF9"/>
    <w:rsid w:val="009F012E"/>
    <w:rsid w:val="00A1471F"/>
    <w:rsid w:val="00A361EC"/>
    <w:rsid w:val="00A530A5"/>
    <w:rsid w:val="00A66A1F"/>
    <w:rsid w:val="00AA634B"/>
    <w:rsid w:val="00B16A47"/>
    <w:rsid w:val="00B33A53"/>
    <w:rsid w:val="00B656DE"/>
    <w:rsid w:val="00C00FDF"/>
    <w:rsid w:val="00C24F90"/>
    <w:rsid w:val="00C3384B"/>
    <w:rsid w:val="00C644A6"/>
    <w:rsid w:val="00C7458C"/>
    <w:rsid w:val="00CA7345"/>
    <w:rsid w:val="00D1587D"/>
    <w:rsid w:val="00D21080"/>
    <w:rsid w:val="00D4654B"/>
    <w:rsid w:val="00D81367"/>
    <w:rsid w:val="00DC5907"/>
    <w:rsid w:val="00E64016"/>
    <w:rsid w:val="00F0212A"/>
    <w:rsid w:val="00F20CF3"/>
    <w:rsid w:val="00F3389E"/>
    <w:rsid w:val="00F4752F"/>
    <w:rsid w:val="00F66F4D"/>
    <w:rsid w:val="00F8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0FDC"/>
  <w15:chartTrackingRefBased/>
  <w15:docId w15:val="{629A2795-60E4-459C-BB48-1598EA99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B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1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7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7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7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7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7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7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7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7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7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7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3870</Words>
  <Characters>21285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Marilady Arias Esper</dc:creator>
  <cp:keywords/>
  <dc:description/>
  <cp:lastModifiedBy>Usuario</cp:lastModifiedBy>
  <cp:revision>3</cp:revision>
  <cp:lastPrinted>2024-08-05T14:51:00Z</cp:lastPrinted>
  <dcterms:created xsi:type="dcterms:W3CDTF">2024-08-13T00:55:00Z</dcterms:created>
  <dcterms:modified xsi:type="dcterms:W3CDTF">2024-08-13T00:56:00Z</dcterms:modified>
</cp:coreProperties>
</file>