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9014B" w:rsidRPr="00454048" w:rsidRDefault="00AD1F36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</w:pPr>
      <w:r w:rsidRPr="00454048"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  <w:fldChar w:fldCharType="begin">
          <w:ffData>
            <w:name w:val="Text1"/>
            <w:enabled/>
            <w:calcOnExit w:val="0"/>
            <w:textInput>
              <w:default w:val="[INSERT date]"/>
            </w:textInput>
          </w:ffData>
        </w:fldChar>
      </w:r>
      <w:bookmarkStart w:id="1" w:name="Text1"/>
      <w:r w:rsidRPr="00454048"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  <w:instrText xml:space="preserve"> FORMTEXT </w:instrText>
      </w:r>
      <w:r w:rsidRPr="00454048"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</w:r>
      <w:r w:rsidRPr="00454048"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  <w:fldChar w:fldCharType="separate"/>
      </w:r>
      <w:r w:rsidRPr="00454048">
        <w:rPr>
          <w:rStyle w:val="SubtleEmphasis"/>
          <w:rFonts w:asciiTheme="majorHAnsi" w:hAnsiTheme="majorHAnsi"/>
          <w:i w:val="0"/>
          <w:iCs w:val="0"/>
          <w:noProof/>
          <w:color w:val="auto"/>
          <w:sz w:val="16"/>
          <w:szCs w:val="16"/>
        </w:rPr>
        <w:t>[INSERT date]</w:t>
      </w:r>
      <w:r w:rsidRPr="00454048"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  <w:fldChar w:fldCharType="end"/>
      </w:r>
      <w:bookmarkEnd w:id="1"/>
    </w:p>
    <w:p w:rsidR="005D574E" w:rsidRPr="00454048" w:rsidRDefault="00DB0CE2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  <w:t>Mr Matthew Jones</w:t>
      </w:r>
    </w:p>
    <w:p w:rsidR="005D574E" w:rsidRPr="00454048" w:rsidRDefault="00DB0CE2" w:rsidP="00A85849">
      <w:pPr>
        <w:tabs>
          <w:tab w:val="left" w:pos="2780"/>
        </w:tabs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  <w:t>School of Medical Sciences</w:t>
      </w:r>
      <w:r w:rsidR="00A85849"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  <w:tab/>
      </w:r>
    </w:p>
    <w:p w:rsidR="005D574E" w:rsidRPr="00454048" w:rsidRDefault="00DB0CE2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6"/>
          <w:szCs w:val="16"/>
        </w:rPr>
        <w:t>The University of New South Wales, Sydney, Australia</w:t>
      </w:r>
    </w:p>
    <w:p w:rsidR="00454048" w:rsidRDefault="00454048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19014B" w:rsidRPr="00AD1F36" w:rsidRDefault="0019014B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 w:rsidRPr="00AD1F36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Dear </w:t>
      </w:r>
      <w:proofErr w:type="spellStart"/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Dr</w:t>
      </w:r>
      <w:r w:rsidR="00907065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.</w:t>
      </w:r>
      <w:proofErr w:type="spellEnd"/>
    </w:p>
    <w:p w:rsidR="00B51DAD" w:rsidRPr="00AD1F36" w:rsidRDefault="00B51DAD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B51DAD" w:rsidRDefault="00B51DAD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 w:rsidRPr="00AD1F36">
        <w:rPr>
          <w:rStyle w:val="SubtleEmphasis"/>
          <w:rFonts w:asciiTheme="majorHAnsi" w:hAnsiTheme="majorHAnsi"/>
          <w:b/>
          <w:i w:val="0"/>
          <w:iCs w:val="0"/>
          <w:color w:val="auto"/>
          <w:sz w:val="18"/>
          <w:szCs w:val="18"/>
        </w:rPr>
        <w:t xml:space="preserve">Research Project Title: </w:t>
      </w:r>
      <w:r w:rsidR="00691C6E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The influence of</w:t>
      </w:r>
      <w:r w:rsidR="00E52631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pain </w:t>
      </w:r>
      <w:r w:rsidR="00691C6E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education on pain responses to exercise in people with chronic pain</w:t>
      </w:r>
      <w:r w:rsidR="00744161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and healthy individuals</w:t>
      </w:r>
    </w:p>
    <w:p w:rsidR="00A85849" w:rsidRDefault="00A85849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B51DAD" w:rsidRDefault="005D574E" w:rsidP="00DB0CE2">
      <w:pPr>
        <w:spacing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I am writing to let you know about a research </w:t>
      </w:r>
      <w:r w:rsidR="006453F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project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that you have the option to </w:t>
      </w:r>
      <w:r w:rsidR="00B94CE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support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. The research is being conducted </w:t>
      </w:r>
      <w:r w:rsidR="0045404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by </w:t>
      </w:r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The University of New South Wales and Neuroscience Research Australia (</w:t>
      </w:r>
      <w:proofErr w:type="spellStart"/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NeuRA</w:t>
      </w:r>
      <w:proofErr w:type="spellEnd"/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)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. I am contacting you because </w:t>
      </w:r>
      <w:r w:rsidR="00DB0CE2" w:rsidRPr="00DB0CE2">
        <w:rPr>
          <w:rFonts w:asciiTheme="majorHAnsi" w:hAnsiTheme="majorHAnsi"/>
          <w:sz w:val="18"/>
          <w:szCs w:val="18"/>
        </w:rPr>
        <w:t>I wonder if you would</w:t>
      </w:r>
      <w:r w:rsidR="003A13AD">
        <w:rPr>
          <w:rFonts w:asciiTheme="majorHAnsi" w:hAnsiTheme="majorHAnsi"/>
          <w:sz w:val="18"/>
          <w:szCs w:val="18"/>
        </w:rPr>
        <w:t xml:space="preserve"> allow me to advertise my study</w:t>
      </w:r>
      <w:r w:rsidR="00B94CEF">
        <w:rPr>
          <w:rFonts w:asciiTheme="majorHAnsi" w:hAnsiTheme="majorHAnsi"/>
          <w:sz w:val="18"/>
          <w:szCs w:val="18"/>
        </w:rPr>
        <w:t>, by means of an advertisement flyer,</w:t>
      </w:r>
      <w:r w:rsidR="003A13AD">
        <w:rPr>
          <w:rFonts w:asciiTheme="majorHAnsi" w:hAnsiTheme="majorHAnsi"/>
          <w:sz w:val="18"/>
          <w:szCs w:val="18"/>
        </w:rPr>
        <w:t xml:space="preserve"> </w:t>
      </w:r>
      <w:r w:rsidR="00DB0CE2" w:rsidRPr="00DB0CE2">
        <w:rPr>
          <w:rFonts w:asciiTheme="majorHAnsi" w:hAnsiTheme="majorHAnsi"/>
          <w:sz w:val="18"/>
          <w:szCs w:val="18"/>
        </w:rPr>
        <w:t xml:space="preserve">in the waiting room of your practice so that your patients are aware of the study. </w:t>
      </w:r>
    </w:p>
    <w:p w:rsidR="005D574E" w:rsidRDefault="005D574E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5D574E" w:rsidRDefault="005D574E" w:rsidP="00DB0CE2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This </w:t>
      </w:r>
      <w:r w:rsidR="006453F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research 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is being done to learn more about </w:t>
      </w:r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the mechanisms by which exercise relieves pain in people with fibromyalgia or osteoarthritis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.</w:t>
      </w:r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</w:t>
      </w:r>
      <w:r w:rsidR="00DB0CE2" w:rsidRPr="00DB0CE2">
        <w:rPr>
          <w:rFonts w:asciiTheme="majorHAnsi" w:hAnsiTheme="majorHAnsi"/>
          <w:sz w:val="18"/>
          <w:szCs w:val="18"/>
        </w:rPr>
        <w:t>No doubt you are aware of the demonstrated clinical efficacy of exercise</w:t>
      </w:r>
      <w:r w:rsidR="00907065">
        <w:rPr>
          <w:rFonts w:asciiTheme="majorHAnsi" w:hAnsiTheme="majorHAnsi"/>
          <w:sz w:val="18"/>
          <w:szCs w:val="18"/>
        </w:rPr>
        <w:t xml:space="preserve"> and education interventions</w:t>
      </w:r>
      <w:r w:rsidR="00DB0CE2" w:rsidRPr="00DB0CE2">
        <w:rPr>
          <w:rFonts w:asciiTheme="majorHAnsi" w:hAnsiTheme="majorHAnsi"/>
          <w:sz w:val="18"/>
          <w:szCs w:val="18"/>
        </w:rPr>
        <w:t xml:space="preserve"> for fibromyalgia and osteoarthritis. Wh</w:t>
      </w:r>
      <w:r w:rsidR="00907065">
        <w:rPr>
          <w:rFonts w:asciiTheme="majorHAnsi" w:hAnsiTheme="majorHAnsi"/>
          <w:sz w:val="18"/>
          <w:szCs w:val="18"/>
        </w:rPr>
        <w:t>at it not clear is whether the</w:t>
      </w:r>
      <w:r w:rsidR="00DB0CE2" w:rsidRPr="00DB0CE2">
        <w:rPr>
          <w:rFonts w:asciiTheme="majorHAnsi" w:hAnsiTheme="majorHAnsi"/>
          <w:sz w:val="18"/>
          <w:szCs w:val="18"/>
        </w:rPr>
        <w:t xml:space="preserve"> benefits </w:t>
      </w:r>
      <w:r w:rsidR="00907065">
        <w:rPr>
          <w:rFonts w:asciiTheme="majorHAnsi" w:hAnsiTheme="majorHAnsi"/>
          <w:sz w:val="18"/>
          <w:szCs w:val="18"/>
        </w:rPr>
        <w:t xml:space="preserve">of exercise and education on pain are enhanced when delivered </w:t>
      </w:r>
      <w:proofErr w:type="gramStart"/>
      <w:r w:rsidR="00B161CD">
        <w:rPr>
          <w:rFonts w:asciiTheme="majorHAnsi" w:hAnsiTheme="majorHAnsi"/>
          <w:sz w:val="18"/>
          <w:szCs w:val="18"/>
        </w:rPr>
        <w:t>concurrently.</w:t>
      </w:r>
      <w:proofErr w:type="gramEnd"/>
    </w:p>
    <w:p w:rsidR="005D574E" w:rsidRDefault="005D574E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5D574E" w:rsidRDefault="005D574E" w:rsidP="00DB0CE2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The reason we want to know more about </w:t>
      </w:r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the mechanisms by which exercise relieves pain is that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</w:t>
      </w:r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it might</w:t>
      </w:r>
      <w:r w:rsidR="00B94CE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: 1)</w:t>
      </w:r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</w:t>
      </w:r>
      <w:r w:rsidR="00DB0CE2" w:rsidRPr="00DB0CE2">
        <w:rPr>
          <w:rFonts w:asciiTheme="majorHAnsi" w:hAnsiTheme="majorHAnsi"/>
          <w:sz w:val="18"/>
          <w:szCs w:val="18"/>
        </w:rPr>
        <w:t>help substantiate the efficacy of exercise therapy</w:t>
      </w:r>
      <w:r w:rsidR="00DB0CE2">
        <w:rPr>
          <w:rFonts w:asciiTheme="majorHAnsi" w:hAnsiTheme="majorHAnsi"/>
          <w:sz w:val="18"/>
          <w:szCs w:val="18"/>
        </w:rPr>
        <w:t xml:space="preserve"> in people with chronic pain,</w:t>
      </w:r>
      <w:r w:rsidR="00DB0CE2" w:rsidRPr="00DB0CE2">
        <w:rPr>
          <w:rFonts w:asciiTheme="majorHAnsi" w:hAnsiTheme="majorHAnsi"/>
          <w:sz w:val="18"/>
          <w:szCs w:val="18"/>
        </w:rPr>
        <w:t xml:space="preserve"> </w:t>
      </w:r>
      <w:r w:rsidR="00B94CEF">
        <w:rPr>
          <w:rFonts w:asciiTheme="majorHAnsi" w:hAnsiTheme="majorHAnsi"/>
          <w:sz w:val="18"/>
          <w:szCs w:val="18"/>
        </w:rPr>
        <w:t xml:space="preserve">2) </w:t>
      </w:r>
      <w:r w:rsidR="00DB0CE2" w:rsidRPr="00DB0CE2">
        <w:rPr>
          <w:rFonts w:asciiTheme="majorHAnsi" w:hAnsiTheme="majorHAnsi"/>
          <w:sz w:val="18"/>
          <w:szCs w:val="18"/>
        </w:rPr>
        <w:t>permit the design of optimally effective</w:t>
      </w:r>
      <w:r w:rsidR="00DB0CE2">
        <w:rPr>
          <w:rFonts w:asciiTheme="majorHAnsi" w:hAnsiTheme="majorHAnsi"/>
          <w:sz w:val="18"/>
          <w:szCs w:val="18"/>
        </w:rPr>
        <w:t xml:space="preserve"> exercise interventions, and</w:t>
      </w:r>
      <w:r w:rsidR="00B94CEF">
        <w:rPr>
          <w:rFonts w:asciiTheme="majorHAnsi" w:hAnsiTheme="majorHAnsi"/>
          <w:sz w:val="18"/>
          <w:szCs w:val="18"/>
        </w:rPr>
        <w:t xml:space="preserve"> 3)</w:t>
      </w:r>
      <w:r w:rsidR="00DB0CE2" w:rsidRPr="00DB0CE2">
        <w:rPr>
          <w:rFonts w:asciiTheme="majorHAnsi" w:hAnsiTheme="majorHAnsi"/>
          <w:sz w:val="18"/>
          <w:szCs w:val="18"/>
        </w:rPr>
        <w:t xml:space="preserve"> allow the identification of interactions with common pain medications.</w:t>
      </w:r>
    </w:p>
    <w:p w:rsidR="00DB0CE2" w:rsidRDefault="00DB0CE2" w:rsidP="00DB0CE2">
      <w:pPr>
        <w:pStyle w:val="ListParagraph"/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5D574E" w:rsidRDefault="005D574E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If you decide to </w:t>
      </w:r>
      <w:r w:rsidR="00B94CE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support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the </w:t>
      </w:r>
      <w:r w:rsidR="006453F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research 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we would:</w:t>
      </w:r>
    </w:p>
    <w:p w:rsidR="005D574E" w:rsidRDefault="003A13AD" w:rsidP="00A85849">
      <w:pPr>
        <w:pStyle w:val="ListParagraph"/>
        <w:numPr>
          <w:ilvl w:val="0"/>
          <w:numId w:val="6"/>
        </w:num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Place a recruitment advertisement in the waiting room of your medical practice </w:t>
      </w:r>
    </w:p>
    <w:p w:rsidR="00FA332A" w:rsidRDefault="00FA332A" w:rsidP="00FA332A">
      <w:pPr>
        <w:pStyle w:val="ListParagraph"/>
        <w:numPr>
          <w:ilvl w:val="0"/>
          <w:numId w:val="6"/>
        </w:num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C</w:t>
      </w:r>
      <w:r w:rsidR="003A13AD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ontact you and discuss the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volunteers’</w:t>
      </w:r>
      <w:r w:rsidR="003A13AD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medical history</w:t>
      </w:r>
      <w:r w:rsidR="00907065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to clarify their suitability for the study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. This will be done after obtaining the volunteers written permission to do so.</w:t>
      </w:r>
    </w:p>
    <w:p w:rsidR="00FA332A" w:rsidRDefault="00FA332A" w:rsidP="00FA332A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FA332A" w:rsidRDefault="00FA332A" w:rsidP="00FA332A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Volunteers are eligible to participate if:</w:t>
      </w:r>
    </w:p>
    <w:p w:rsidR="00FA332A" w:rsidRDefault="00FA332A" w:rsidP="00FA332A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They are aged 18 years or older and have been diagnosed with fibromyalgia or osteoarthritis of the knee or hip</w:t>
      </w:r>
    </w:p>
    <w:p w:rsidR="00FA332A" w:rsidRDefault="00FA332A" w:rsidP="00FA332A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It is medically suitable for them to perform low-moderate intensity walking exercise</w:t>
      </w:r>
    </w:p>
    <w:p w:rsidR="00FA332A" w:rsidRDefault="00FA332A" w:rsidP="00FA332A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FA332A" w:rsidRPr="00EC0089" w:rsidRDefault="00FA332A" w:rsidP="00FA332A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Volunteers are ineligible to participate if:</w:t>
      </w:r>
    </w:p>
    <w:p w:rsidR="00FA332A" w:rsidRDefault="00FA332A" w:rsidP="00FA332A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They have been diagnosed with a serious medical illness (i.e. psychiatric, cardiovascular </w:t>
      </w:r>
      <w:proofErr w:type="spellStart"/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etc</w:t>
      </w:r>
      <w:proofErr w:type="spellEnd"/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)</w:t>
      </w:r>
    </w:p>
    <w:p w:rsidR="00FA332A" w:rsidRDefault="00FA332A" w:rsidP="00FA332A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They have a diagnosis other than osteoarthritis or fibromyalgia that might explain their pain</w:t>
      </w:r>
    </w:p>
    <w:p w:rsidR="00FA332A" w:rsidRPr="00EC0089" w:rsidRDefault="00FA332A" w:rsidP="00FA332A">
      <w:pPr>
        <w:pStyle w:val="ListParagraph"/>
        <w:numPr>
          <w:ilvl w:val="0"/>
          <w:numId w:val="7"/>
        </w:num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They are unable to refrain from pain medication use for 24 h</w:t>
      </w:r>
    </w:p>
    <w:p w:rsidR="00FA332A" w:rsidRPr="00FA332A" w:rsidRDefault="00FA332A" w:rsidP="00FA332A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5D6F7A" w:rsidRDefault="005D6F7A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5D6F7A" w:rsidRPr="005D6F7A" w:rsidRDefault="005D6F7A" w:rsidP="00A85849">
      <w:pPr>
        <w:spacing w:after="0" w:line="240" w:lineRule="auto"/>
        <w:rPr>
          <w:rStyle w:val="SubtleEmphasis"/>
          <w:rFonts w:asciiTheme="majorHAnsi" w:hAnsiTheme="majorHAnsi" w:cstheme="minorHAnsi"/>
          <w:i w:val="0"/>
          <w:iCs w:val="0"/>
          <w:color w:val="auto"/>
          <w:sz w:val="18"/>
          <w:szCs w:val="18"/>
        </w:rPr>
      </w:pPr>
      <w:r w:rsidRPr="005D6F7A">
        <w:rPr>
          <w:rStyle w:val="SubtleEmphasis"/>
          <w:rFonts w:asciiTheme="majorHAnsi" w:hAnsiTheme="majorHAnsi" w:cstheme="minorHAnsi"/>
          <w:i w:val="0"/>
          <w:iCs w:val="0"/>
          <w:color w:val="auto"/>
          <w:sz w:val="18"/>
          <w:szCs w:val="18"/>
        </w:rPr>
        <w:t xml:space="preserve">If you would like more information or are interested in being part of the </w:t>
      </w:r>
      <w:r w:rsidR="006453FF">
        <w:rPr>
          <w:rStyle w:val="SubtleEmphasis"/>
          <w:rFonts w:asciiTheme="majorHAnsi" w:hAnsiTheme="majorHAnsi" w:cstheme="minorHAnsi"/>
          <w:i w:val="0"/>
          <w:iCs w:val="0"/>
          <w:color w:val="auto"/>
          <w:sz w:val="18"/>
          <w:szCs w:val="18"/>
        </w:rPr>
        <w:t xml:space="preserve">research </w:t>
      </w:r>
      <w:r w:rsidRPr="005D6F7A">
        <w:rPr>
          <w:rStyle w:val="SubtleEmphasis"/>
          <w:rFonts w:asciiTheme="majorHAnsi" w:hAnsiTheme="majorHAnsi" w:cstheme="minorHAnsi"/>
          <w:i w:val="0"/>
          <w:iCs w:val="0"/>
          <w:color w:val="auto"/>
          <w:sz w:val="18"/>
          <w:szCs w:val="18"/>
        </w:rPr>
        <w:t>please contact:</w:t>
      </w:r>
    </w:p>
    <w:tbl>
      <w:tblPr>
        <w:tblStyle w:val="TableGrid"/>
        <w:tblW w:w="0" w:type="auto"/>
        <w:tblInd w:w="648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96"/>
        <w:gridCol w:w="5674"/>
      </w:tblGrid>
      <w:tr w:rsidR="005D6F7A" w:rsidRPr="005D6F7A" w:rsidTr="005D6F7A">
        <w:tc>
          <w:tcPr>
            <w:tcW w:w="896" w:type="dxa"/>
          </w:tcPr>
          <w:p w:rsidR="005D6F7A" w:rsidRPr="005D6F7A" w:rsidRDefault="005D6F7A" w:rsidP="00A85849">
            <w:pPr>
              <w:spacing w:after="0"/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D6F7A"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  <w:t>Name:</w:t>
            </w:r>
          </w:p>
        </w:tc>
        <w:tc>
          <w:tcPr>
            <w:tcW w:w="5674" w:type="dxa"/>
          </w:tcPr>
          <w:p w:rsidR="005D6F7A" w:rsidRPr="005D6F7A" w:rsidRDefault="00DB0CE2" w:rsidP="00A85849">
            <w:pPr>
              <w:spacing w:after="0"/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Theme="majorHAnsi" w:hAnsiTheme="majorHAnsi" w:cstheme="minorHAnsi"/>
                <w:i w:val="0"/>
                <w:iCs w:val="0"/>
                <w:color w:val="auto"/>
                <w:sz w:val="18"/>
                <w:szCs w:val="18"/>
              </w:rPr>
              <w:t>Mr Matthew Jones (PhD candidate)</w:t>
            </w:r>
          </w:p>
        </w:tc>
      </w:tr>
      <w:tr w:rsidR="005D6F7A" w:rsidRPr="005D6F7A" w:rsidTr="005D6F7A">
        <w:tc>
          <w:tcPr>
            <w:tcW w:w="896" w:type="dxa"/>
          </w:tcPr>
          <w:p w:rsidR="005D6F7A" w:rsidRPr="005D6F7A" w:rsidRDefault="005D6F7A" w:rsidP="00A85849">
            <w:pPr>
              <w:spacing w:after="0"/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D6F7A"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  <w:t>Email:</w:t>
            </w:r>
          </w:p>
        </w:tc>
        <w:tc>
          <w:tcPr>
            <w:tcW w:w="5674" w:type="dxa"/>
          </w:tcPr>
          <w:p w:rsidR="005D6F7A" w:rsidRPr="005D6F7A" w:rsidRDefault="00DB0CE2" w:rsidP="00A85849">
            <w:pPr>
              <w:spacing w:after="0"/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Theme="majorHAnsi" w:hAnsiTheme="majorHAnsi" w:cstheme="minorHAnsi"/>
                <w:i w:val="0"/>
                <w:iCs w:val="0"/>
                <w:color w:val="auto"/>
                <w:sz w:val="18"/>
                <w:szCs w:val="18"/>
              </w:rPr>
              <w:t>matthew.jones@unsw.edu.au</w:t>
            </w:r>
          </w:p>
        </w:tc>
      </w:tr>
      <w:tr w:rsidR="005D6F7A" w:rsidRPr="005D6F7A" w:rsidTr="005D6F7A">
        <w:tc>
          <w:tcPr>
            <w:tcW w:w="896" w:type="dxa"/>
          </w:tcPr>
          <w:p w:rsidR="005D6F7A" w:rsidRPr="005D6F7A" w:rsidRDefault="005D6F7A" w:rsidP="00A85849">
            <w:pPr>
              <w:spacing w:after="0"/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D6F7A"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  <w:t>Phone:</w:t>
            </w:r>
          </w:p>
        </w:tc>
        <w:tc>
          <w:tcPr>
            <w:tcW w:w="5674" w:type="dxa"/>
          </w:tcPr>
          <w:p w:rsidR="005D6F7A" w:rsidRPr="005D6F7A" w:rsidRDefault="003A13AD" w:rsidP="00E52631">
            <w:pPr>
              <w:spacing w:after="0"/>
              <w:rPr>
                <w:rStyle w:val="SubtleEmphasis"/>
                <w:rFonts w:asciiTheme="majorHAnsi" w:hAnsiTheme="majorHAnsi" w:cstheme="minorHAnsi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Theme="majorHAnsi" w:hAnsiTheme="majorHAnsi" w:cstheme="minorHAnsi"/>
                <w:i w:val="0"/>
                <w:iCs w:val="0"/>
                <w:color w:val="auto"/>
                <w:sz w:val="18"/>
                <w:szCs w:val="18"/>
              </w:rPr>
              <w:t>(W) 02 9385 9032</w:t>
            </w:r>
          </w:p>
        </w:tc>
      </w:tr>
    </w:tbl>
    <w:p w:rsidR="00454048" w:rsidRDefault="00454048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A85849" w:rsidRDefault="009C5D69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If we have not heard from you in </w:t>
      </w:r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2</w:t>
      </w:r>
      <w:r w:rsidR="0045404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weeks, a member of our research team will </w:t>
      </w:r>
      <w:r w:rsidR="00A85849" w:rsidRPr="00A85849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call to speak with you by phone and answer any questions you </w:t>
      </w:r>
      <w:r w:rsidR="00A85849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may </w:t>
      </w:r>
      <w:r w:rsidR="00A85849" w:rsidRPr="00A85849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have</w:t>
      </w:r>
      <w:r w:rsidR="00A85849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.</w:t>
      </w:r>
    </w:p>
    <w:p w:rsidR="00454048" w:rsidRDefault="00454048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454048" w:rsidRDefault="00B94CEF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Supporting this</w:t>
      </w:r>
      <w:r w:rsidR="0045404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research</w:t>
      </w:r>
      <w:r w:rsidR="006453F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</w:t>
      </w:r>
      <w:r w:rsidR="0045404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is voluntary. You may choose not to 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do so</w:t>
      </w:r>
      <w:r w:rsidR="0045404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. If you decide not to 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support</w:t>
      </w:r>
      <w:r w:rsidR="0045404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this </w:t>
      </w:r>
      <w:r w:rsidR="006453F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research</w:t>
      </w:r>
      <w:r w:rsidR="0045404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, you decision will have no effect on your relationship with The University of New South Wales </w:t>
      </w:r>
      <w:r w:rsidR="00DB0CE2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or Neuroscience Research Australia</w:t>
      </w:r>
      <w:r w:rsidR="0045404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.</w:t>
      </w:r>
    </w:p>
    <w:p w:rsidR="00454048" w:rsidRDefault="00454048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5D574E" w:rsidRDefault="005D6F7A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This </w:t>
      </w:r>
      <w:r w:rsidR="006453F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research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has been reviewed and approved by The University of New South Wales Human Research Ethics Committee. If you have any complaints or concerns about the </w:t>
      </w:r>
      <w:r w:rsidR="00A85849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research </w:t>
      </w:r>
      <w:r w:rsidR="006453FF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project 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please email </w:t>
      </w:r>
      <w:hyperlink r:id="rId8" w:history="1">
        <w:r w:rsidRPr="00A5250C">
          <w:rPr>
            <w:rStyle w:val="Hyperlink"/>
            <w:rFonts w:asciiTheme="majorHAnsi" w:hAnsiTheme="majorHAnsi"/>
            <w:sz w:val="18"/>
            <w:szCs w:val="18"/>
          </w:rPr>
          <w:t>humanethics@unsw.edu.au</w:t>
        </w:r>
      </w:hyperlink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or phone +61 2 9385 622</w:t>
      </w:r>
      <w:r w:rsidR="000158B8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2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 xml:space="preserve"> quoting the following number </w:t>
      </w:r>
      <w:proofErr w:type="gramStart"/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HC</w:t>
      </w:r>
      <w:r w:rsidR="003A13AD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(</w:t>
      </w:r>
      <w:proofErr w:type="gramEnd"/>
      <w:r w:rsidR="00E52631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15438</w:t>
      </w:r>
      <w:r w:rsidR="003A13AD"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)</w:t>
      </w: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.</w:t>
      </w:r>
    </w:p>
    <w:p w:rsidR="005D6F7A" w:rsidRDefault="005D6F7A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5D6F7A" w:rsidRDefault="005D6F7A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  <w:t>Yours sincerely,</w:t>
      </w:r>
    </w:p>
    <w:p w:rsidR="00454048" w:rsidRDefault="00454048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A85849" w:rsidRDefault="00A85849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  <w:sz w:val="18"/>
          <w:szCs w:val="18"/>
        </w:rPr>
      </w:pPr>
    </w:p>
    <w:p w:rsidR="003A13AD" w:rsidRDefault="003A13AD" w:rsidP="00A85849">
      <w:pPr>
        <w:spacing w:after="0" w:line="240" w:lineRule="auto"/>
        <w:rPr>
          <w:rStyle w:val="SubtleEmphasis"/>
          <w:rFonts w:asciiTheme="majorHAnsi" w:hAnsiTheme="majorHAnsi" w:cstheme="minorHAnsi"/>
          <w:i w:val="0"/>
          <w:iCs w:val="0"/>
          <w:color w:val="auto"/>
          <w:sz w:val="18"/>
          <w:szCs w:val="18"/>
        </w:rPr>
      </w:pPr>
      <w:r>
        <w:rPr>
          <w:rStyle w:val="SubtleEmphasis"/>
          <w:rFonts w:asciiTheme="majorHAnsi" w:hAnsiTheme="majorHAnsi" w:cstheme="minorHAnsi"/>
          <w:i w:val="0"/>
          <w:iCs w:val="0"/>
          <w:color w:val="auto"/>
          <w:sz w:val="18"/>
          <w:szCs w:val="18"/>
        </w:rPr>
        <w:t>Matthew Jones</w:t>
      </w:r>
    </w:p>
    <w:p w:rsidR="0019014B" w:rsidRPr="00AD1F36" w:rsidRDefault="003A13AD" w:rsidP="00A85849">
      <w:pPr>
        <w:spacing w:after="0" w:line="240" w:lineRule="auto"/>
        <w:rPr>
          <w:rStyle w:val="SubtleEmphasis"/>
          <w:rFonts w:asciiTheme="majorHAnsi" w:hAnsiTheme="majorHAnsi"/>
          <w:i w:val="0"/>
          <w:iCs w:val="0"/>
          <w:color w:val="auto"/>
        </w:rPr>
      </w:pPr>
      <w:r>
        <w:rPr>
          <w:rStyle w:val="SubtleEmphasis"/>
          <w:rFonts w:asciiTheme="majorHAnsi" w:hAnsiTheme="majorHAnsi" w:cstheme="minorHAnsi"/>
          <w:i w:val="0"/>
          <w:iCs w:val="0"/>
          <w:color w:val="auto"/>
          <w:sz w:val="18"/>
          <w:szCs w:val="18"/>
        </w:rPr>
        <w:t>PhD Candidate</w:t>
      </w:r>
    </w:p>
    <w:sectPr w:rsidR="0019014B" w:rsidRPr="00AD1F36" w:rsidSect="00A85849">
      <w:footerReference w:type="default" r:id="rId9"/>
      <w:headerReference w:type="first" r:id="rId10"/>
      <w:footerReference w:type="first" r:id="rId11"/>
      <w:pgSz w:w="11906" w:h="16838"/>
      <w:pgMar w:top="1440" w:right="1016" w:bottom="990" w:left="1350" w:header="708" w:footer="2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345" w:rsidRDefault="001F5345" w:rsidP="00360215">
      <w:pPr>
        <w:spacing w:after="0" w:line="240" w:lineRule="auto"/>
      </w:pPr>
      <w:r>
        <w:separator/>
      </w:r>
    </w:p>
  </w:endnote>
  <w:endnote w:type="continuationSeparator" w:id="0">
    <w:p w:rsidR="001F5345" w:rsidRDefault="001F5345" w:rsidP="0036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mmet">
    <w:panose1 w:val="00000000000000000000"/>
    <w:charset w:val="00"/>
    <w:family w:val="modern"/>
    <w:notTrueType/>
    <w:pitch w:val="variable"/>
    <w:sig w:usb0="A00000AF" w:usb1="5000005B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215" w:rsidRDefault="006F4648" w:rsidP="00232626">
    <w:pPr>
      <w:pStyle w:val="Footeroption"/>
      <w:tabs>
        <w:tab w:val="right" w:pos="9026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8F174BA" wp14:editId="7217CDBF">
              <wp:simplePos x="0" y="0"/>
              <wp:positionH relativeFrom="column">
                <wp:posOffset>5275580</wp:posOffset>
              </wp:positionH>
              <wp:positionV relativeFrom="paragraph">
                <wp:posOffset>-67310</wp:posOffset>
              </wp:positionV>
              <wp:extent cx="567690" cy="249555"/>
              <wp:effectExtent l="0" t="0" r="0" b="0"/>
              <wp:wrapNone/>
              <wp:docPr id="7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7690" cy="2495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2626" w:rsidRPr="00DA326C" w:rsidRDefault="00ED0F47" w:rsidP="00232626">
                          <w:pPr>
                            <w:pStyle w:val="Footeroption"/>
                            <w:rPr>
                              <w:color w:val="FFFFFF" w:themeColor="background1"/>
                              <w:szCs w:val="16"/>
                            </w:rPr>
                          </w:pPr>
                          <w:r w:rsidRPr="00DA326C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fldChar w:fldCharType="begin"/>
                          </w:r>
                          <w:r w:rsidR="00232626" w:rsidRPr="00DA326C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instrText xml:space="preserve"> PAGE   \* MERGEFORMAT </w:instrText>
                          </w:r>
                          <w:r w:rsidRPr="00DA326C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fldChar w:fldCharType="separate"/>
                          </w:r>
                          <w:r w:rsidR="002B5E61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t>2</w:t>
                          </w:r>
                          <w:r w:rsidRPr="00DA326C">
                            <w:rPr>
                              <w:noProof/>
                              <w:color w:val="FFFFFF" w:themeColor="background1"/>
                              <w:szCs w:val="16"/>
                              <w:lang w:eastAsia="en-AU"/>
                            </w:rPr>
                            <w:fldChar w:fldCharType="end"/>
                          </w:r>
                        </w:p>
                        <w:p w:rsidR="00232626" w:rsidRDefault="00232626" w:rsidP="0023262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26" style="position:absolute;margin-left:415.4pt;margin-top:-5.3pt;width:44.7pt;height:19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" fillcolor="#5a5a5a [2109]" stroked="f" strokecolor="#5a5a5a [2109]">
              <v:textbox>
                <w:txbxContent>
                  <w:p w:rsidR="00232626" w:rsidRPr="00DA326C" w:rsidRDefault="00ED0F47" w:rsidP="00232626">
                    <w:pPr>
                      <w:pStyle w:val="Footeroption"/>
                      <w:rPr>
                        <w:color w:val="FFFFFF" w:themeColor="background1"/>
                        <w:szCs w:val="16"/>
                      </w:rPr>
                    </w:pPr>
                    <w:r w:rsidRPr="00DA326C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fldChar w:fldCharType="begin"/>
                    </w:r>
                    <w:r w:rsidR="00232626" w:rsidRPr="00DA326C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instrText xml:space="preserve"> PAGE   \* MERGEFORMAT </w:instrText>
                    </w:r>
                    <w:r w:rsidRPr="00DA326C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fldChar w:fldCharType="separate"/>
                    </w:r>
                    <w:r w:rsidR="002B5E61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t>2</w:t>
                    </w:r>
                    <w:r w:rsidRPr="00DA326C">
                      <w:rPr>
                        <w:noProof/>
                        <w:color w:val="FFFFFF" w:themeColor="background1"/>
                        <w:szCs w:val="16"/>
                        <w:lang w:eastAsia="en-AU"/>
                      </w:rPr>
                      <w:fldChar w:fldCharType="end"/>
                    </w:r>
                  </w:p>
                  <w:p w:rsidR="00232626" w:rsidRDefault="00232626" w:rsidP="00232626"/>
                </w:txbxContent>
              </v:textbox>
            </v:rect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63D11D9" wp14:editId="3FE2763E">
              <wp:simplePos x="0" y="0"/>
              <wp:positionH relativeFrom="column">
                <wp:posOffset>-908685</wp:posOffset>
              </wp:positionH>
              <wp:positionV relativeFrom="paragraph">
                <wp:posOffset>-258445</wp:posOffset>
              </wp:positionV>
              <wp:extent cx="7558405" cy="635"/>
              <wp:effectExtent l="34290" t="27305" r="27305" b="29210"/>
              <wp:wrapNone/>
              <wp:docPr id="6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8405" cy="635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FFD7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71.55pt;margin-top:-20.35pt;width:595.1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" strokecolor="#ffd700" strokeweight="4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F7A" w:rsidRDefault="005D6F7A" w:rsidP="00A85849">
    <w:pPr>
      <w:pStyle w:val="Footer"/>
      <w:ind w:left="-1134"/>
      <w:jc w:val="center"/>
      <w:rPr>
        <w:rFonts w:asciiTheme="majorHAnsi" w:hAnsiTheme="majorHAnsi" w:cstheme="minorHAnsi"/>
        <w:b/>
        <w:snapToGrid w:val="0"/>
        <w:sz w:val="16"/>
        <w:szCs w:val="16"/>
      </w:rPr>
    </w:pPr>
    <w:r w:rsidRPr="005D6F7A">
      <w:rPr>
        <w:rFonts w:asciiTheme="majorHAnsi" w:hAnsiTheme="majorHAnsi" w:cstheme="minorHAnsi"/>
        <w:b/>
        <w:snapToGrid w:val="0"/>
        <w:sz w:val="16"/>
        <w:szCs w:val="16"/>
      </w:rPr>
      <w:t>Letter of Invitation</w:t>
    </w:r>
    <w:r>
      <w:rPr>
        <w:rFonts w:asciiTheme="majorHAnsi" w:hAnsiTheme="majorHAnsi" w:cstheme="minorHAnsi"/>
        <w:b/>
        <w:snapToGrid w:val="0"/>
        <w:sz w:val="16"/>
        <w:szCs w:val="16"/>
      </w:rPr>
      <w:tab/>
    </w:r>
    <w:r>
      <w:rPr>
        <w:rFonts w:asciiTheme="majorHAnsi" w:hAnsiTheme="majorHAnsi" w:cstheme="minorHAnsi"/>
        <w:b/>
        <w:snapToGrid w:val="0"/>
        <w:sz w:val="16"/>
        <w:szCs w:val="16"/>
      </w:rPr>
      <w:tab/>
    </w:r>
    <w:r w:rsidRPr="005D6F7A">
      <w:rPr>
        <w:rFonts w:asciiTheme="majorHAnsi" w:hAnsiTheme="majorHAnsi" w:cstheme="minorHAnsi"/>
        <w:b/>
        <w:snapToGrid w:val="0"/>
        <w:sz w:val="16"/>
        <w:szCs w:val="16"/>
      </w:rPr>
      <w:t>HREC Approval Number:</w:t>
    </w:r>
    <w:r w:rsidR="003A13AD">
      <w:rPr>
        <w:rFonts w:asciiTheme="majorHAnsi" w:hAnsiTheme="majorHAnsi" w:cstheme="minorHAnsi"/>
        <w:b/>
        <w:snapToGrid w:val="0"/>
        <w:sz w:val="16"/>
        <w:szCs w:val="16"/>
      </w:rPr>
      <w:t xml:space="preserve"> (</w:t>
    </w:r>
    <w:r w:rsidR="00E52631">
      <w:rPr>
        <w:rFonts w:asciiTheme="majorHAnsi" w:hAnsiTheme="majorHAnsi" w:cstheme="minorHAnsi"/>
        <w:b/>
        <w:snapToGrid w:val="0"/>
        <w:sz w:val="16"/>
        <w:szCs w:val="16"/>
      </w:rPr>
      <w:t>15438</w:t>
    </w:r>
    <w:r w:rsidR="003A13AD">
      <w:rPr>
        <w:rFonts w:asciiTheme="majorHAnsi" w:hAnsiTheme="majorHAnsi" w:cstheme="minorHAnsi"/>
        <w:b/>
        <w:snapToGrid w:val="0"/>
        <w:sz w:val="16"/>
        <w:szCs w:val="16"/>
      </w:rPr>
      <w:t>)</w:t>
    </w:r>
  </w:p>
  <w:p w:rsidR="005D6F7A" w:rsidRPr="005D6F7A" w:rsidRDefault="005D6F7A" w:rsidP="00A85849">
    <w:pPr>
      <w:pStyle w:val="Footer"/>
      <w:ind w:left="-1134"/>
      <w:jc w:val="center"/>
      <w:rPr>
        <w:rFonts w:asciiTheme="majorHAnsi" w:hAnsiTheme="majorHAnsi" w:cstheme="minorHAnsi"/>
        <w:snapToGrid w:val="0"/>
        <w:sz w:val="16"/>
        <w:szCs w:val="16"/>
      </w:rPr>
    </w:pPr>
    <w:r w:rsidRPr="005D6F7A">
      <w:rPr>
        <w:rFonts w:asciiTheme="majorHAnsi" w:hAnsiTheme="majorHAnsi" w:cstheme="minorHAnsi"/>
        <w:b/>
        <w:snapToGrid w:val="0"/>
        <w:sz w:val="16"/>
        <w:szCs w:val="16"/>
      </w:rPr>
      <w:t>Participant group</w:t>
    </w:r>
    <w:r w:rsidRPr="005D6F7A">
      <w:rPr>
        <w:rFonts w:asciiTheme="majorHAnsi" w:hAnsiTheme="majorHAnsi" w:cstheme="minorHAnsi"/>
        <w:sz w:val="16"/>
        <w:szCs w:val="16"/>
      </w:rPr>
      <w:t>:</w:t>
    </w:r>
    <w:r w:rsidRPr="005D6F7A">
      <w:rPr>
        <w:rFonts w:asciiTheme="majorHAnsi" w:hAnsiTheme="majorHAnsi" w:cstheme="minorHAnsi"/>
      </w:rPr>
      <w:t xml:space="preserve"> </w:t>
    </w:r>
    <w:r w:rsidR="00A04210">
      <w:rPr>
        <w:rFonts w:asciiTheme="majorHAnsi" w:hAnsiTheme="majorHAnsi" w:cstheme="minorHAnsi"/>
        <w:sz w:val="16"/>
        <w:szCs w:val="16"/>
      </w:rPr>
      <w:t xml:space="preserve">fibromyalgia or </w:t>
    </w:r>
    <w:r w:rsidR="003A13AD" w:rsidRPr="003A13AD">
      <w:rPr>
        <w:rFonts w:asciiTheme="majorHAnsi" w:hAnsiTheme="majorHAnsi" w:cstheme="minorHAnsi"/>
        <w:sz w:val="16"/>
        <w:szCs w:val="16"/>
      </w:rPr>
      <w:t>knee or hip osteoarthritis</w:t>
    </w:r>
    <w:r w:rsidRPr="003A13AD">
      <w:rPr>
        <w:rFonts w:asciiTheme="majorHAnsi" w:hAnsiTheme="majorHAnsi" w:cstheme="minorHAnsi"/>
        <w:b/>
        <w:snapToGrid w:val="0"/>
        <w:sz w:val="16"/>
        <w:szCs w:val="16"/>
      </w:rPr>
      <w:tab/>
    </w:r>
    <w:r>
      <w:rPr>
        <w:rFonts w:asciiTheme="majorHAnsi" w:hAnsiTheme="majorHAnsi" w:cstheme="minorHAnsi"/>
        <w:b/>
        <w:snapToGrid w:val="0"/>
        <w:sz w:val="16"/>
        <w:szCs w:val="16"/>
      </w:rPr>
      <w:tab/>
    </w:r>
    <w:r w:rsidRPr="005D6F7A">
      <w:rPr>
        <w:rFonts w:asciiTheme="majorHAnsi" w:hAnsiTheme="majorHAnsi" w:cstheme="minorHAnsi"/>
        <w:b/>
        <w:snapToGrid w:val="0"/>
        <w:sz w:val="16"/>
        <w:szCs w:val="16"/>
      </w:rPr>
      <w:t>Version dated</w:t>
    </w:r>
    <w:r w:rsidRPr="005D6F7A">
      <w:rPr>
        <w:rFonts w:asciiTheme="majorHAnsi" w:hAnsiTheme="majorHAnsi" w:cstheme="minorHAnsi"/>
        <w:snapToGrid w:val="0"/>
        <w:sz w:val="16"/>
        <w:szCs w:val="16"/>
      </w:rPr>
      <w:t xml:space="preserve">: </w:t>
    </w:r>
    <w:r w:rsidR="00FA332A">
      <w:rPr>
        <w:rFonts w:asciiTheme="majorHAnsi" w:hAnsiTheme="majorHAnsi" w:cstheme="minorHAnsi"/>
        <w:snapToGrid w:val="0"/>
        <w:sz w:val="16"/>
        <w:szCs w:val="16"/>
      </w:rPr>
      <w:t>24</w:t>
    </w:r>
    <w:r w:rsidR="003A13AD">
      <w:rPr>
        <w:rFonts w:asciiTheme="majorHAnsi" w:hAnsiTheme="majorHAnsi" w:cstheme="minorHAnsi"/>
        <w:snapToGrid w:val="0"/>
        <w:sz w:val="16"/>
        <w:szCs w:val="16"/>
      </w:rPr>
      <w:t>/</w:t>
    </w:r>
    <w:r w:rsidR="00FA332A">
      <w:rPr>
        <w:rFonts w:asciiTheme="majorHAnsi" w:hAnsiTheme="majorHAnsi" w:cstheme="minorHAnsi"/>
        <w:snapToGrid w:val="0"/>
        <w:sz w:val="16"/>
        <w:szCs w:val="16"/>
      </w:rPr>
      <w:t>11</w:t>
    </w:r>
    <w:r w:rsidR="003A13AD">
      <w:rPr>
        <w:rFonts w:asciiTheme="majorHAnsi" w:hAnsiTheme="majorHAnsi" w:cstheme="minorHAnsi"/>
        <w:snapToGrid w:val="0"/>
        <w:sz w:val="16"/>
        <w:szCs w:val="16"/>
      </w:rPr>
      <w:t>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345" w:rsidRDefault="001F5345" w:rsidP="00360215">
      <w:pPr>
        <w:spacing w:after="0" w:line="240" w:lineRule="auto"/>
      </w:pPr>
      <w:r>
        <w:separator/>
      </w:r>
    </w:p>
  </w:footnote>
  <w:footnote w:type="continuationSeparator" w:id="0">
    <w:p w:rsidR="001F5345" w:rsidRDefault="001F5345" w:rsidP="00360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50A" w:rsidRDefault="00DB0CE2" w:rsidP="005D6F7A">
    <w:pPr>
      <w:shd w:val="clear" w:color="auto" w:fill="FFFFFF" w:themeFill="background1"/>
      <w:spacing w:line="240" w:lineRule="atLeast"/>
      <w:jc w:val="right"/>
    </w:pPr>
    <w:r>
      <w:rPr>
        <w:bCs/>
        <w:noProof/>
        <w:color w:val="1F497D"/>
        <w:sz w:val="20"/>
        <w:szCs w:val="20"/>
        <w:lang w:eastAsia="en-AU"/>
      </w:rPr>
      <w:drawing>
        <wp:inline distT="0" distB="0" distL="0" distR="0">
          <wp:extent cx="2007207" cy="1097652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RA-Logo-300dpi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6878" cy="1097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9014B">
      <w:tab/>
    </w:r>
    <w:r w:rsidR="00A85849">
      <w:t xml:space="preserve">   </w:t>
    </w:r>
    <w:r w:rsidR="00A85849">
      <w:tab/>
    </w:r>
    <w:r w:rsidR="0019014B">
      <w:tab/>
    </w:r>
    <w:r w:rsidR="005D6F7A">
      <w:rPr>
        <w:noProof/>
        <w:lang w:eastAsia="en-AU"/>
      </w:rPr>
      <w:drawing>
        <wp:inline distT="0" distB="0" distL="0" distR="0" wp14:anchorId="123ABC0C" wp14:editId="724CCE74">
          <wp:extent cx="2570400" cy="943200"/>
          <wp:effectExtent l="0" t="0" r="1905" b="9525"/>
          <wp:docPr id="3" name="Picture 3" descr="http://www.marketingservices.unsw.edu.au/sites/default/files/uploads/Landscape%20Colour%20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arketingservices.unsw.edu.au/sites/default/files/uploads/Landscape%20Colour%20Po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0400" cy="94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014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5DC0"/>
    <w:multiLevelType w:val="hybridMultilevel"/>
    <w:tmpl w:val="55201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0132A"/>
    <w:multiLevelType w:val="hybridMultilevel"/>
    <w:tmpl w:val="F09E61F8"/>
    <w:lvl w:ilvl="0" w:tplc="8242AB8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273F8"/>
    <w:multiLevelType w:val="hybridMultilevel"/>
    <w:tmpl w:val="E99CA980"/>
    <w:lvl w:ilvl="0" w:tplc="51C423A6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B1D45"/>
    <w:multiLevelType w:val="hybridMultilevel"/>
    <w:tmpl w:val="98405F0A"/>
    <w:lvl w:ilvl="0" w:tplc="4CA4B2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72A8C"/>
    <w:multiLevelType w:val="hybridMultilevel"/>
    <w:tmpl w:val="ACA837EE"/>
    <w:lvl w:ilvl="0" w:tplc="D3C496A4">
      <w:start w:val="201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A06F0"/>
    <w:multiLevelType w:val="hybridMultilevel"/>
    <w:tmpl w:val="2F72A93E"/>
    <w:lvl w:ilvl="0" w:tplc="933034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D164B"/>
    <w:multiLevelType w:val="hybridMultilevel"/>
    <w:tmpl w:val="9DBA743C"/>
    <w:lvl w:ilvl="0" w:tplc="D47C5732">
      <w:start w:val="201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48"/>
    <w:rsid w:val="00002393"/>
    <w:rsid w:val="000158B8"/>
    <w:rsid w:val="00025ACA"/>
    <w:rsid w:val="000562F9"/>
    <w:rsid w:val="00076077"/>
    <w:rsid w:val="000766F9"/>
    <w:rsid w:val="00101A2D"/>
    <w:rsid w:val="00125F82"/>
    <w:rsid w:val="00146F79"/>
    <w:rsid w:val="0016222E"/>
    <w:rsid w:val="00166DEC"/>
    <w:rsid w:val="001859C9"/>
    <w:rsid w:val="0019014B"/>
    <w:rsid w:val="00197A0E"/>
    <w:rsid w:val="001A3CDA"/>
    <w:rsid w:val="001F5345"/>
    <w:rsid w:val="002012B0"/>
    <w:rsid w:val="002056B2"/>
    <w:rsid w:val="00232626"/>
    <w:rsid w:val="0026701D"/>
    <w:rsid w:val="002A18A7"/>
    <w:rsid w:val="002B5E61"/>
    <w:rsid w:val="002D1A11"/>
    <w:rsid w:val="002F7CEC"/>
    <w:rsid w:val="00326DC3"/>
    <w:rsid w:val="00343D28"/>
    <w:rsid w:val="00352C8D"/>
    <w:rsid w:val="003562B6"/>
    <w:rsid w:val="00360215"/>
    <w:rsid w:val="0039029E"/>
    <w:rsid w:val="003A13AD"/>
    <w:rsid w:val="003B6F8D"/>
    <w:rsid w:val="004145AE"/>
    <w:rsid w:val="00454048"/>
    <w:rsid w:val="0046289C"/>
    <w:rsid w:val="0046375B"/>
    <w:rsid w:val="0048710F"/>
    <w:rsid w:val="0053483C"/>
    <w:rsid w:val="005D574E"/>
    <w:rsid w:val="005D6F7A"/>
    <w:rsid w:val="00633EE4"/>
    <w:rsid w:val="00643C12"/>
    <w:rsid w:val="006453FF"/>
    <w:rsid w:val="00691C6E"/>
    <w:rsid w:val="006F4648"/>
    <w:rsid w:val="00744161"/>
    <w:rsid w:val="007753A8"/>
    <w:rsid w:val="00797CFF"/>
    <w:rsid w:val="007A5F84"/>
    <w:rsid w:val="007B77F2"/>
    <w:rsid w:val="007E4CB7"/>
    <w:rsid w:val="00812AE9"/>
    <w:rsid w:val="008B145E"/>
    <w:rsid w:val="008C207A"/>
    <w:rsid w:val="00907065"/>
    <w:rsid w:val="00982B5B"/>
    <w:rsid w:val="009B2B47"/>
    <w:rsid w:val="009C42A7"/>
    <w:rsid w:val="009C5D69"/>
    <w:rsid w:val="00A04210"/>
    <w:rsid w:val="00A64227"/>
    <w:rsid w:val="00A85849"/>
    <w:rsid w:val="00AC7569"/>
    <w:rsid w:val="00AD1F36"/>
    <w:rsid w:val="00AF0363"/>
    <w:rsid w:val="00B161CD"/>
    <w:rsid w:val="00B51DAD"/>
    <w:rsid w:val="00B743E0"/>
    <w:rsid w:val="00B81DC4"/>
    <w:rsid w:val="00B94CEF"/>
    <w:rsid w:val="00BC05CA"/>
    <w:rsid w:val="00BE668F"/>
    <w:rsid w:val="00C3264C"/>
    <w:rsid w:val="00CC7612"/>
    <w:rsid w:val="00CD2051"/>
    <w:rsid w:val="00CE70B5"/>
    <w:rsid w:val="00DA2B30"/>
    <w:rsid w:val="00DB0CE2"/>
    <w:rsid w:val="00DE08B5"/>
    <w:rsid w:val="00E06947"/>
    <w:rsid w:val="00E52631"/>
    <w:rsid w:val="00E63E06"/>
    <w:rsid w:val="00E85289"/>
    <w:rsid w:val="00EA450A"/>
    <w:rsid w:val="00EC2BED"/>
    <w:rsid w:val="00ED0F47"/>
    <w:rsid w:val="00EE5301"/>
    <w:rsid w:val="00EE7455"/>
    <w:rsid w:val="00F14866"/>
    <w:rsid w:val="00F2407B"/>
    <w:rsid w:val="00F3774E"/>
    <w:rsid w:val="00F834DC"/>
    <w:rsid w:val="00F972BA"/>
    <w:rsid w:val="00F978A4"/>
    <w:rsid w:val="00FA332A"/>
    <w:rsid w:val="00FC190F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15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E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3E06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E0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E0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E0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3E06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DA2B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2B30"/>
    <w:rPr>
      <w:b/>
      <w:bCs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DA2B3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47"/>
    <w:pPr>
      <w:pBdr>
        <w:bottom w:val="single" w:sz="4" w:space="1" w:color="595959" w:themeColor="text1" w:themeTint="A6"/>
      </w:pBdr>
      <w:spacing w:before="200" w:after="280"/>
      <w:ind w:left="936" w:right="936"/>
    </w:pPr>
    <w:rPr>
      <w:b/>
      <w:bCs/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47"/>
    <w:rPr>
      <w:b/>
      <w:bCs/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DA2B3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2B3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A2B30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15"/>
  </w:style>
  <w:style w:type="paragraph" w:styleId="BalloonText">
    <w:name w:val="Balloon Text"/>
    <w:basedOn w:val="Normal"/>
    <w:link w:val="BalloonTextChar"/>
    <w:uiPriority w:val="99"/>
    <w:semiHidden/>
    <w:unhideWhenUsed/>
    <w:rsid w:val="0036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1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15"/>
  </w:style>
  <w:style w:type="paragraph" w:customStyle="1" w:styleId="Footeroption">
    <w:name w:val="Footer option"/>
    <w:basedOn w:val="NoSpacing"/>
    <w:rsid w:val="00360215"/>
    <w:rPr>
      <w:color w:val="595959" w:themeColor="text1" w:themeTint="A6"/>
      <w:sz w:val="16"/>
    </w:rPr>
  </w:style>
  <w:style w:type="paragraph" w:styleId="NoSpacing">
    <w:name w:val="No Spacing"/>
    <w:uiPriority w:val="1"/>
    <w:qFormat/>
    <w:rsid w:val="00360215"/>
    <w:pPr>
      <w:spacing w:after="0" w:line="240" w:lineRule="auto"/>
    </w:pPr>
  </w:style>
  <w:style w:type="table" w:styleId="TableGrid">
    <w:name w:val="Table Grid"/>
    <w:basedOn w:val="TableNormal"/>
    <w:uiPriority w:val="59"/>
    <w:rsid w:val="00DE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8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029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5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A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A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A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AC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215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E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E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E0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3E06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3E0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E0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3E0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3E06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DA2B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2B30"/>
    <w:rPr>
      <w:b/>
      <w:bCs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DA2B3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47"/>
    <w:pPr>
      <w:pBdr>
        <w:bottom w:val="single" w:sz="4" w:space="1" w:color="595959" w:themeColor="text1" w:themeTint="A6"/>
      </w:pBdr>
      <w:spacing w:before="200" w:after="280"/>
      <w:ind w:left="936" w:right="936"/>
    </w:pPr>
    <w:rPr>
      <w:b/>
      <w:bCs/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47"/>
    <w:rPr>
      <w:b/>
      <w:bCs/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DA2B3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2B3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A2B30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15"/>
  </w:style>
  <w:style w:type="paragraph" w:styleId="BalloonText">
    <w:name w:val="Balloon Text"/>
    <w:basedOn w:val="Normal"/>
    <w:link w:val="BalloonTextChar"/>
    <w:uiPriority w:val="99"/>
    <w:semiHidden/>
    <w:unhideWhenUsed/>
    <w:rsid w:val="00360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1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6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15"/>
  </w:style>
  <w:style w:type="paragraph" w:customStyle="1" w:styleId="Footeroption">
    <w:name w:val="Footer option"/>
    <w:basedOn w:val="NoSpacing"/>
    <w:rsid w:val="00360215"/>
    <w:rPr>
      <w:color w:val="595959" w:themeColor="text1" w:themeTint="A6"/>
      <w:sz w:val="16"/>
    </w:rPr>
  </w:style>
  <w:style w:type="paragraph" w:styleId="NoSpacing">
    <w:name w:val="No Spacing"/>
    <w:uiPriority w:val="1"/>
    <w:qFormat/>
    <w:rsid w:val="00360215"/>
    <w:pPr>
      <w:spacing w:after="0" w:line="240" w:lineRule="auto"/>
    </w:pPr>
  </w:style>
  <w:style w:type="table" w:styleId="TableGrid">
    <w:name w:val="Table Grid"/>
    <w:basedOn w:val="TableNormal"/>
    <w:uiPriority w:val="59"/>
    <w:rsid w:val="00DE0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08B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9029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5A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A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A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A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A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nethics@unsw.edu.a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z3062781\Downloads\UNSW_Word_template_lowr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ommet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UNSW_Word_template_lowres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UNSW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Gaulke</dc:creator>
  <cp:lastModifiedBy>Matthew Jones</cp:lastModifiedBy>
  <cp:revision>2</cp:revision>
  <cp:lastPrinted>2014-05-08T01:03:00Z</cp:lastPrinted>
  <dcterms:created xsi:type="dcterms:W3CDTF">2015-11-30T02:03:00Z</dcterms:created>
  <dcterms:modified xsi:type="dcterms:W3CDTF">2015-11-30T02:03:00Z</dcterms:modified>
</cp:coreProperties>
</file>