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162" w:rsidRDefault="00655162"/>
    <w:p w:rsidR="007C5013" w:rsidRPr="00AA0456" w:rsidRDefault="007C5013" w:rsidP="002E3517">
      <w:pPr>
        <w:pStyle w:val="Titre"/>
        <w:ind w:left="1418" w:right="1417"/>
        <w:jc w:val="center"/>
      </w:pPr>
      <w:r w:rsidRPr="00AA0456">
        <w:t>Compte rendu de la réunion du 13 janvier 2014</w:t>
      </w:r>
    </w:p>
    <w:p w:rsidR="007C5013" w:rsidRDefault="007C5013" w:rsidP="007C5013"/>
    <w:p w:rsidR="007C5013" w:rsidRPr="007C5013" w:rsidRDefault="007C5013" w:rsidP="007C5013">
      <w:pPr>
        <w:pStyle w:val="Paragraphedeliste"/>
        <w:numPr>
          <w:ilvl w:val="0"/>
          <w:numId w:val="1"/>
        </w:numPr>
        <w:spacing w:line="360" w:lineRule="auto"/>
        <w:ind w:left="426"/>
        <w:rPr>
          <w:b/>
        </w:rPr>
      </w:pPr>
      <w:r w:rsidRPr="007C5013">
        <w:rPr>
          <w:b/>
        </w:rPr>
        <w:t>Présents</w:t>
      </w:r>
    </w:p>
    <w:p w:rsidR="007C5013" w:rsidRDefault="007C5013" w:rsidP="007C5013">
      <w:pPr>
        <w:pStyle w:val="Paragraphedeliste"/>
        <w:numPr>
          <w:ilvl w:val="0"/>
          <w:numId w:val="3"/>
        </w:numPr>
        <w:spacing w:after="0" w:line="276" w:lineRule="auto"/>
        <w:ind w:left="714" w:hanging="357"/>
      </w:pPr>
      <w:r>
        <w:t>Marie Braneyre, cliente</w:t>
      </w:r>
      <w:r w:rsidR="00D979F6">
        <w:t> ;</w:t>
      </w:r>
    </w:p>
    <w:p w:rsidR="007C5013" w:rsidRDefault="007C5013" w:rsidP="007C5013">
      <w:pPr>
        <w:pStyle w:val="Paragraphedeliste"/>
        <w:numPr>
          <w:ilvl w:val="0"/>
          <w:numId w:val="3"/>
        </w:numPr>
        <w:spacing w:after="0" w:line="276" w:lineRule="auto"/>
        <w:ind w:left="714" w:hanging="357"/>
      </w:pPr>
      <w:r>
        <w:t>Mathieu Joufflineau, chef de projet</w:t>
      </w:r>
      <w:r w:rsidR="00D979F6">
        <w:t> ;</w:t>
      </w:r>
    </w:p>
    <w:p w:rsidR="007C5013" w:rsidRDefault="007C5013" w:rsidP="007C5013">
      <w:pPr>
        <w:pStyle w:val="Paragraphedeliste"/>
        <w:numPr>
          <w:ilvl w:val="0"/>
          <w:numId w:val="3"/>
        </w:numPr>
        <w:spacing w:after="0" w:line="276" w:lineRule="auto"/>
        <w:ind w:left="714" w:hanging="357"/>
      </w:pPr>
      <w:r>
        <w:t>Guillaume Liscouët, chef de projet</w:t>
      </w:r>
      <w:r w:rsidR="00D979F6">
        <w:t>.</w:t>
      </w:r>
    </w:p>
    <w:p w:rsidR="007C5013" w:rsidRDefault="007C5013" w:rsidP="007C5013">
      <w:pPr>
        <w:spacing w:after="0" w:line="276" w:lineRule="auto"/>
      </w:pPr>
    </w:p>
    <w:p w:rsidR="007C5013" w:rsidRPr="007C5013" w:rsidRDefault="007C5013" w:rsidP="007C5013">
      <w:pPr>
        <w:pStyle w:val="Paragraphedeliste"/>
        <w:numPr>
          <w:ilvl w:val="0"/>
          <w:numId w:val="1"/>
        </w:numPr>
        <w:spacing w:line="360" w:lineRule="auto"/>
        <w:ind w:left="426"/>
        <w:rPr>
          <w:b/>
        </w:rPr>
      </w:pPr>
      <w:r w:rsidRPr="007C5013">
        <w:rPr>
          <w:b/>
        </w:rPr>
        <w:t>Ordres du jour</w:t>
      </w:r>
    </w:p>
    <w:p w:rsidR="000D2D69" w:rsidRDefault="007C5013" w:rsidP="007C5013">
      <w:pPr>
        <w:pStyle w:val="Paragraphedeliste"/>
        <w:numPr>
          <w:ilvl w:val="0"/>
          <w:numId w:val="4"/>
        </w:numPr>
        <w:spacing w:after="0" w:line="276" w:lineRule="auto"/>
      </w:pPr>
      <w:r>
        <w:t>Présentation du projet</w:t>
      </w:r>
      <w:r w:rsidR="000D2D69">
        <w:t> :</w:t>
      </w:r>
    </w:p>
    <w:p w:rsidR="000D2D69" w:rsidRDefault="000D2D69" w:rsidP="000727BC">
      <w:pPr>
        <w:pStyle w:val="Paragraphedeliste"/>
        <w:numPr>
          <w:ilvl w:val="1"/>
          <w:numId w:val="4"/>
        </w:numPr>
        <w:spacing w:after="0" w:line="276" w:lineRule="auto"/>
        <w:ind w:left="1134"/>
      </w:pPr>
      <w:r>
        <w:t>Cahier des charges</w:t>
      </w:r>
      <w:r w:rsidR="00D979F6">
        <w:t> ;</w:t>
      </w:r>
    </w:p>
    <w:p w:rsidR="000D2D69" w:rsidRDefault="000D2D69" w:rsidP="000727BC">
      <w:pPr>
        <w:pStyle w:val="Paragraphedeliste"/>
        <w:numPr>
          <w:ilvl w:val="1"/>
          <w:numId w:val="4"/>
        </w:numPr>
        <w:spacing w:after="0" w:line="276" w:lineRule="auto"/>
        <w:ind w:left="1134"/>
      </w:pPr>
      <w:r>
        <w:t>M</w:t>
      </w:r>
      <w:r>
        <w:t>aquette fonctionnelle</w:t>
      </w:r>
      <w:r w:rsidR="00D979F6">
        <w:t> ;</w:t>
      </w:r>
      <w:bookmarkStart w:id="0" w:name="_GoBack"/>
      <w:bookmarkEnd w:id="0"/>
    </w:p>
    <w:p w:rsidR="00D979F6" w:rsidRDefault="00D979F6" w:rsidP="000727BC">
      <w:pPr>
        <w:pStyle w:val="Paragraphedeliste"/>
        <w:numPr>
          <w:ilvl w:val="1"/>
          <w:numId w:val="4"/>
        </w:numPr>
        <w:spacing w:after="0" w:line="276" w:lineRule="auto"/>
        <w:ind w:left="1134"/>
      </w:pPr>
      <w:r>
        <w:t>Fonctionnalités présentes dans le site.</w:t>
      </w:r>
    </w:p>
    <w:p w:rsidR="007C5013" w:rsidRDefault="000D2D69" w:rsidP="007C5013">
      <w:pPr>
        <w:pStyle w:val="Paragraphedeliste"/>
        <w:numPr>
          <w:ilvl w:val="0"/>
          <w:numId w:val="4"/>
        </w:numPr>
        <w:spacing w:after="0" w:line="276" w:lineRule="auto"/>
      </w:pPr>
      <w:r>
        <w:t>Demande pour recevoir du contenu</w:t>
      </w:r>
      <w:r w:rsidR="00D979F6">
        <w:t>.</w:t>
      </w:r>
    </w:p>
    <w:p w:rsidR="007C5013" w:rsidRDefault="007C5013" w:rsidP="007C5013">
      <w:pPr>
        <w:spacing w:after="0"/>
      </w:pPr>
    </w:p>
    <w:p w:rsidR="000727BC" w:rsidRDefault="007C5013" w:rsidP="000727BC">
      <w:pPr>
        <w:pStyle w:val="Paragraphedeliste"/>
        <w:numPr>
          <w:ilvl w:val="0"/>
          <w:numId w:val="1"/>
        </w:numPr>
        <w:spacing w:line="360" w:lineRule="auto"/>
        <w:ind w:left="426"/>
        <w:rPr>
          <w:b/>
        </w:rPr>
      </w:pPr>
      <w:r w:rsidRPr="007C5013">
        <w:rPr>
          <w:b/>
        </w:rPr>
        <w:t>Objectifs</w:t>
      </w:r>
    </w:p>
    <w:p w:rsidR="000727BC" w:rsidRPr="00D979F6" w:rsidRDefault="000727BC" w:rsidP="000727BC">
      <w:pPr>
        <w:pStyle w:val="Paragraphedeliste"/>
        <w:numPr>
          <w:ilvl w:val="1"/>
          <w:numId w:val="1"/>
        </w:numPr>
        <w:spacing w:line="360" w:lineRule="auto"/>
        <w:ind w:left="709"/>
        <w:rPr>
          <w:b/>
          <w:color w:val="7030A0"/>
        </w:rPr>
      </w:pPr>
      <w:r w:rsidRPr="00D979F6">
        <w:rPr>
          <w:b/>
          <w:color w:val="7030A0"/>
        </w:rPr>
        <w:t>Objectifs de l’équipe du projet</w:t>
      </w:r>
    </w:p>
    <w:p w:rsidR="000727BC" w:rsidRDefault="000727BC" w:rsidP="000727BC">
      <w:pPr>
        <w:pStyle w:val="Paragraphedeliste"/>
        <w:numPr>
          <w:ilvl w:val="0"/>
          <w:numId w:val="6"/>
        </w:numPr>
        <w:spacing w:after="0" w:line="276" w:lineRule="auto"/>
        <w:ind w:left="1134"/>
      </w:pPr>
      <w:r>
        <w:t>Redéfinition du cahier des charges</w:t>
      </w:r>
    </w:p>
    <w:p w:rsidR="006B526F" w:rsidRPr="007C5013" w:rsidRDefault="006B526F" w:rsidP="000727BC">
      <w:pPr>
        <w:pStyle w:val="Paragraphedeliste"/>
        <w:numPr>
          <w:ilvl w:val="0"/>
          <w:numId w:val="6"/>
        </w:numPr>
        <w:spacing w:after="0" w:line="276" w:lineRule="auto"/>
        <w:ind w:left="1134"/>
      </w:pPr>
      <w:r>
        <w:t xml:space="preserve">Choix des technologies utilisées (développements fonctionnel et graphique, hébergeur, module de paiement, </w:t>
      </w:r>
      <w:r w:rsidR="00D979F6">
        <w:t xml:space="preserve">outil de statistiques, </w:t>
      </w:r>
      <w:r>
        <w:t>etc.)</w:t>
      </w:r>
    </w:p>
    <w:p w:rsidR="000727BC" w:rsidRDefault="000727BC" w:rsidP="000727BC">
      <w:pPr>
        <w:spacing w:after="0" w:line="240" w:lineRule="auto"/>
      </w:pPr>
    </w:p>
    <w:p w:rsidR="000727BC" w:rsidRPr="00D979F6" w:rsidRDefault="000727BC" w:rsidP="000727BC">
      <w:pPr>
        <w:pStyle w:val="Paragraphedeliste"/>
        <w:numPr>
          <w:ilvl w:val="1"/>
          <w:numId w:val="1"/>
        </w:numPr>
        <w:spacing w:line="360" w:lineRule="auto"/>
        <w:ind w:left="709"/>
        <w:rPr>
          <w:b/>
          <w:color w:val="7030A0"/>
        </w:rPr>
      </w:pPr>
      <w:r w:rsidRPr="00D979F6">
        <w:rPr>
          <w:b/>
          <w:color w:val="7030A0"/>
        </w:rPr>
        <w:t>Objectifs de la cliente</w:t>
      </w:r>
    </w:p>
    <w:p w:rsidR="000727BC" w:rsidRDefault="006B526F" w:rsidP="000727BC">
      <w:pPr>
        <w:pStyle w:val="Paragraphedeliste"/>
        <w:numPr>
          <w:ilvl w:val="0"/>
          <w:numId w:val="5"/>
        </w:numPr>
        <w:spacing w:after="0" w:line="276" w:lineRule="auto"/>
        <w:ind w:left="1134"/>
      </w:pPr>
      <w:r>
        <w:t>Fournir une partie du futur contenu du site</w:t>
      </w:r>
      <w:r w:rsidR="00D979F6">
        <w:t> ;</w:t>
      </w:r>
    </w:p>
    <w:p w:rsidR="00D979F6" w:rsidRDefault="00D979F6" w:rsidP="000727BC">
      <w:pPr>
        <w:pStyle w:val="Paragraphedeliste"/>
        <w:numPr>
          <w:ilvl w:val="0"/>
          <w:numId w:val="5"/>
        </w:numPr>
        <w:spacing w:after="0" w:line="276" w:lineRule="auto"/>
        <w:ind w:left="1134"/>
      </w:pPr>
      <w:r>
        <w:t>Proposer un début de charte graphique</w:t>
      </w:r>
    </w:p>
    <w:p w:rsidR="00D979F6" w:rsidRDefault="00D979F6" w:rsidP="00D979F6">
      <w:pPr>
        <w:spacing w:after="0" w:line="276" w:lineRule="auto"/>
      </w:pPr>
    </w:p>
    <w:p w:rsidR="00D979F6" w:rsidRDefault="00D979F6" w:rsidP="00D979F6">
      <w:pPr>
        <w:pStyle w:val="Paragraphedeliste"/>
        <w:numPr>
          <w:ilvl w:val="0"/>
          <w:numId w:val="1"/>
        </w:numPr>
        <w:spacing w:line="360" w:lineRule="auto"/>
        <w:ind w:left="426"/>
        <w:rPr>
          <w:b/>
        </w:rPr>
      </w:pPr>
      <w:r>
        <w:rPr>
          <w:b/>
        </w:rPr>
        <w:t>Prochaine réunion</w:t>
      </w:r>
    </w:p>
    <w:p w:rsidR="00D979F6" w:rsidRPr="00D979F6" w:rsidRDefault="00D979F6" w:rsidP="00D979F6">
      <w:pPr>
        <w:spacing w:after="0" w:line="276" w:lineRule="auto"/>
        <w:ind w:left="426"/>
        <w:rPr>
          <w:b/>
          <w:i/>
          <w:color w:val="7030A0"/>
          <w:sz w:val="24"/>
        </w:rPr>
      </w:pPr>
      <w:r w:rsidRPr="00D979F6">
        <w:rPr>
          <w:b/>
          <w:i/>
          <w:color w:val="7030A0"/>
          <w:sz w:val="24"/>
        </w:rPr>
        <w:t>Lundi 20 janvier 2014, à 14h00, à l’IIA (St-Berthevin)</w:t>
      </w:r>
    </w:p>
    <w:sectPr w:rsidR="00D979F6" w:rsidRPr="00D979F6" w:rsidSect="002E3517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551F"/>
    <w:multiLevelType w:val="hybridMultilevel"/>
    <w:tmpl w:val="E65CF5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04C36"/>
    <w:multiLevelType w:val="hybridMultilevel"/>
    <w:tmpl w:val="10B69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22157"/>
    <w:multiLevelType w:val="hybridMultilevel"/>
    <w:tmpl w:val="59CC7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11C10"/>
    <w:multiLevelType w:val="hybridMultilevel"/>
    <w:tmpl w:val="2438DD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7ADA7E64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10798"/>
    <w:multiLevelType w:val="hybridMultilevel"/>
    <w:tmpl w:val="6B7CD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8211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D4180A"/>
    <w:multiLevelType w:val="hybridMultilevel"/>
    <w:tmpl w:val="DB8AC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13"/>
    <w:rsid w:val="000727BC"/>
    <w:rsid w:val="000D2D69"/>
    <w:rsid w:val="002E3517"/>
    <w:rsid w:val="00655162"/>
    <w:rsid w:val="006B526F"/>
    <w:rsid w:val="007C5013"/>
    <w:rsid w:val="00AA0456"/>
    <w:rsid w:val="00D55A69"/>
    <w:rsid w:val="00D9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50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C50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C501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E351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35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50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C50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C501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E351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35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Cours</dc:creator>
  <cp:lastModifiedBy>Cours</cp:lastModifiedBy>
  <cp:revision>2</cp:revision>
  <cp:lastPrinted>2014-01-16T09:26:00Z</cp:lastPrinted>
  <dcterms:created xsi:type="dcterms:W3CDTF">2014-01-16T08:38:00Z</dcterms:created>
  <dcterms:modified xsi:type="dcterms:W3CDTF">2014-01-16T09:28:00Z</dcterms:modified>
</cp:coreProperties>
</file>