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41CA" w14:textId="049CD90D" w:rsidR="003B7BA4" w:rsidRPr="00013E67" w:rsidRDefault="003B7BA4" w:rsidP="00013E67">
      <w:pPr>
        <w:spacing w:after="0"/>
        <w:rPr>
          <w:b/>
          <w:bCs/>
          <w:sz w:val="28"/>
          <w:szCs w:val="28"/>
        </w:rPr>
      </w:pPr>
      <w:r>
        <w:t xml:space="preserve">                                               </w:t>
      </w:r>
      <w:r w:rsidR="00013E67">
        <w:t xml:space="preserve">  </w:t>
      </w:r>
      <w:r>
        <w:t xml:space="preserve">   </w:t>
      </w:r>
      <w:r w:rsidR="00013E67">
        <w:t xml:space="preserve">     </w:t>
      </w:r>
      <w:r>
        <w:t xml:space="preserve"> </w:t>
      </w:r>
      <w:r w:rsidRPr="00013E67">
        <w:rPr>
          <w:b/>
          <w:bCs/>
          <w:sz w:val="28"/>
          <w:szCs w:val="28"/>
        </w:rPr>
        <w:t>Database Project Work</w:t>
      </w:r>
    </w:p>
    <w:p w14:paraId="4B805436" w14:textId="3419AAB6" w:rsidR="003B7BA4" w:rsidRPr="00013E67" w:rsidRDefault="003B7BA4" w:rsidP="00013E67">
      <w:pPr>
        <w:spacing w:after="0"/>
        <w:rPr>
          <w:b/>
          <w:bCs/>
          <w:sz w:val="28"/>
          <w:szCs w:val="28"/>
        </w:rPr>
      </w:pPr>
      <w:r w:rsidRPr="00013E67">
        <w:rPr>
          <w:b/>
          <w:bCs/>
          <w:sz w:val="28"/>
          <w:szCs w:val="28"/>
        </w:rPr>
        <w:t xml:space="preserve">                                                                 </w:t>
      </w:r>
      <w:r w:rsidR="00013E67">
        <w:rPr>
          <w:b/>
          <w:bCs/>
          <w:sz w:val="28"/>
          <w:szCs w:val="28"/>
        </w:rPr>
        <w:t>(</w:t>
      </w:r>
      <w:r w:rsidRPr="00013E67">
        <w:rPr>
          <w:b/>
          <w:bCs/>
          <w:sz w:val="28"/>
          <w:szCs w:val="28"/>
        </w:rPr>
        <w:t xml:space="preserve"> </w:t>
      </w:r>
      <w:r w:rsidR="00372230">
        <w:rPr>
          <w:b/>
          <w:bCs/>
          <w:sz w:val="28"/>
          <w:szCs w:val="28"/>
        </w:rPr>
        <w:t>2</w:t>
      </w:r>
      <w:r w:rsidRPr="00013E67">
        <w:rPr>
          <w:b/>
          <w:bCs/>
          <w:sz w:val="28"/>
          <w:szCs w:val="28"/>
        </w:rPr>
        <w:t>0 marks</w:t>
      </w:r>
      <w:r w:rsidR="00013E67">
        <w:rPr>
          <w:b/>
          <w:bCs/>
          <w:sz w:val="28"/>
          <w:szCs w:val="28"/>
        </w:rPr>
        <w:t>)</w:t>
      </w:r>
    </w:p>
    <w:p w14:paraId="6E9A659A" w14:textId="63C75E99" w:rsidR="00B82007" w:rsidRPr="00013E67" w:rsidRDefault="003B7BA4" w:rsidP="00013E67">
      <w:pPr>
        <w:spacing w:after="0"/>
        <w:rPr>
          <w:b/>
          <w:bCs/>
          <w:sz w:val="28"/>
          <w:szCs w:val="28"/>
        </w:rPr>
      </w:pPr>
      <w:r w:rsidRPr="00013E67">
        <w:rPr>
          <w:b/>
          <w:bCs/>
          <w:sz w:val="28"/>
          <w:szCs w:val="28"/>
        </w:rPr>
        <w:t xml:space="preserve">                                          </w:t>
      </w:r>
      <w:r w:rsidR="00B82007" w:rsidRPr="00013E67">
        <w:rPr>
          <w:b/>
          <w:bCs/>
          <w:sz w:val="28"/>
          <w:szCs w:val="28"/>
        </w:rPr>
        <w:t>Managing Product Inventory with MongoDB</w:t>
      </w:r>
    </w:p>
    <w:p w14:paraId="3438BC75" w14:textId="73221EDD" w:rsidR="00B82007" w:rsidRPr="00B82007" w:rsidRDefault="00B82007" w:rsidP="00B82007">
      <w:pPr>
        <w:rPr>
          <w:b/>
          <w:bCs/>
        </w:rPr>
      </w:pPr>
      <w:r w:rsidRPr="00B82007">
        <w:rPr>
          <w:b/>
          <w:bCs/>
        </w:rPr>
        <w:t>Introduction:</w:t>
      </w:r>
    </w:p>
    <w:p w14:paraId="7FA2A38D" w14:textId="55ECCC44" w:rsidR="00B82007" w:rsidRDefault="00B82007" w:rsidP="00B82007">
      <w:r>
        <w:t>You have been tasked with developing a robust inventory management system for a company using MongoDB. The system should support various operations such as insertion, updating, and deletion of product documents, as well as advanced querying, aggregation, sorting, and limiting functionalities. Additionally, it should integrate with tools like Postman for API testing and MongoDB Atlas for cloud deployment.</w:t>
      </w:r>
    </w:p>
    <w:p w14:paraId="1D694A44" w14:textId="76409A91" w:rsidR="00B82007" w:rsidRDefault="00A31F76" w:rsidP="00B82007">
      <w:r w:rsidRPr="00A31F76">
        <w:rPr>
          <w:b/>
          <w:bCs/>
        </w:rPr>
        <w:t>Deadline</w:t>
      </w:r>
      <w:r>
        <w:t xml:space="preserve">: </w:t>
      </w:r>
      <w:r w:rsidR="00372230">
        <w:t>1</w:t>
      </w:r>
      <w:r w:rsidR="00372230" w:rsidRPr="00372230">
        <w:rPr>
          <w:vertAlign w:val="superscript"/>
        </w:rPr>
        <w:t>st</w:t>
      </w:r>
      <w:r w:rsidR="00372230">
        <w:t xml:space="preserve"> </w:t>
      </w:r>
      <w:r>
        <w:t xml:space="preserve"> April 202</w:t>
      </w:r>
      <w:r w:rsidR="00372230">
        <w:t>6</w:t>
      </w:r>
    </w:p>
    <w:p w14:paraId="6B52D7DC" w14:textId="5B4BBEE2" w:rsidR="00B82007" w:rsidRPr="00B82007" w:rsidRDefault="00B82007" w:rsidP="00B82007">
      <w:pPr>
        <w:rPr>
          <w:b/>
          <w:bCs/>
        </w:rPr>
      </w:pPr>
      <w:r w:rsidRPr="00B82007">
        <w:rPr>
          <w:b/>
          <w:bCs/>
        </w:rPr>
        <w:t>Project Requirements:</w:t>
      </w:r>
    </w:p>
    <w:p w14:paraId="643005DC" w14:textId="77777777" w:rsidR="00B82007" w:rsidRPr="00B82007" w:rsidRDefault="00B82007" w:rsidP="00B82007">
      <w:pPr>
        <w:rPr>
          <w:b/>
          <w:bCs/>
        </w:rPr>
      </w:pPr>
    </w:p>
    <w:p w14:paraId="215DBB57" w14:textId="2207C3BE" w:rsidR="00B82007" w:rsidRPr="00B82007" w:rsidRDefault="00B82007" w:rsidP="00B82007">
      <w:pPr>
        <w:rPr>
          <w:b/>
          <w:bCs/>
        </w:rPr>
      </w:pPr>
      <w:r w:rsidRPr="00B82007">
        <w:rPr>
          <w:b/>
          <w:bCs/>
        </w:rPr>
        <w:t>1. Insertion, Updating, and Deleting of Documents:</w:t>
      </w:r>
    </w:p>
    <w:p w14:paraId="3237FB1E" w14:textId="448CDFA8" w:rsidR="00B82007" w:rsidRDefault="00B82007" w:rsidP="00B82007">
      <w:r>
        <w:t xml:space="preserve">   - Implement functionalities to add new products, update existing product details, and delete products from the inventory database.</w:t>
      </w:r>
    </w:p>
    <w:p w14:paraId="28A983EB" w14:textId="421BEE2C" w:rsidR="00B82007" w:rsidRPr="00B82007" w:rsidRDefault="00B82007" w:rsidP="00B82007">
      <w:pPr>
        <w:rPr>
          <w:b/>
          <w:bCs/>
        </w:rPr>
      </w:pPr>
      <w:r w:rsidRPr="00B82007">
        <w:rPr>
          <w:b/>
          <w:bCs/>
        </w:rPr>
        <w:t>2. Different Approaches of Finding Documents:</w:t>
      </w:r>
    </w:p>
    <w:p w14:paraId="6B2290D8" w14:textId="2E3C4D36" w:rsidR="00B82007" w:rsidRDefault="00B82007" w:rsidP="00B82007">
      <w:r>
        <w:t xml:space="preserve">   - Explore different methods to retrieve product documents, including basic queries, filtering based on specific criteria, and using aggregation pipelines for advanced querying.</w:t>
      </w:r>
    </w:p>
    <w:p w14:paraId="281B8FF4" w14:textId="41712F9C" w:rsidR="00B82007" w:rsidRDefault="00B82007" w:rsidP="00B82007">
      <w:r>
        <w:t>3. Operators and Complex Queries:</w:t>
      </w:r>
    </w:p>
    <w:p w14:paraId="5516F69E" w14:textId="0463C802" w:rsidR="00B82007" w:rsidRDefault="00B82007" w:rsidP="00B82007">
      <w:r>
        <w:t xml:space="preserve">   - Utilize MongoDB operators such as `$eq`, `$</w:t>
      </w:r>
      <w:proofErr w:type="spellStart"/>
      <w:r>
        <w:t>gt</w:t>
      </w:r>
      <w:proofErr w:type="spellEnd"/>
      <w:r>
        <w:t>`, `$</w:t>
      </w:r>
      <w:proofErr w:type="spellStart"/>
      <w:r>
        <w:t>lt</w:t>
      </w:r>
      <w:proofErr w:type="spellEnd"/>
      <w:r>
        <w:t>`, `$in`, and `$regex` to perform complex queries such as finding products within a price range or matching specific attributes.</w:t>
      </w:r>
    </w:p>
    <w:p w14:paraId="6CFFFBB7" w14:textId="008188A5" w:rsidR="00B82007" w:rsidRPr="00B82007" w:rsidRDefault="00B82007" w:rsidP="00B82007">
      <w:pPr>
        <w:rPr>
          <w:b/>
          <w:bCs/>
        </w:rPr>
      </w:pPr>
      <w:r w:rsidRPr="00B82007">
        <w:rPr>
          <w:b/>
          <w:bCs/>
        </w:rPr>
        <w:t>4. Aggregation:</w:t>
      </w:r>
    </w:p>
    <w:p w14:paraId="4B04AA1E" w14:textId="61D36214" w:rsidR="00B82007" w:rsidRDefault="00B82007" w:rsidP="00B82007">
      <w:r>
        <w:t xml:space="preserve">   - Implement aggregation pipelines to calculate metrics such as total sales, average product price, and top-selling products.</w:t>
      </w:r>
    </w:p>
    <w:p w14:paraId="0CFF1A5E" w14:textId="0664BDD6" w:rsidR="00B82007" w:rsidRPr="00B82007" w:rsidRDefault="00B82007" w:rsidP="00B82007">
      <w:pPr>
        <w:rPr>
          <w:b/>
          <w:bCs/>
        </w:rPr>
      </w:pPr>
      <w:r w:rsidRPr="00B82007">
        <w:rPr>
          <w:b/>
          <w:bCs/>
        </w:rPr>
        <w:t>5. Sorting and Limiting:</w:t>
      </w:r>
    </w:p>
    <w:p w14:paraId="5D8102D0" w14:textId="7EC02BFE" w:rsidR="00B82007" w:rsidRDefault="00B82007" w:rsidP="00B82007">
      <w:r>
        <w:t xml:space="preserve">   - Allow users to sort product listings based on attributes like price, popularity, or alphabetical order, with support for pagination and limiting the number of results.</w:t>
      </w:r>
    </w:p>
    <w:p w14:paraId="3955D847" w14:textId="508AFAB1" w:rsidR="00B82007" w:rsidRPr="00B82007" w:rsidRDefault="00B82007" w:rsidP="00B82007">
      <w:pPr>
        <w:rPr>
          <w:b/>
          <w:bCs/>
        </w:rPr>
      </w:pPr>
      <w:r w:rsidRPr="00B82007">
        <w:rPr>
          <w:b/>
          <w:bCs/>
        </w:rPr>
        <w:t>6. Bulk Writing:</w:t>
      </w:r>
    </w:p>
    <w:p w14:paraId="7CA13371" w14:textId="30907473" w:rsidR="00B82007" w:rsidRDefault="00B82007" w:rsidP="00B82007">
      <w:r>
        <w:t xml:space="preserve">   - Develop mechanisms to efficiently handle bulk operations, such as importing large datasets of products into the inventory database.</w:t>
      </w:r>
    </w:p>
    <w:p w14:paraId="4F3F73EE" w14:textId="4D82DE21" w:rsidR="00B82007" w:rsidRPr="00B82007" w:rsidRDefault="00B82007" w:rsidP="00B82007">
      <w:pPr>
        <w:rPr>
          <w:b/>
          <w:bCs/>
        </w:rPr>
      </w:pPr>
      <w:r w:rsidRPr="00B82007">
        <w:rPr>
          <w:b/>
          <w:bCs/>
        </w:rPr>
        <w:lastRenderedPageBreak/>
        <w:t>7. Collections and Documents:</w:t>
      </w:r>
    </w:p>
    <w:p w14:paraId="0DEE904D" w14:textId="3C04AEF1" w:rsidR="00B82007" w:rsidRDefault="00B82007" w:rsidP="00B82007">
      <w:r>
        <w:t xml:space="preserve">   - Organize product data into appropriate collections and design document structures to represent various product attributes and categories.</w:t>
      </w:r>
    </w:p>
    <w:p w14:paraId="14229C96" w14:textId="65A8AA36" w:rsidR="00B82007" w:rsidRPr="00B82007" w:rsidRDefault="00B82007" w:rsidP="00B82007">
      <w:pPr>
        <w:rPr>
          <w:b/>
          <w:bCs/>
        </w:rPr>
      </w:pPr>
      <w:r w:rsidRPr="00B82007">
        <w:rPr>
          <w:b/>
          <w:bCs/>
        </w:rPr>
        <w:t>8. Indexing:</w:t>
      </w:r>
    </w:p>
    <w:p w14:paraId="72C01114" w14:textId="1296BE06" w:rsidR="00B82007" w:rsidRDefault="00B82007" w:rsidP="00B82007">
      <w:r>
        <w:t xml:space="preserve">   - Create indexes on frequently queried fields to optimize query performance and improve overall database efficiency.</w:t>
      </w:r>
    </w:p>
    <w:p w14:paraId="4D5C1FCE" w14:textId="374813C5" w:rsidR="00B82007" w:rsidRPr="00B82007" w:rsidRDefault="00B82007" w:rsidP="00B82007">
      <w:pPr>
        <w:rPr>
          <w:b/>
          <w:bCs/>
        </w:rPr>
      </w:pPr>
      <w:r w:rsidRPr="00B82007">
        <w:rPr>
          <w:b/>
          <w:bCs/>
        </w:rPr>
        <w:t>9. Cursor and Fetching:</w:t>
      </w:r>
    </w:p>
    <w:p w14:paraId="5919E750" w14:textId="589391AC" w:rsidR="00B82007" w:rsidRDefault="00B82007" w:rsidP="00B82007">
      <w:r>
        <w:t xml:space="preserve">   - Use cursors to iterate through large result sets efficiently and implement mechanisms for fetching additional data as needed.</w:t>
      </w:r>
    </w:p>
    <w:p w14:paraId="51CBBB75" w14:textId="48C8C0A7" w:rsidR="00B82007" w:rsidRPr="00B82007" w:rsidRDefault="00B82007" w:rsidP="00B82007">
      <w:pPr>
        <w:rPr>
          <w:b/>
          <w:bCs/>
        </w:rPr>
      </w:pPr>
      <w:r w:rsidRPr="00B82007">
        <w:rPr>
          <w:b/>
          <w:bCs/>
        </w:rPr>
        <w:t>10. Connecting MongoDB:</w:t>
      </w:r>
    </w:p>
    <w:p w14:paraId="1FA8C3A6" w14:textId="712CEC7B" w:rsidR="00B82007" w:rsidRDefault="00B82007" w:rsidP="00B82007">
      <w:r>
        <w:t xml:space="preserve">    - Establish connections to MongoDB databases using official MongoDB drivers for programming languages such as Python, JavaScript, or Java.</w:t>
      </w:r>
    </w:p>
    <w:p w14:paraId="28668BAD" w14:textId="184D867B" w:rsidR="00B82007" w:rsidRPr="00B82007" w:rsidRDefault="00B82007" w:rsidP="00B82007">
      <w:pPr>
        <w:rPr>
          <w:b/>
          <w:bCs/>
        </w:rPr>
      </w:pPr>
      <w:r w:rsidRPr="00B82007">
        <w:rPr>
          <w:b/>
          <w:bCs/>
        </w:rPr>
        <w:t>11. POSTMAN Integration:</w:t>
      </w:r>
    </w:p>
    <w:p w14:paraId="590BA1E8" w14:textId="45E83C68" w:rsidR="00B82007" w:rsidRDefault="00B82007" w:rsidP="00B82007">
      <w:r>
        <w:t xml:space="preserve">    - Configure API endpoints for CRUD operations and integrate with Postman for testing and validation of RESTful APIs.</w:t>
      </w:r>
    </w:p>
    <w:p w14:paraId="2E4F1A86" w14:textId="369D26DA" w:rsidR="00B82007" w:rsidRPr="00B82007" w:rsidRDefault="00B82007" w:rsidP="00B82007">
      <w:pPr>
        <w:rPr>
          <w:b/>
          <w:bCs/>
        </w:rPr>
      </w:pPr>
      <w:r w:rsidRPr="00B82007">
        <w:rPr>
          <w:b/>
          <w:bCs/>
        </w:rPr>
        <w:t>12. Handling POST, DELETE, and PATCH Requests:</w:t>
      </w:r>
    </w:p>
    <w:p w14:paraId="7F9C384C" w14:textId="617AA168" w:rsidR="00B82007" w:rsidRDefault="00B82007" w:rsidP="00B82007">
      <w:r>
        <w:t xml:space="preserve">    - Implement request handlers for creating, deleting, and updating product documents via HTTP methods POST, DELETE, and PATCH, respectively.</w:t>
      </w:r>
    </w:p>
    <w:p w14:paraId="2728C2DB" w14:textId="40CF0835" w:rsidR="00B82007" w:rsidRPr="00B82007" w:rsidRDefault="00B82007" w:rsidP="00B82007">
      <w:pPr>
        <w:rPr>
          <w:b/>
          <w:bCs/>
        </w:rPr>
      </w:pPr>
      <w:r w:rsidRPr="00B82007">
        <w:rPr>
          <w:b/>
          <w:bCs/>
        </w:rPr>
        <w:t>13. Pagination:</w:t>
      </w:r>
    </w:p>
    <w:p w14:paraId="558654C7" w14:textId="1D1BCF4C" w:rsidR="00B82007" w:rsidRDefault="00B82007" w:rsidP="00B82007">
      <w:r>
        <w:t xml:space="preserve">    - Implement pagination mechanisms to efficiently handle large result sets and improve the user experience when browsing through product listings.</w:t>
      </w:r>
    </w:p>
    <w:p w14:paraId="1D6F439E" w14:textId="2CEEC0EA" w:rsidR="00B82007" w:rsidRPr="00B82007" w:rsidRDefault="00B82007" w:rsidP="00B82007">
      <w:pPr>
        <w:rPr>
          <w:b/>
          <w:bCs/>
        </w:rPr>
      </w:pPr>
      <w:r w:rsidRPr="00B82007">
        <w:rPr>
          <w:b/>
          <w:bCs/>
        </w:rPr>
        <w:t>14. Atlas Deployment:</w:t>
      </w:r>
    </w:p>
    <w:p w14:paraId="1B8BFD25" w14:textId="441963F0" w:rsidR="00B82007" w:rsidRDefault="00B82007" w:rsidP="00B82007">
      <w:r>
        <w:t xml:space="preserve">    - Deploy the MongoDB database on MongoDB Atlas for cloud-based scalability, reliability, and security.</w:t>
      </w:r>
    </w:p>
    <w:p w14:paraId="647B30FB" w14:textId="62F09F3A" w:rsidR="00B82007" w:rsidRPr="00B82007" w:rsidRDefault="00B82007" w:rsidP="00B82007">
      <w:pPr>
        <w:rPr>
          <w:b/>
          <w:bCs/>
        </w:rPr>
      </w:pPr>
      <w:r w:rsidRPr="00B82007">
        <w:rPr>
          <w:b/>
          <w:bCs/>
        </w:rPr>
        <w:t>15. Group Assignment:</w:t>
      </w:r>
    </w:p>
    <w:p w14:paraId="259C7028" w14:textId="5A9F436B" w:rsidR="00B82007" w:rsidRDefault="00B82007" w:rsidP="00B82007">
      <w:r>
        <w:t xml:space="preserve">    - Collaborate with team members to divide tasks, implement features, and ensure seamless integration of individual components into the final inventory management system.</w:t>
      </w:r>
    </w:p>
    <w:p w14:paraId="7D8783B9" w14:textId="0D5DCD97" w:rsidR="00B82007" w:rsidRPr="00A31F76" w:rsidRDefault="00B82007" w:rsidP="00B82007">
      <w:pPr>
        <w:rPr>
          <w:b/>
          <w:bCs/>
        </w:rPr>
      </w:pPr>
      <w:r w:rsidRPr="00A31F76">
        <w:rPr>
          <w:b/>
          <w:bCs/>
        </w:rPr>
        <w:t>16. Security in MongoDB:</w:t>
      </w:r>
    </w:p>
    <w:p w14:paraId="52D53E33" w14:textId="77777777" w:rsidR="00B82007" w:rsidRDefault="00B82007" w:rsidP="00B82007">
      <w:r>
        <w:t xml:space="preserve">    - Implement security measures such as authentication, authorization, and encryption to protect sensitive data stored in the MongoDB database.</w:t>
      </w:r>
    </w:p>
    <w:p w14:paraId="61C841BE" w14:textId="251BA432" w:rsidR="00043BCE" w:rsidRDefault="00043BCE" w:rsidP="00043BCE">
      <w:pPr>
        <w:spacing w:after="0"/>
        <w:jc w:val="both"/>
      </w:pPr>
    </w:p>
    <w:p w14:paraId="7FD663B0" w14:textId="18AAA34C" w:rsidR="00043BCE" w:rsidRPr="003B7BA4" w:rsidRDefault="00043BCE" w:rsidP="00043BCE">
      <w:pPr>
        <w:spacing w:after="0"/>
        <w:jc w:val="both"/>
        <w:rPr>
          <w:b/>
          <w:bCs/>
        </w:rPr>
      </w:pPr>
      <w:r w:rsidRPr="003B7BA4">
        <w:rPr>
          <w:b/>
          <w:bCs/>
        </w:rPr>
        <w:t xml:space="preserve">  17 Documentation</w:t>
      </w:r>
    </w:p>
    <w:p w14:paraId="5A8EF58E" w14:textId="5CBEBA3E" w:rsidR="00043BCE" w:rsidRDefault="003B7BA4" w:rsidP="00043BCE">
      <w:pPr>
        <w:spacing w:after="0"/>
        <w:jc w:val="both"/>
      </w:pPr>
      <w:r>
        <w:t>D</w:t>
      </w:r>
      <w:r w:rsidR="00043BCE">
        <w:t xml:space="preserve">ocument your database and any additional features implemented. Provide clear explanations and </w:t>
      </w:r>
      <w:r>
        <w:t>collection</w:t>
      </w:r>
      <w:r w:rsidR="00043BCE">
        <w:t xml:space="preserve"> for design decisions and implementation choices.</w:t>
      </w:r>
    </w:p>
    <w:p w14:paraId="0FCC592B" w14:textId="77777777" w:rsidR="003B7BA4" w:rsidRDefault="003B7BA4" w:rsidP="003B7BA4"/>
    <w:p w14:paraId="555CBEDD" w14:textId="10D67ED5" w:rsidR="003B7BA4" w:rsidRPr="003B7BA4" w:rsidRDefault="003B7BA4" w:rsidP="003B7BA4">
      <w:pPr>
        <w:rPr>
          <w:b/>
          <w:bCs/>
        </w:rPr>
      </w:pPr>
      <w:r w:rsidRPr="003B7BA4">
        <w:rPr>
          <w:b/>
          <w:bCs/>
        </w:rPr>
        <w:t>Conclusion:</w:t>
      </w:r>
    </w:p>
    <w:p w14:paraId="773906D6" w14:textId="2D858B68" w:rsidR="00043BCE" w:rsidRDefault="003B7BA4" w:rsidP="003B7BA4">
      <w:r>
        <w:t>By successfully completing this project, you will have developed a comprehensive inventory management system that leverages the power of MongoDB for efficient data storage, retrieval, and manipulation. This system will serve as a valuable asset for the retail company, facilitating smooth operations and informed decision-making.</w:t>
      </w:r>
    </w:p>
    <w:p w14:paraId="34E1AA6E" w14:textId="77777777" w:rsidR="00B82007" w:rsidRDefault="00B82007" w:rsidP="00B82007"/>
    <w:p w14:paraId="42814368" w14:textId="341BA01E" w:rsidR="00B82007" w:rsidRDefault="00B82007" w:rsidP="00B82007">
      <w:pPr>
        <w:rPr>
          <w:b/>
          <w:bCs/>
        </w:rPr>
      </w:pPr>
      <w:r w:rsidRPr="00B82007">
        <w:rPr>
          <w:b/>
          <w:bCs/>
        </w:rPr>
        <w:t>Part Two 2</w:t>
      </w:r>
    </w:p>
    <w:p w14:paraId="46E12AF3" w14:textId="4BEA6D29" w:rsidR="003B7BA4" w:rsidRPr="00B82007" w:rsidRDefault="003B7BA4" w:rsidP="00B82007">
      <w:pPr>
        <w:rPr>
          <w:b/>
          <w:bCs/>
        </w:rPr>
      </w:pPr>
      <w:r>
        <w:rPr>
          <w:b/>
          <w:bCs/>
        </w:rPr>
        <w:t xml:space="preserve">Security in </w:t>
      </w:r>
      <w:r w:rsidR="00013E67">
        <w:rPr>
          <w:b/>
          <w:bCs/>
        </w:rPr>
        <w:t>NoSQL</w:t>
      </w:r>
      <w:r>
        <w:rPr>
          <w:b/>
          <w:bCs/>
        </w:rPr>
        <w:t xml:space="preserve"> MongoDB</w:t>
      </w:r>
    </w:p>
    <w:p w14:paraId="357EDFD3" w14:textId="4712E154" w:rsidR="003B7BA4" w:rsidRDefault="003B7BA4" w:rsidP="003B7BA4">
      <w:pPr>
        <w:spacing w:after="0"/>
        <w:jc w:val="both"/>
      </w:pPr>
      <w:r>
        <w:t>Discuss database security with a focus on mongo db. The discussion should cover the following areas:</w:t>
      </w:r>
    </w:p>
    <w:p w14:paraId="5F5D67DC" w14:textId="77777777" w:rsidR="003B7BA4" w:rsidRDefault="003B7BA4" w:rsidP="003B7BA4">
      <w:pPr>
        <w:pStyle w:val="ListParagraph"/>
        <w:numPr>
          <w:ilvl w:val="0"/>
          <w:numId w:val="1"/>
        </w:numPr>
        <w:spacing w:after="0"/>
        <w:jc w:val="both"/>
      </w:pPr>
      <w:r w:rsidRPr="001A09B5">
        <w:t>Introduction of NoSQL Database</w:t>
      </w:r>
    </w:p>
    <w:p w14:paraId="1D664455" w14:textId="77777777" w:rsidR="003B7BA4" w:rsidRDefault="003B7BA4" w:rsidP="003B7BA4">
      <w:pPr>
        <w:pStyle w:val="ListParagraph"/>
        <w:numPr>
          <w:ilvl w:val="0"/>
          <w:numId w:val="1"/>
        </w:numPr>
        <w:spacing w:after="0"/>
        <w:jc w:val="both"/>
      </w:pPr>
      <w:r w:rsidRPr="001A09B5">
        <w:t>Security in NoSQL Database</w:t>
      </w:r>
    </w:p>
    <w:p w14:paraId="77582972" w14:textId="77777777" w:rsidR="003B7BA4" w:rsidRDefault="003B7BA4" w:rsidP="003B7BA4">
      <w:pPr>
        <w:pStyle w:val="ListParagraph"/>
        <w:numPr>
          <w:ilvl w:val="0"/>
          <w:numId w:val="1"/>
        </w:numPr>
        <w:spacing w:after="0"/>
        <w:jc w:val="both"/>
      </w:pPr>
      <w:r w:rsidRPr="001A09B5">
        <w:t>Forms of Security Attacks in NoSQL MongoDB</w:t>
      </w:r>
    </w:p>
    <w:p w14:paraId="0C3AFFF1" w14:textId="77777777" w:rsidR="003B7BA4" w:rsidRDefault="003B7BA4" w:rsidP="003B7BA4">
      <w:pPr>
        <w:pStyle w:val="ListParagraph"/>
        <w:numPr>
          <w:ilvl w:val="0"/>
          <w:numId w:val="1"/>
        </w:numPr>
        <w:spacing w:after="0"/>
        <w:jc w:val="both"/>
      </w:pPr>
      <w:r>
        <w:t xml:space="preserve">Indicate some authors and their </w:t>
      </w:r>
      <w:r w:rsidRPr="001A09B5">
        <w:t>proposed solutions to mitigate these security risks</w:t>
      </w:r>
      <w:r>
        <w:t>.</w:t>
      </w:r>
      <w:r w:rsidRPr="001A09B5">
        <w:t xml:space="preserve"> </w:t>
      </w:r>
    </w:p>
    <w:p w14:paraId="5E6A897B" w14:textId="37FEFDF1" w:rsidR="003B7BA4" w:rsidRDefault="003B7BA4" w:rsidP="003B7BA4">
      <w:pPr>
        <w:pStyle w:val="ListParagraph"/>
        <w:numPr>
          <w:ilvl w:val="0"/>
          <w:numId w:val="1"/>
        </w:numPr>
        <w:spacing w:after="0"/>
        <w:jc w:val="both"/>
      </w:pPr>
      <w:r>
        <w:t xml:space="preserve">Identify some </w:t>
      </w:r>
      <w:r w:rsidRPr="001A09B5">
        <w:t>Open Challenges</w:t>
      </w:r>
      <w:r>
        <w:t xml:space="preserve"> and how you think they could be addressed</w:t>
      </w:r>
      <w:r w:rsidRPr="003B7BA4">
        <w:t xml:space="preserve"> </w:t>
      </w:r>
    </w:p>
    <w:p w14:paraId="195BC7B7" w14:textId="77777777" w:rsidR="003B7BA4" w:rsidRDefault="003B7BA4" w:rsidP="003B7BA4">
      <w:pPr>
        <w:spacing w:after="0"/>
        <w:jc w:val="both"/>
      </w:pPr>
    </w:p>
    <w:p w14:paraId="4E79680A" w14:textId="03119CBC" w:rsidR="003B7BA4" w:rsidRDefault="003B7BA4" w:rsidP="003B7BA4">
      <w:pPr>
        <w:spacing w:after="0"/>
        <w:jc w:val="both"/>
      </w:pPr>
      <w:r w:rsidRPr="003B7BA4">
        <w:t xml:space="preserve">This </w:t>
      </w:r>
      <w:r>
        <w:t xml:space="preserve">assignment will give individuals </w:t>
      </w:r>
      <w:r w:rsidRPr="003B7BA4">
        <w:t xml:space="preserve">a comprehensive approach to enhancing security in NoSQL databases, with a focus on MongoDB. By addressing various forms of security attacks and exploring solutions proposed by researchers and practitioners, this </w:t>
      </w:r>
      <w:r>
        <w:t xml:space="preserve">work </w:t>
      </w:r>
      <w:r w:rsidRPr="003B7BA4">
        <w:t xml:space="preserve">endeavor aims to </w:t>
      </w:r>
      <w:r>
        <w:t xml:space="preserve">help you to </w:t>
      </w:r>
      <w:r w:rsidRPr="003B7BA4">
        <w:t>contribute to the ongoing efforts to fortify NoSQL database systems against potential threats and vulnerabilities</w:t>
      </w:r>
      <w:r>
        <w:t>.</w:t>
      </w:r>
    </w:p>
    <w:p w14:paraId="35F66C3F" w14:textId="77777777" w:rsidR="003B7BA4" w:rsidRDefault="003B7BA4" w:rsidP="003B7BA4">
      <w:pPr>
        <w:spacing w:after="0"/>
        <w:jc w:val="both"/>
      </w:pPr>
    </w:p>
    <w:p w14:paraId="66BBD466" w14:textId="77777777" w:rsidR="003B7BA4" w:rsidRDefault="003B7BA4" w:rsidP="003B7BA4">
      <w:pPr>
        <w:spacing w:after="0"/>
        <w:jc w:val="both"/>
      </w:pPr>
    </w:p>
    <w:p w14:paraId="29B20AF5" w14:textId="31D7CCF8" w:rsidR="00B82007" w:rsidRDefault="00B82007" w:rsidP="00B82007"/>
    <w:sectPr w:rsidR="00B8200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1316C"/>
    <w:multiLevelType w:val="hybridMultilevel"/>
    <w:tmpl w:val="93942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5448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007"/>
    <w:rsid w:val="00013E67"/>
    <w:rsid w:val="00043BCE"/>
    <w:rsid w:val="00372230"/>
    <w:rsid w:val="003B7BA4"/>
    <w:rsid w:val="00423ACC"/>
    <w:rsid w:val="00486275"/>
    <w:rsid w:val="00981517"/>
    <w:rsid w:val="00A31F76"/>
    <w:rsid w:val="00B82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46BDF"/>
  <w15:chartTrackingRefBased/>
  <w15:docId w15:val="{A8A49FC5-CA7F-49AC-B901-C8405650C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0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0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0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0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0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0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0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0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007"/>
    <w:rPr>
      <w:rFonts w:eastAsiaTheme="majorEastAsia" w:cstheme="majorBidi"/>
      <w:color w:val="272727" w:themeColor="text1" w:themeTint="D8"/>
    </w:rPr>
  </w:style>
  <w:style w:type="paragraph" w:styleId="Title">
    <w:name w:val="Title"/>
    <w:basedOn w:val="Normal"/>
    <w:next w:val="Normal"/>
    <w:link w:val="TitleChar"/>
    <w:uiPriority w:val="10"/>
    <w:qFormat/>
    <w:rsid w:val="00B82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007"/>
    <w:pPr>
      <w:spacing w:before="160"/>
      <w:jc w:val="center"/>
    </w:pPr>
    <w:rPr>
      <w:i/>
      <w:iCs/>
      <w:color w:val="404040" w:themeColor="text1" w:themeTint="BF"/>
    </w:rPr>
  </w:style>
  <w:style w:type="character" w:customStyle="1" w:styleId="QuoteChar">
    <w:name w:val="Quote Char"/>
    <w:basedOn w:val="DefaultParagraphFont"/>
    <w:link w:val="Quote"/>
    <w:uiPriority w:val="29"/>
    <w:rsid w:val="00B82007"/>
    <w:rPr>
      <w:i/>
      <w:iCs/>
      <w:color w:val="404040" w:themeColor="text1" w:themeTint="BF"/>
    </w:rPr>
  </w:style>
  <w:style w:type="paragraph" w:styleId="ListParagraph">
    <w:name w:val="List Paragraph"/>
    <w:basedOn w:val="Normal"/>
    <w:uiPriority w:val="34"/>
    <w:qFormat/>
    <w:rsid w:val="00B82007"/>
    <w:pPr>
      <w:ind w:left="720"/>
      <w:contextualSpacing/>
    </w:pPr>
  </w:style>
  <w:style w:type="character" w:styleId="IntenseEmphasis">
    <w:name w:val="Intense Emphasis"/>
    <w:basedOn w:val="DefaultParagraphFont"/>
    <w:uiPriority w:val="21"/>
    <w:qFormat/>
    <w:rsid w:val="00B82007"/>
    <w:rPr>
      <w:i/>
      <w:iCs/>
      <w:color w:val="0F4761" w:themeColor="accent1" w:themeShade="BF"/>
    </w:rPr>
  </w:style>
  <w:style w:type="paragraph" w:styleId="IntenseQuote">
    <w:name w:val="Intense Quote"/>
    <w:basedOn w:val="Normal"/>
    <w:next w:val="Normal"/>
    <w:link w:val="IntenseQuoteChar"/>
    <w:uiPriority w:val="30"/>
    <w:qFormat/>
    <w:rsid w:val="00B82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007"/>
    <w:rPr>
      <w:i/>
      <w:iCs/>
      <w:color w:val="0F4761" w:themeColor="accent1" w:themeShade="BF"/>
    </w:rPr>
  </w:style>
  <w:style w:type="character" w:styleId="IntenseReference">
    <w:name w:val="Intense Reference"/>
    <w:basedOn w:val="DefaultParagraphFont"/>
    <w:uiPriority w:val="32"/>
    <w:qFormat/>
    <w:rsid w:val="00B820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affum</dc:creator>
  <cp:keywords/>
  <dc:description/>
  <cp:lastModifiedBy>eric affum</cp:lastModifiedBy>
  <cp:revision>3</cp:revision>
  <cp:lastPrinted>2025-03-22T00:09:00Z</cp:lastPrinted>
  <dcterms:created xsi:type="dcterms:W3CDTF">2025-03-22T00:11:00Z</dcterms:created>
  <dcterms:modified xsi:type="dcterms:W3CDTF">2026-03-05T13:05:00Z</dcterms:modified>
</cp:coreProperties>
</file>