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Café Parisienne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5CA8"/>
          <w:sz w:val="28"/>
          <w:szCs w:val="28"/>
        </w:rPr>
        <w:t xml:space="preserve">Contact Information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Compiled September 30, 2026 from Google Maps, Tripadvisor, Instagram, Facebook, the Internet Archive and the café's menus.</w:t>
      </w:r>
    </w:p>
    <w:p>
      <w:pPr>
        <w:pStyle w:val="Heading1"/>
      </w:pPr>
      <w:r>
        <w:t xml:space="preserve">Quick Contact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shd w:fill="F2EEE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2A27"/>
                <w:sz w:val="21"/>
                <w:szCs w:val="21"/>
              </w:rPr>
              <w:t xml:space="preserve">Business name</w:t>
            </w:r>
          </w:p>
        </w:tc>
        <w:tc>
          <w:tcPr>
            <w:tcW w:type="dxa" w:w="666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Café Parisienne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“Breakfast · Sandwich · Coffee Bar” — “A little corner of Paris in the heart of London”</w:t>
            </w:r>
          </w:p>
        </w:tc>
      </w:tr>
      <w:tr>
        <w:tc>
          <w:tcPr>
            <w:tcW w:type="dxa" w:w="270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shd w:fill="F2EEE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2A27"/>
                <w:sz w:val="21"/>
                <w:szCs w:val="21"/>
              </w:rPr>
              <w:t xml:space="preserve">Phone</w:t>
            </w:r>
          </w:p>
        </w:tc>
        <w:tc>
          <w:tcPr>
            <w:tcW w:type="dxa" w:w="666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020 7924 5523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International: +44 20 7924 5523 (Google Maps)</w:t>
            </w:r>
          </w:p>
        </w:tc>
      </w:tr>
      <w:tr>
        <w:tc>
          <w:tcPr>
            <w:tcW w:type="dxa" w:w="270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shd w:fill="F2EEE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2A27"/>
                <w:sz w:val="21"/>
                <w:szCs w:val="21"/>
              </w:rPr>
              <w:t xml:space="preserve">Address</w:t>
            </w:r>
          </w:p>
        </w:tc>
        <w:tc>
          <w:tcPr>
            <w:tcW w:type="dxa" w:w="666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225 Lavender Hill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London SW11 1JR, United Kingdom (Battersea / Clapham)</w:t>
            </w:r>
          </w:p>
        </w:tc>
      </w:tr>
      <w:tr>
        <w:tc>
          <w:tcPr>
            <w:tcW w:type="dxa" w:w="270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shd w:fill="F2EEE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2A27"/>
                <w:sz w:val="21"/>
                <w:szCs w:val="21"/>
              </w:rPr>
              <w:t xml:space="preserve">Email</w:t>
            </w:r>
          </w:p>
        </w:tc>
        <w:tc>
          <w:tcPr>
            <w:tcW w:type="dxa" w:w="666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hyperlink w:history="1" r:id="rIdhftsp7fa_bk9nb9dciaa-">
              <w:r>
                <w:rPr>
                  <w:rFonts w:ascii="Arial" w:cs="Arial" w:eastAsia="Arial" w:hAnsi="Arial"/>
                  <w:color w:val="1F5CA8"/>
                  <w:sz w:val="21"/>
                  <w:szCs w:val="21"/>
                  <w:u w:val="single"/>
                </w:rPr>
                <w:t xml:space="preserve">cafe-parisienne@hotmail.co.uk</w:t>
              </w:r>
            </w:hyperlink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From web search results — please confirm</w:t>
            </w:r>
          </w:p>
        </w:tc>
      </w:tr>
      <w:tr>
        <w:tc>
          <w:tcPr>
            <w:tcW w:type="dxa" w:w="270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shd w:fill="F2EEE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2A27"/>
                <w:sz w:val="21"/>
                <w:szCs w:val="21"/>
              </w:rPr>
              <w:t xml:space="preserve">Instagram</w:t>
            </w:r>
          </w:p>
        </w:tc>
        <w:tc>
          <w:tcPr>
            <w:tcW w:type="dxa" w:w="666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hyperlink w:history="1" r:id="rIdrx-tgnoa4ecuz1p5_wakr">
              <w:r>
                <w:rPr>
                  <w:rFonts w:ascii="Arial" w:cs="Arial" w:eastAsia="Arial" w:hAnsi="Arial"/>
                  <w:color w:val="1F5CA8"/>
                  <w:sz w:val="21"/>
                  <w:szCs w:val="21"/>
                  <w:u w:val="single"/>
                </w:rPr>
                <w:t xml:space="preserve">@cafeparisienneuk</w:t>
              </w:r>
            </w:hyperlink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Hashtag #cafeparisienneuk printed on their placemat</w:t>
            </w:r>
          </w:p>
        </w:tc>
      </w:tr>
      <w:tr>
        <w:tc>
          <w:tcPr>
            <w:tcW w:type="dxa" w:w="270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shd w:fill="F2EEE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2A27"/>
                <w:sz w:val="21"/>
                <w:szCs w:val="21"/>
              </w:rPr>
              <w:t xml:space="preserve">Facebook</w:t>
            </w:r>
          </w:p>
        </w:tc>
        <w:tc>
          <w:tcPr>
            <w:tcW w:type="dxa" w:w="666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hyperlink w:history="1" r:id="rIdqytv_wmhi_qy1cfxzdrsb">
              <w:r>
                <w:rPr>
                  <w:rFonts w:ascii="Arial" w:cs="Arial" w:eastAsia="Arial" w:hAnsi="Arial"/>
                  <w:color w:val="1F5CA8"/>
                  <w:sz w:val="21"/>
                  <w:szCs w:val="21"/>
                  <w:u w:val="single"/>
                </w:rPr>
                <w:t xml:space="preserve">Parisienne Cafe</w:t>
              </w:r>
            </w:hyperlink>
          </w:p>
        </w:tc>
      </w:tr>
      <w:tr>
        <w:tc>
          <w:tcPr>
            <w:tcW w:type="dxa" w:w="270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shd w:fill="F2EEE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2A27"/>
                <w:sz w:val="21"/>
                <w:szCs w:val="21"/>
              </w:rPr>
              <w:t xml:space="preserve">Google Maps</w:t>
            </w:r>
          </w:p>
        </w:tc>
        <w:tc>
          <w:tcPr>
            <w:tcW w:type="dxa" w:w="666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hyperlink w:history="1" r:id="rIdjbfplqvbxo29fvppb6ejt">
              <w:r>
                <w:rPr>
                  <w:rFonts w:ascii="Arial" w:cs="Arial" w:eastAsia="Arial" w:hAnsi="Arial"/>
                  <w:color w:val="1F5CA8"/>
                  <w:sz w:val="21"/>
                  <w:szCs w:val="21"/>
                  <w:u w:val="single"/>
                </w:rPr>
                <w:t xml:space="preserve">Cafe Parisienne on Google Maps</w:t>
              </w:r>
            </w:hyperlink>
          </w:p>
        </w:tc>
      </w:tr>
      <w:tr>
        <w:tc>
          <w:tcPr>
            <w:tcW w:type="dxa" w:w="270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shd w:fill="F2EEE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2A27"/>
                <w:sz w:val="21"/>
                <w:szCs w:val="21"/>
              </w:rPr>
              <w:t xml:space="preserve">Website</w:t>
            </w:r>
          </w:p>
        </w:tc>
        <w:tc>
          <w:tcPr>
            <w:tcW w:type="dxa" w:w="666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None working — old domain lost (see Website Status below)</w:t>
            </w:r>
          </w:p>
        </w:tc>
      </w:tr>
    </w:tbl>
    <w:p>
      <w:pPr>
        <w:pStyle w:val="Heading1"/>
      </w:pPr>
      <w:r>
        <w:t xml:space="preserve">Business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shd w:fill="F2EEE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2A27"/>
                <w:sz w:val="21"/>
                <w:szCs w:val="21"/>
              </w:rPr>
              <w:t xml:space="preserve">Category</w:t>
            </w:r>
          </w:p>
        </w:tc>
        <w:tc>
          <w:tcPr>
            <w:tcW w:type="dxa" w:w="666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Cafe (Google) · British &amp; European cuisine</w:t>
            </w:r>
          </w:p>
        </w:tc>
      </w:tr>
      <w:tr>
        <w:tc>
          <w:tcPr>
            <w:tcW w:type="dxa" w:w="270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shd w:fill="F2EEE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2A27"/>
                <w:sz w:val="21"/>
                <w:szCs w:val="21"/>
              </w:rPr>
              <w:t xml:space="preserve">Opened</w:t>
            </w:r>
          </w:p>
        </w:tc>
        <w:tc>
          <w:tcPr>
            <w:tcW w:type="dxa" w:w="666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2018</w:t>
            </w:r>
          </w:p>
        </w:tc>
      </w:tr>
      <w:tr>
        <w:tc>
          <w:tcPr>
            <w:tcW w:type="dxa" w:w="270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shd w:fill="F2EEE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2A27"/>
                <w:sz w:val="21"/>
                <w:szCs w:val="21"/>
              </w:rPr>
              <w:t xml:space="preserve">Known for</w:t>
            </w:r>
          </w:p>
        </w:tc>
        <w:tc>
          <w:tcPr>
            <w:tcW w:type="dxa" w:w="666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Breakfast served all day — English, All American, Full Paddy (Irish), Mega and Vegetarian breakfasts; Eggs Benedict, Egg Royale, omelettes, paninis, toasted wraps, jacket potatoes, spaghetti, chicken escalope, scampi, baklava</w:t>
            </w:r>
          </w:p>
        </w:tc>
      </w:tr>
      <w:tr>
        <w:tc>
          <w:tcPr>
            <w:tcW w:type="dxa" w:w="270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shd w:fill="F2EEE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2A27"/>
                <w:sz w:val="21"/>
                <w:szCs w:val="21"/>
              </w:rPr>
              <w:t xml:space="preserve">Landmark</w:t>
            </w:r>
          </w:p>
        </w:tc>
        <w:tc>
          <w:tcPr>
            <w:tcW w:type="dxa" w:w="666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 minutes from Battersea Arts Centre — popular with its staff and actors</w:t>
            </w:r>
          </w:p>
        </w:tc>
      </w:tr>
      <w:tr>
        <w:tc>
          <w:tcPr>
            <w:tcW w:type="dxa" w:w="270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shd w:fill="F2EEE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2A27"/>
                <w:sz w:val="21"/>
                <w:szCs w:val="21"/>
              </w:rPr>
              <w:t xml:space="preserve">Amenities</w:t>
            </w:r>
          </w:p>
        </w:tc>
        <w:tc>
          <w:tcPr>
            <w:tcW w:type="dxa" w:w="666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Free Wi-Fi, terrace seating, takeaway, asks about allergies</w:t>
            </w:r>
          </w:p>
        </w:tc>
      </w:tr>
      <w:tr>
        <w:tc>
          <w:tcPr>
            <w:tcW w:type="dxa" w:w="270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shd w:fill="F2EEE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2A27"/>
                <w:sz w:val="21"/>
                <w:szCs w:val="21"/>
              </w:rPr>
              <w:t xml:space="preserve">Prices</w:t>
            </w:r>
          </w:p>
        </w:tc>
        <w:tc>
          <w:tcPr>
            <w:tcW w:type="dxa" w:w="666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Not shown on board or placemat; Tripadvisor lists roughly £5–£15</w:t>
            </w:r>
          </w:p>
        </w:tc>
      </w:tr>
      <w:tr>
        <w:tc>
          <w:tcPr>
            <w:tcW w:type="dxa" w:w="270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shd w:fill="F2EEE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2A27"/>
                <w:sz w:val="21"/>
                <w:szCs w:val="21"/>
              </w:rPr>
              <w:t xml:space="preserve">Owner name</w:t>
            </w:r>
          </w:p>
        </w:tc>
        <w:tc>
          <w:tcPr>
            <w:tcW w:type="dxa" w:w="666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Not publicly listed</w:t>
            </w:r>
          </w:p>
        </w:tc>
      </w:tr>
    </w:tbl>
    <w:p>
      <w:pPr>
        <w:pStyle w:val="Heading1"/>
      </w:pPr>
      <w:r>
        <w:t xml:space="preserve">Opening Hours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shd w:fill="2E2A2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Day</w:t>
            </w:r>
          </w:p>
        </w:tc>
        <w:tc>
          <w:tcPr>
            <w:tcW w:type="dxa" w:w="468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shd w:fill="2E2A2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Hours</w:t>
            </w:r>
          </w:p>
        </w:tc>
      </w:tr>
      <w:tr>
        <w:tc>
          <w:tcPr>
            <w:tcW w:type="dxa" w:w="468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Monday</w:t>
            </w:r>
          </w:p>
        </w:tc>
        <w:tc>
          <w:tcPr>
            <w:tcW w:type="dxa" w:w="468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6:30 AM – 3:30 PM</w:t>
            </w:r>
          </w:p>
        </w:tc>
      </w:tr>
      <w:tr>
        <w:tc>
          <w:tcPr>
            <w:tcW w:type="dxa" w:w="468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Tuesday</w:t>
            </w:r>
          </w:p>
        </w:tc>
        <w:tc>
          <w:tcPr>
            <w:tcW w:type="dxa" w:w="468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6:30 AM – 3:30 PM</w:t>
            </w:r>
          </w:p>
        </w:tc>
      </w:tr>
      <w:tr>
        <w:tc>
          <w:tcPr>
            <w:tcW w:type="dxa" w:w="468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Wednesday</w:t>
            </w:r>
          </w:p>
        </w:tc>
        <w:tc>
          <w:tcPr>
            <w:tcW w:type="dxa" w:w="468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6:30 AM – 3:30 PM</w:t>
            </w:r>
          </w:p>
        </w:tc>
      </w:tr>
      <w:tr>
        <w:tc>
          <w:tcPr>
            <w:tcW w:type="dxa" w:w="468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Thursday</w:t>
            </w:r>
          </w:p>
        </w:tc>
        <w:tc>
          <w:tcPr>
            <w:tcW w:type="dxa" w:w="468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6:30 AM – 3:30 PM</w:t>
            </w:r>
          </w:p>
        </w:tc>
      </w:tr>
      <w:tr>
        <w:tc>
          <w:tcPr>
            <w:tcW w:type="dxa" w:w="468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Friday</w:t>
            </w:r>
          </w:p>
        </w:tc>
        <w:tc>
          <w:tcPr>
            <w:tcW w:type="dxa" w:w="468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6:30 AM – 3:30 PM</w:t>
            </w:r>
          </w:p>
        </w:tc>
      </w:tr>
      <w:tr>
        <w:tc>
          <w:tcPr>
            <w:tcW w:type="dxa" w:w="468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Saturday</w:t>
            </w:r>
          </w:p>
        </w:tc>
        <w:tc>
          <w:tcPr>
            <w:tcW w:type="dxa" w:w="468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6:30 AM – 3:30 PM</w:t>
            </w:r>
          </w:p>
        </w:tc>
      </w:tr>
      <w:tr>
        <w:tc>
          <w:tcPr>
            <w:tcW w:type="dxa" w:w="468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Sunday</w:t>
            </w:r>
          </w:p>
        </w:tc>
        <w:tc>
          <w:tcPr>
            <w:tcW w:type="dxa" w:w="468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7:00 AM – 3:30 PM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Source: Google Maps. Some directories list Mon–Sat 7AM–3PM, Sun 8AM–3PM.</w:t>
      </w:r>
    </w:p>
    <w:p>
      <w:pPr>
        <w:pStyle w:val="Heading1"/>
      </w:pPr>
      <w:r>
        <w:t xml:space="preserve">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shd w:fill="F2EEE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2A27"/>
                <w:sz w:val="21"/>
                <w:szCs w:val="21"/>
              </w:rPr>
              <w:t xml:space="preserve">Street address</w:t>
            </w:r>
          </w:p>
        </w:tc>
        <w:tc>
          <w:tcPr>
            <w:tcW w:type="dxa" w:w="666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225 Lavender Hill, London SW11 1JR</w:t>
            </w:r>
          </w:p>
        </w:tc>
      </w:tr>
      <w:tr>
        <w:tc>
          <w:tcPr>
            <w:tcW w:type="dxa" w:w="270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shd w:fill="F2EEE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2A27"/>
                <w:sz w:val="21"/>
                <w:szCs w:val="21"/>
              </w:rPr>
              <w:t xml:space="preserve">Google Plus Code</w:t>
            </w:r>
          </w:p>
        </w:tc>
        <w:tc>
          <w:tcPr>
            <w:tcW w:type="dxa" w:w="666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FR7Q+P5 London</w:t>
            </w:r>
          </w:p>
        </w:tc>
      </w:tr>
      <w:tr>
        <w:tc>
          <w:tcPr>
            <w:tcW w:type="dxa" w:w="270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shd w:fill="F2EEE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2A27"/>
                <w:sz w:val="21"/>
                <w:szCs w:val="21"/>
              </w:rPr>
              <w:t xml:space="preserve">Coordinates</w:t>
            </w:r>
          </w:p>
        </w:tc>
        <w:tc>
          <w:tcPr>
            <w:tcW w:type="dxa" w:w="666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51.4643208, -0.1620501</w:t>
            </w:r>
          </w:p>
        </w:tc>
      </w:tr>
      <w:tr>
        <w:tc>
          <w:tcPr>
            <w:tcW w:type="dxa" w:w="270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shd w:fill="F2EEE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2A27"/>
                <w:sz w:val="21"/>
                <w:szCs w:val="21"/>
              </w:rPr>
              <w:t xml:space="preserve">Look for</w:t>
            </w:r>
          </w:p>
        </w:tc>
        <w:tc>
          <w:tcPr>
            <w:tcW w:type="dxa" w:w="666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Charcoal “Café Parisienne” sign with a royal-blue awning and terrace tables</w:t>
            </w:r>
          </w:p>
        </w:tc>
      </w:tr>
      <w:tr>
        <w:tc>
          <w:tcPr>
            <w:tcW w:type="dxa" w:w="270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shd w:fill="F2EEE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2A27"/>
                <w:sz w:val="21"/>
                <w:szCs w:val="21"/>
              </w:rPr>
              <w:t xml:space="preserve">Directions</w:t>
            </w:r>
          </w:p>
        </w:tc>
        <w:tc>
          <w:tcPr>
            <w:tcW w:type="dxa" w:w="666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hyperlink w:history="1" r:id="rIddoc1vtb9ki3c4tjbsmurh">
              <w:r>
                <w:rPr>
                  <w:rFonts w:ascii="Arial" w:cs="Arial" w:eastAsia="Arial" w:hAnsi="Arial"/>
                  <w:color w:val="1F5CA8"/>
                  <w:sz w:val="21"/>
                  <w:szCs w:val="21"/>
                  <w:u w:val="single"/>
                </w:rPr>
                <w:t xml:space="preserve">Open in Google Maps</w:t>
              </w:r>
            </w:hyperlink>
          </w:p>
        </w:tc>
      </w:tr>
    </w:tbl>
    <w:p>
      <w:pPr>
        <w:pStyle w:val="Heading1"/>
      </w:pPr>
      <w:r>
        <w:t xml:space="preserve">Online Presence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00"/>
        <w:gridCol w:w="4460"/>
      </w:tblGrid>
      <w:tr>
        <w:trPr>
          <w:tblHeader/>
        </w:trPr>
        <w:tc>
          <w:tcPr>
            <w:tcW w:type="dxa" w:w="200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shd w:fill="2E2A2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Platform</w:t>
            </w:r>
          </w:p>
        </w:tc>
        <w:tc>
          <w:tcPr>
            <w:tcW w:type="dxa" w:w="290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shd w:fill="2E2A2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Link</w:t>
            </w:r>
          </w:p>
        </w:tc>
        <w:tc>
          <w:tcPr>
            <w:tcW w:type="dxa" w:w="446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shd w:fill="2E2A2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Google Maps</w:t>
            </w:r>
          </w:p>
        </w:tc>
        <w:tc>
          <w:tcPr>
            <w:tcW w:type="dxa" w:w="290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hyperlink w:history="1" r:id="rIdkaswagvwcejaehpfzdqxd">
              <w:r>
                <w:rPr>
                  <w:rFonts w:ascii="Arial" w:cs="Arial" w:eastAsia="Arial" w:hAnsi="Arial"/>
                  <w:color w:val="1F5CA8"/>
                  <w:sz w:val="21"/>
                  <w:szCs w:val="21"/>
                  <w:u w:val="single"/>
                </w:rPr>
                <w:t xml:space="preserve">Cafe Parisienne</w:t>
              </w:r>
            </w:hyperlink>
          </w:p>
        </w:tc>
        <w:tc>
          <w:tcPr>
            <w:tcW w:type="dxa" w:w="446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4.8 ★ from 1,163 reviews (1,053 five-star). Shows “Add website”.</w:t>
            </w:r>
          </w:p>
        </w:tc>
      </w:tr>
      <w:tr>
        <w:tc>
          <w:tcPr>
            <w:tcW w:type="dxa" w:w="200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Tripadvisor</w:t>
            </w:r>
          </w:p>
        </w:tc>
        <w:tc>
          <w:tcPr>
            <w:tcW w:type="dxa" w:w="290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hyperlink w:history="1" r:id="rIdxes78fe5v3pse0rbe4sjp">
              <w:r>
                <w:rPr>
                  <w:rFonts w:ascii="Arial" w:cs="Arial" w:eastAsia="Arial" w:hAnsi="Arial"/>
                  <w:color w:val="1F5CA8"/>
                  <w:sz w:val="21"/>
                  <w:szCs w:val="21"/>
                  <w:u w:val="single"/>
                </w:rPr>
                <w:t xml:space="preserve">Cafe Parisienne</w:t>
              </w:r>
            </w:hyperlink>
          </w:p>
        </w:tc>
        <w:tc>
          <w:tcPr>
            <w:tcW w:type="dxa" w:w="446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4.8 ★ from about 440 reviews — “a great Battersea institution”.</w:t>
            </w:r>
          </w:p>
        </w:tc>
      </w:tr>
      <w:tr>
        <w:tc>
          <w:tcPr>
            <w:tcW w:type="dxa" w:w="200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Instagram</w:t>
            </w:r>
          </w:p>
        </w:tc>
        <w:tc>
          <w:tcPr>
            <w:tcW w:type="dxa" w:w="290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hyperlink w:history="1" r:id="rIdxbteorfi_q71hm58cnqup">
              <w:r>
                <w:rPr>
                  <w:rFonts w:ascii="Arial" w:cs="Arial" w:eastAsia="Arial" w:hAnsi="Arial"/>
                  <w:color w:val="1F5CA8"/>
                  <w:sz w:val="21"/>
                  <w:szCs w:val="21"/>
                  <w:u w:val="single"/>
                </w:rPr>
                <w:t xml:space="preserve">@cafeparisienneuk</w:t>
              </w:r>
            </w:hyperlink>
          </w:p>
        </w:tc>
        <w:tc>
          <w:tcPr>
            <w:tcW w:type="dxa" w:w="446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Official account.</w:t>
            </w:r>
          </w:p>
        </w:tc>
      </w:tr>
      <w:tr>
        <w:tc>
          <w:tcPr>
            <w:tcW w:type="dxa" w:w="200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Facebook</w:t>
            </w:r>
          </w:p>
        </w:tc>
        <w:tc>
          <w:tcPr>
            <w:tcW w:type="dxa" w:w="290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hyperlink w:history="1" r:id="rIdh7q8jdci_fxa3xfp-k23h">
              <w:r>
                <w:rPr>
                  <w:rFonts w:ascii="Arial" w:cs="Arial" w:eastAsia="Arial" w:hAnsi="Arial"/>
                  <w:color w:val="1F5CA8"/>
                  <w:sz w:val="21"/>
                  <w:szCs w:val="21"/>
                  <w:u w:val="single"/>
                </w:rPr>
                <w:t xml:space="preserve">Parisienne Cafe</w:t>
              </w:r>
            </w:hyperlink>
          </w:p>
        </w:tc>
        <w:tc>
          <w:tcPr>
            <w:tcW w:type="dxa" w:w="4460"/>
            <w:tcBorders>
              <w:top w:val="single" w:color="4A8FD6" w:sz="4"/>
              <w:left w:val="single" w:color="4A8FD6" w:sz="4"/>
              <w:bottom w:val="single" w:color="4A8FD6" w:sz="4"/>
              <w:right w:val="single" w:color="4A8F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Page.</w:t>
            </w:r>
          </w:p>
        </w:tc>
      </w:tr>
    </w:tbl>
    <w:p>
      <w:pPr>
        <w:pStyle w:val="Heading1"/>
      </w:pPr>
      <w:r>
        <w:t xml:space="preserve">Website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cafeparisienne.co.uk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WAS their website (Internet Archive, January 2025: “A Taste of Love and Warmth in Lavender Hill”).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domain lapsed and was re-registered by someone else on 25 April 2026. It now redirects to an Indonesian gambling site (“GACORMAX”) — anyone using the old link lands on a scam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cafeparisienne.com, cafeparisiennelondon.co.uk, cafeparisiennebattersea.co.uk, cafeparisiennelondon.com, cafeparisienne.london and cafe-parisienne.co.uk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do not exist — likely available. Suggested: cafeparisiennelondon.co.uk.</w:t>
      </w:r>
    </w:p>
    <w:p>
      <w:pPr>
        <w:pStyle w:val="Heading1"/>
      </w:pPr>
      <w:r>
        <w:t xml:space="preserve">Please Double-Check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Pitch point: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“Your old website address now sends customers to a gambling scam.” Strong reason to act now.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Email: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confirm cafe-parisienne@hotmail.co.uk before sending.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Price: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UK business — quote in pounds (£).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Café Parisienne — Contact Information  ·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Arial" w:cs="Arial" w:eastAsia="Arial" w:hAnsi="Arial"/>
      <w:b/>
      <w:bCs/>
      <w:color w:val="2E2A27"/>
      <w:sz w:val="48"/>
      <w:szCs w:val="48"/>
    </w:rPr>
  </w:style>
  <w:style w:type="paragraph" w:styleId="Heading1">
    <w:name w:val="Heading 1"/>
    <w:basedOn w:val="Normal"/>
    <w:next w:val="Normal"/>
    <w:qFormat/>
    <w:pPr>
      <w:pBdr>
        <w:bottom w:val="single" w:color="4A8FD6" w:sz="8" w:space="4"/>
      </w:pBdr>
      <w:spacing w:after="140" w:before="320"/>
      <w:outlineLvl w:val="0"/>
    </w:pPr>
    <w:rPr>
      <w:rFonts w:ascii="Arial" w:cs="Arial" w:eastAsia="Arial" w:hAnsi="Arial"/>
      <w:b/>
      <w:bCs/>
      <w:color w:val="2E2A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hftsp7fa_bk9nb9dciaa-" Type="http://schemas.openxmlformats.org/officeDocument/2006/relationships/hyperlink" Target="mailto:cafe-parisienne@hotmail.co.uk" TargetMode="External"/><Relationship Id="rIdrx-tgnoa4ecuz1p5_wakr" Type="http://schemas.openxmlformats.org/officeDocument/2006/relationships/hyperlink" Target="https://www.instagram.com/cafeparisienneuk/" TargetMode="External"/><Relationship Id="rIdqytv_wmhi_qy1cfxzdrsb" Type="http://schemas.openxmlformats.org/officeDocument/2006/relationships/hyperlink" Target="https://www.facebook.com/p/Parisienne-Cafe-100055158892146/" TargetMode="External"/><Relationship Id="rIdjbfplqvbxo29fvppb6ejt" Type="http://schemas.openxmlformats.org/officeDocument/2006/relationships/hyperlink" Target="https://www.google.com/maps/place/Cafe+Parisienne/@51.464476,-0.1646596,17z/data=!4m6!3m5!1s0x487605a2ee4a7549:0x9b148eae5b6b455b!8m2!3d51.4643208!4d-0.1620501!16s%2Fg%2F1tz956qb" TargetMode="External"/><Relationship Id="rIddoc1vtb9ki3c4tjbsmurh" Type="http://schemas.openxmlformats.org/officeDocument/2006/relationships/hyperlink" Target="https://www.google.com/maps/place/Cafe+Parisienne/@51.464476,-0.1646596,17z/data=!4m6!3m5!1s0x487605a2ee4a7549:0x9b148eae5b6b455b!8m2!3d51.4643208!4d-0.1620501!16s%2Fg%2F1tz956qb" TargetMode="External"/><Relationship Id="rIdkaswagvwcejaehpfzdqxd" Type="http://schemas.openxmlformats.org/officeDocument/2006/relationships/hyperlink" Target="https://www.google.com/maps/place/Cafe+Parisienne/@51.464476,-0.1646596,17z/data=!4m6!3m5!1s0x487605a2ee4a7549:0x9b148eae5b6b455b!8m2!3d51.4643208!4d-0.1620501!16s%2Fg%2F1tz956qb" TargetMode="External"/><Relationship Id="rIdxes78fe5v3pse0rbe4sjp" Type="http://schemas.openxmlformats.org/officeDocument/2006/relationships/hyperlink" Target="https://www.tripadvisor.co.uk/Restaurant_Review-g186338-d6171524-Reviews-Cafe_Parisienne-London_England.html" TargetMode="External"/><Relationship Id="rIdxbteorfi_q71hm58cnqup" Type="http://schemas.openxmlformats.org/officeDocument/2006/relationships/hyperlink" Target="https://www.instagram.com/cafeparisienneuk/" TargetMode="External"/><Relationship Id="rIdh7q8jdci_fxa3xfp-k23h" Type="http://schemas.openxmlformats.org/officeDocument/2006/relationships/hyperlink" Target="https://www.facebook.com/p/Parisienne-Cafe-100055158892146/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Café Parisienne — Contact Information</dc:title>
  <dc:creator>Compiled for outreach</dc:creator>
  <cp:lastModifiedBy>Un-named</cp:lastModifiedBy>
  <cp:revision>1</cp:revision>
  <dcterms:created xsi:type="dcterms:W3CDTF">2026-09-30T10:15:55.323Z</dcterms:created>
  <dcterms:modified xsi:type="dcterms:W3CDTF">2026-09-30T10:15:55.333Z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