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Project Report</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Smart Shopping List</w:t>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CSTP 2301 - Emerging Technologies </w:t>
      </w:r>
    </w:p>
    <w:p w:rsidR="00000000" w:rsidDel="00000000" w:rsidP="00000000" w:rsidRDefault="00000000" w:rsidRPr="00000000" w14:paraId="0000000D">
      <w:pPr>
        <w:jc w:val="center"/>
        <w:rPr>
          <w:sz w:val="36"/>
          <w:szCs w:val="36"/>
        </w:rPr>
      </w:pPr>
      <w:r w:rsidDel="00000000" w:rsidR="00000000" w:rsidRPr="00000000">
        <w:rPr>
          <w:b w:val="1"/>
          <w:sz w:val="36"/>
          <w:szCs w:val="36"/>
          <w:rtl w:val="0"/>
        </w:rPr>
        <w:t xml:space="preserve">Team Members: </w:t>
      </w:r>
      <w:r w:rsidDel="00000000" w:rsidR="00000000" w:rsidRPr="00000000">
        <w:rPr>
          <w:sz w:val="36"/>
          <w:szCs w:val="36"/>
          <w:rtl w:val="0"/>
        </w:rPr>
        <w:t xml:space="preserve">Michael Kashkov, Ian McConaghy</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b w:val="1"/>
          <w:sz w:val="24"/>
          <w:szCs w:val="24"/>
        </w:rPr>
      </w:pPr>
      <w:r w:rsidDel="00000000" w:rsidR="00000000" w:rsidRPr="00000000">
        <w:rPr>
          <w:b w:val="1"/>
          <w:sz w:val="24"/>
          <w:szCs w:val="24"/>
          <w:rtl w:val="0"/>
        </w:rPr>
        <w:t xml:space="preserve">Why did we choose a Smart Shopping list? </w:t>
      </w:r>
    </w:p>
    <w:p w:rsidR="00000000" w:rsidDel="00000000" w:rsidP="00000000" w:rsidRDefault="00000000" w:rsidRPr="00000000" w14:paraId="00000027">
      <w:pPr>
        <w:spacing w:line="480" w:lineRule="auto"/>
        <w:ind w:firstLine="720"/>
        <w:rPr>
          <w:sz w:val="24"/>
          <w:szCs w:val="24"/>
        </w:rPr>
      </w:pPr>
      <w:r w:rsidDel="00000000" w:rsidR="00000000" w:rsidRPr="00000000">
        <w:rPr>
          <w:sz w:val="24"/>
          <w:szCs w:val="24"/>
          <w:rtl w:val="0"/>
        </w:rPr>
        <w:t xml:space="preserve">We chose this project for 2301 because it is a good example of how we can train and use the model in real applications with user interface vs command line. Another reason why we feel this application is useful is because shopping more specifically grocery shopping is something we all do on a weekly basis. </w:t>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Features and Specifications:</w:t>
      </w:r>
    </w:p>
    <w:p w:rsidR="00000000" w:rsidDel="00000000" w:rsidP="00000000" w:rsidRDefault="00000000" w:rsidRPr="00000000" w14:paraId="00000029">
      <w:pPr>
        <w:numPr>
          <w:ilvl w:val="0"/>
          <w:numId w:val="6"/>
        </w:numPr>
        <w:spacing w:line="480" w:lineRule="auto"/>
        <w:ind w:left="720" w:hanging="360"/>
        <w:rPr>
          <w:sz w:val="24"/>
          <w:szCs w:val="24"/>
        </w:rPr>
      </w:pPr>
      <w:r w:rsidDel="00000000" w:rsidR="00000000" w:rsidRPr="00000000">
        <w:rPr>
          <w:sz w:val="24"/>
          <w:szCs w:val="24"/>
          <w:rtl w:val="0"/>
        </w:rPr>
        <w:t xml:space="preserve">Users can type a shopping item into the text field</w:t>
      </w:r>
    </w:p>
    <w:p w:rsidR="00000000" w:rsidDel="00000000" w:rsidP="00000000" w:rsidRDefault="00000000" w:rsidRPr="00000000" w14:paraId="0000002A">
      <w:pPr>
        <w:numPr>
          <w:ilvl w:val="0"/>
          <w:numId w:val="6"/>
        </w:numPr>
        <w:spacing w:line="480" w:lineRule="auto"/>
        <w:ind w:left="720" w:hanging="360"/>
        <w:rPr>
          <w:sz w:val="24"/>
          <w:szCs w:val="24"/>
          <w:u w:val="none"/>
        </w:rPr>
      </w:pPr>
      <w:r w:rsidDel="00000000" w:rsidR="00000000" w:rsidRPr="00000000">
        <w:rPr>
          <w:sz w:val="24"/>
          <w:szCs w:val="24"/>
          <w:rtl w:val="0"/>
        </w:rPr>
        <w:t xml:space="preserve">Users can then draw a number in the box and using MNIST dataset it will use that number to select the quantity for the item they wrote above</w:t>
      </w:r>
    </w:p>
    <w:p w:rsidR="00000000" w:rsidDel="00000000" w:rsidP="00000000" w:rsidRDefault="00000000" w:rsidRPr="00000000" w14:paraId="0000002B">
      <w:pPr>
        <w:numPr>
          <w:ilvl w:val="1"/>
          <w:numId w:val="6"/>
        </w:numPr>
        <w:spacing w:line="480" w:lineRule="auto"/>
        <w:ind w:left="1440" w:hanging="360"/>
        <w:rPr>
          <w:sz w:val="24"/>
          <w:szCs w:val="24"/>
          <w:u w:val="none"/>
        </w:rPr>
      </w:pPr>
      <w:r w:rsidDel="00000000" w:rsidR="00000000" w:rsidRPr="00000000">
        <w:rPr>
          <w:sz w:val="24"/>
          <w:szCs w:val="24"/>
          <w:rtl w:val="0"/>
        </w:rPr>
        <w:t xml:space="preserve">This will be then added to the shopping list in a numbered list </w:t>
      </w:r>
    </w:p>
    <w:p w:rsidR="00000000" w:rsidDel="00000000" w:rsidP="00000000" w:rsidRDefault="00000000" w:rsidRPr="00000000" w14:paraId="0000002C">
      <w:pPr>
        <w:spacing w:line="480" w:lineRule="auto"/>
        <w:rPr>
          <w:b w:val="1"/>
          <w:sz w:val="24"/>
          <w:szCs w:val="24"/>
        </w:rPr>
      </w:pPr>
      <w:r w:rsidDel="00000000" w:rsidR="00000000" w:rsidRPr="00000000">
        <w:rPr>
          <w:rtl w:val="0"/>
        </w:rPr>
      </w:r>
    </w:p>
    <w:p w:rsidR="00000000" w:rsidDel="00000000" w:rsidP="00000000" w:rsidRDefault="00000000" w:rsidRPr="00000000" w14:paraId="0000002D">
      <w:pPr>
        <w:spacing w:line="480" w:lineRule="auto"/>
        <w:rPr>
          <w:b w:val="1"/>
          <w:sz w:val="24"/>
          <w:szCs w:val="24"/>
        </w:rPr>
      </w:pPr>
      <w:r w:rsidDel="00000000" w:rsidR="00000000" w:rsidRPr="00000000">
        <w:rPr>
          <w:b w:val="1"/>
          <w:sz w:val="24"/>
          <w:szCs w:val="24"/>
          <w:rtl w:val="0"/>
        </w:rPr>
        <w:t xml:space="preserve">Project Design:</w:t>
      </w:r>
    </w:p>
    <w:p w:rsidR="00000000" w:rsidDel="00000000" w:rsidP="00000000" w:rsidRDefault="00000000" w:rsidRPr="00000000" w14:paraId="0000002E">
      <w:pPr>
        <w:spacing w:line="480" w:lineRule="auto"/>
        <w:rPr>
          <w:b w:val="1"/>
          <w:sz w:val="24"/>
          <w:szCs w:val="24"/>
        </w:rPr>
      </w:pPr>
      <w:r w:rsidDel="00000000" w:rsidR="00000000" w:rsidRPr="00000000">
        <w:rPr>
          <w:b w:val="1"/>
          <w:sz w:val="24"/>
          <w:szCs w:val="24"/>
        </w:rPr>
        <w:drawing>
          <wp:inline distB="114300" distT="114300" distL="114300" distR="114300">
            <wp:extent cx="5943600" cy="3581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b w:val="1"/>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sz w:val="24"/>
          <w:szCs w:val="24"/>
        </w:rPr>
      </w:pPr>
      <w:r w:rsidDel="00000000" w:rsidR="00000000" w:rsidRPr="00000000">
        <w:rPr>
          <w:sz w:val="24"/>
          <w:szCs w:val="24"/>
          <w:rtl w:val="0"/>
        </w:rPr>
        <w:t xml:space="preserve">FastAPI is very useful as it supports asynchronous endpoints by default, which can simplify and make your code more efficient. This makes FastAPI a great choice over flask for example. Flask is older and can sometimes be more reliable as it has been tested a lot more; however, with newer more modern frameworks, FastAPI is known for speed with a lot of built-in support. </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sz w:val="24"/>
          <w:szCs w:val="24"/>
        </w:rPr>
      </w:pPr>
      <w:r w:rsidDel="00000000" w:rsidR="00000000" w:rsidRPr="00000000">
        <w:rPr>
          <w:sz w:val="24"/>
          <w:szCs w:val="24"/>
          <w:rtl w:val="0"/>
        </w:rPr>
        <w:t xml:space="preserve">We used the MNIST dataset for the handwriting portion of our project. This was very useful for our shopping list because it provides the users with a small square for them to input a number between 0 and 9. </w:t>
      </w:r>
      <w:r w:rsidDel="00000000" w:rsidR="00000000" w:rsidRPr="00000000">
        <w:rPr>
          <w:b w:val="1"/>
          <w:sz w:val="24"/>
          <w:szCs w:val="24"/>
        </w:rPr>
        <w:drawing>
          <wp:inline distB="114300" distT="114300" distL="114300" distR="114300">
            <wp:extent cx="4940300" cy="284814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40300" cy="284814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b w:val="1"/>
          <w:sz w:val="24"/>
          <w:szCs w:val="24"/>
        </w:rPr>
      </w:pPr>
      <w:r w:rsidDel="00000000" w:rsidR="00000000" w:rsidRPr="00000000">
        <w:rPr>
          <w:b w:val="1"/>
          <w:sz w:val="24"/>
          <w:szCs w:val="24"/>
        </w:rPr>
        <w:drawing>
          <wp:inline distB="114300" distT="114300" distL="114300" distR="114300">
            <wp:extent cx="4495800" cy="507890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5800" cy="507890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b w:val="1"/>
          <w:sz w:val="24"/>
          <w:szCs w:val="24"/>
        </w:rPr>
      </w:pPr>
      <w:r w:rsidDel="00000000" w:rsidR="00000000" w:rsidRPr="00000000">
        <w:rPr>
          <w:b w:val="1"/>
          <w:sz w:val="24"/>
          <w:szCs w:val="24"/>
          <w:rtl w:val="0"/>
        </w:rPr>
        <w:t xml:space="preserve">Screenshots and Test Results:</w:t>
      </w:r>
      <w:r w:rsidDel="00000000" w:rsidR="00000000" w:rsidRPr="00000000">
        <w:rPr>
          <w:b w:val="1"/>
          <w:sz w:val="24"/>
          <w:szCs w:val="24"/>
        </w:rPr>
        <w:drawing>
          <wp:inline distB="114300" distT="114300" distL="114300" distR="114300">
            <wp:extent cx="5943600" cy="2882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b w:val="1"/>
          <w:sz w:val="24"/>
          <w:szCs w:val="24"/>
        </w:rPr>
        <w:drawing>
          <wp:inline distB="114300" distT="114300" distL="114300" distR="114300">
            <wp:extent cx="5943600" cy="2781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b w:val="1"/>
          <w:sz w:val="24"/>
          <w:szCs w:val="24"/>
        </w:rPr>
      </w:pPr>
      <w:r w:rsidDel="00000000" w:rsidR="00000000" w:rsidRPr="00000000">
        <w:rPr>
          <w:b w:val="1"/>
          <w:sz w:val="24"/>
          <w:szCs w:val="24"/>
        </w:rPr>
        <w:drawing>
          <wp:inline distB="114300" distT="114300" distL="114300" distR="114300">
            <wp:extent cx="5943600" cy="2870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b w:val="1"/>
          <w:sz w:val="24"/>
          <w:szCs w:val="24"/>
        </w:rPr>
      </w:pPr>
      <w:r w:rsidDel="00000000" w:rsidR="00000000" w:rsidRPr="00000000">
        <w:rPr>
          <w:rtl w:val="0"/>
        </w:rPr>
      </w:r>
    </w:p>
    <w:p w:rsidR="00000000" w:rsidDel="00000000" w:rsidP="00000000" w:rsidRDefault="00000000" w:rsidRPr="00000000" w14:paraId="00000037">
      <w:pPr>
        <w:spacing w:line="480" w:lineRule="auto"/>
        <w:rPr>
          <w:b w:val="1"/>
          <w:sz w:val="24"/>
          <w:szCs w:val="24"/>
        </w:rPr>
      </w:pPr>
      <w:r w:rsidDel="00000000" w:rsidR="00000000" w:rsidRPr="00000000">
        <w:rPr>
          <w:b w:val="1"/>
          <w:sz w:val="24"/>
          <w:szCs w:val="24"/>
          <w:rtl w:val="0"/>
        </w:rPr>
        <w:t xml:space="preserve">New Concepts or Insights Learned:</w:t>
      </w:r>
    </w:p>
    <w:p w:rsidR="00000000" w:rsidDel="00000000" w:rsidP="00000000" w:rsidRDefault="00000000" w:rsidRPr="00000000" w14:paraId="00000038">
      <w:pPr>
        <w:numPr>
          <w:ilvl w:val="0"/>
          <w:numId w:val="1"/>
        </w:numPr>
        <w:spacing w:line="480" w:lineRule="auto"/>
        <w:ind w:left="720" w:hanging="360"/>
        <w:rPr>
          <w:sz w:val="24"/>
          <w:szCs w:val="24"/>
          <w:u w:val="none"/>
        </w:rPr>
      </w:pPr>
      <w:r w:rsidDel="00000000" w:rsidR="00000000" w:rsidRPr="00000000">
        <w:rPr>
          <w:sz w:val="24"/>
          <w:szCs w:val="24"/>
          <w:rtl w:val="0"/>
        </w:rPr>
        <w:t xml:space="preserve">How to create a model </w:t>
      </w:r>
    </w:p>
    <w:p w:rsidR="00000000" w:rsidDel="00000000" w:rsidP="00000000" w:rsidRDefault="00000000" w:rsidRPr="00000000" w14:paraId="00000039">
      <w:pPr>
        <w:numPr>
          <w:ilvl w:val="0"/>
          <w:numId w:val="1"/>
        </w:numPr>
        <w:spacing w:line="480" w:lineRule="auto"/>
        <w:ind w:left="720" w:hanging="360"/>
        <w:rPr>
          <w:sz w:val="24"/>
          <w:szCs w:val="24"/>
          <w:u w:val="none"/>
        </w:rPr>
      </w:pPr>
      <w:r w:rsidDel="00000000" w:rsidR="00000000" w:rsidRPr="00000000">
        <w:rPr>
          <w:sz w:val="24"/>
          <w:szCs w:val="24"/>
          <w:rtl w:val="0"/>
        </w:rPr>
        <w:t xml:space="preserve">How to train model</w:t>
      </w:r>
    </w:p>
    <w:p w:rsidR="00000000" w:rsidDel="00000000" w:rsidP="00000000" w:rsidRDefault="00000000" w:rsidRPr="00000000" w14:paraId="0000003A">
      <w:pPr>
        <w:numPr>
          <w:ilvl w:val="0"/>
          <w:numId w:val="1"/>
        </w:numPr>
        <w:spacing w:line="480" w:lineRule="auto"/>
        <w:ind w:left="720" w:hanging="360"/>
        <w:rPr>
          <w:sz w:val="24"/>
          <w:szCs w:val="24"/>
          <w:u w:val="none"/>
        </w:rPr>
      </w:pPr>
      <w:r w:rsidDel="00000000" w:rsidR="00000000" w:rsidRPr="00000000">
        <w:rPr>
          <w:sz w:val="24"/>
          <w:szCs w:val="24"/>
          <w:rtl w:val="0"/>
        </w:rPr>
        <w:t xml:space="preserve">What libraries and packages we needed for our project</w:t>
      </w:r>
    </w:p>
    <w:p w:rsidR="00000000" w:rsidDel="00000000" w:rsidP="00000000" w:rsidRDefault="00000000" w:rsidRPr="00000000" w14:paraId="0000003B">
      <w:pPr>
        <w:numPr>
          <w:ilvl w:val="0"/>
          <w:numId w:val="1"/>
        </w:numPr>
        <w:spacing w:line="480" w:lineRule="auto"/>
        <w:ind w:left="720" w:hanging="360"/>
        <w:rPr>
          <w:sz w:val="24"/>
          <w:szCs w:val="24"/>
          <w:u w:val="none"/>
        </w:rPr>
      </w:pPr>
      <w:r w:rsidDel="00000000" w:rsidR="00000000" w:rsidRPr="00000000">
        <w:rPr>
          <w:sz w:val="24"/>
          <w:szCs w:val="24"/>
          <w:rtl w:val="0"/>
        </w:rPr>
        <w:t xml:space="preserve">Where to search for information that was vital for our project</w:t>
      </w:r>
    </w:p>
    <w:p w:rsidR="00000000" w:rsidDel="00000000" w:rsidP="00000000" w:rsidRDefault="00000000" w:rsidRPr="00000000" w14:paraId="0000003C">
      <w:pPr>
        <w:numPr>
          <w:ilvl w:val="0"/>
          <w:numId w:val="1"/>
        </w:numPr>
        <w:spacing w:line="480" w:lineRule="auto"/>
        <w:ind w:left="720" w:hanging="360"/>
        <w:rPr>
          <w:sz w:val="24"/>
          <w:szCs w:val="24"/>
          <w:u w:val="none"/>
        </w:rPr>
      </w:pPr>
      <w:r w:rsidDel="00000000" w:rsidR="00000000" w:rsidRPr="00000000">
        <w:rPr>
          <w:sz w:val="24"/>
          <w:szCs w:val="24"/>
          <w:rtl w:val="0"/>
        </w:rPr>
        <w:t xml:space="preserve">Most importantly how to use AI in a real App</w:t>
      </w:r>
    </w:p>
    <w:p w:rsidR="00000000" w:rsidDel="00000000" w:rsidP="00000000" w:rsidRDefault="00000000" w:rsidRPr="00000000" w14:paraId="0000003D">
      <w:pPr>
        <w:spacing w:line="480" w:lineRule="auto"/>
        <w:rPr>
          <w:b w:val="1"/>
          <w:sz w:val="24"/>
          <w:szCs w:val="24"/>
        </w:rPr>
      </w:pPr>
      <w:r w:rsidDel="00000000" w:rsidR="00000000" w:rsidRPr="00000000">
        <w:rPr>
          <w:b w:val="1"/>
          <w:sz w:val="24"/>
          <w:szCs w:val="24"/>
          <w:rtl w:val="0"/>
        </w:rPr>
        <w:t xml:space="preserve">Challenges we faced: </w:t>
      </w:r>
    </w:p>
    <w:p w:rsidR="00000000" w:rsidDel="00000000" w:rsidP="00000000" w:rsidRDefault="00000000" w:rsidRPr="00000000" w14:paraId="0000003E">
      <w:pPr>
        <w:numPr>
          <w:ilvl w:val="0"/>
          <w:numId w:val="2"/>
        </w:numPr>
        <w:spacing w:line="480" w:lineRule="auto"/>
        <w:ind w:left="720" w:hanging="360"/>
        <w:rPr>
          <w:sz w:val="24"/>
          <w:szCs w:val="24"/>
          <w:u w:val="none"/>
        </w:rPr>
      </w:pPr>
      <w:r w:rsidDel="00000000" w:rsidR="00000000" w:rsidRPr="00000000">
        <w:rPr>
          <w:sz w:val="24"/>
          <w:szCs w:val="24"/>
          <w:rtl w:val="0"/>
        </w:rPr>
        <w:t xml:space="preserve">We needed canvas which did not work well in the modern framework in our project case. So we used JQuery instead.</w:t>
      </w:r>
    </w:p>
    <w:p w:rsidR="00000000" w:rsidDel="00000000" w:rsidP="00000000" w:rsidRDefault="00000000" w:rsidRPr="00000000" w14:paraId="0000003F">
      <w:pPr>
        <w:numPr>
          <w:ilvl w:val="0"/>
          <w:numId w:val="2"/>
        </w:numPr>
        <w:spacing w:line="480" w:lineRule="auto"/>
        <w:ind w:left="720" w:hanging="360"/>
        <w:rPr>
          <w:sz w:val="24"/>
          <w:szCs w:val="24"/>
          <w:u w:val="none"/>
        </w:rPr>
      </w:pPr>
      <w:r w:rsidDel="00000000" w:rsidR="00000000" w:rsidRPr="00000000">
        <w:rPr>
          <w:sz w:val="24"/>
          <w:szCs w:val="24"/>
          <w:rtl w:val="0"/>
        </w:rPr>
        <w:t xml:space="preserve">Development tool challenges: we were only able to successfully install our setup: Python + FastAPI on the lab Linux VM. </w:t>
      </w:r>
    </w:p>
    <w:p w:rsidR="00000000" w:rsidDel="00000000" w:rsidP="00000000" w:rsidRDefault="00000000" w:rsidRPr="00000000" w14:paraId="00000040">
      <w:pPr>
        <w:numPr>
          <w:ilvl w:val="0"/>
          <w:numId w:val="2"/>
        </w:numPr>
        <w:spacing w:line="480" w:lineRule="auto"/>
        <w:ind w:left="720" w:hanging="360"/>
        <w:rPr>
          <w:sz w:val="24"/>
          <w:szCs w:val="24"/>
          <w:u w:val="none"/>
        </w:rPr>
      </w:pPr>
      <w:r w:rsidDel="00000000" w:rsidR="00000000" w:rsidRPr="00000000">
        <w:rPr>
          <w:sz w:val="24"/>
          <w:szCs w:val="24"/>
          <w:rtl w:val="0"/>
        </w:rPr>
        <w:t xml:space="preserve">Development: The backend project after installation of all libraries is too big for Heroku</w:t>
      </w:r>
    </w:p>
    <w:p w:rsidR="00000000" w:rsidDel="00000000" w:rsidP="00000000" w:rsidRDefault="00000000" w:rsidRPr="00000000" w14:paraId="00000041">
      <w:pPr>
        <w:spacing w:line="480" w:lineRule="auto"/>
        <w:rPr>
          <w:b w:val="1"/>
          <w:sz w:val="24"/>
          <w:szCs w:val="24"/>
        </w:rPr>
      </w:pPr>
      <w:r w:rsidDel="00000000" w:rsidR="00000000" w:rsidRPr="00000000">
        <w:rPr>
          <w:b w:val="1"/>
          <w:sz w:val="24"/>
          <w:szCs w:val="24"/>
          <w:rtl w:val="0"/>
        </w:rPr>
        <w:t xml:space="preserve">What we are grateful for:</w:t>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ab/>
        <w:t xml:space="preserve">We are very grateful for the classes and resources that our Instructor Xing Liu provided for us as it immensely helped with the creation of our project as well as the troubleshooting portion of our challenges. This class has been very helpful to use throughout the term as we were given hands-on practical examples and assignments. We were also glad that we got to choose the technologies and the project. </w:t>
      </w:r>
    </w:p>
    <w:p w:rsidR="00000000" w:rsidDel="00000000" w:rsidP="00000000" w:rsidRDefault="00000000" w:rsidRPr="00000000" w14:paraId="00000043">
      <w:pPr>
        <w:spacing w:line="480" w:lineRule="auto"/>
        <w:rPr>
          <w:b w:val="1"/>
          <w:sz w:val="24"/>
          <w:szCs w:val="24"/>
        </w:rPr>
      </w:pPr>
      <w:r w:rsidDel="00000000" w:rsidR="00000000" w:rsidRPr="00000000">
        <w:rPr>
          <w:rtl w:val="0"/>
        </w:rPr>
      </w:r>
    </w:p>
    <w:p w:rsidR="00000000" w:rsidDel="00000000" w:rsidP="00000000" w:rsidRDefault="00000000" w:rsidRPr="00000000" w14:paraId="00000044">
      <w:pPr>
        <w:spacing w:line="48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5">
      <w:pPr>
        <w:spacing w:line="480" w:lineRule="auto"/>
        <w:rPr>
          <w:sz w:val="24"/>
          <w:szCs w:val="24"/>
        </w:rPr>
      </w:pPr>
      <w:r w:rsidDel="00000000" w:rsidR="00000000" w:rsidRPr="00000000">
        <w:rPr>
          <w:sz w:val="24"/>
          <w:szCs w:val="24"/>
          <w:rtl w:val="0"/>
        </w:rPr>
        <w:t xml:space="preserve">Tutorials: </w:t>
      </w:r>
    </w:p>
    <w:p w:rsidR="00000000" w:rsidDel="00000000" w:rsidP="00000000" w:rsidRDefault="00000000" w:rsidRPr="00000000" w14:paraId="00000046">
      <w:pPr>
        <w:numPr>
          <w:ilvl w:val="0"/>
          <w:numId w:val="4"/>
        </w:numPr>
        <w:ind w:left="720" w:hanging="360"/>
        <w:rPr>
          <w:b w:val="1"/>
          <w:sz w:val="24"/>
          <w:szCs w:val="24"/>
        </w:rPr>
      </w:pPr>
      <w:hyperlink r:id="rId12">
        <w:r w:rsidDel="00000000" w:rsidR="00000000" w:rsidRPr="00000000">
          <w:rPr>
            <w:color w:val="1155cc"/>
            <w:u w:val="single"/>
            <w:rtl w:val="0"/>
          </w:rPr>
          <w:t xml:space="preserve">https://machinelearningmastery.com/how-to-develop-a-convolutional-neural-network-from-scratch-for-mnist-handwritten-digit-classification/</w:t>
        </w:r>
      </w:hyperlink>
      <w:r w:rsidDel="00000000" w:rsidR="00000000" w:rsidRPr="00000000">
        <w:rPr>
          <w:rtl w:val="0"/>
        </w:rPr>
      </w:r>
    </w:p>
    <w:p w:rsidR="00000000" w:rsidDel="00000000" w:rsidP="00000000" w:rsidRDefault="00000000" w:rsidRPr="00000000" w14:paraId="00000047">
      <w:pPr>
        <w:numPr>
          <w:ilvl w:val="0"/>
          <w:numId w:val="4"/>
        </w:numPr>
        <w:ind w:left="720" w:hanging="360"/>
        <w:rPr>
          <w:sz w:val="24"/>
          <w:szCs w:val="24"/>
        </w:rPr>
      </w:pPr>
      <w:hyperlink r:id="rId13">
        <w:r w:rsidDel="00000000" w:rsidR="00000000" w:rsidRPr="00000000">
          <w:rPr>
            <w:color w:val="1155cc"/>
            <w:u w:val="single"/>
            <w:rtl w:val="0"/>
          </w:rPr>
          <w:t xml:space="preserve">https://www.analyticsvidhya.com/blog/2021/11/newbies-deep-learning-project-to-recognize-handwritten-digit/</w:t>
        </w:r>
      </w:hyperlink>
      <w:r w:rsidDel="00000000" w:rsidR="00000000" w:rsidRPr="00000000">
        <w:rPr>
          <w:rtl w:val="0"/>
        </w:rPr>
      </w:r>
    </w:p>
    <w:p w:rsidR="00000000" w:rsidDel="00000000" w:rsidP="00000000" w:rsidRDefault="00000000" w:rsidRPr="00000000" w14:paraId="00000048">
      <w:pPr>
        <w:numPr>
          <w:ilvl w:val="0"/>
          <w:numId w:val="4"/>
        </w:numPr>
        <w:ind w:left="720" w:hanging="360"/>
        <w:rPr>
          <w:sz w:val="24"/>
          <w:szCs w:val="24"/>
        </w:rPr>
      </w:pPr>
      <w:hyperlink r:id="rId14">
        <w:r w:rsidDel="00000000" w:rsidR="00000000" w:rsidRPr="00000000">
          <w:rPr>
            <w:color w:val="1155cc"/>
            <w:u w:val="single"/>
            <w:rtl w:val="0"/>
          </w:rPr>
          <w:t xml:space="preserve">https://docs-snaplogic.atlassian.net/wiki/spaces/SD/pages/479264770/Handwritten+Digit+Recognition+using+Convolutional+Neural+Networks</w:t>
        </w:r>
      </w:hyperlink>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Keras: </w:t>
      </w:r>
    </w:p>
    <w:p w:rsidR="00000000" w:rsidDel="00000000" w:rsidP="00000000" w:rsidRDefault="00000000" w:rsidRPr="00000000" w14:paraId="0000004A">
      <w:pPr>
        <w:numPr>
          <w:ilvl w:val="0"/>
          <w:numId w:val="5"/>
        </w:numPr>
        <w:ind w:left="720" w:hanging="360"/>
        <w:rPr>
          <w:sz w:val="24"/>
          <w:szCs w:val="24"/>
        </w:rPr>
      </w:pPr>
      <w:hyperlink r:id="rId15">
        <w:r w:rsidDel="00000000" w:rsidR="00000000" w:rsidRPr="00000000">
          <w:rPr>
            <w:color w:val="1155cc"/>
            <w:u w:val="single"/>
            <w:rtl w:val="0"/>
          </w:rPr>
          <w:t xml:space="preserve">https://keras.io/api/datasets/mnist/</w:t>
        </w:r>
      </w:hyperlink>
      <w:r w:rsidDel="00000000" w:rsidR="00000000" w:rsidRPr="00000000">
        <w:rPr>
          <w:rtl w:val="0"/>
        </w:rPr>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Lecture 11 - Keras and CNN - Xing Liu</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Sequential Model: </w:t>
      </w:r>
    </w:p>
    <w:p w:rsidR="00000000" w:rsidDel="00000000" w:rsidP="00000000" w:rsidRDefault="00000000" w:rsidRPr="00000000" w14:paraId="0000004D">
      <w:pPr>
        <w:numPr>
          <w:ilvl w:val="0"/>
          <w:numId w:val="3"/>
        </w:numPr>
        <w:ind w:left="720" w:hanging="360"/>
        <w:rPr>
          <w:sz w:val="24"/>
          <w:szCs w:val="24"/>
        </w:rPr>
      </w:pPr>
      <w:hyperlink r:id="rId16">
        <w:r w:rsidDel="00000000" w:rsidR="00000000" w:rsidRPr="00000000">
          <w:rPr>
            <w:color w:val="1155cc"/>
            <w:u w:val="single"/>
            <w:rtl w:val="0"/>
          </w:rPr>
          <w:t xml:space="preserve">https://keras.io/guides/sequential_model/</w:t>
        </w:r>
      </w:hyperlink>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17" w:type="default"/>
      <w:head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analyticsvidhya.com/blog/2021/11/newbies-deep-learning-project-to-recognize-handwritten-digit/" TargetMode="External"/><Relationship Id="rId12" Type="http://schemas.openxmlformats.org/officeDocument/2006/relationships/hyperlink" Target="https://machinelearningmastery.com/how-to-develop-a-convolutional-neural-network-from-scratch-for-mnist-handwritten-digit-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keras.io/api/datasets/mnist/" TargetMode="External"/><Relationship Id="rId14" Type="http://schemas.openxmlformats.org/officeDocument/2006/relationships/hyperlink" Target="https://docs-snaplogic.atlassian.net/wiki/spaces/SD/pages/479264770/Handwritten+Digit+Recognition+using+Convolutional+Neural+Networks" TargetMode="External"/><Relationship Id="rId17" Type="http://schemas.openxmlformats.org/officeDocument/2006/relationships/header" Target="header2.xml"/><Relationship Id="rId16" Type="http://schemas.openxmlformats.org/officeDocument/2006/relationships/hyperlink" Target="https://keras.io/guides/sequential_model/"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