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CE2CAD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CE2CAD"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151043" w:rsidRPr="008E5B95" w:rsidRDefault="00CE2CAD" w:rsidP="00CE2CAD">
            <w:pPr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Pętle w środowisku </w:t>
            </w:r>
            <w:proofErr w:type="spellStart"/>
            <w:r>
              <w:rPr>
                <w:rFonts w:ascii="Arial" w:hAnsi="Arial" w:cs="Arial"/>
                <w:b/>
                <w:sz w:val="32"/>
                <w:szCs w:val="32"/>
              </w:rPr>
              <w:t>LabVIEW</w:t>
            </w:r>
            <w:proofErr w:type="spellEnd"/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2602A4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E7018F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2602A4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E10B9E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2602A4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E7018F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2602A4" w:rsidP="0081009D">
            <w:pPr>
              <w:spacing w:before="120" w:after="120"/>
              <w:jc w:val="right"/>
            </w:pPr>
            <w:r>
              <w:fldChar w:fldCharType="begin"/>
            </w:r>
            <w:r w:rsidR="000E37F4">
              <w:instrText xml:space="preserve"> PAGEREF _Ref430774520 \h </w:instrText>
            </w:r>
            <w:r>
              <w:fldChar w:fldCharType="separate"/>
            </w:r>
            <w:r w:rsidR="000E37F4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A171B" w:rsidP="0081009D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2602A4" w:rsidP="00DE2D73">
            <w:pPr>
              <w:spacing w:before="120" w:after="120"/>
            </w:pPr>
            <w:r>
              <w:fldChar w:fldCharType="begin"/>
            </w:r>
            <w:r w:rsidR="000E37F4">
              <w:instrText xml:space="preserve"> REF _Ref430774520 \h </w:instrText>
            </w:r>
            <w:r>
              <w:fldChar w:fldCharType="separate"/>
            </w:r>
            <w:r w:rsidR="000E37F4">
              <w:rPr>
                <w:b/>
              </w:rPr>
              <w:t xml:space="preserve">Pętla </w:t>
            </w:r>
            <w:proofErr w:type="spellStart"/>
            <w:r w:rsidR="000E37F4">
              <w:rPr>
                <w:b/>
              </w:rPr>
              <w:t>While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2602A4" w:rsidP="0081009D">
            <w:pPr>
              <w:spacing w:before="120" w:after="120"/>
              <w:jc w:val="right"/>
            </w:pPr>
            <w:r>
              <w:fldChar w:fldCharType="begin"/>
            </w:r>
            <w:r w:rsidR="000517EC">
              <w:instrText xml:space="preserve"> PAGEREF _Ref427667032 \h </w:instrText>
            </w:r>
            <w:r>
              <w:fldChar w:fldCharType="separate"/>
            </w:r>
            <w:r w:rsidR="00E10B9E">
              <w:rPr>
                <w:noProof/>
              </w:rPr>
              <w:t>3</w:t>
            </w:r>
            <w:r>
              <w:fldChar w:fldCharType="end"/>
            </w:r>
          </w:p>
        </w:tc>
      </w:tr>
      <w:tr w:rsidR="00F750CA" w:rsidRPr="00397256" w:rsidTr="00F750CA">
        <w:tc>
          <w:tcPr>
            <w:tcW w:w="732" w:type="dxa"/>
            <w:shd w:val="clear" w:color="auto" w:fill="F3F3F3"/>
          </w:tcPr>
          <w:p w:rsidR="00F750CA" w:rsidRPr="00397256" w:rsidRDefault="00F750CA" w:rsidP="001F1512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F750CA" w:rsidRPr="00397256" w:rsidRDefault="006B308C" w:rsidP="000517EC">
            <w:pPr>
              <w:spacing w:before="120" w:after="120"/>
            </w:pPr>
            <w:r>
              <w:fldChar w:fldCharType="begin"/>
            </w:r>
            <w:r>
              <w:instrText xml:space="preserve"> REF _Ref430806676 \h </w:instrText>
            </w:r>
            <w:r>
              <w:fldChar w:fldCharType="separate"/>
            </w:r>
            <w:r>
              <w:rPr>
                <w:b/>
              </w:rPr>
              <w:t>Pętla FOR</w:t>
            </w:r>
            <w:r>
              <w:fldChar w:fldCharType="end"/>
            </w:r>
            <w:r w:rsidR="002602A4">
              <w:fldChar w:fldCharType="begin"/>
            </w:r>
            <w:r w:rsidR="00F750CA">
              <w:instrText xml:space="preserve"> REF _Ref427592898 \h </w:instrText>
            </w:r>
            <w:r w:rsidR="002602A4"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F750CA" w:rsidRPr="00397256" w:rsidRDefault="002602A4" w:rsidP="001F1512">
            <w:pPr>
              <w:spacing w:before="120" w:after="120"/>
              <w:jc w:val="right"/>
            </w:pPr>
            <w:r>
              <w:fldChar w:fldCharType="begin"/>
            </w:r>
            <w:r w:rsidR="000517EC">
              <w:instrText xml:space="preserve"> PAGEREF _Ref427667047 \h </w:instrText>
            </w:r>
            <w:r>
              <w:fldChar w:fldCharType="separate"/>
            </w:r>
            <w:r w:rsidR="00E10B9E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9036DF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2602A4" w:rsidP="009036DF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E10B9E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2602A4" w:rsidP="009036DF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E10B9E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9036DF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2602A4" w:rsidP="009036DF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E10B9E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2602A4" w:rsidP="009036DF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E10B9E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9036DF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2602A4" w:rsidP="009036DF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E10B9E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2602A4" w:rsidP="009036DF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E10B9E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9036DF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2602A4" w:rsidP="009036DF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E10B9E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2602A4" w:rsidP="009036DF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E10B9E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9036DF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2602A4" w:rsidP="009036DF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E10B9E" w:rsidRPr="00323EE9">
              <w:rPr>
                <w:b/>
              </w:rPr>
              <w:t>PROGRAM ĆWICZENIA</w:t>
            </w:r>
            <w:r w:rsidR="00E10B9E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2602A4" w:rsidP="009036DF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E10B9E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9036DF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2602A4" w:rsidP="009036DF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_Ref427319642 \h </w:instrText>
            </w:r>
            <w:r>
              <w:fldChar w:fldCharType="separate"/>
            </w:r>
            <w:r w:rsidR="00E10B9E" w:rsidRPr="00CB3BFD">
              <w:rPr>
                <w:b/>
              </w:rPr>
              <w:t xml:space="preserve">PRZYKŁAD REALIZACJI ZADANIA </w:t>
            </w:r>
            <w:r w:rsidR="00E10B9E">
              <w:rPr>
                <w:b/>
              </w:rPr>
              <w:t>– Przygotowanie symulowanej karty DAQ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2602A4" w:rsidP="009036DF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_Ref427319642 \h </w:instrText>
            </w:r>
            <w:r>
              <w:fldChar w:fldCharType="separate"/>
            </w:r>
            <w:r w:rsidR="00E10B9E">
              <w:rPr>
                <w:noProof/>
              </w:rPr>
              <w:t>8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9036DF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2602A4" w:rsidP="009036DF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E10B9E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2602A4" w:rsidP="009036DF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E10B9E">
              <w:rPr>
                <w:noProof/>
              </w:rPr>
              <w:t>9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9036DF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2602A4" w:rsidP="009036DF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E10B9E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2602A4" w:rsidP="009036DF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E10B9E">
              <w:rPr>
                <w:noProof/>
              </w:rPr>
              <w:t>9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3D7040">
            <w:pPr>
              <w:spacing w:before="120" w:after="120"/>
            </w:pPr>
          </w:p>
        </w:tc>
        <w:tc>
          <w:tcPr>
            <w:tcW w:w="6869" w:type="dxa"/>
            <w:shd w:val="clear" w:color="auto" w:fill="E6E6E6"/>
          </w:tcPr>
          <w:p w:rsidR="00E10B9E" w:rsidRPr="00397256" w:rsidRDefault="00E10B9E" w:rsidP="003D7040">
            <w:pPr>
              <w:spacing w:before="120" w:after="120"/>
            </w:pPr>
          </w:p>
        </w:tc>
        <w:tc>
          <w:tcPr>
            <w:tcW w:w="1577" w:type="dxa"/>
            <w:shd w:val="clear" w:color="auto" w:fill="E6E6E6"/>
          </w:tcPr>
          <w:p w:rsidR="00E10B9E" w:rsidRDefault="00E10B9E" w:rsidP="003D7040">
            <w:pPr>
              <w:spacing w:before="120" w:after="120"/>
              <w:jc w:val="right"/>
            </w:pPr>
          </w:p>
        </w:tc>
      </w:tr>
    </w:tbl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lastRenderedPageBreak/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13272D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626404" w:rsidP="008A171B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5D377E" w:rsidP="00D6552A">
            <w:pPr>
              <w:spacing w:before="120" w:after="120"/>
            </w:pPr>
            <w:r>
              <w:t>8.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E6E6E6"/>
          </w:tcPr>
          <w:p w:rsidR="00626404" w:rsidRPr="001D76CD" w:rsidRDefault="005D377E" w:rsidP="00D6552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F84070" w:rsidRDefault="00D92A32" w:rsidP="005938E5">
      <w:pPr>
        <w:spacing w:line="360" w:lineRule="auto"/>
        <w:jc w:val="both"/>
      </w:pPr>
      <w:r>
        <w:t xml:space="preserve">Celem ćwiczenia jest zapoznanie się z </w:t>
      </w:r>
      <w:r w:rsidR="007A704E">
        <w:t>działaniem i zas</w:t>
      </w:r>
      <w:r w:rsidR="000E37F4">
        <w:t>tosowaniem pętli programowych w </w:t>
      </w:r>
      <w:r w:rsidR="007A704E">
        <w:t xml:space="preserve">środowisku </w:t>
      </w:r>
      <w:proofErr w:type="spellStart"/>
      <w:r w:rsidR="007A704E">
        <w:t>LabVIEW</w:t>
      </w:r>
      <w:proofErr w:type="spellEnd"/>
      <w:r>
        <w:t>:</w:t>
      </w:r>
    </w:p>
    <w:p w:rsidR="00C67038" w:rsidRDefault="009E60D4" w:rsidP="00F71B26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Poznanie właściwości i zastosowania </w:t>
      </w:r>
      <w:r w:rsidR="007A704E">
        <w:t xml:space="preserve">pętli </w:t>
      </w:r>
      <w:proofErr w:type="spellStart"/>
      <w:r w:rsidR="007A704E">
        <w:t>While</w:t>
      </w:r>
      <w:proofErr w:type="spellEnd"/>
    </w:p>
    <w:p w:rsidR="009E60D4" w:rsidRDefault="007A704E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Poznanie właściwości i zastosowania pętli For</w:t>
      </w:r>
    </w:p>
    <w:p w:rsidR="007A704E" w:rsidRDefault="007A704E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Poznanie struktur sekwencyjnych</w:t>
      </w:r>
    </w:p>
    <w:p w:rsidR="000E37F4" w:rsidRDefault="000E37F4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Poznanie najważniejszych informacji nt. </w:t>
      </w:r>
      <w:proofErr w:type="spellStart"/>
      <w:r>
        <w:t>klastra</w:t>
      </w:r>
      <w:proofErr w:type="spellEnd"/>
      <w:r>
        <w:t xml:space="preserve"> błędu</w:t>
      </w:r>
    </w:p>
    <w:p w:rsidR="002C4F56" w:rsidRDefault="002C4F56" w:rsidP="002C4F56">
      <w:pPr>
        <w:spacing w:line="360" w:lineRule="auto"/>
        <w:rPr>
          <w:b/>
        </w:rPr>
      </w:pPr>
    </w:p>
    <w:p w:rsidR="00CA3E83" w:rsidRDefault="002E137F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End w:id="1"/>
    </w:p>
    <w:p w:rsidR="007A704E" w:rsidRDefault="007A704E" w:rsidP="007A704E">
      <w:pPr>
        <w:spacing w:line="360" w:lineRule="auto"/>
        <w:ind w:firstLine="708"/>
        <w:jc w:val="both"/>
      </w:pPr>
      <w:bookmarkStart w:id="2" w:name="_Ref427667032"/>
      <w:r>
        <w:t xml:space="preserve">Pętle w środowisku </w:t>
      </w:r>
      <w:proofErr w:type="spellStart"/>
      <w:r>
        <w:t>LabVIEW</w:t>
      </w:r>
      <w:proofErr w:type="spellEnd"/>
      <w:r>
        <w:t xml:space="preserve"> są zamkniętymi obszarami otaczającymi fragment kodu, który ma być wykonywany wielokrotnie. </w:t>
      </w:r>
      <w:r w:rsidRPr="000E37F4">
        <w:rPr>
          <w:b/>
        </w:rPr>
        <w:t xml:space="preserve">Indeksowanie </w:t>
      </w:r>
      <w:r w:rsidR="00DA5C6C" w:rsidRPr="000E37F4">
        <w:rPr>
          <w:b/>
        </w:rPr>
        <w:t>pętli (tak samo jak indeksowanie wektorów) zaczyna się od wartości 0!</w:t>
      </w:r>
      <w:r w:rsidR="00DA5C6C">
        <w:t xml:space="preserve"> </w:t>
      </w:r>
      <w:r>
        <w:t>Wejścia i wyjścia pętli nazywamy tunelami odpowiednio wejściowymi i wyjściowymi. Istnieją cztery typy tuneli:</w:t>
      </w:r>
    </w:p>
    <w:p w:rsidR="007A704E" w:rsidRDefault="007A704E" w:rsidP="007A704E">
      <w:pPr>
        <w:spacing w:line="360" w:lineRule="auto"/>
        <w:ind w:firstLine="708"/>
        <w:jc w:val="both"/>
      </w:pPr>
      <w:r>
        <w:t>- tunel zwykły</w:t>
      </w:r>
      <w:r w:rsidR="00DA5C6C">
        <w:t xml:space="preserve"> (</w:t>
      </w:r>
      <w:proofErr w:type="spellStart"/>
      <w:r w:rsidR="00DA5C6C" w:rsidRPr="000E37F4">
        <w:rPr>
          <w:b/>
        </w:rPr>
        <w:t>Last</w:t>
      </w:r>
      <w:proofErr w:type="spellEnd"/>
      <w:r w:rsidR="00DA5C6C" w:rsidRPr="000E37F4">
        <w:rPr>
          <w:b/>
        </w:rPr>
        <w:t xml:space="preserve"> </w:t>
      </w:r>
      <w:proofErr w:type="spellStart"/>
      <w:r w:rsidR="00DA5C6C" w:rsidRPr="000E37F4">
        <w:rPr>
          <w:b/>
        </w:rPr>
        <w:t>Value</w:t>
      </w:r>
      <w:proofErr w:type="spellEnd"/>
      <w:r w:rsidR="00DA5C6C">
        <w:t>)</w:t>
      </w:r>
      <w:r>
        <w:t xml:space="preserve"> – (wejściowy) wprowadza dane do pętli, we wszystkich iteracjach wprowadza tą samą wartość, (wyjściowy) wyprowadza do dalszego fragmentu kodu wartość z ostatniej iteracji,</w:t>
      </w:r>
    </w:p>
    <w:p w:rsidR="00DA5C6C" w:rsidRDefault="007A704E" w:rsidP="007A704E">
      <w:pPr>
        <w:spacing w:line="360" w:lineRule="auto"/>
        <w:ind w:firstLine="708"/>
        <w:jc w:val="both"/>
      </w:pPr>
      <w:r>
        <w:t xml:space="preserve">- tunel </w:t>
      </w:r>
      <w:proofErr w:type="spellStart"/>
      <w:r>
        <w:t>autoindeksowany</w:t>
      </w:r>
      <w:proofErr w:type="spellEnd"/>
      <w:r w:rsidR="00DA5C6C">
        <w:t xml:space="preserve"> (</w:t>
      </w:r>
      <w:proofErr w:type="spellStart"/>
      <w:r w:rsidR="00DA5C6C" w:rsidRPr="000E37F4">
        <w:rPr>
          <w:b/>
        </w:rPr>
        <w:t>Indexing</w:t>
      </w:r>
      <w:proofErr w:type="spellEnd"/>
      <w:r w:rsidR="00DA5C6C">
        <w:t>)</w:t>
      </w:r>
      <w:r>
        <w:t xml:space="preserve"> – służy do współpracy pętli z wektorami danych, (wejściowy) w kolejnych iteracjach </w:t>
      </w:r>
      <w:r w:rsidR="00DA5C6C">
        <w:t xml:space="preserve">pętli wprowadza dane </w:t>
      </w:r>
      <w:r w:rsidR="000E37F4">
        <w:t>z kolejnych komórek wektora – w </w:t>
      </w:r>
      <w:r w:rsidR="00DA5C6C">
        <w:t>0 iteracji wprowadza wartość z 0 elementu wektora, w 1 iteracji wprowadza wartość z 1 elementu wektora itd. (wyjściowy) tworzy wektor zawierają</w:t>
      </w:r>
      <w:r w:rsidR="000E37F4">
        <w:t>cy kolejne wartości obliczone w </w:t>
      </w:r>
      <w:r w:rsidR="00DA5C6C">
        <w:t>kolejnych iteracjach pętli, rozmiar wektora jest równy liczbie iteracji pętli,</w:t>
      </w:r>
    </w:p>
    <w:p w:rsidR="007A704E" w:rsidRDefault="00DA5C6C" w:rsidP="007A704E">
      <w:pPr>
        <w:spacing w:line="360" w:lineRule="auto"/>
        <w:ind w:firstLine="708"/>
        <w:jc w:val="both"/>
      </w:pPr>
      <w:r>
        <w:t xml:space="preserve">- tunel łączący </w:t>
      </w:r>
      <w:r w:rsidR="007A704E">
        <w:t xml:space="preserve">  </w:t>
      </w:r>
      <w:r>
        <w:t>(</w:t>
      </w:r>
      <w:proofErr w:type="spellStart"/>
      <w:r w:rsidRPr="000E37F4">
        <w:rPr>
          <w:b/>
        </w:rPr>
        <w:t>Concatenating</w:t>
      </w:r>
      <w:proofErr w:type="spellEnd"/>
      <w:r>
        <w:t>) – służy do uzupełniania wektora kolejnymi komórkami, istnieje tylko jako tunel wyjściowy,</w:t>
      </w:r>
    </w:p>
    <w:p w:rsidR="004A1B24" w:rsidRDefault="00DA5C6C" w:rsidP="007A704E">
      <w:pPr>
        <w:spacing w:line="360" w:lineRule="auto"/>
        <w:ind w:firstLine="708"/>
        <w:jc w:val="both"/>
      </w:pPr>
      <w:r>
        <w:t>- rejestr przesuwny (</w:t>
      </w:r>
      <w:r w:rsidRPr="000E37F4">
        <w:rPr>
          <w:b/>
        </w:rPr>
        <w:t>Shift Register</w:t>
      </w:r>
      <w:r>
        <w:t>) – tunel przenoszący wartość z poprzedniej iteracji do aktualnej, może być inicjowany</w:t>
      </w:r>
      <w:r w:rsidR="004A1B24">
        <w:t xml:space="preserve"> wprowadzając daną do pierwszej iteracji, w przypadku, gdy nie jest inicjowany wprowadza domyślną lub zapamiętaną wartość, jako jedyny pojawia się po obydwu stronach pętli, może zostać rozszerzony, żeby „pamiętać” wartości z więcej niż jednej iteracji.</w:t>
      </w:r>
    </w:p>
    <w:p w:rsidR="00DA5C6C" w:rsidRPr="00DA5C6C" w:rsidRDefault="004A1B24" w:rsidP="007A704E">
      <w:pPr>
        <w:spacing w:line="360" w:lineRule="auto"/>
        <w:ind w:firstLine="708"/>
        <w:jc w:val="both"/>
      </w:pPr>
      <w:r>
        <w:t>W przypadku pierwszych trzech tuneli (wyjściowych) można dodatkowo uaktywnić opcję warunkową (</w:t>
      </w:r>
      <w:proofErr w:type="spellStart"/>
      <w:r w:rsidRPr="000E37F4">
        <w:t>Conditional</w:t>
      </w:r>
      <w:proofErr w:type="spellEnd"/>
      <w:r>
        <w:t>). W tym przypadku tylko wartości, dla których boolowski warunek jest spełniony zostają wyprowadzone.</w:t>
      </w:r>
    </w:p>
    <w:p w:rsidR="00DA5C6C" w:rsidRPr="007A704E" w:rsidRDefault="00DA5C6C" w:rsidP="007A704E">
      <w:pPr>
        <w:spacing w:line="360" w:lineRule="auto"/>
        <w:ind w:firstLine="708"/>
        <w:jc w:val="both"/>
      </w:pPr>
    </w:p>
    <w:p w:rsidR="002E137F" w:rsidRPr="005B5013" w:rsidRDefault="004A1B24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3" w:name="_Ref430774520"/>
      <w:bookmarkEnd w:id="2"/>
      <w:r>
        <w:rPr>
          <w:b/>
        </w:rPr>
        <w:t xml:space="preserve">Pętla </w:t>
      </w:r>
      <w:proofErr w:type="spellStart"/>
      <w:r>
        <w:rPr>
          <w:b/>
        </w:rPr>
        <w:t>While</w:t>
      </w:r>
      <w:bookmarkEnd w:id="3"/>
      <w:proofErr w:type="spellEnd"/>
    </w:p>
    <w:p w:rsidR="001F1120" w:rsidRDefault="004A1B24" w:rsidP="009E60D4">
      <w:pPr>
        <w:spacing w:line="360" w:lineRule="auto"/>
        <w:ind w:firstLine="708"/>
        <w:jc w:val="both"/>
      </w:pPr>
      <w:proofErr w:type="spellStart"/>
      <w:r>
        <w:lastRenderedPageBreak/>
        <w:t>Petla</w:t>
      </w:r>
      <w:proofErr w:type="spellEnd"/>
      <w:r>
        <w:t xml:space="preserve"> </w:t>
      </w:r>
      <w:proofErr w:type="spellStart"/>
      <w:r w:rsidRPr="000E37F4">
        <w:rPr>
          <w:b/>
        </w:rPr>
        <w:t>While</w:t>
      </w:r>
      <w:proofErr w:type="spellEnd"/>
      <w:r>
        <w:t xml:space="preserve"> jest główną pętlą programu, wykonuje się aż do spełnienia warunku wyjścia. Warunek wyjścia jest typu boolowskiego i może być ustawiony jako „Stop </w:t>
      </w:r>
      <w:proofErr w:type="spellStart"/>
      <w:r>
        <w:t>if</w:t>
      </w:r>
      <w:proofErr w:type="spellEnd"/>
      <w:r>
        <w:t xml:space="preserve"> </w:t>
      </w:r>
      <w:proofErr w:type="spellStart"/>
      <w:r>
        <w:t>True</w:t>
      </w:r>
      <w:proofErr w:type="spellEnd"/>
      <w:r>
        <w:t>” lub jako „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”. </w:t>
      </w:r>
      <w:r w:rsidR="00A86313" w:rsidRPr="00A86313">
        <w:rPr>
          <w:u w:val="single"/>
        </w:rPr>
        <w:t xml:space="preserve">Pętla </w:t>
      </w:r>
      <w:proofErr w:type="spellStart"/>
      <w:r w:rsidR="00A86313" w:rsidRPr="00A86313">
        <w:rPr>
          <w:b/>
          <w:u w:val="single"/>
        </w:rPr>
        <w:t>While</w:t>
      </w:r>
      <w:proofErr w:type="spellEnd"/>
      <w:r w:rsidR="00A86313" w:rsidRPr="00A86313">
        <w:rPr>
          <w:u w:val="single"/>
        </w:rPr>
        <w:t xml:space="preserve"> wykonuje się zawsze co najmniej raz – warunek wyjścia sprawdzany jest na końcu</w:t>
      </w:r>
      <w:r w:rsidR="00A86313">
        <w:t xml:space="preserve">. </w:t>
      </w:r>
      <w:r>
        <w:t xml:space="preserve">Na </w:t>
      </w:r>
      <w:fldSimple w:instr=" REF _Ref427661984 \r \h  \* MERGEFORMAT ">
        <w:r>
          <w:t>Rys. 1</w:t>
        </w:r>
      </w:fldSimple>
      <w:r>
        <w:t xml:space="preserve"> Przedstawiono wygląd pętli </w:t>
      </w:r>
      <w:proofErr w:type="spellStart"/>
      <w:r>
        <w:t>While</w:t>
      </w:r>
      <w:proofErr w:type="spellEnd"/>
      <w:r w:rsidR="00A86313">
        <w:t xml:space="preserve"> w </w:t>
      </w:r>
      <w:r w:rsidR="000E37F4">
        <w:t>podstawowej strukturze programu</w:t>
      </w:r>
      <w:r>
        <w:t>.</w:t>
      </w:r>
    </w:p>
    <w:p w:rsidR="001F1120" w:rsidRDefault="000E37F4" w:rsidP="001F1120">
      <w:pPr>
        <w:spacing w:line="360" w:lineRule="auto"/>
        <w:jc w:val="center"/>
      </w:pPr>
      <w:r w:rsidRPr="000E37F4">
        <w:rPr>
          <w:noProof/>
        </w:rPr>
        <w:drawing>
          <wp:inline distT="0" distB="0" distL="0" distR="0">
            <wp:extent cx="5233263" cy="2121408"/>
            <wp:effectExtent l="19050" t="0" r="5487" b="0"/>
            <wp:docPr id="1" name="Obraz 1" descr="GeneralVIDP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4" name="Picture 6" descr="GeneralVIDP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538" cy="2123141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1F1120" w:rsidRPr="001F1120" w:rsidRDefault="004A1B24" w:rsidP="001F1120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4" w:name="_Ref427661984"/>
      <w:r>
        <w:rPr>
          <w:sz w:val="20"/>
        </w:rPr>
        <w:t xml:space="preserve">Pętla </w:t>
      </w:r>
      <w:proofErr w:type="spellStart"/>
      <w:r>
        <w:rPr>
          <w:sz w:val="20"/>
        </w:rPr>
        <w:t>While</w:t>
      </w:r>
      <w:proofErr w:type="spellEnd"/>
      <w:r w:rsidR="000E37F4">
        <w:rPr>
          <w:sz w:val="20"/>
        </w:rPr>
        <w:t xml:space="preserve"> w podstawowej strukturze programu</w:t>
      </w:r>
      <w:r w:rsidR="001F1120" w:rsidRPr="001F1120">
        <w:rPr>
          <w:sz w:val="20"/>
        </w:rPr>
        <w:t>.</w:t>
      </w:r>
      <w:bookmarkEnd w:id="4"/>
    </w:p>
    <w:p w:rsidR="004B27EF" w:rsidRDefault="004B27EF" w:rsidP="00B644DA">
      <w:pPr>
        <w:spacing w:line="360" w:lineRule="auto"/>
        <w:ind w:firstLine="708"/>
        <w:jc w:val="both"/>
      </w:pPr>
    </w:p>
    <w:p w:rsidR="000E37F4" w:rsidRDefault="000E37F4" w:rsidP="00B644DA">
      <w:pPr>
        <w:spacing w:line="360" w:lineRule="auto"/>
        <w:ind w:firstLine="708"/>
        <w:jc w:val="both"/>
      </w:pPr>
      <w:r>
        <w:t xml:space="preserve">Pętlę </w:t>
      </w:r>
      <w:proofErr w:type="spellStart"/>
      <w:r w:rsidRPr="000E37F4">
        <w:rPr>
          <w:b/>
        </w:rPr>
        <w:t>While</w:t>
      </w:r>
      <w:proofErr w:type="spellEnd"/>
      <w:r>
        <w:t xml:space="preserve"> stosuje się najczęściej jako główną pętlę programu, warunek zatrzymania jest wywoływany za pomocą przycisku kończącego aplikację (</w:t>
      </w:r>
      <w:r w:rsidRPr="000E37F4">
        <w:rPr>
          <w:i/>
        </w:rPr>
        <w:t>stop</w:t>
      </w:r>
      <w:r>
        <w:t xml:space="preserve">), może także być zatrzymywana np. w wyniku błędu. Pętlę </w:t>
      </w:r>
      <w:proofErr w:type="spellStart"/>
      <w:r w:rsidRPr="000E37F4">
        <w:rPr>
          <w:b/>
        </w:rPr>
        <w:t>While</w:t>
      </w:r>
      <w:proofErr w:type="spellEnd"/>
      <w:r>
        <w:t xml:space="preserve"> z niezainicjowanym rejestrem przesuwnym oraz strukturą </w:t>
      </w:r>
      <w:proofErr w:type="spellStart"/>
      <w:r w:rsidRPr="00A86313">
        <w:rPr>
          <w:b/>
        </w:rPr>
        <w:t>case</w:t>
      </w:r>
      <w:proofErr w:type="spellEnd"/>
      <w:r>
        <w:t xml:space="preserve">  </w:t>
      </w:r>
      <w:r w:rsidR="00A86313">
        <w:t xml:space="preserve">stosuje się jako tzw. zmienną funkcyjną (więcej informacji na temat zmiennych funkcjonalnych będzie na ćwiczeniu ze struktur programistycznych). </w:t>
      </w:r>
    </w:p>
    <w:p w:rsidR="00CB65BB" w:rsidRDefault="00CB65BB" w:rsidP="00B644DA">
      <w:pPr>
        <w:spacing w:line="360" w:lineRule="auto"/>
        <w:ind w:firstLine="708"/>
        <w:jc w:val="both"/>
      </w:pPr>
    </w:p>
    <w:p w:rsidR="00543993" w:rsidRPr="00B644DA" w:rsidRDefault="00A86313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5" w:name="_Ref430806676"/>
      <w:r>
        <w:rPr>
          <w:b/>
        </w:rPr>
        <w:t>Pętla FOR</w:t>
      </w:r>
      <w:bookmarkEnd w:id="5"/>
    </w:p>
    <w:p w:rsidR="00241927" w:rsidRDefault="00A86313" w:rsidP="00A86313">
      <w:pPr>
        <w:spacing w:line="360" w:lineRule="auto"/>
        <w:ind w:firstLine="708"/>
        <w:jc w:val="both"/>
      </w:pPr>
      <w:r>
        <w:t xml:space="preserve">Podstawowym zastosowaniem pętli </w:t>
      </w:r>
      <w:r w:rsidRPr="00A86313">
        <w:rPr>
          <w:b/>
        </w:rPr>
        <w:t>FOR</w:t>
      </w:r>
      <w:r>
        <w:t xml:space="preserve"> są operacje na wektorach, dlatego indeksowanie pętli </w:t>
      </w:r>
      <w:r w:rsidRPr="00A86313">
        <w:rPr>
          <w:b/>
        </w:rPr>
        <w:t>FOR</w:t>
      </w:r>
      <w:r>
        <w:t xml:space="preserve"> oraz wektorów jest takie samo (od zera). </w:t>
      </w:r>
      <w:r w:rsidRPr="003B4F2D">
        <w:rPr>
          <w:u w:val="single"/>
        </w:rPr>
        <w:t xml:space="preserve">Pętla </w:t>
      </w:r>
      <w:r w:rsidRPr="003B4F2D">
        <w:rPr>
          <w:b/>
          <w:u w:val="single"/>
        </w:rPr>
        <w:t>FOR</w:t>
      </w:r>
      <w:r w:rsidRPr="003B4F2D">
        <w:rPr>
          <w:u w:val="single"/>
        </w:rPr>
        <w:t xml:space="preserve"> może nie zostać wykonana ani razu</w:t>
      </w:r>
      <w:r>
        <w:t xml:space="preserve">, jeżeli </w:t>
      </w:r>
      <w:r w:rsidR="003B4F2D">
        <w:t xml:space="preserve">na </w:t>
      </w:r>
      <w:r>
        <w:t>wejście</w:t>
      </w:r>
      <w:r w:rsidR="003B4F2D">
        <w:t xml:space="preserve"> licznikowe zostanie podana wartość „0” lub wektor podany na </w:t>
      </w:r>
      <w:r w:rsidR="003B4F2D" w:rsidRPr="006B308C">
        <w:rPr>
          <w:u w:val="single"/>
        </w:rPr>
        <w:t>wejście</w:t>
      </w:r>
      <w:r w:rsidR="003B4F2D">
        <w:t xml:space="preserve"> </w:t>
      </w:r>
      <w:proofErr w:type="spellStart"/>
      <w:r w:rsidR="003B4F2D">
        <w:t>autoindeksujące</w:t>
      </w:r>
      <w:proofErr w:type="spellEnd"/>
      <w:r w:rsidR="003B4F2D">
        <w:t xml:space="preserve"> ma rozmiar „0”. Opcjonalnym elementem pętli jest terminal warunkowy</w:t>
      </w:r>
      <w:r w:rsidR="006B308C">
        <w:t xml:space="preserve"> uaktywniany </w:t>
      </w:r>
      <w:r w:rsidR="006B308C" w:rsidRPr="006B308C">
        <w:rPr>
          <w:b/>
        </w:rPr>
        <w:t>PPM</w:t>
      </w:r>
      <w:r w:rsidR="006B308C">
        <w:t xml:space="preserve"> </w:t>
      </w:r>
      <w:r w:rsidR="006B308C">
        <w:sym w:font="Wingdings" w:char="F0E0"/>
      </w:r>
      <w:r w:rsidR="006B308C">
        <w:t xml:space="preserve"> </w:t>
      </w:r>
      <w:proofErr w:type="spellStart"/>
      <w:r w:rsidR="006B308C" w:rsidRPr="006B308C">
        <w:rPr>
          <w:b/>
        </w:rPr>
        <w:t>Conditional</w:t>
      </w:r>
      <w:proofErr w:type="spellEnd"/>
      <w:r w:rsidR="006B308C" w:rsidRPr="006B308C">
        <w:rPr>
          <w:b/>
        </w:rPr>
        <w:t xml:space="preserve"> Terminal</w:t>
      </w:r>
      <w:r w:rsidR="006B308C">
        <w:t>.</w:t>
      </w:r>
    </w:p>
    <w:p w:rsidR="006B308C" w:rsidRDefault="006B308C" w:rsidP="00A86313">
      <w:pPr>
        <w:spacing w:line="360" w:lineRule="auto"/>
        <w:ind w:firstLine="708"/>
        <w:jc w:val="both"/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8"/>
        <w:gridCol w:w="3508"/>
      </w:tblGrid>
      <w:tr w:rsidR="003B4F2D" w:rsidTr="003B4F2D">
        <w:trPr>
          <w:cantSplit/>
        </w:trPr>
        <w:tc>
          <w:tcPr>
            <w:tcW w:w="5778" w:type="dxa"/>
          </w:tcPr>
          <w:p w:rsidR="003B4F2D" w:rsidRDefault="003B4F2D" w:rsidP="003B4F2D">
            <w:pPr>
              <w:jc w:val="both"/>
            </w:pPr>
            <w:r>
              <w:lastRenderedPageBreak/>
              <w:t>a)</w:t>
            </w:r>
          </w:p>
          <w:p w:rsidR="003B4F2D" w:rsidRDefault="003B4F2D" w:rsidP="003B4F2D">
            <w:pPr>
              <w:jc w:val="both"/>
            </w:pPr>
            <w:r w:rsidRPr="00A86313">
              <w:rPr>
                <w:noProof/>
              </w:rPr>
              <w:drawing>
                <wp:inline distT="0" distB="0" distL="0" distR="0">
                  <wp:extent cx="2943606" cy="1777594"/>
                  <wp:effectExtent l="19050" t="0" r="9144" b="0"/>
                  <wp:docPr id="7" name="Obraz 2" descr="forloopconditionalex.b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mbedded Image" descr="forloopconditionalex.bmp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151" cy="1777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8" w:type="dxa"/>
          </w:tcPr>
          <w:p w:rsidR="003B4F2D" w:rsidRDefault="003B4F2D" w:rsidP="003B4F2D">
            <w:pPr>
              <w:jc w:val="both"/>
            </w:pPr>
            <w:r>
              <w:t>b)</w:t>
            </w:r>
          </w:p>
          <w:p w:rsidR="003B4F2D" w:rsidRDefault="003B4F2D" w:rsidP="003B4F2D">
            <w:pPr>
              <w:jc w:val="both"/>
            </w:pPr>
            <w:r>
              <w:object w:dxaOrig="1875" w:dyaOrig="16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3.9pt;height:83.5pt" o:ole="">
                  <v:imagedata r:id="rId16" o:title=""/>
                </v:shape>
                <o:OLEObject Type="Embed" ProgID="PBrush" ShapeID="_x0000_i1025" DrawAspect="Content" ObjectID="_1504552937" r:id="rId17"/>
              </w:object>
            </w:r>
          </w:p>
        </w:tc>
      </w:tr>
      <w:tr w:rsidR="003B4F2D" w:rsidTr="003B4F2D">
        <w:trPr>
          <w:cantSplit/>
        </w:trPr>
        <w:tc>
          <w:tcPr>
            <w:tcW w:w="9286" w:type="dxa"/>
            <w:gridSpan w:val="2"/>
          </w:tcPr>
          <w:p w:rsidR="003B4F2D" w:rsidRPr="003B4F2D" w:rsidRDefault="003B4F2D" w:rsidP="00BD2C5E">
            <w:pPr>
              <w:pStyle w:val="Akapitzlist"/>
              <w:numPr>
                <w:ilvl w:val="0"/>
                <w:numId w:val="28"/>
              </w:numPr>
              <w:spacing w:line="360" w:lineRule="auto"/>
              <w:jc w:val="center"/>
              <w:rPr>
                <w:sz w:val="20"/>
              </w:rPr>
            </w:pPr>
            <w:r w:rsidRPr="003B4F2D">
              <w:rPr>
                <w:sz w:val="20"/>
              </w:rPr>
              <w:t>Pętla FOR</w:t>
            </w:r>
            <w:r>
              <w:rPr>
                <w:sz w:val="20"/>
              </w:rPr>
              <w:t>: widok ogólny (a), generacja 10-cio elementowego wektora o losowych wartościach (b).</w:t>
            </w:r>
          </w:p>
        </w:tc>
      </w:tr>
    </w:tbl>
    <w:p w:rsidR="003B4F2D" w:rsidRDefault="003B4F2D" w:rsidP="00A86313">
      <w:pPr>
        <w:spacing w:line="360" w:lineRule="auto"/>
        <w:ind w:firstLine="708"/>
        <w:jc w:val="both"/>
      </w:pPr>
    </w:p>
    <w:p w:rsidR="00493838" w:rsidRPr="00493838" w:rsidRDefault="00493838" w:rsidP="00493838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r w:rsidRPr="00493838">
        <w:rPr>
          <w:b/>
        </w:rPr>
        <w:t>Struktury sekwencyjne</w:t>
      </w:r>
    </w:p>
    <w:p w:rsidR="00493838" w:rsidRDefault="00493838" w:rsidP="00A86313">
      <w:pPr>
        <w:spacing w:line="360" w:lineRule="auto"/>
        <w:ind w:firstLine="708"/>
        <w:jc w:val="both"/>
      </w:pPr>
      <w:r>
        <w:t xml:space="preserve">W </w:t>
      </w:r>
      <w:proofErr w:type="spellStart"/>
      <w:r>
        <w:t>LabVIEW</w:t>
      </w:r>
      <w:proofErr w:type="spellEnd"/>
      <w:r>
        <w:t xml:space="preserve"> istnieją dwie struktury sekwencyjne</w:t>
      </w:r>
    </w:p>
    <w:p w:rsidR="00493838" w:rsidRPr="00493838" w:rsidRDefault="00493838" w:rsidP="00493838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r w:rsidRPr="00493838">
        <w:rPr>
          <w:b/>
        </w:rPr>
        <w:t>Klaster błędu</w:t>
      </w:r>
    </w:p>
    <w:p w:rsidR="00493838" w:rsidRDefault="00493838" w:rsidP="00A86313">
      <w:pPr>
        <w:spacing w:line="360" w:lineRule="auto"/>
        <w:ind w:firstLine="708"/>
        <w:jc w:val="both"/>
      </w:pPr>
    </w:p>
    <w:p w:rsidR="00A86313" w:rsidRDefault="00A86313" w:rsidP="00A86313">
      <w:pPr>
        <w:spacing w:line="360" w:lineRule="auto"/>
        <w:ind w:firstLine="708"/>
        <w:jc w:val="both"/>
      </w:pPr>
    </w:p>
    <w:p w:rsidR="00A86313" w:rsidRPr="00C7010F" w:rsidRDefault="00A86313" w:rsidP="00A86313">
      <w:pPr>
        <w:spacing w:line="360" w:lineRule="auto"/>
        <w:ind w:firstLine="708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6" w:name="_Ref427319602"/>
      <w:r>
        <w:rPr>
          <w:b/>
        </w:rPr>
        <w:t>LABORATORYJNE STANOWISKO BADAWCZE</w:t>
      </w:r>
      <w:bookmarkEnd w:id="6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7" w:name="_Ref427319607"/>
      <w:r>
        <w:rPr>
          <w:b/>
        </w:rPr>
        <w:t>Obiekt badany</w:t>
      </w:r>
      <w:bookmarkEnd w:id="7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 xml:space="preserve">Środowisko programistyczne </w:t>
      </w:r>
      <w:proofErr w:type="spellStart"/>
      <w:r w:rsidR="00A73175">
        <w:rPr>
          <w:sz w:val="22"/>
          <w:szCs w:val="22"/>
        </w:rPr>
        <w:t>LabVIEW</w:t>
      </w:r>
      <w:proofErr w:type="spellEnd"/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8" w:name="_Ref427319615"/>
      <w:r>
        <w:rPr>
          <w:b/>
        </w:rPr>
        <w:t>Urządzenia dodatkowe</w:t>
      </w:r>
      <w:bookmarkEnd w:id="8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9" w:name="_Ref427319621"/>
      <w:r w:rsidRPr="007E3E3B">
        <w:rPr>
          <w:b/>
        </w:rPr>
        <w:t>Oprogramowanie</w:t>
      </w:r>
      <w:bookmarkEnd w:id="9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LabVIEW</w:t>
      </w:r>
      <w:proofErr w:type="spellEnd"/>
      <w:r>
        <w:rPr>
          <w:lang w:val="en-US"/>
        </w:rPr>
        <w:t xml:space="preserve">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0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0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E60095" w:rsidRDefault="00E60095" w:rsidP="00155ACD">
      <w:pPr>
        <w:spacing w:line="360" w:lineRule="auto"/>
        <w:ind w:left="360"/>
      </w:pPr>
      <w:r>
        <w:t xml:space="preserve">- uruchomić nowy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1E103E" w:rsidRDefault="001E103E" w:rsidP="00155ACD">
      <w:pPr>
        <w:spacing w:line="360" w:lineRule="auto"/>
        <w:ind w:left="360"/>
      </w:pPr>
      <w:r>
        <w:t xml:space="preserve">- w oknie projektu utworzyć nowy plik vi na poziomie </w:t>
      </w:r>
      <w:r w:rsidRPr="001E103E">
        <w:rPr>
          <w:i/>
        </w:rPr>
        <w:t>My Computer</w:t>
      </w:r>
      <w:r>
        <w:t>,</w:t>
      </w:r>
    </w:p>
    <w:p w:rsidR="001E103E" w:rsidRDefault="001E103E" w:rsidP="00155ACD">
      <w:pPr>
        <w:spacing w:line="360" w:lineRule="auto"/>
        <w:ind w:left="360"/>
      </w:pPr>
      <w:r>
        <w:t>- zapisać plik pod nazwą „</w:t>
      </w:r>
      <w:proofErr w:type="spellStart"/>
      <w:r w:rsidRPr="001E103E">
        <w:rPr>
          <w:i/>
        </w:rPr>
        <w:t>main.vi</w:t>
      </w:r>
      <w:proofErr w:type="spellEnd"/>
      <w:r>
        <w:t>” w katalogu „</w:t>
      </w:r>
      <w:r>
        <w:rPr>
          <w:i/>
        </w:rPr>
        <w:t>Stacja pogodowa</w:t>
      </w:r>
      <w:r w:rsidRPr="00D044C2">
        <w:rPr>
          <w:i/>
        </w:rPr>
        <w:t>/</w:t>
      </w:r>
      <w:r>
        <w:t>”,</w:t>
      </w:r>
    </w:p>
    <w:p w:rsidR="001E103E" w:rsidRDefault="00146A70" w:rsidP="00155ACD">
      <w:pPr>
        <w:spacing w:line="360" w:lineRule="auto"/>
        <w:ind w:left="360"/>
      </w:pPr>
      <w:r>
        <w:t xml:space="preserve">- </w:t>
      </w:r>
      <w:r w:rsidR="006313EC">
        <w:t>uzupełnić plik zgodnie z rysunkiem,</w:t>
      </w:r>
    </w:p>
    <w:p w:rsidR="006313EC" w:rsidRDefault="006313EC" w:rsidP="00155ACD">
      <w:pPr>
        <w:spacing w:line="360" w:lineRule="auto"/>
        <w:ind w:left="360"/>
      </w:pPr>
      <w:r>
        <w:lastRenderedPageBreak/>
        <w:t xml:space="preserve">- uzupełnić </w:t>
      </w:r>
      <w:r w:rsidR="00D07A2C">
        <w:t>program główny, aby liczył średnią biegnącą z ostatnich 5 pomiarów,</w:t>
      </w:r>
    </w:p>
    <w:p w:rsidR="00D07A2C" w:rsidRDefault="00D07A2C" w:rsidP="00155ACD">
      <w:pPr>
        <w:spacing w:line="360" w:lineRule="auto"/>
        <w:ind w:left="360"/>
      </w:pPr>
      <w:r>
        <w:t>- zapisać plik</w:t>
      </w:r>
      <w:r w:rsidR="00EE3003">
        <w:t>,</w:t>
      </w:r>
    </w:p>
    <w:p w:rsidR="00EE3003" w:rsidRDefault="00EE3003" w:rsidP="00EE3003">
      <w:pPr>
        <w:spacing w:line="360" w:lineRule="auto"/>
        <w:ind w:left="360"/>
        <w:jc w:val="both"/>
      </w:pPr>
      <w:r>
        <w:t>- uzupełnić program w odpowiednim miejscu, o konwersję danych z karty na stopnie Celsjusza z zastosowaniem pliku „</w:t>
      </w:r>
      <w:r w:rsidRPr="00CC788A">
        <w:rPr>
          <w:i/>
        </w:rPr>
        <w:t xml:space="preserve">temp </w:t>
      </w:r>
      <w:proofErr w:type="spellStart"/>
      <w:r w:rsidRPr="00CC788A">
        <w:rPr>
          <w:i/>
        </w:rPr>
        <w:t>konwersja.vi</w:t>
      </w:r>
      <w:proofErr w:type="spellEnd"/>
      <w:r>
        <w:t>”,</w:t>
      </w:r>
    </w:p>
    <w:p w:rsidR="00EE3003" w:rsidRPr="001E103E" w:rsidRDefault="00EE3003" w:rsidP="00155ACD">
      <w:pPr>
        <w:spacing w:line="360" w:lineRule="auto"/>
        <w:ind w:left="360"/>
      </w:pPr>
    </w:p>
    <w:p w:rsidR="002A5E0A" w:rsidRDefault="006313EC" w:rsidP="006313EC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935522" cy="1983745"/>
            <wp:effectExtent l="19050" t="0" r="8078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91" cy="1983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3EC" w:rsidRDefault="006313EC" w:rsidP="00D453C2">
      <w:pPr>
        <w:spacing w:line="360" w:lineRule="auto"/>
        <w:ind w:left="360"/>
        <w:jc w:val="both"/>
      </w:pPr>
    </w:p>
    <w:p w:rsidR="006313EC" w:rsidRPr="00CC788A" w:rsidRDefault="006313EC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1" w:name="_Ref427319642"/>
      <w:r w:rsidRPr="00CB3BFD">
        <w:rPr>
          <w:b/>
        </w:rPr>
        <w:t xml:space="preserve">PRZYKŁAD REALIZACJI ZADANIA </w:t>
      </w:r>
      <w:r w:rsidR="00F274D5">
        <w:rPr>
          <w:b/>
        </w:rPr>
        <w:t xml:space="preserve">– </w:t>
      </w:r>
      <w:bookmarkEnd w:id="11"/>
      <w:r w:rsidR="00EE3003">
        <w:rPr>
          <w:b/>
        </w:rPr>
        <w:t>średnia biegnąca</w:t>
      </w:r>
    </w:p>
    <w:p w:rsidR="00CE2606" w:rsidRDefault="00EE3003" w:rsidP="006B308C">
      <w:pPr>
        <w:spacing w:line="360" w:lineRule="auto"/>
        <w:ind w:firstLine="708"/>
        <w:jc w:val="both"/>
      </w:pPr>
      <w:r>
        <w:t>Realizacja zadania liczenia średniej biegnącej z 3 ostatnich pomiarów</w:t>
      </w:r>
      <w:r w:rsidR="00BD2C5E">
        <w:t>. Na (</w:t>
      </w:r>
      <w:r w:rsidR="00BD2C5E">
        <w:fldChar w:fldCharType="begin"/>
      </w:r>
      <w:r w:rsidR="00BD2C5E">
        <w:instrText xml:space="preserve"> REF _Ref430810572 \h </w:instrText>
      </w:r>
      <w:r w:rsidR="00BD2C5E">
        <w:fldChar w:fldCharType="separate"/>
      </w:r>
      <w:r w:rsidR="00BD2C5E">
        <w:fldChar w:fldCharType="end"/>
      </w:r>
      <w:r w:rsidR="00BD2C5E">
        <w:fldChar w:fldCharType="begin"/>
      </w:r>
      <w:r w:rsidR="00BD2C5E">
        <w:instrText xml:space="preserve"> REF _Ref430810572 \r \h </w:instrText>
      </w:r>
      <w:r w:rsidR="00BD2C5E">
        <w:fldChar w:fldCharType="separate"/>
      </w:r>
      <w:r w:rsidR="00BD2C5E">
        <w:t>Rys. 3</w:t>
      </w:r>
      <w:r w:rsidR="00BD2C5E">
        <w:fldChar w:fldCharType="end"/>
      </w:r>
      <w:r w:rsidR="00BD2C5E">
        <w:t>) przedstawiono przykład realizacji zadania liczenia średniej biegnącej dla trzech ostatnich wartości wylosowanych. Na (</w:t>
      </w:r>
      <w:r w:rsidR="00BD2C5E">
        <w:fldChar w:fldCharType="begin"/>
      </w:r>
      <w:r w:rsidR="00BD2C5E">
        <w:instrText xml:space="preserve"> REF _Ref430810722 \r \h </w:instrText>
      </w:r>
      <w:r w:rsidR="00BD2C5E">
        <w:fldChar w:fldCharType="separate"/>
      </w:r>
      <w:r w:rsidR="00BD2C5E">
        <w:t>Rys. 4</w:t>
      </w:r>
      <w:r w:rsidR="00BD2C5E">
        <w:fldChar w:fldCharType="end"/>
      </w:r>
      <w:r w:rsidR="00BD2C5E">
        <w:t xml:space="preserve">) przedstawiono przykładowy panel programu. Na wskaźniku typu </w:t>
      </w:r>
      <w:proofErr w:type="spellStart"/>
      <w:r w:rsidR="00BD2C5E">
        <w:t>Waveform</w:t>
      </w:r>
      <w:proofErr w:type="spellEnd"/>
      <w:r w:rsidR="00BD2C5E">
        <w:t xml:space="preserve"> Chart przedstawiono dwie wartości: Ostatnia wartość – w postaci białych punktów, Średnia – w postaci czerwonego przebiegu z zaznaczonymi punktami.</w:t>
      </w:r>
    </w:p>
    <w:p w:rsidR="00BD2C5E" w:rsidRDefault="00BD2C5E" w:rsidP="00BD2C5E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4959985" cy="1851025"/>
            <wp:effectExtent l="19050" t="0" r="0" b="0"/>
            <wp:docPr id="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185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C5E" w:rsidRPr="00BD2C5E" w:rsidRDefault="00BD2C5E" w:rsidP="00BD2C5E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2" w:name="_Ref430810572"/>
      <w:r w:rsidRPr="00BD2C5E">
        <w:rPr>
          <w:sz w:val="20"/>
        </w:rPr>
        <w:t>Program do liczenia średniej biegnącej.</w:t>
      </w:r>
      <w:bookmarkEnd w:id="12"/>
    </w:p>
    <w:p w:rsidR="003A5A56" w:rsidRDefault="00BD2C5E" w:rsidP="00BD2C5E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916527" cy="2324169"/>
            <wp:effectExtent l="19050" t="0" r="7773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43" cy="2324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C5E" w:rsidRPr="00BD2C5E" w:rsidRDefault="00BD2C5E" w:rsidP="00BD2C5E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3" w:name="_Ref430810722"/>
      <w:r w:rsidRPr="00BD2C5E">
        <w:rPr>
          <w:sz w:val="20"/>
        </w:rPr>
        <w:t>Widok okna programu do liczenia średniej biegnącej</w:t>
      </w:r>
      <w:bookmarkEnd w:id="13"/>
    </w:p>
    <w:p w:rsidR="00BD2C5E" w:rsidRDefault="00BD2C5E" w:rsidP="00155ACD">
      <w:pPr>
        <w:spacing w:line="360" w:lineRule="auto"/>
      </w:pPr>
    </w:p>
    <w:p w:rsidR="00BD2C5E" w:rsidRPr="00C67038" w:rsidRDefault="00BD2C5E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4" w:name="_Ref427319682"/>
      <w:r w:rsidRPr="00E56E6B">
        <w:rPr>
          <w:b/>
        </w:rPr>
        <w:t>RAPORT</w:t>
      </w:r>
      <w:bookmarkEnd w:id="14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5" w:name="_Ref427319687"/>
      <w:r w:rsidRPr="00E56E6B">
        <w:rPr>
          <w:b/>
        </w:rPr>
        <w:t>PYTANIA</w:t>
      </w:r>
      <w:bookmarkEnd w:id="15"/>
    </w:p>
    <w:p w:rsidR="00CF1A36" w:rsidRPr="00CB65BB" w:rsidRDefault="006B308C" w:rsidP="00A73175">
      <w:pPr>
        <w:pStyle w:val="Akapitzlist"/>
        <w:numPr>
          <w:ilvl w:val="0"/>
          <w:numId w:val="26"/>
        </w:numPr>
        <w:spacing w:line="360" w:lineRule="auto"/>
      </w:pPr>
      <w:r>
        <w:t xml:space="preserve">Wymienić podobieństwa i różnice pętli </w:t>
      </w:r>
      <w:proofErr w:type="spellStart"/>
      <w:r w:rsidRPr="006B308C">
        <w:rPr>
          <w:b/>
        </w:rPr>
        <w:t>While</w:t>
      </w:r>
      <w:proofErr w:type="spellEnd"/>
      <w:r>
        <w:t xml:space="preserve"> oraz </w:t>
      </w:r>
      <w:r w:rsidRPr="006B308C">
        <w:rPr>
          <w:b/>
        </w:rPr>
        <w:t>FOR</w:t>
      </w:r>
      <w:r>
        <w:t>.</w:t>
      </w:r>
    </w:p>
    <w:p w:rsidR="00847FFC" w:rsidRDefault="006B308C" w:rsidP="00A73175">
      <w:pPr>
        <w:pStyle w:val="Akapitzlist"/>
        <w:numPr>
          <w:ilvl w:val="0"/>
          <w:numId w:val="26"/>
        </w:numPr>
        <w:spacing w:line="360" w:lineRule="auto"/>
      </w:pPr>
      <w:r>
        <w:t>Ile razy zostanie wykonana pętla na poniższym rysunku?</w:t>
      </w:r>
    </w:p>
    <w:p w:rsidR="006B308C" w:rsidRDefault="006B308C" w:rsidP="006B308C">
      <w:pPr>
        <w:pStyle w:val="Akapitzlist"/>
        <w:spacing w:line="360" w:lineRule="auto"/>
      </w:pPr>
      <w:r>
        <w:rPr>
          <w:noProof/>
        </w:rPr>
        <w:drawing>
          <wp:inline distT="0" distB="0" distL="0" distR="0">
            <wp:extent cx="1568349" cy="1063894"/>
            <wp:effectExtent l="19050" t="0" r="0" b="0"/>
            <wp:docPr id="2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380" cy="106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08C" w:rsidRPr="00847FFC" w:rsidRDefault="006B308C" w:rsidP="00A73175">
      <w:pPr>
        <w:pStyle w:val="Akapitzlist"/>
        <w:numPr>
          <w:ilvl w:val="0"/>
          <w:numId w:val="26"/>
        </w:numPr>
        <w:spacing w:line="360" w:lineRule="auto"/>
      </w:pPr>
    </w:p>
    <w:p w:rsidR="00E51E14" w:rsidRPr="00847FFC" w:rsidRDefault="00E51E14" w:rsidP="00C17A51">
      <w:pPr>
        <w:spacing w:line="360" w:lineRule="auto"/>
      </w:pP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proofErr w:type="spellStart"/>
      <w:r w:rsidRPr="00A73175">
        <w:rPr>
          <w:lang w:val="en-GB"/>
        </w:rPr>
        <w:lastRenderedPageBreak/>
        <w:t>LabVIEW</w:t>
      </w:r>
      <w:proofErr w:type="spellEnd"/>
      <w:r w:rsidRPr="00A73175">
        <w:rPr>
          <w:lang w:val="en-GB"/>
        </w:rPr>
        <w:t xml:space="preserve"> Core 2 Exercise b</w:t>
      </w:r>
      <w:proofErr w:type="spellStart"/>
      <w:r>
        <w:t>ook</w:t>
      </w:r>
      <w:proofErr w:type="spellEnd"/>
      <w:r>
        <w:t>.</w:t>
      </w:r>
    </w:p>
    <w:p w:rsidR="00BC5C06" w:rsidRDefault="004D5816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>
        <w:t>Nota katalogowa LM35</w:t>
      </w:r>
    </w:p>
    <w:p w:rsidR="00C868BA" w:rsidRPr="001F44C3" w:rsidRDefault="00C868BA" w:rsidP="007A369F">
      <w:pPr>
        <w:spacing w:line="360" w:lineRule="auto"/>
        <w:jc w:val="right"/>
        <w:rPr>
          <w:lang w:val="en-US"/>
        </w:rPr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BD2C5E">
        <w:t>brak</w:t>
      </w:r>
      <w:r>
        <w:t xml:space="preserve"> 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8A472B" w:rsidRDefault="00D341F6" w:rsidP="00BD2C5E">
      <w:pPr>
        <w:spacing w:line="360" w:lineRule="auto"/>
      </w:pPr>
      <w:r>
        <w:t xml:space="preserve">- </w:t>
      </w:r>
      <w:r w:rsidR="00BD2C5E">
        <w:t>poprawić estetycznie okno programu „</w:t>
      </w:r>
      <w:proofErr w:type="spellStart"/>
      <w:r w:rsidR="00BD2C5E" w:rsidRPr="00BD2C5E">
        <w:rPr>
          <w:i/>
        </w:rPr>
        <w:t>main.vi</w:t>
      </w:r>
      <w:proofErr w:type="spellEnd"/>
      <w:r w:rsidR="00BD2C5E">
        <w:t>”</w:t>
      </w:r>
    </w:p>
    <w:p w:rsidR="00BD2C5E" w:rsidRPr="00D341F6" w:rsidRDefault="00BD2C5E" w:rsidP="00BD2C5E">
      <w:pPr>
        <w:spacing w:line="360" w:lineRule="auto"/>
      </w:pPr>
      <w:r>
        <w:t xml:space="preserve">- poprawić wskaźnik </w:t>
      </w:r>
      <w:proofErr w:type="spellStart"/>
      <w:r w:rsidRPr="00BD2C5E">
        <w:rPr>
          <w:b/>
        </w:rPr>
        <w:t>Waveform</w:t>
      </w:r>
      <w:proofErr w:type="spellEnd"/>
      <w:r w:rsidRPr="00BD2C5E">
        <w:rPr>
          <w:b/>
        </w:rPr>
        <w:t xml:space="preserve"> Chart</w:t>
      </w:r>
      <w:r>
        <w:t xml:space="preserve"> aby prezentował dane w taki sam sposób, jak to zostało przedstawione na </w:t>
      </w:r>
      <w:r>
        <w:fldChar w:fldCharType="begin"/>
      </w:r>
      <w:r>
        <w:instrText xml:space="preserve"> REF _Ref430810722 \r \h </w:instrText>
      </w:r>
      <w:r>
        <w:fldChar w:fldCharType="separate"/>
      </w:r>
      <w:r>
        <w:t>Rys. 4</w:t>
      </w:r>
      <w:r>
        <w:fldChar w:fldCharType="end"/>
      </w:r>
      <w:r>
        <w:t>.</w:t>
      </w: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0517EC" w:rsidP="005B5013">
      <w:pPr>
        <w:pStyle w:val="Nagwek2"/>
        <w:rPr>
          <w:rFonts w:ascii="Arial" w:hAnsi="Arial" w:cs="Arial"/>
          <w:b w:val="0"/>
          <w:sz w:val="28"/>
        </w:rPr>
      </w:pPr>
      <w:proofErr w:type="spellStart"/>
      <w:r>
        <w:rPr>
          <w:rFonts w:ascii="Arial" w:hAnsi="Arial" w:cs="Arial"/>
          <w:b w:val="0"/>
          <w:sz w:val="28"/>
        </w:rPr>
        <w:t>Linkowanie</w:t>
      </w:r>
      <w:proofErr w:type="spellEnd"/>
      <w:r>
        <w:rPr>
          <w:rFonts w:ascii="Arial" w:hAnsi="Arial" w:cs="Arial"/>
          <w:b w:val="0"/>
          <w:sz w:val="28"/>
        </w:rPr>
        <w:t xml:space="preserve"> tuneli wejściowych z wyjściowymi</w:t>
      </w:r>
    </w:p>
    <w:p w:rsidR="00E7018F" w:rsidRDefault="00345F8C" w:rsidP="00E7018F">
      <w:pPr>
        <w:spacing w:line="360" w:lineRule="auto"/>
        <w:jc w:val="both"/>
      </w:pPr>
      <w:r>
        <w:t>Często zdarza się,…</w:t>
      </w:r>
    </w:p>
    <w:p w:rsidR="00345F8C" w:rsidRDefault="00345F8C" w:rsidP="00E7018F">
      <w:pPr>
        <w:spacing w:line="360" w:lineRule="auto"/>
        <w:jc w:val="both"/>
      </w:pPr>
    </w:p>
    <w:p w:rsidR="00345F8C" w:rsidRPr="00345F8C" w:rsidRDefault="00345F8C" w:rsidP="00345F8C">
      <w:pPr>
        <w:pStyle w:val="Nagwek2"/>
        <w:rPr>
          <w:rFonts w:ascii="Arial" w:hAnsi="Arial" w:cs="Arial"/>
          <w:b w:val="0"/>
          <w:sz w:val="28"/>
        </w:rPr>
      </w:pPr>
      <w:r w:rsidRPr="00345F8C">
        <w:rPr>
          <w:rFonts w:ascii="Arial" w:hAnsi="Arial" w:cs="Arial"/>
          <w:b w:val="0"/>
          <w:sz w:val="28"/>
        </w:rPr>
        <w:t>Pliki polimorficzne</w:t>
      </w:r>
    </w:p>
    <w:p w:rsidR="00345F8C" w:rsidRDefault="00345F8C" w:rsidP="00E7018F">
      <w:pPr>
        <w:spacing w:line="360" w:lineRule="auto"/>
        <w:jc w:val="both"/>
      </w:pPr>
      <w:r>
        <w:t>Pliki polimorficzne składają się z wielu</w:t>
      </w:r>
    </w:p>
    <w:p w:rsidR="00345F8C" w:rsidRDefault="00345F8C" w:rsidP="00E7018F">
      <w:pPr>
        <w:spacing w:line="360" w:lineRule="auto"/>
        <w:jc w:val="both"/>
      </w:pPr>
    </w:p>
    <w:p w:rsidR="00345F8C" w:rsidRPr="00E7018F" w:rsidRDefault="00345F8C" w:rsidP="00E7018F">
      <w:pPr>
        <w:spacing w:line="360" w:lineRule="auto"/>
        <w:jc w:val="both"/>
      </w:pPr>
    </w:p>
    <w:sectPr w:rsidR="00345F8C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0184" w:rsidRDefault="00830184">
      <w:r>
        <w:separator/>
      </w:r>
    </w:p>
  </w:endnote>
  <w:endnote w:type="continuationSeparator" w:id="0">
    <w:p w:rsidR="00830184" w:rsidRDefault="008301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512" w:rsidRDefault="002602A4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1F1512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1F1512" w:rsidRDefault="001F1512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512" w:rsidRDefault="002602A4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1F1512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493838">
      <w:rPr>
        <w:rStyle w:val="Numerstrony"/>
        <w:noProof/>
      </w:rPr>
      <w:t>5</w:t>
    </w:r>
    <w:r>
      <w:rPr>
        <w:rStyle w:val="Numerstrony"/>
      </w:rPr>
      <w:fldChar w:fldCharType="end"/>
    </w:r>
  </w:p>
  <w:p w:rsidR="001F1512" w:rsidRDefault="006B308C" w:rsidP="0004709E">
    <w:pPr>
      <w:pStyle w:val="Stopka"/>
      <w:ind w:right="360"/>
      <w:jc w:val="center"/>
      <w:rPr>
        <w:i/>
      </w:rPr>
    </w:pPr>
    <w:r w:rsidRPr="002602A4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450pt;height:7.5pt" o:hrpct="0" o:hralign="center" o:hr="t">
          <v:imagedata r:id="rId1" o:title="BD15155_"/>
        </v:shape>
      </w:pict>
    </w:r>
  </w:p>
  <w:p w:rsidR="001F1512" w:rsidRPr="0004709E" w:rsidRDefault="00CE2CAD" w:rsidP="0004709E">
    <w:pPr>
      <w:pStyle w:val="Stopka"/>
      <w:ind w:right="360"/>
      <w:jc w:val="center"/>
      <w:rPr>
        <w:i/>
      </w:rPr>
    </w:pPr>
    <w:r w:rsidRPr="00CE2CAD">
      <w:rPr>
        <w:i/>
      </w:rPr>
      <w:t>Pę</w:t>
    </w:r>
    <w:r>
      <w:rPr>
        <w:i/>
      </w:rPr>
      <w:t xml:space="preserve">tle w środowisku </w:t>
    </w:r>
    <w:proofErr w:type="spellStart"/>
    <w:r>
      <w:rPr>
        <w:i/>
      </w:rPr>
      <w:t>LabVIEW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0184" w:rsidRDefault="00830184">
      <w:r>
        <w:separator/>
      </w:r>
    </w:p>
  </w:footnote>
  <w:footnote w:type="continuationSeparator" w:id="0">
    <w:p w:rsidR="00830184" w:rsidRDefault="008301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1F1512">
      <w:trPr>
        <w:trHeight w:val="270"/>
      </w:trPr>
      <w:tc>
        <w:tcPr>
          <w:tcW w:w="8280" w:type="dxa"/>
          <w:vAlign w:val="center"/>
        </w:tcPr>
        <w:p w:rsidR="001F1512" w:rsidRDefault="001F1512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1F1512" w:rsidRDefault="001F1512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7.3pt;height:27.05pt" o:ole="">
                <v:imagedata r:id="rId1" o:title=""/>
              </v:shape>
              <o:OLEObject Type="Embed" ProgID="CorelDRAW.Graphic.11" ShapeID="_x0000_i1026" DrawAspect="Content" ObjectID="_1504552938" r:id="rId2"/>
            </w:object>
          </w:r>
        </w:p>
      </w:tc>
    </w:tr>
    <w:tr w:rsidR="001F1512">
      <w:trPr>
        <w:trHeight w:val="270"/>
      </w:trPr>
      <w:tc>
        <w:tcPr>
          <w:tcW w:w="8280" w:type="dxa"/>
          <w:vAlign w:val="center"/>
        </w:tcPr>
        <w:p w:rsidR="001F1512" w:rsidRPr="00F44239" w:rsidRDefault="006B308C" w:rsidP="004431C9">
          <w:pPr>
            <w:pStyle w:val="Nagwek"/>
            <w:jc w:val="center"/>
            <w:rPr>
              <w:i/>
            </w:rPr>
          </w:pPr>
          <w:r w:rsidRPr="002602A4">
            <w:rPr>
              <w:i/>
            </w:rPr>
            <w:pict>
              <v:shape id="_x0000_i1027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1F1512" w:rsidRDefault="001F1512" w:rsidP="004431C9">
          <w:pPr>
            <w:pStyle w:val="Nagwek"/>
            <w:jc w:val="center"/>
          </w:pPr>
        </w:p>
      </w:tc>
    </w:tr>
  </w:tbl>
  <w:p w:rsidR="001F1512" w:rsidRPr="004431C9" w:rsidRDefault="001F1512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5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8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0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1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2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6B236F82"/>
    <w:multiLevelType w:val="hybridMultilevel"/>
    <w:tmpl w:val="83FA8456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0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8"/>
  </w:num>
  <w:num w:numId="3">
    <w:abstractNumId w:val="5"/>
  </w:num>
  <w:num w:numId="4">
    <w:abstractNumId w:val="6"/>
  </w:num>
  <w:num w:numId="5">
    <w:abstractNumId w:val="15"/>
  </w:num>
  <w:num w:numId="6">
    <w:abstractNumId w:val="0"/>
  </w:num>
  <w:num w:numId="7">
    <w:abstractNumId w:val="7"/>
  </w:num>
  <w:num w:numId="8">
    <w:abstractNumId w:val="20"/>
  </w:num>
  <w:num w:numId="9">
    <w:abstractNumId w:val="11"/>
  </w:num>
  <w:num w:numId="10">
    <w:abstractNumId w:val="2"/>
  </w:num>
  <w:num w:numId="11">
    <w:abstractNumId w:val="22"/>
  </w:num>
  <w:num w:numId="12">
    <w:abstractNumId w:val="25"/>
  </w:num>
  <w:num w:numId="13">
    <w:abstractNumId w:val="31"/>
  </w:num>
  <w:num w:numId="14">
    <w:abstractNumId w:val="9"/>
  </w:num>
  <w:num w:numId="15">
    <w:abstractNumId w:val="21"/>
  </w:num>
  <w:num w:numId="16">
    <w:abstractNumId w:val="10"/>
  </w:num>
  <w:num w:numId="17">
    <w:abstractNumId w:val="4"/>
  </w:num>
  <w:num w:numId="18">
    <w:abstractNumId w:val="27"/>
  </w:num>
  <w:num w:numId="19">
    <w:abstractNumId w:val="16"/>
  </w:num>
  <w:num w:numId="20">
    <w:abstractNumId w:val="17"/>
  </w:num>
  <w:num w:numId="21">
    <w:abstractNumId w:val="23"/>
  </w:num>
  <w:num w:numId="22">
    <w:abstractNumId w:val="1"/>
  </w:num>
  <w:num w:numId="23">
    <w:abstractNumId w:val="13"/>
  </w:num>
  <w:num w:numId="24">
    <w:abstractNumId w:val="26"/>
  </w:num>
  <w:num w:numId="25">
    <w:abstractNumId w:val="30"/>
  </w:num>
  <w:num w:numId="26">
    <w:abstractNumId w:val="3"/>
  </w:num>
  <w:num w:numId="27">
    <w:abstractNumId w:val="19"/>
  </w:num>
  <w:num w:numId="28">
    <w:abstractNumId w:val="32"/>
  </w:num>
  <w:num w:numId="29">
    <w:abstractNumId w:val="24"/>
  </w:num>
  <w:num w:numId="30">
    <w:abstractNumId w:val="28"/>
  </w:num>
  <w:num w:numId="31">
    <w:abstractNumId w:val="12"/>
  </w:num>
  <w:num w:numId="32">
    <w:abstractNumId w:val="14"/>
  </w:num>
  <w:num w:numId="3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72706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42E9"/>
    <w:rsid w:val="00007E5F"/>
    <w:rsid w:val="00021F07"/>
    <w:rsid w:val="00022D99"/>
    <w:rsid w:val="0003497D"/>
    <w:rsid w:val="00035887"/>
    <w:rsid w:val="00040A6A"/>
    <w:rsid w:val="000410D3"/>
    <w:rsid w:val="00046B16"/>
    <w:rsid w:val="0004709E"/>
    <w:rsid w:val="000517EC"/>
    <w:rsid w:val="000529E7"/>
    <w:rsid w:val="00055BC2"/>
    <w:rsid w:val="000641EA"/>
    <w:rsid w:val="00073DBA"/>
    <w:rsid w:val="00081AC9"/>
    <w:rsid w:val="00093884"/>
    <w:rsid w:val="000A1986"/>
    <w:rsid w:val="000A73B1"/>
    <w:rsid w:val="000A765D"/>
    <w:rsid w:val="000D7092"/>
    <w:rsid w:val="000E044D"/>
    <w:rsid w:val="000E37F4"/>
    <w:rsid w:val="0010319B"/>
    <w:rsid w:val="00110DCF"/>
    <w:rsid w:val="0011219B"/>
    <w:rsid w:val="0011735D"/>
    <w:rsid w:val="00130284"/>
    <w:rsid w:val="0013272D"/>
    <w:rsid w:val="00133E2F"/>
    <w:rsid w:val="001346D5"/>
    <w:rsid w:val="001348F2"/>
    <w:rsid w:val="00143200"/>
    <w:rsid w:val="0014515D"/>
    <w:rsid w:val="00146A70"/>
    <w:rsid w:val="00151043"/>
    <w:rsid w:val="001548D4"/>
    <w:rsid w:val="00155ACD"/>
    <w:rsid w:val="00167A82"/>
    <w:rsid w:val="00170E8E"/>
    <w:rsid w:val="001735DF"/>
    <w:rsid w:val="00187439"/>
    <w:rsid w:val="001A21F6"/>
    <w:rsid w:val="001A7A75"/>
    <w:rsid w:val="001B41B8"/>
    <w:rsid w:val="001C4123"/>
    <w:rsid w:val="001C53AC"/>
    <w:rsid w:val="001D2FD3"/>
    <w:rsid w:val="001E103E"/>
    <w:rsid w:val="001E408E"/>
    <w:rsid w:val="001F1120"/>
    <w:rsid w:val="001F1512"/>
    <w:rsid w:val="001F3548"/>
    <w:rsid w:val="001F44C3"/>
    <w:rsid w:val="00207E7D"/>
    <w:rsid w:val="00217AF9"/>
    <w:rsid w:val="00236BF8"/>
    <w:rsid w:val="00241927"/>
    <w:rsid w:val="00250D6B"/>
    <w:rsid w:val="002511B4"/>
    <w:rsid w:val="00253658"/>
    <w:rsid w:val="00257394"/>
    <w:rsid w:val="00257E51"/>
    <w:rsid w:val="002602A4"/>
    <w:rsid w:val="002626AB"/>
    <w:rsid w:val="002654A7"/>
    <w:rsid w:val="00281C08"/>
    <w:rsid w:val="002824BB"/>
    <w:rsid w:val="00290F99"/>
    <w:rsid w:val="0029663B"/>
    <w:rsid w:val="002A012C"/>
    <w:rsid w:val="002A0DB6"/>
    <w:rsid w:val="002A5E0A"/>
    <w:rsid w:val="002B2154"/>
    <w:rsid w:val="002B6062"/>
    <w:rsid w:val="002C4F56"/>
    <w:rsid w:val="002D0585"/>
    <w:rsid w:val="002E137F"/>
    <w:rsid w:val="002E4191"/>
    <w:rsid w:val="002E4936"/>
    <w:rsid w:val="002F717D"/>
    <w:rsid w:val="00301C6B"/>
    <w:rsid w:val="003025EE"/>
    <w:rsid w:val="003059F8"/>
    <w:rsid w:val="00311564"/>
    <w:rsid w:val="00312E23"/>
    <w:rsid w:val="00316DB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93"/>
    <w:rsid w:val="003774AF"/>
    <w:rsid w:val="00386CCF"/>
    <w:rsid w:val="00397256"/>
    <w:rsid w:val="003A5A56"/>
    <w:rsid w:val="003A641A"/>
    <w:rsid w:val="003B4F2D"/>
    <w:rsid w:val="003C69F1"/>
    <w:rsid w:val="003D7040"/>
    <w:rsid w:val="003D75AB"/>
    <w:rsid w:val="003E5E85"/>
    <w:rsid w:val="003F7CF4"/>
    <w:rsid w:val="004250A8"/>
    <w:rsid w:val="004309B5"/>
    <w:rsid w:val="004427F6"/>
    <w:rsid w:val="004431C9"/>
    <w:rsid w:val="00451384"/>
    <w:rsid w:val="00454BD2"/>
    <w:rsid w:val="004619DF"/>
    <w:rsid w:val="0048528D"/>
    <w:rsid w:val="004912EB"/>
    <w:rsid w:val="00493838"/>
    <w:rsid w:val="004A1B24"/>
    <w:rsid w:val="004A2BCA"/>
    <w:rsid w:val="004B0F07"/>
    <w:rsid w:val="004B27EF"/>
    <w:rsid w:val="004B57D6"/>
    <w:rsid w:val="004B7321"/>
    <w:rsid w:val="004C29FE"/>
    <w:rsid w:val="004D09C7"/>
    <w:rsid w:val="004D3E68"/>
    <w:rsid w:val="004D4C7E"/>
    <w:rsid w:val="004D5816"/>
    <w:rsid w:val="004E2DBE"/>
    <w:rsid w:val="00501384"/>
    <w:rsid w:val="005071F5"/>
    <w:rsid w:val="0050795B"/>
    <w:rsid w:val="00523FF8"/>
    <w:rsid w:val="00524CB6"/>
    <w:rsid w:val="00527F7B"/>
    <w:rsid w:val="0053443B"/>
    <w:rsid w:val="0053798E"/>
    <w:rsid w:val="00543993"/>
    <w:rsid w:val="005464E9"/>
    <w:rsid w:val="00546B1F"/>
    <w:rsid w:val="00547B79"/>
    <w:rsid w:val="005533EC"/>
    <w:rsid w:val="00566419"/>
    <w:rsid w:val="0056643D"/>
    <w:rsid w:val="00566B18"/>
    <w:rsid w:val="0057576B"/>
    <w:rsid w:val="00582C66"/>
    <w:rsid w:val="00586158"/>
    <w:rsid w:val="005938E5"/>
    <w:rsid w:val="005952CA"/>
    <w:rsid w:val="005A058B"/>
    <w:rsid w:val="005A61A8"/>
    <w:rsid w:val="005B1BD4"/>
    <w:rsid w:val="005B5013"/>
    <w:rsid w:val="005B73E2"/>
    <w:rsid w:val="005C690C"/>
    <w:rsid w:val="005D3102"/>
    <w:rsid w:val="005D377E"/>
    <w:rsid w:val="005D3F14"/>
    <w:rsid w:val="005F5EAC"/>
    <w:rsid w:val="006118FF"/>
    <w:rsid w:val="006206BB"/>
    <w:rsid w:val="00620FC8"/>
    <w:rsid w:val="00623605"/>
    <w:rsid w:val="00626404"/>
    <w:rsid w:val="006313EC"/>
    <w:rsid w:val="00633C52"/>
    <w:rsid w:val="00650604"/>
    <w:rsid w:val="0066650F"/>
    <w:rsid w:val="00666C3D"/>
    <w:rsid w:val="00683A48"/>
    <w:rsid w:val="00687BD1"/>
    <w:rsid w:val="00695F53"/>
    <w:rsid w:val="00695F5C"/>
    <w:rsid w:val="0069617B"/>
    <w:rsid w:val="0069627F"/>
    <w:rsid w:val="006B0B77"/>
    <w:rsid w:val="006B0D8D"/>
    <w:rsid w:val="006B308C"/>
    <w:rsid w:val="006B5A45"/>
    <w:rsid w:val="006B65EA"/>
    <w:rsid w:val="006C7744"/>
    <w:rsid w:val="006D4E97"/>
    <w:rsid w:val="006D58F2"/>
    <w:rsid w:val="006E16CB"/>
    <w:rsid w:val="006E487D"/>
    <w:rsid w:val="006F3B4E"/>
    <w:rsid w:val="0070226B"/>
    <w:rsid w:val="00702C5B"/>
    <w:rsid w:val="00720BE8"/>
    <w:rsid w:val="007212F0"/>
    <w:rsid w:val="00740283"/>
    <w:rsid w:val="00755196"/>
    <w:rsid w:val="00763CE1"/>
    <w:rsid w:val="00765D03"/>
    <w:rsid w:val="0077661E"/>
    <w:rsid w:val="007878B5"/>
    <w:rsid w:val="0079182F"/>
    <w:rsid w:val="007A2A46"/>
    <w:rsid w:val="007A369F"/>
    <w:rsid w:val="007A6DC4"/>
    <w:rsid w:val="007A704E"/>
    <w:rsid w:val="007B0ACE"/>
    <w:rsid w:val="007B204B"/>
    <w:rsid w:val="007B78D9"/>
    <w:rsid w:val="007D7D1A"/>
    <w:rsid w:val="007E3E3B"/>
    <w:rsid w:val="007E5E9C"/>
    <w:rsid w:val="007F4B4C"/>
    <w:rsid w:val="007F7D2E"/>
    <w:rsid w:val="00802C30"/>
    <w:rsid w:val="0081009D"/>
    <w:rsid w:val="008113B3"/>
    <w:rsid w:val="00830184"/>
    <w:rsid w:val="0083195C"/>
    <w:rsid w:val="00836407"/>
    <w:rsid w:val="00847BDF"/>
    <w:rsid w:val="00847FFC"/>
    <w:rsid w:val="00850CE3"/>
    <w:rsid w:val="00857E1A"/>
    <w:rsid w:val="00861ADE"/>
    <w:rsid w:val="0087264D"/>
    <w:rsid w:val="00876EDE"/>
    <w:rsid w:val="00877233"/>
    <w:rsid w:val="00894B1B"/>
    <w:rsid w:val="00897F58"/>
    <w:rsid w:val="008A039E"/>
    <w:rsid w:val="008A1476"/>
    <w:rsid w:val="008A171B"/>
    <w:rsid w:val="008A472B"/>
    <w:rsid w:val="008C542F"/>
    <w:rsid w:val="008E5B8E"/>
    <w:rsid w:val="008E5B95"/>
    <w:rsid w:val="008E7FB2"/>
    <w:rsid w:val="008F021E"/>
    <w:rsid w:val="008F40C3"/>
    <w:rsid w:val="008F4177"/>
    <w:rsid w:val="008F5A93"/>
    <w:rsid w:val="0091146E"/>
    <w:rsid w:val="009219A6"/>
    <w:rsid w:val="00924830"/>
    <w:rsid w:val="00931BCF"/>
    <w:rsid w:val="00933A08"/>
    <w:rsid w:val="00936DC0"/>
    <w:rsid w:val="00955FE4"/>
    <w:rsid w:val="00962B56"/>
    <w:rsid w:val="009757C9"/>
    <w:rsid w:val="0098127A"/>
    <w:rsid w:val="009911FE"/>
    <w:rsid w:val="00994047"/>
    <w:rsid w:val="009A4703"/>
    <w:rsid w:val="009A6C05"/>
    <w:rsid w:val="009B0597"/>
    <w:rsid w:val="009C1424"/>
    <w:rsid w:val="009C1D45"/>
    <w:rsid w:val="009C2BC6"/>
    <w:rsid w:val="009C71C4"/>
    <w:rsid w:val="009E0831"/>
    <w:rsid w:val="009E377D"/>
    <w:rsid w:val="009E60D4"/>
    <w:rsid w:val="009E6605"/>
    <w:rsid w:val="009E6799"/>
    <w:rsid w:val="009E6AF0"/>
    <w:rsid w:val="009F7746"/>
    <w:rsid w:val="00A0084D"/>
    <w:rsid w:val="00A10570"/>
    <w:rsid w:val="00A220D7"/>
    <w:rsid w:val="00A37A73"/>
    <w:rsid w:val="00A66236"/>
    <w:rsid w:val="00A66F44"/>
    <w:rsid w:val="00A73175"/>
    <w:rsid w:val="00A73EC6"/>
    <w:rsid w:val="00A75A02"/>
    <w:rsid w:val="00A76D29"/>
    <w:rsid w:val="00A86313"/>
    <w:rsid w:val="00A93D81"/>
    <w:rsid w:val="00AA18C6"/>
    <w:rsid w:val="00AA6147"/>
    <w:rsid w:val="00AB16AC"/>
    <w:rsid w:val="00AB344C"/>
    <w:rsid w:val="00AC1408"/>
    <w:rsid w:val="00AC315E"/>
    <w:rsid w:val="00AE1173"/>
    <w:rsid w:val="00AE2992"/>
    <w:rsid w:val="00AE3065"/>
    <w:rsid w:val="00AE78F3"/>
    <w:rsid w:val="00B03D1F"/>
    <w:rsid w:val="00B0559E"/>
    <w:rsid w:val="00B14685"/>
    <w:rsid w:val="00B22022"/>
    <w:rsid w:val="00B24CC0"/>
    <w:rsid w:val="00B2669E"/>
    <w:rsid w:val="00B2733B"/>
    <w:rsid w:val="00B30442"/>
    <w:rsid w:val="00B3365F"/>
    <w:rsid w:val="00B34101"/>
    <w:rsid w:val="00B421F0"/>
    <w:rsid w:val="00B452C2"/>
    <w:rsid w:val="00B527FF"/>
    <w:rsid w:val="00B644DA"/>
    <w:rsid w:val="00B755E8"/>
    <w:rsid w:val="00B9525B"/>
    <w:rsid w:val="00B9581C"/>
    <w:rsid w:val="00B96133"/>
    <w:rsid w:val="00BA629E"/>
    <w:rsid w:val="00BB27B2"/>
    <w:rsid w:val="00BC183F"/>
    <w:rsid w:val="00BC18D4"/>
    <w:rsid w:val="00BC4D52"/>
    <w:rsid w:val="00BC587B"/>
    <w:rsid w:val="00BC5C06"/>
    <w:rsid w:val="00BD0EFF"/>
    <w:rsid w:val="00BD2C5E"/>
    <w:rsid w:val="00BF11DC"/>
    <w:rsid w:val="00BF2D1C"/>
    <w:rsid w:val="00C13133"/>
    <w:rsid w:val="00C1612D"/>
    <w:rsid w:val="00C16D9B"/>
    <w:rsid w:val="00C17A51"/>
    <w:rsid w:val="00C30DBF"/>
    <w:rsid w:val="00C324F8"/>
    <w:rsid w:val="00C40151"/>
    <w:rsid w:val="00C45B0E"/>
    <w:rsid w:val="00C535A9"/>
    <w:rsid w:val="00C55E80"/>
    <w:rsid w:val="00C67038"/>
    <w:rsid w:val="00C7010F"/>
    <w:rsid w:val="00C742A7"/>
    <w:rsid w:val="00C8341E"/>
    <w:rsid w:val="00C841CF"/>
    <w:rsid w:val="00C868BA"/>
    <w:rsid w:val="00C9332C"/>
    <w:rsid w:val="00C9492E"/>
    <w:rsid w:val="00C94F3F"/>
    <w:rsid w:val="00CA2884"/>
    <w:rsid w:val="00CA3E83"/>
    <w:rsid w:val="00CB0B55"/>
    <w:rsid w:val="00CB29BE"/>
    <w:rsid w:val="00CB3BFD"/>
    <w:rsid w:val="00CB65BB"/>
    <w:rsid w:val="00CC3AC2"/>
    <w:rsid w:val="00CC788A"/>
    <w:rsid w:val="00CE2606"/>
    <w:rsid w:val="00CE2CAD"/>
    <w:rsid w:val="00CE5532"/>
    <w:rsid w:val="00CF178E"/>
    <w:rsid w:val="00CF1A36"/>
    <w:rsid w:val="00CF1FE8"/>
    <w:rsid w:val="00CF7852"/>
    <w:rsid w:val="00CF7C45"/>
    <w:rsid w:val="00D0313C"/>
    <w:rsid w:val="00D04496"/>
    <w:rsid w:val="00D044C2"/>
    <w:rsid w:val="00D07A2C"/>
    <w:rsid w:val="00D11C6A"/>
    <w:rsid w:val="00D341F6"/>
    <w:rsid w:val="00D34872"/>
    <w:rsid w:val="00D40819"/>
    <w:rsid w:val="00D40B8F"/>
    <w:rsid w:val="00D453C2"/>
    <w:rsid w:val="00D536FC"/>
    <w:rsid w:val="00D56032"/>
    <w:rsid w:val="00D6552A"/>
    <w:rsid w:val="00D73B10"/>
    <w:rsid w:val="00D76E01"/>
    <w:rsid w:val="00D7764B"/>
    <w:rsid w:val="00D92A32"/>
    <w:rsid w:val="00D94924"/>
    <w:rsid w:val="00DA5C6C"/>
    <w:rsid w:val="00DB1004"/>
    <w:rsid w:val="00DB27D3"/>
    <w:rsid w:val="00DC6286"/>
    <w:rsid w:val="00DD1BB5"/>
    <w:rsid w:val="00DD5AE9"/>
    <w:rsid w:val="00DE1288"/>
    <w:rsid w:val="00DE2D73"/>
    <w:rsid w:val="00DE5DA6"/>
    <w:rsid w:val="00DE7554"/>
    <w:rsid w:val="00DE75A8"/>
    <w:rsid w:val="00DF552F"/>
    <w:rsid w:val="00E01789"/>
    <w:rsid w:val="00E10B9E"/>
    <w:rsid w:val="00E13199"/>
    <w:rsid w:val="00E145D9"/>
    <w:rsid w:val="00E146D6"/>
    <w:rsid w:val="00E14A4F"/>
    <w:rsid w:val="00E14ECE"/>
    <w:rsid w:val="00E30029"/>
    <w:rsid w:val="00E31ED5"/>
    <w:rsid w:val="00E375AA"/>
    <w:rsid w:val="00E415C4"/>
    <w:rsid w:val="00E51E14"/>
    <w:rsid w:val="00E51FC3"/>
    <w:rsid w:val="00E55760"/>
    <w:rsid w:val="00E56E6B"/>
    <w:rsid w:val="00E60095"/>
    <w:rsid w:val="00E619CB"/>
    <w:rsid w:val="00E7018F"/>
    <w:rsid w:val="00E807D1"/>
    <w:rsid w:val="00E912DC"/>
    <w:rsid w:val="00EA0D4E"/>
    <w:rsid w:val="00EB2F70"/>
    <w:rsid w:val="00EB34F3"/>
    <w:rsid w:val="00EC65B7"/>
    <w:rsid w:val="00ED1970"/>
    <w:rsid w:val="00EE2350"/>
    <w:rsid w:val="00EE3003"/>
    <w:rsid w:val="00EF38E0"/>
    <w:rsid w:val="00F107DE"/>
    <w:rsid w:val="00F26B7C"/>
    <w:rsid w:val="00F274D5"/>
    <w:rsid w:val="00F30D6E"/>
    <w:rsid w:val="00F44239"/>
    <w:rsid w:val="00F57A38"/>
    <w:rsid w:val="00F62F25"/>
    <w:rsid w:val="00F63D46"/>
    <w:rsid w:val="00F71B26"/>
    <w:rsid w:val="00F750CA"/>
    <w:rsid w:val="00F77073"/>
    <w:rsid w:val="00F778E9"/>
    <w:rsid w:val="00F84070"/>
    <w:rsid w:val="00F90433"/>
    <w:rsid w:val="00FA7004"/>
    <w:rsid w:val="00FB79AD"/>
    <w:rsid w:val="00FC13E8"/>
    <w:rsid w:val="00FC2409"/>
    <w:rsid w:val="00FD2214"/>
    <w:rsid w:val="00FD6D14"/>
    <w:rsid w:val="00FE03C3"/>
    <w:rsid w:val="00FF07CC"/>
    <w:rsid w:val="00FF0A3D"/>
    <w:rsid w:val="00FF4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BE0F95-A68F-4B3A-885B-92FF6DEBB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10</Pages>
  <Words>1029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7192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wersja 1.0 2010</dc:subject>
  <dc:creator>KM</dc:creator>
  <cp:lastModifiedBy>Marek</cp:lastModifiedBy>
  <cp:revision>148</cp:revision>
  <cp:lastPrinted>2013-04-05T19:34:00Z</cp:lastPrinted>
  <dcterms:created xsi:type="dcterms:W3CDTF">2010-08-27T12:02:00Z</dcterms:created>
  <dcterms:modified xsi:type="dcterms:W3CDTF">2015-09-23T20:36:00Z</dcterms:modified>
</cp:coreProperties>
</file>