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52DB3" w14:textId="77777777" w:rsidR="008267C7" w:rsidRPr="004F0688" w:rsidRDefault="008267C7" w:rsidP="00401DE4">
      <w:pPr>
        <w:spacing w:after="0" w:line="360" w:lineRule="auto"/>
        <w:rPr>
          <w:rFonts w:hint="cs"/>
          <w:sz w:val="24"/>
          <w:szCs w:val="24"/>
          <w:rtl/>
        </w:rPr>
      </w:pPr>
    </w:p>
    <w:tbl>
      <w:tblPr>
        <w:tblStyle w:val="af"/>
        <w:bidiVisual/>
        <w:tblW w:w="0" w:type="auto"/>
        <w:tblLook w:val="04A0" w:firstRow="1" w:lastRow="0" w:firstColumn="1" w:lastColumn="0" w:noHBand="0" w:noVBand="1"/>
      </w:tblPr>
      <w:tblGrid>
        <w:gridCol w:w="10456"/>
      </w:tblGrid>
      <w:tr w:rsidR="004F0688" w14:paraId="619E4787" w14:textId="77777777">
        <w:tc>
          <w:tcPr>
            <w:tcW w:w="10456" w:type="dxa"/>
          </w:tcPr>
          <w:p w14:paraId="6E92CDBD" w14:textId="77777777" w:rsidR="00E3204F" w:rsidRPr="00E3204F" w:rsidRDefault="00E3204F" w:rsidP="00E3204F">
            <w:pPr>
              <w:bidi w:val="0"/>
              <w:spacing w:before="280" w:after="80"/>
              <w:outlineLvl w:val="2"/>
              <w:rPr>
                <w:rFonts w:ascii="Times New Roman" w:eastAsia="Times New Roman" w:hAnsi="Times New Roman" w:cs="Times New Roman"/>
                <w:b/>
                <w:bCs/>
                <w:kern w:val="0"/>
                <w:sz w:val="27"/>
                <w:szCs w:val="27"/>
                <w14:ligatures w14:val="none"/>
              </w:rPr>
            </w:pPr>
            <w:r w:rsidRPr="00E3204F">
              <w:rPr>
                <w:rFonts w:ascii="Arial" w:eastAsia="Times New Roman" w:hAnsi="Arial" w:cs="Arial"/>
                <w:b/>
                <w:bCs/>
                <w:color w:val="000000"/>
                <w:kern w:val="0"/>
                <w:sz w:val="26"/>
                <w:szCs w:val="26"/>
                <w14:ligatures w14:val="none"/>
              </w:rPr>
              <w:t>February Workshop: The Mirror of Compassion</w:t>
            </w:r>
          </w:p>
          <w:p w14:paraId="10EBC007" w14:textId="77777777" w:rsidR="00E3204F" w:rsidRPr="00E3204F" w:rsidRDefault="00E3204F" w:rsidP="00E3204F">
            <w:pPr>
              <w:bidi w:val="0"/>
              <w:spacing w:before="240" w:after="240"/>
              <w:rPr>
                <w:rFonts w:ascii="Times New Roman" w:eastAsia="Times New Roman" w:hAnsi="Times New Roman" w:cs="Times New Roman"/>
                <w:kern w:val="0"/>
                <w:sz w:val="24"/>
                <w:szCs w:val="24"/>
                <w14:ligatures w14:val="none"/>
              </w:rPr>
            </w:pPr>
            <w:r w:rsidRPr="00E3204F">
              <w:rPr>
                <w:rFonts w:ascii="Arial" w:eastAsia="Times New Roman" w:hAnsi="Arial" w:cs="Arial"/>
                <w:b/>
                <w:bCs/>
                <w:color w:val="000000"/>
                <w:kern w:val="0"/>
                <w14:ligatures w14:val="none"/>
              </w:rPr>
              <w:t>Meeting Ourselves with the Same Kindness We Offer Others</w:t>
            </w:r>
          </w:p>
          <w:p w14:paraId="3F328377" w14:textId="77777777" w:rsidR="00E3204F" w:rsidRPr="00E3204F" w:rsidRDefault="00E3204F" w:rsidP="00E3204F">
            <w:pPr>
              <w:bidi w:val="0"/>
              <w:spacing w:before="240" w:after="240"/>
              <w:rPr>
                <w:rFonts w:ascii="Times New Roman" w:eastAsia="Times New Roman" w:hAnsi="Times New Roman" w:cs="Times New Roman"/>
                <w:kern w:val="0"/>
                <w:sz w:val="24"/>
                <w:szCs w:val="24"/>
                <w14:ligatures w14:val="none"/>
              </w:rPr>
            </w:pPr>
            <w:r w:rsidRPr="00E3204F">
              <w:rPr>
                <w:rFonts w:ascii="Arial" w:eastAsia="Times New Roman" w:hAnsi="Arial" w:cs="Arial"/>
                <w:color w:val="000000"/>
                <w:kern w:val="0"/>
                <w14:ligatures w14:val="none"/>
              </w:rPr>
              <w:t>You know how to hold space for others.</w:t>
            </w:r>
            <w:r w:rsidRPr="00E3204F">
              <w:rPr>
                <w:rFonts w:ascii="Arial" w:eastAsia="Times New Roman" w:hAnsi="Arial" w:cs="Arial"/>
                <w:color w:val="000000"/>
                <w:kern w:val="0"/>
                <w14:ligatures w14:val="none"/>
              </w:rPr>
              <w:br/>
              <w:t xml:space="preserve"> You listen. You soften. You reflect.</w:t>
            </w:r>
            <w:r w:rsidRPr="00E3204F">
              <w:rPr>
                <w:rFonts w:ascii="Arial" w:eastAsia="Times New Roman" w:hAnsi="Arial" w:cs="Arial"/>
                <w:color w:val="000000"/>
                <w:kern w:val="0"/>
                <w14:ligatures w14:val="none"/>
              </w:rPr>
              <w:br/>
              <w:t xml:space="preserve"> But what happens when you’re the one who needs compassion?</w:t>
            </w:r>
          </w:p>
          <w:p w14:paraId="0FEA4B8B" w14:textId="77777777" w:rsidR="00E3204F" w:rsidRPr="00E3204F" w:rsidRDefault="00E3204F" w:rsidP="00E3204F">
            <w:pPr>
              <w:bidi w:val="0"/>
              <w:spacing w:before="240" w:after="240"/>
              <w:rPr>
                <w:rFonts w:ascii="Times New Roman" w:eastAsia="Times New Roman" w:hAnsi="Times New Roman" w:cs="Times New Roman"/>
                <w:kern w:val="0"/>
                <w:sz w:val="24"/>
                <w:szCs w:val="24"/>
                <w14:ligatures w14:val="none"/>
              </w:rPr>
            </w:pPr>
            <w:r w:rsidRPr="00E3204F">
              <w:rPr>
                <w:rFonts w:ascii="Arial" w:eastAsia="Times New Roman" w:hAnsi="Arial" w:cs="Arial"/>
                <w:color w:val="000000"/>
                <w:kern w:val="0"/>
                <w14:ligatures w14:val="none"/>
              </w:rPr>
              <w:t>In this workshop, we’ll explore the tension between the empathy we extend to others and the criticism we turn inward. Through gentle inquiry, we’ll ask:</w:t>
            </w:r>
            <w:r w:rsidRPr="00E3204F">
              <w:rPr>
                <w:rFonts w:ascii="Arial" w:eastAsia="Times New Roman" w:hAnsi="Arial" w:cs="Arial"/>
                <w:color w:val="000000"/>
                <w:kern w:val="0"/>
                <w14:ligatures w14:val="none"/>
              </w:rPr>
              <w:br/>
              <w:t xml:space="preserve"> Why is it easier to be kind to others than to ourselves?</w:t>
            </w:r>
            <w:r w:rsidRPr="00E3204F">
              <w:rPr>
                <w:rFonts w:ascii="Arial" w:eastAsia="Times New Roman" w:hAnsi="Arial" w:cs="Arial"/>
                <w:color w:val="000000"/>
                <w:kern w:val="0"/>
                <w14:ligatures w14:val="none"/>
              </w:rPr>
              <w:br/>
              <w:t xml:space="preserve"> Where does the voice of judgment come from — and how can we meet it with presence instead of pressure?</w:t>
            </w:r>
          </w:p>
          <w:p w14:paraId="2A60C8C6" w14:textId="77777777" w:rsidR="00E3204F" w:rsidRPr="00E3204F" w:rsidRDefault="00E3204F" w:rsidP="00E3204F">
            <w:pPr>
              <w:bidi w:val="0"/>
              <w:spacing w:before="240" w:after="240"/>
              <w:rPr>
                <w:rFonts w:ascii="Times New Roman" w:eastAsia="Times New Roman" w:hAnsi="Times New Roman" w:cs="Times New Roman"/>
                <w:kern w:val="0"/>
                <w:sz w:val="24"/>
                <w:szCs w:val="24"/>
                <w14:ligatures w14:val="none"/>
              </w:rPr>
            </w:pPr>
            <w:r w:rsidRPr="00E3204F">
              <w:rPr>
                <w:rFonts w:ascii="Arial" w:eastAsia="Times New Roman" w:hAnsi="Arial" w:cs="Arial"/>
                <w:color w:val="000000"/>
                <w:kern w:val="0"/>
                <w14:ligatures w14:val="none"/>
              </w:rPr>
              <w:t>Together, we will:</w:t>
            </w:r>
          </w:p>
          <w:p w14:paraId="5E030D06" w14:textId="77777777" w:rsidR="00E3204F" w:rsidRPr="00E3204F" w:rsidRDefault="00E3204F" w:rsidP="00E3204F">
            <w:pPr>
              <w:bidi w:val="0"/>
              <w:spacing w:before="240" w:after="240"/>
              <w:rPr>
                <w:rFonts w:ascii="Times New Roman" w:eastAsia="Times New Roman" w:hAnsi="Times New Roman" w:cs="Times New Roman"/>
                <w:kern w:val="0"/>
                <w:sz w:val="24"/>
                <w:szCs w:val="24"/>
                <w14:ligatures w14:val="none"/>
              </w:rPr>
            </w:pPr>
            <w:r w:rsidRPr="00E3204F">
              <w:rPr>
                <w:rFonts w:ascii="Arial" w:eastAsia="Times New Roman" w:hAnsi="Arial" w:cs="Arial"/>
                <w:color w:val="000000"/>
                <w:kern w:val="0"/>
                <w14:ligatures w14:val="none"/>
              </w:rPr>
              <w:t>• Reflect on the contrast between outer compassion and inner dialogue</w:t>
            </w:r>
            <w:r w:rsidRPr="00E3204F">
              <w:rPr>
                <w:rFonts w:ascii="Arial" w:eastAsia="Times New Roman" w:hAnsi="Arial" w:cs="Arial"/>
                <w:color w:val="000000"/>
                <w:kern w:val="0"/>
                <w14:ligatures w14:val="none"/>
              </w:rPr>
              <w:br/>
              <w:t xml:space="preserve"> • Identify triggers that flood us with self-judgment</w:t>
            </w:r>
            <w:r w:rsidRPr="00E3204F">
              <w:rPr>
                <w:rFonts w:ascii="Arial" w:eastAsia="Times New Roman" w:hAnsi="Arial" w:cs="Arial"/>
                <w:color w:val="000000"/>
                <w:kern w:val="0"/>
                <w14:ligatures w14:val="none"/>
              </w:rPr>
              <w:br/>
              <w:t xml:space="preserve"> • Practice ways to extend the same empathy inward</w:t>
            </w:r>
            <w:r w:rsidRPr="00E3204F">
              <w:rPr>
                <w:rFonts w:ascii="Arial" w:eastAsia="Times New Roman" w:hAnsi="Arial" w:cs="Arial"/>
                <w:color w:val="000000"/>
                <w:kern w:val="0"/>
                <w14:ligatures w14:val="none"/>
              </w:rPr>
              <w:br/>
              <w:t xml:space="preserve"> • Reconnect with a more loving voice within</w:t>
            </w:r>
          </w:p>
          <w:p w14:paraId="3EFF4246" w14:textId="59EDF8DD" w:rsidR="004F0688" w:rsidRDefault="00E3204F" w:rsidP="00E3204F">
            <w:pPr>
              <w:bidi w:val="0"/>
              <w:spacing w:before="240" w:after="240"/>
              <w:rPr>
                <w:rFonts w:hint="cs"/>
                <w:sz w:val="24"/>
                <w:szCs w:val="24"/>
                <w:rtl/>
              </w:rPr>
            </w:pPr>
            <w:r w:rsidRPr="00E3204F">
              <w:rPr>
                <w:rFonts w:ascii="Arial" w:eastAsia="Times New Roman" w:hAnsi="Arial" w:cs="Arial"/>
                <w:color w:val="000000"/>
                <w:kern w:val="0"/>
                <w14:ligatures w14:val="none"/>
              </w:rPr>
              <w:t>This is an invitation to soften — not as a luxury, but as a practice of strength.</w:t>
            </w:r>
          </w:p>
        </w:tc>
      </w:tr>
    </w:tbl>
    <w:p w14:paraId="7FD44537" w14:textId="77777777" w:rsidR="00453144" w:rsidRPr="00453144" w:rsidRDefault="00453144" w:rsidP="00401DE4">
      <w:pPr>
        <w:spacing w:after="0" w:line="360" w:lineRule="auto"/>
        <w:rPr>
          <w:rFonts w:hint="cs"/>
          <w:sz w:val="24"/>
          <w:szCs w:val="24"/>
          <w:rtl/>
        </w:rPr>
      </w:pPr>
    </w:p>
    <w:p w14:paraId="28D1445E" w14:textId="77777777" w:rsidR="00453144" w:rsidRPr="00453144" w:rsidRDefault="00453144" w:rsidP="00401DE4">
      <w:pPr>
        <w:spacing w:after="0" w:line="360" w:lineRule="auto"/>
        <w:rPr>
          <w:rFonts w:hint="cs"/>
          <w:sz w:val="24"/>
          <w:szCs w:val="24"/>
          <w:rtl/>
        </w:rPr>
      </w:pPr>
    </w:p>
    <w:p w14:paraId="4815FAED" w14:textId="55B3996E" w:rsidR="004F0688" w:rsidRDefault="00E3204F" w:rsidP="00E3204F">
      <w:pPr>
        <w:bidi w:val="0"/>
        <w:spacing w:after="0" w:line="360" w:lineRule="auto"/>
        <w:jc w:val="center"/>
        <w:rPr>
          <w:rFonts w:ascii="Assistant" w:hAnsi="Assistant" w:cs="Assistant"/>
          <w:b/>
          <w:bCs/>
          <w:sz w:val="24"/>
          <w:szCs w:val="24"/>
        </w:rPr>
      </w:pPr>
      <w:r w:rsidRPr="00E3204F">
        <w:rPr>
          <w:rFonts w:cs="Arial"/>
          <w:b/>
          <w:bCs/>
          <w:sz w:val="32"/>
          <w:szCs w:val="32"/>
        </w:rPr>
        <w:t>The Mirror of Compassion</w:t>
      </w:r>
    </w:p>
    <w:p w14:paraId="61D7C81F" w14:textId="24FCD745" w:rsidR="004F0688" w:rsidRPr="008C0AB0" w:rsidRDefault="004F0688" w:rsidP="004F0688">
      <w:pPr>
        <w:shd w:val="clear" w:color="auto" w:fill="D5DCE4" w:themeFill="text2" w:themeFillTint="33"/>
        <w:bidi w:val="0"/>
        <w:spacing w:after="0" w:line="360" w:lineRule="auto"/>
        <w:rPr>
          <w:rFonts w:ascii="Assistant" w:hAnsi="Assistant" w:cs="Assistant"/>
          <w:color w:val="EE0000"/>
          <w:sz w:val="24"/>
          <w:szCs w:val="24"/>
        </w:rPr>
      </w:pPr>
      <w:r w:rsidRPr="004F0688">
        <w:rPr>
          <w:rFonts w:ascii="Assistant" w:hAnsi="Assistant" w:cs="Assistant"/>
          <w:b/>
          <w:bCs/>
          <w:sz w:val="28"/>
          <w:szCs w:val="28"/>
        </w:rPr>
        <w:t>Opening</w:t>
      </w:r>
      <w:r w:rsidR="008C0AB0">
        <w:rPr>
          <w:rFonts w:ascii="Assistant" w:hAnsi="Assistant" w:cs="Assistant"/>
          <w:b/>
          <w:bCs/>
          <w:sz w:val="28"/>
          <w:szCs w:val="28"/>
        </w:rPr>
        <w:t xml:space="preserve"> </w:t>
      </w:r>
      <w:r w:rsidR="00FF742F">
        <w:rPr>
          <w:rFonts w:ascii="Assistant" w:hAnsi="Assistant" w:cs="Assistant" w:hint="cs"/>
          <w:color w:val="EE0000"/>
          <w:sz w:val="24"/>
          <w:szCs w:val="24"/>
          <w:rtl/>
        </w:rPr>
        <w:t>15</w:t>
      </w:r>
      <w:r w:rsidR="008C0AB0" w:rsidRPr="008C0AB0">
        <w:rPr>
          <w:rFonts w:ascii="Assistant" w:hAnsi="Assistant" w:cs="Assistant"/>
          <w:color w:val="EE0000"/>
          <w:sz w:val="24"/>
          <w:szCs w:val="24"/>
        </w:rPr>
        <w:t xml:space="preserve"> min</w:t>
      </w:r>
    </w:p>
    <w:p w14:paraId="7619F431" w14:textId="40F4252E" w:rsidR="00FF742F" w:rsidRPr="00FF742F" w:rsidRDefault="00FF742F" w:rsidP="00FF742F">
      <w:pPr>
        <w:bidi w:val="0"/>
        <w:spacing w:after="0" w:line="360" w:lineRule="auto"/>
        <w:rPr>
          <w:rFonts w:ascii="Assistant" w:hAnsi="Assistant" w:cs="Assistant"/>
          <w:sz w:val="24"/>
          <w:szCs w:val="24"/>
        </w:rPr>
      </w:pPr>
      <w:r w:rsidRPr="00FF742F">
        <w:rPr>
          <w:rFonts w:ascii="Assistant" w:hAnsi="Assistant" w:cs="Assistant"/>
          <w:sz w:val="24"/>
          <w:szCs w:val="24"/>
        </w:rPr>
        <w:t>In the worlds of coaching, therapy, and facilitation</w:t>
      </w:r>
      <w:r w:rsidR="00A1481E">
        <w:rPr>
          <w:rFonts w:ascii="Assistant" w:hAnsi="Assistant" w:cs="Assistant"/>
          <w:sz w:val="24"/>
          <w:szCs w:val="24"/>
        </w:rPr>
        <w:t>,</w:t>
      </w:r>
      <w:r w:rsidRPr="00FF742F">
        <w:rPr>
          <w:rFonts w:ascii="Assistant" w:hAnsi="Assistant" w:cs="Assistant"/>
          <w:sz w:val="24"/>
          <w:szCs w:val="24"/>
        </w:rPr>
        <w:t xml:space="preserve"> compassion is one of our most powerful tools.</w:t>
      </w:r>
      <w:r w:rsidRPr="00FF742F">
        <w:rPr>
          <w:rFonts w:ascii="Assistant" w:hAnsi="Assistant" w:cs="Assistant"/>
          <w:sz w:val="24"/>
          <w:szCs w:val="24"/>
        </w:rPr>
        <w:br/>
        <w:t>It helps us meet others with presence.</w:t>
      </w:r>
      <w:r w:rsidRPr="00FF742F">
        <w:rPr>
          <w:rFonts w:ascii="Assistant" w:hAnsi="Assistant" w:cs="Assistant"/>
          <w:sz w:val="24"/>
          <w:szCs w:val="24"/>
        </w:rPr>
        <w:br/>
        <w:t>It creates safety in moments of vulnerability.</w:t>
      </w:r>
      <w:r w:rsidRPr="00FF742F">
        <w:rPr>
          <w:rFonts w:ascii="Assistant" w:hAnsi="Assistant" w:cs="Assistant"/>
          <w:sz w:val="24"/>
          <w:szCs w:val="24"/>
        </w:rPr>
        <w:br/>
        <w:t>It reminds people that they are more than their struggle.</w:t>
      </w:r>
    </w:p>
    <w:p w14:paraId="5CB9E214" w14:textId="77777777" w:rsidR="00FF742F" w:rsidRPr="00FF742F" w:rsidRDefault="00FF742F" w:rsidP="00FF742F">
      <w:pPr>
        <w:bidi w:val="0"/>
        <w:spacing w:after="0" w:line="360" w:lineRule="auto"/>
        <w:rPr>
          <w:rFonts w:ascii="Assistant" w:hAnsi="Assistant" w:cs="Assistant"/>
          <w:sz w:val="24"/>
          <w:szCs w:val="24"/>
        </w:rPr>
      </w:pPr>
      <w:r w:rsidRPr="00FF742F">
        <w:rPr>
          <w:rFonts w:ascii="Assistant" w:hAnsi="Assistant" w:cs="Assistant"/>
          <w:sz w:val="24"/>
          <w:szCs w:val="24"/>
        </w:rPr>
        <w:t>But compassion isn’t just something we offer outward.</w:t>
      </w:r>
      <w:r w:rsidRPr="00FF742F">
        <w:rPr>
          <w:rFonts w:ascii="Assistant" w:hAnsi="Assistant" w:cs="Assistant"/>
          <w:sz w:val="24"/>
          <w:szCs w:val="24"/>
        </w:rPr>
        <w:br/>
        <w:t>It’s also something we must learn to carry inward.</w:t>
      </w:r>
      <w:r w:rsidRPr="00FF742F">
        <w:rPr>
          <w:rFonts w:ascii="Assistant" w:hAnsi="Assistant" w:cs="Assistant"/>
          <w:sz w:val="24"/>
          <w:szCs w:val="24"/>
        </w:rPr>
        <w:br/>
        <w:t>And like any real strength — it deepens with practice.</w:t>
      </w:r>
    </w:p>
    <w:p w14:paraId="6222F0DB" w14:textId="3F9767FF" w:rsidR="00FF742F" w:rsidRPr="00FF742F" w:rsidRDefault="00FF742F" w:rsidP="00FF742F">
      <w:pPr>
        <w:bidi w:val="0"/>
        <w:spacing w:after="0" w:line="360" w:lineRule="auto"/>
        <w:rPr>
          <w:rFonts w:ascii="Assistant" w:hAnsi="Assistant" w:cs="Assistant"/>
          <w:sz w:val="24"/>
          <w:szCs w:val="24"/>
        </w:rPr>
      </w:pPr>
      <w:r w:rsidRPr="00FF742F">
        <w:rPr>
          <w:rFonts w:ascii="Assistant" w:hAnsi="Assistant" w:cs="Assistant"/>
          <w:sz w:val="24"/>
          <w:szCs w:val="24"/>
        </w:rPr>
        <w:t>This workshop is an invitation to slow down, take a breath,</w:t>
      </w:r>
      <w:r w:rsidRPr="00FF742F">
        <w:rPr>
          <w:rFonts w:ascii="Assistant" w:hAnsi="Assistant" w:cs="Assistant"/>
          <w:sz w:val="24"/>
          <w:szCs w:val="24"/>
        </w:rPr>
        <w:br/>
        <w:t>and explore what compassion means for us today.</w:t>
      </w:r>
      <w:r w:rsidRPr="00FF742F">
        <w:rPr>
          <w:rFonts w:ascii="Assistant" w:hAnsi="Assistant" w:cs="Assistant"/>
          <w:sz w:val="24"/>
          <w:szCs w:val="24"/>
        </w:rPr>
        <w:br/>
        <w:t xml:space="preserve">Not just as professionals — but as </w:t>
      </w:r>
      <w:r w:rsidR="008D2FCD" w:rsidRPr="00FF742F">
        <w:rPr>
          <w:rFonts w:ascii="Assistant" w:hAnsi="Assistant" w:cs="Assistant"/>
          <w:sz w:val="24"/>
          <w:szCs w:val="24"/>
        </w:rPr>
        <w:t>people</w:t>
      </w:r>
    </w:p>
    <w:p w14:paraId="596FD7F4" w14:textId="77777777" w:rsidR="00FF742F" w:rsidRPr="00FF742F" w:rsidRDefault="00805A3B" w:rsidP="00FF742F">
      <w:pPr>
        <w:bidi w:val="0"/>
        <w:spacing w:after="0" w:line="360" w:lineRule="auto"/>
        <w:rPr>
          <w:rFonts w:ascii="Assistant" w:hAnsi="Assistant" w:cs="Assistant"/>
          <w:sz w:val="24"/>
          <w:szCs w:val="24"/>
        </w:rPr>
      </w:pPr>
      <w:r w:rsidRPr="00805A3B">
        <w:rPr>
          <w:rFonts w:ascii="Assistant" w:hAnsi="Assistant" w:cs="Assistant"/>
          <w:b/>
          <w:bCs/>
          <w:sz w:val="24"/>
          <w:szCs w:val="24"/>
        </w:rPr>
        <w:t>Objectives</w:t>
      </w:r>
      <w:r w:rsidRPr="00805A3B">
        <w:rPr>
          <w:rFonts w:ascii="Assistant" w:hAnsi="Assistant" w:cs="Assistant"/>
          <w:sz w:val="24"/>
          <w:szCs w:val="24"/>
        </w:rPr>
        <w:br/>
      </w:r>
      <w:r w:rsidR="00FF742F" w:rsidRPr="00FF742F">
        <w:rPr>
          <w:rFonts w:ascii="Assistant" w:hAnsi="Assistant" w:cs="Assistant"/>
          <w:sz w:val="24"/>
          <w:szCs w:val="24"/>
        </w:rPr>
        <w:t>In this session, we will</w:t>
      </w:r>
      <w:r w:rsidR="00FF742F" w:rsidRPr="00FF742F">
        <w:rPr>
          <w:rFonts w:ascii="Assistant" w:hAnsi="Assistant" w:cs="Assistant"/>
          <w:sz w:val="24"/>
          <w:szCs w:val="24"/>
          <w:rtl/>
        </w:rPr>
        <w:t>:</w:t>
      </w:r>
    </w:p>
    <w:p w14:paraId="32BC8A0D" w14:textId="77777777" w:rsidR="00FF742F" w:rsidRPr="00FF742F" w:rsidRDefault="00FF742F" w:rsidP="00FF742F">
      <w:pPr>
        <w:bidi w:val="0"/>
        <w:spacing w:after="0" w:line="360" w:lineRule="auto"/>
        <w:rPr>
          <w:rFonts w:ascii="Assistant" w:hAnsi="Assistant" w:cs="Assistant"/>
          <w:sz w:val="24"/>
          <w:szCs w:val="24"/>
        </w:rPr>
      </w:pPr>
      <w:r w:rsidRPr="00FF742F">
        <w:rPr>
          <w:rFonts w:ascii="Assistant" w:hAnsi="Assistant" w:cs="Assistant"/>
          <w:sz w:val="24"/>
          <w:szCs w:val="24"/>
          <w:rtl/>
        </w:rPr>
        <w:t xml:space="preserve">• </w:t>
      </w:r>
      <w:r w:rsidRPr="00FF742F">
        <w:rPr>
          <w:rFonts w:ascii="Assistant" w:hAnsi="Assistant" w:cs="Assistant"/>
          <w:sz w:val="24"/>
          <w:szCs w:val="24"/>
        </w:rPr>
        <w:t>Reflect on the role of compassion in our work and personal lives</w:t>
      </w:r>
    </w:p>
    <w:p w14:paraId="0608E978" w14:textId="77777777" w:rsidR="00FF742F" w:rsidRPr="00FF742F" w:rsidRDefault="00FF742F" w:rsidP="00FF742F">
      <w:pPr>
        <w:bidi w:val="0"/>
        <w:spacing w:after="0" w:line="360" w:lineRule="auto"/>
        <w:rPr>
          <w:rFonts w:ascii="Assistant" w:hAnsi="Assistant" w:cs="Assistant"/>
          <w:sz w:val="24"/>
          <w:szCs w:val="24"/>
        </w:rPr>
      </w:pPr>
      <w:r w:rsidRPr="00FF742F">
        <w:rPr>
          <w:rFonts w:ascii="Assistant" w:hAnsi="Assistant" w:cs="Assistant"/>
          <w:sz w:val="24"/>
          <w:szCs w:val="24"/>
          <w:rtl/>
        </w:rPr>
        <w:t xml:space="preserve">• </w:t>
      </w:r>
      <w:r w:rsidRPr="00FF742F">
        <w:rPr>
          <w:rFonts w:ascii="Assistant" w:hAnsi="Assistant" w:cs="Assistant"/>
          <w:sz w:val="24"/>
          <w:szCs w:val="24"/>
        </w:rPr>
        <w:t>Identify moments when compassion flows naturally — and when it feels blocked</w:t>
      </w:r>
    </w:p>
    <w:p w14:paraId="2DB40B5F" w14:textId="77777777" w:rsidR="00FF742F" w:rsidRPr="00FF742F" w:rsidRDefault="00FF742F" w:rsidP="00FF742F">
      <w:pPr>
        <w:bidi w:val="0"/>
        <w:spacing w:after="0" w:line="360" w:lineRule="auto"/>
        <w:rPr>
          <w:rFonts w:ascii="Assistant" w:hAnsi="Assistant" w:cs="Assistant"/>
          <w:sz w:val="24"/>
          <w:szCs w:val="24"/>
        </w:rPr>
      </w:pPr>
      <w:r w:rsidRPr="00FF742F">
        <w:rPr>
          <w:rFonts w:ascii="Assistant" w:hAnsi="Assistant" w:cs="Assistant"/>
          <w:sz w:val="24"/>
          <w:szCs w:val="24"/>
          <w:rtl/>
        </w:rPr>
        <w:t xml:space="preserve">• </w:t>
      </w:r>
      <w:r w:rsidRPr="00FF742F">
        <w:rPr>
          <w:rFonts w:ascii="Assistant" w:hAnsi="Assistant" w:cs="Assistant"/>
          <w:sz w:val="24"/>
          <w:szCs w:val="24"/>
        </w:rPr>
        <w:t>Explore gentle ways to return to kindness as a strength</w:t>
      </w:r>
    </w:p>
    <w:p w14:paraId="066A4DB8" w14:textId="77777777" w:rsidR="00FF742F" w:rsidRPr="00FF742F" w:rsidRDefault="003C62F3" w:rsidP="00FF742F">
      <w:pPr>
        <w:pStyle w:val="NormalWeb"/>
        <w:spacing w:after="0" w:afterAutospacing="0" w:line="360" w:lineRule="auto"/>
        <w:rPr>
          <w:rFonts w:ascii="Assistant" w:hAnsi="Assistant" w:cs="Assistant"/>
        </w:rPr>
      </w:pPr>
      <w:r w:rsidRPr="003C62F3">
        <w:rPr>
          <w:rFonts w:ascii="Assistant" w:hAnsi="Assistant" w:cs="Assistant"/>
          <w:b/>
          <w:bCs/>
        </w:rPr>
        <w:lastRenderedPageBreak/>
        <w:t xml:space="preserve">Pause | </w:t>
      </w:r>
      <w:r w:rsidR="00B86D5E">
        <w:rPr>
          <w:rFonts w:ascii="Assistant" w:hAnsi="Assistant" w:cs="Assistant"/>
          <w:color w:val="EE0000"/>
        </w:rPr>
        <w:t>5</w:t>
      </w:r>
      <w:r w:rsidRPr="003C62F3">
        <w:rPr>
          <w:rFonts w:ascii="Assistant" w:hAnsi="Assistant" w:cs="Assistant"/>
          <w:color w:val="EE0000"/>
        </w:rPr>
        <w:t xml:space="preserve"> minutes</w:t>
      </w:r>
      <w:r w:rsidRPr="003C62F3">
        <w:rPr>
          <w:rFonts w:ascii="Assistant" w:hAnsi="Assistant" w:cs="Assistant"/>
          <w:b/>
          <w:bCs/>
        </w:rPr>
        <w:br/>
      </w:r>
      <w:r w:rsidR="00FF742F" w:rsidRPr="00FF742F">
        <w:rPr>
          <w:rFonts w:ascii="Assistant" w:hAnsi="Assistant" w:cs="Assistant"/>
        </w:rPr>
        <w:t>Before we begin to explore compassion — let’s take a moment to arrive.</w:t>
      </w:r>
      <w:r w:rsidR="00FF742F" w:rsidRPr="00FF742F">
        <w:rPr>
          <w:rFonts w:ascii="Assistant" w:hAnsi="Assistant" w:cs="Assistant"/>
        </w:rPr>
        <w:br/>
        <w:t>Because life moves fast.</w:t>
      </w:r>
      <w:r w:rsidR="00FF742F" w:rsidRPr="00FF742F">
        <w:rPr>
          <w:rFonts w:ascii="Assistant" w:hAnsi="Assistant" w:cs="Assistant"/>
        </w:rPr>
        <w:br/>
        <w:t>And to touch something deep, we first need to slow down.</w:t>
      </w:r>
    </w:p>
    <w:p w14:paraId="373433B5" w14:textId="692A1914" w:rsidR="00FF742F" w:rsidRPr="00FF742F" w:rsidRDefault="00FF742F" w:rsidP="00FF742F">
      <w:pPr>
        <w:pStyle w:val="NormalWeb"/>
        <w:spacing w:after="0" w:afterAutospacing="0" w:line="360" w:lineRule="auto"/>
        <w:rPr>
          <w:rFonts w:ascii="Assistant" w:hAnsi="Assistant" w:cs="Assistant"/>
        </w:rPr>
      </w:pPr>
      <w:r w:rsidRPr="00FF742F">
        <w:rPr>
          <w:rFonts w:ascii="Assistant" w:hAnsi="Assistant" w:cs="Assistant"/>
        </w:rPr>
        <w:t>This isn’t a task. There’s nothing to figure out.</w:t>
      </w:r>
      <w:r>
        <w:rPr>
          <w:rFonts w:ascii="Assistant" w:hAnsi="Assistant" w:cs="Assistant"/>
        </w:rPr>
        <w:t xml:space="preserve"> </w:t>
      </w:r>
      <w:r w:rsidRPr="00FF742F">
        <w:rPr>
          <w:rFonts w:ascii="Assistant" w:hAnsi="Assistant" w:cs="Assistant"/>
        </w:rPr>
        <w:t>Just a few minutes to breathe. To soften. To notice.</w:t>
      </w:r>
    </w:p>
    <w:p w14:paraId="68B07281" w14:textId="77777777" w:rsidR="00FF742F" w:rsidRPr="00FF742F" w:rsidRDefault="00FF742F" w:rsidP="00FF742F">
      <w:pPr>
        <w:pStyle w:val="NormalWeb"/>
        <w:spacing w:after="0" w:afterAutospacing="0" w:line="360" w:lineRule="auto"/>
        <w:rPr>
          <w:rFonts w:ascii="Assistant" w:hAnsi="Assistant" w:cs="Assistant"/>
        </w:rPr>
      </w:pPr>
      <w:r w:rsidRPr="00FF742F">
        <w:rPr>
          <w:rFonts w:ascii="Assistant" w:hAnsi="Assistant" w:cs="Assistant"/>
        </w:rPr>
        <w:t>As the music plays, simply let yourself pause.</w:t>
      </w:r>
      <w:r w:rsidRPr="00FF742F">
        <w:rPr>
          <w:rFonts w:ascii="Assistant" w:hAnsi="Assistant" w:cs="Assistant"/>
        </w:rPr>
        <w:br/>
        <w:t>Close your eyes if it feels comfortable.</w:t>
      </w:r>
      <w:r w:rsidRPr="00FF742F">
        <w:rPr>
          <w:rFonts w:ascii="Assistant" w:hAnsi="Assistant" w:cs="Assistant"/>
        </w:rPr>
        <w:br/>
        <w:t>Feel your breath. Feel the chair beneath you.</w:t>
      </w:r>
      <w:r w:rsidRPr="00FF742F">
        <w:rPr>
          <w:rFonts w:ascii="Assistant" w:hAnsi="Assistant" w:cs="Assistant"/>
        </w:rPr>
        <w:br/>
        <w:t xml:space="preserve">And let the word </w:t>
      </w:r>
      <w:r w:rsidRPr="00FF742F">
        <w:rPr>
          <w:rFonts w:ascii="Assistant" w:hAnsi="Assistant" w:cs="Assistant"/>
          <w:i/>
          <w:iCs/>
        </w:rPr>
        <w:t>compassion</w:t>
      </w:r>
      <w:r w:rsidRPr="00FF742F">
        <w:rPr>
          <w:rFonts w:ascii="Assistant" w:hAnsi="Assistant" w:cs="Assistant"/>
        </w:rPr>
        <w:t xml:space="preserve"> gently echo inside.</w:t>
      </w:r>
      <w:r w:rsidRPr="00FF742F">
        <w:rPr>
          <w:rFonts w:ascii="Assistant" w:hAnsi="Assistant" w:cs="Assistant"/>
        </w:rPr>
        <w:br/>
        <w:t>You don’t need to chase it — just listen.</w:t>
      </w:r>
      <w:r w:rsidRPr="00FF742F">
        <w:rPr>
          <w:rFonts w:ascii="Assistant" w:hAnsi="Assistant" w:cs="Assistant"/>
        </w:rPr>
        <w:br/>
        <w:t>See where it lands. What images, feelings, or sensations arise.</w:t>
      </w:r>
    </w:p>
    <w:p w14:paraId="5425B134" w14:textId="77777777" w:rsidR="00FF742F" w:rsidRPr="00FF742F" w:rsidRDefault="00FF742F" w:rsidP="00FF742F">
      <w:pPr>
        <w:pStyle w:val="NormalWeb"/>
        <w:spacing w:after="0" w:afterAutospacing="0" w:line="360" w:lineRule="auto"/>
        <w:rPr>
          <w:rFonts w:ascii="Assistant" w:hAnsi="Assistant" w:cs="Assistant"/>
        </w:rPr>
      </w:pPr>
      <w:r w:rsidRPr="00FF742F">
        <w:rPr>
          <w:rFonts w:ascii="Assistant" w:hAnsi="Assistant" w:cs="Assistant"/>
        </w:rPr>
        <w:t>No judgment. No pressure.</w:t>
      </w:r>
      <w:r w:rsidRPr="00FF742F">
        <w:rPr>
          <w:rFonts w:ascii="Assistant" w:hAnsi="Assistant" w:cs="Assistant"/>
        </w:rPr>
        <w:br/>
        <w:t>Just a few quiet minutes to come home to yourself —</w:t>
      </w:r>
      <w:r w:rsidRPr="00FF742F">
        <w:rPr>
          <w:rFonts w:ascii="Assistant" w:hAnsi="Assistant" w:cs="Assistant"/>
        </w:rPr>
        <w:br/>
        <w:t xml:space="preserve">and to whatever </w:t>
      </w:r>
      <w:r w:rsidRPr="00FF742F">
        <w:rPr>
          <w:rFonts w:ascii="Assistant" w:hAnsi="Assistant" w:cs="Assistant"/>
          <w:i/>
          <w:iCs/>
        </w:rPr>
        <w:t>compassion</w:t>
      </w:r>
      <w:r w:rsidRPr="00FF742F">
        <w:rPr>
          <w:rFonts w:ascii="Assistant" w:hAnsi="Assistant" w:cs="Assistant"/>
        </w:rPr>
        <w:t xml:space="preserve"> means for you, in this moment.</w:t>
      </w:r>
    </w:p>
    <w:p w14:paraId="450BF8C6" w14:textId="77777777" w:rsidR="00FF742F" w:rsidRPr="00FF742F" w:rsidRDefault="00FF742F" w:rsidP="00FF742F">
      <w:pPr>
        <w:pStyle w:val="NormalWeb"/>
        <w:spacing w:after="0" w:afterAutospacing="0" w:line="360" w:lineRule="auto"/>
        <w:rPr>
          <w:rFonts w:ascii="Assistant" w:hAnsi="Assistant" w:cs="Assistant"/>
        </w:rPr>
      </w:pPr>
      <w:r w:rsidRPr="00FF742F">
        <w:rPr>
          <w:rFonts w:ascii="Assistant" w:hAnsi="Assistant" w:cs="Assistant"/>
          <w:highlight w:val="yellow"/>
        </w:rPr>
        <w:t>(music…)</w:t>
      </w:r>
    </w:p>
    <w:p w14:paraId="671DFBF1" w14:textId="56A4E939" w:rsidR="003C62F3" w:rsidRPr="003C62F3" w:rsidRDefault="003C62F3" w:rsidP="00FF742F">
      <w:pPr>
        <w:pStyle w:val="NormalWeb"/>
        <w:spacing w:after="0" w:afterAutospacing="0" w:line="360" w:lineRule="auto"/>
        <w:rPr>
          <w:rFonts w:ascii="Assistant" w:hAnsi="Assistant" w:cs="Assistant"/>
          <w:b/>
          <w:bCs/>
          <w:sz w:val="32"/>
          <w:szCs w:val="32"/>
        </w:rPr>
      </w:pPr>
      <w:r w:rsidRPr="003C62F3">
        <w:rPr>
          <w:rFonts w:ascii="Assistant" w:hAnsi="Assistant" w:cs="Assistant"/>
          <w:b/>
          <w:bCs/>
          <w:sz w:val="32"/>
          <w:szCs w:val="32"/>
        </w:rPr>
        <w:t>Expansion</w:t>
      </w:r>
      <w:r w:rsidR="00B86D5E">
        <w:rPr>
          <w:rFonts w:ascii="Assistant" w:hAnsi="Assistant" w:cs="Assistant"/>
          <w:b/>
          <w:bCs/>
          <w:sz w:val="32"/>
          <w:szCs w:val="32"/>
        </w:rPr>
        <w:t xml:space="preserve"> (</w:t>
      </w:r>
      <w:r w:rsidR="00A1481E" w:rsidRPr="00A1481E">
        <w:rPr>
          <w:rFonts w:ascii="Assistant" w:hAnsi="Assistant" w:cs="Assistant" w:hint="cs"/>
          <w:color w:val="EE0000"/>
          <w:sz w:val="28"/>
          <w:szCs w:val="28"/>
          <w:rtl/>
        </w:rPr>
        <w:t>65</w:t>
      </w:r>
      <w:r w:rsidR="00B86D5E" w:rsidRPr="00A1481E">
        <w:rPr>
          <w:rFonts w:ascii="Assistant" w:hAnsi="Assistant" w:cs="Assistant"/>
          <w:color w:val="EE0000"/>
          <w:sz w:val="28"/>
          <w:szCs w:val="28"/>
        </w:rPr>
        <w:t xml:space="preserve"> min</w:t>
      </w:r>
      <w:r w:rsidR="00B86D5E">
        <w:rPr>
          <w:rFonts w:ascii="Assistant" w:hAnsi="Assistant" w:cs="Assistant"/>
          <w:b/>
          <w:bCs/>
          <w:sz w:val="32"/>
          <w:szCs w:val="32"/>
        </w:rPr>
        <w:t>)</w:t>
      </w:r>
    </w:p>
    <w:p w14:paraId="3DD86F64" w14:textId="38A3CFFC"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sz w:val="24"/>
          <w:szCs w:val="24"/>
        </w:rPr>
        <w:t>As facilitators, coaches, or therapists</w:t>
      </w:r>
      <w:r w:rsidR="00A1481E">
        <w:rPr>
          <w:rFonts w:ascii="Assistant" w:hAnsi="Assistant" w:cs="Assistant"/>
          <w:sz w:val="24"/>
          <w:szCs w:val="24"/>
        </w:rPr>
        <w:t>,</w:t>
      </w:r>
      <w:r w:rsidRPr="008D2FCD">
        <w:rPr>
          <w:rFonts w:ascii="Assistant" w:hAnsi="Assistant" w:cs="Assistant"/>
          <w:sz w:val="24"/>
          <w:szCs w:val="24"/>
        </w:rPr>
        <w:t xml:space="preserve"> compassion is one of our most powerful tools.</w:t>
      </w:r>
      <w:r w:rsidRPr="008D2FCD">
        <w:rPr>
          <w:rFonts w:ascii="Assistant" w:hAnsi="Assistant" w:cs="Assistant"/>
          <w:sz w:val="24"/>
          <w:szCs w:val="24"/>
        </w:rPr>
        <w:br/>
        <w:t>It’s how we hold space, how we stay present, how we allow healing to happen.</w:t>
      </w:r>
    </w:p>
    <w:p w14:paraId="33362ABE" w14:textId="3B38C850"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sz w:val="24"/>
          <w:szCs w:val="24"/>
        </w:rPr>
        <w:t xml:space="preserve">But even the most caring </w:t>
      </w:r>
      <w:r w:rsidRPr="008D2FCD">
        <w:rPr>
          <w:rFonts w:ascii="Assistant" w:hAnsi="Assistant" w:cs="Assistant"/>
          <w:sz w:val="24"/>
          <w:szCs w:val="24"/>
        </w:rPr>
        <w:t>professional's</w:t>
      </w:r>
      <w:r w:rsidRPr="008D2FCD">
        <w:rPr>
          <w:rFonts w:ascii="Assistant" w:hAnsi="Assistant" w:cs="Assistant"/>
          <w:sz w:val="24"/>
          <w:szCs w:val="24"/>
        </w:rPr>
        <w:t xml:space="preserve"> notice:</w:t>
      </w:r>
      <w:r w:rsidRPr="008D2FCD">
        <w:rPr>
          <w:rFonts w:ascii="Assistant" w:hAnsi="Assistant" w:cs="Assistant"/>
          <w:sz w:val="24"/>
          <w:szCs w:val="24"/>
        </w:rPr>
        <w:br/>
        <w:t>Some people are easier to meet with compassion than others.</w:t>
      </w:r>
      <w:r w:rsidRPr="008D2FCD">
        <w:rPr>
          <w:rFonts w:ascii="Assistant" w:hAnsi="Assistant" w:cs="Assistant"/>
          <w:sz w:val="24"/>
          <w:szCs w:val="24"/>
        </w:rPr>
        <w:br/>
        <w:t>And sometimes… it's hardest when the person in front of us is ourselves.</w:t>
      </w:r>
    </w:p>
    <w:p w14:paraId="40128594" w14:textId="77777777"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sz w:val="24"/>
          <w:szCs w:val="24"/>
        </w:rPr>
        <w:t>So today, we begin where compassion flows more easily.</w:t>
      </w:r>
    </w:p>
    <w:p w14:paraId="03D51F65" w14:textId="77777777" w:rsidR="008D2FCD" w:rsidRDefault="008D2FCD" w:rsidP="008D2FCD">
      <w:pPr>
        <w:bidi w:val="0"/>
        <w:spacing w:after="0" w:line="360" w:lineRule="auto"/>
        <w:rPr>
          <w:rFonts w:ascii="Assistant" w:hAnsi="Assistant" w:cs="Assistant"/>
          <w:b/>
          <w:bCs/>
          <w:sz w:val="24"/>
          <w:szCs w:val="24"/>
        </w:rPr>
      </w:pPr>
    </w:p>
    <w:p w14:paraId="219B4E57" w14:textId="7F6EB81B"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b/>
          <w:bCs/>
          <w:sz w:val="24"/>
          <w:szCs w:val="24"/>
        </w:rPr>
        <w:t xml:space="preserve">Step 1: </w:t>
      </w:r>
      <w:r w:rsidRPr="008D2FCD">
        <w:rPr>
          <w:rFonts w:ascii="Assistant" w:hAnsi="Assistant" w:cs="Assistant"/>
          <w:sz w:val="24"/>
          <w:szCs w:val="24"/>
        </w:rPr>
        <w:t>Think of a client</w:t>
      </w:r>
      <w:r>
        <w:rPr>
          <w:rFonts w:ascii="Assistant" w:hAnsi="Assistant" w:cs="Assistant"/>
          <w:sz w:val="24"/>
          <w:szCs w:val="24"/>
        </w:rPr>
        <w:t>,</w:t>
      </w:r>
      <w:r w:rsidRPr="008D2FCD">
        <w:rPr>
          <w:rFonts w:ascii="Assistant" w:hAnsi="Assistant" w:cs="Assistant"/>
          <w:sz w:val="24"/>
          <w:szCs w:val="24"/>
        </w:rPr>
        <w:t xml:space="preserve"> someone you’ve worked with — who makes it easy for you to feel compassion.</w:t>
      </w:r>
      <w:r w:rsidRPr="008D2FCD">
        <w:rPr>
          <w:rFonts w:ascii="Assistant" w:hAnsi="Assistant" w:cs="Assistant"/>
          <w:sz w:val="24"/>
          <w:szCs w:val="24"/>
        </w:rPr>
        <w:br/>
        <w:t>Someone whose struggles invite empathy, not judgment.</w:t>
      </w:r>
      <w:r w:rsidRPr="008D2FCD">
        <w:rPr>
          <w:rFonts w:ascii="Assistant" w:hAnsi="Assistant" w:cs="Assistant"/>
          <w:sz w:val="24"/>
          <w:szCs w:val="24"/>
        </w:rPr>
        <w:br/>
        <w:t>Now choose a card that reminds you of them.</w:t>
      </w:r>
    </w:p>
    <w:p w14:paraId="5E1935B2" w14:textId="53875BA1"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sz w:val="24"/>
          <w:szCs w:val="24"/>
        </w:rPr>
        <w:t>Journal prompts (</w:t>
      </w:r>
      <w:r w:rsidRPr="008D2FCD">
        <w:rPr>
          <w:rFonts w:ascii="Assistant" w:hAnsi="Assistant" w:cs="Assistant"/>
          <w:color w:val="EE0000"/>
          <w:sz w:val="24"/>
          <w:szCs w:val="24"/>
        </w:rPr>
        <w:t xml:space="preserve">2 </w:t>
      </w:r>
      <w:r w:rsidRPr="008D2FCD">
        <w:rPr>
          <w:rFonts w:ascii="Assistant" w:hAnsi="Assistant" w:cs="Assistant"/>
          <w:color w:val="EE0000"/>
          <w:sz w:val="24"/>
          <w:szCs w:val="24"/>
        </w:rPr>
        <w:t>min</w:t>
      </w:r>
      <w:r w:rsidRPr="008D2FCD">
        <w:rPr>
          <w:rFonts w:ascii="Assistant" w:hAnsi="Assistant" w:cs="Assistant"/>
          <w:sz w:val="24"/>
          <w:szCs w:val="24"/>
        </w:rPr>
        <w:t>):</w:t>
      </w:r>
      <w:r w:rsidRPr="008D2FCD">
        <w:rPr>
          <w:rFonts w:ascii="Assistant" w:hAnsi="Assistant" w:cs="Assistant"/>
          <w:sz w:val="24"/>
          <w:szCs w:val="24"/>
        </w:rPr>
        <w:br/>
        <w:t>• What helps me stay soft and present with this person?</w:t>
      </w:r>
      <w:r w:rsidRPr="008D2FCD">
        <w:rPr>
          <w:rFonts w:ascii="Assistant" w:hAnsi="Assistant" w:cs="Assistant"/>
          <w:sz w:val="24"/>
          <w:szCs w:val="24"/>
        </w:rPr>
        <w:br/>
      </w:r>
      <w:r w:rsidRPr="008D2FCD">
        <w:rPr>
          <w:rFonts w:ascii="Assistant" w:hAnsi="Assistant" w:cs="Assistant"/>
          <w:sz w:val="24"/>
          <w:szCs w:val="24"/>
        </w:rPr>
        <w:lastRenderedPageBreak/>
        <w:t>• What do I accept or embrace in them — without trying to change it?</w:t>
      </w:r>
      <w:r w:rsidRPr="008D2FCD">
        <w:rPr>
          <w:rFonts w:ascii="Assistant" w:hAnsi="Assistant" w:cs="Assistant"/>
          <w:sz w:val="24"/>
          <w:szCs w:val="24"/>
        </w:rPr>
        <w:br/>
        <w:t>• What parts of them awaken care, patience, or understanding?</w:t>
      </w:r>
    </w:p>
    <w:p w14:paraId="082DE28E" w14:textId="63718760"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b/>
          <w:bCs/>
          <w:sz w:val="24"/>
          <w:szCs w:val="24"/>
        </w:rPr>
        <w:t>Step 2</w:t>
      </w:r>
      <w:r w:rsidR="00A1481E">
        <w:rPr>
          <w:rFonts w:ascii="Assistant" w:hAnsi="Assistant" w:cs="Assistant"/>
          <w:sz w:val="24"/>
          <w:szCs w:val="24"/>
        </w:rPr>
        <w:t xml:space="preserve">: </w:t>
      </w:r>
      <w:r w:rsidRPr="008D2FCD">
        <w:rPr>
          <w:rFonts w:ascii="Assistant" w:hAnsi="Assistant" w:cs="Assistant"/>
          <w:sz w:val="24"/>
          <w:szCs w:val="24"/>
        </w:rPr>
        <w:t>Now think of a more challenging dynamic.</w:t>
      </w:r>
      <w:r w:rsidRPr="008D2FCD">
        <w:rPr>
          <w:rFonts w:ascii="Assistant" w:hAnsi="Assistant" w:cs="Assistant"/>
          <w:sz w:val="24"/>
          <w:szCs w:val="24"/>
        </w:rPr>
        <w:br/>
        <w:t>A client, person, or interaction where it’s harder to stay in compassion.</w:t>
      </w:r>
      <w:r w:rsidRPr="008D2FCD">
        <w:rPr>
          <w:rFonts w:ascii="Assistant" w:hAnsi="Assistant" w:cs="Assistant"/>
          <w:sz w:val="24"/>
          <w:szCs w:val="24"/>
        </w:rPr>
        <w:br/>
        <w:t>Maybe you feel blocked, impatient, or reactive. Choose a card that reflects this experience.</w:t>
      </w:r>
    </w:p>
    <w:p w14:paraId="635922D9" w14:textId="25367EF7"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sz w:val="24"/>
          <w:szCs w:val="24"/>
        </w:rPr>
        <w:t>Journal prompts (</w:t>
      </w:r>
      <w:r w:rsidRPr="008D2FCD">
        <w:rPr>
          <w:rFonts w:ascii="Assistant" w:hAnsi="Assistant" w:cs="Assistant"/>
          <w:color w:val="EE0000"/>
          <w:sz w:val="24"/>
          <w:szCs w:val="24"/>
        </w:rPr>
        <w:t xml:space="preserve">2 </w:t>
      </w:r>
      <w:r w:rsidRPr="008D2FCD">
        <w:rPr>
          <w:rFonts w:ascii="Assistant" w:hAnsi="Assistant" w:cs="Assistant"/>
          <w:color w:val="EE0000"/>
          <w:sz w:val="24"/>
          <w:szCs w:val="24"/>
        </w:rPr>
        <w:t>min</w:t>
      </w:r>
      <w:r w:rsidRPr="008D2FCD">
        <w:rPr>
          <w:rFonts w:ascii="Assistant" w:hAnsi="Assistant" w:cs="Assistant"/>
          <w:sz w:val="24"/>
          <w:szCs w:val="24"/>
        </w:rPr>
        <w:t>):</w:t>
      </w:r>
      <w:r w:rsidRPr="008D2FCD">
        <w:rPr>
          <w:rFonts w:ascii="Assistant" w:hAnsi="Assistant" w:cs="Assistant"/>
          <w:sz w:val="24"/>
          <w:szCs w:val="24"/>
        </w:rPr>
        <w:br/>
        <w:t>• What feels difficult here?</w:t>
      </w:r>
      <w:r w:rsidRPr="008D2FCD">
        <w:rPr>
          <w:rFonts w:ascii="Assistant" w:hAnsi="Assistant" w:cs="Assistant"/>
          <w:sz w:val="24"/>
          <w:szCs w:val="24"/>
        </w:rPr>
        <w:br/>
        <w:t>• What gets triggered in me by this person or their behavior?</w:t>
      </w:r>
      <w:r w:rsidRPr="008D2FCD">
        <w:rPr>
          <w:rFonts w:ascii="Assistant" w:hAnsi="Assistant" w:cs="Assistant"/>
          <w:sz w:val="24"/>
          <w:szCs w:val="24"/>
        </w:rPr>
        <w:br/>
        <w:t>• How do I tend to respond — inwardly or outwardly?</w:t>
      </w:r>
    </w:p>
    <w:p w14:paraId="5FB48F2F" w14:textId="77777777" w:rsidR="008D2FCD" w:rsidRPr="008D2FCD" w:rsidRDefault="008D2FCD" w:rsidP="008D2FCD">
      <w:pPr>
        <w:bidi w:val="0"/>
        <w:spacing w:after="0" w:line="360" w:lineRule="auto"/>
        <w:rPr>
          <w:rFonts w:ascii="Segoe UI Emoji" w:hAnsi="Segoe UI Emoji" w:hint="cs"/>
          <w:sz w:val="24"/>
          <w:szCs w:val="24"/>
          <w:rtl/>
        </w:rPr>
      </w:pPr>
    </w:p>
    <w:p w14:paraId="6D9AC0B0" w14:textId="15634E9C" w:rsidR="008D2FCD" w:rsidRDefault="008D2FCD" w:rsidP="008D2FCD">
      <w:pPr>
        <w:bidi w:val="0"/>
        <w:spacing w:after="0" w:line="360" w:lineRule="auto"/>
        <w:rPr>
          <w:rFonts w:ascii="Assistant" w:hAnsi="Assistant" w:cs="Assistant"/>
          <w:sz w:val="24"/>
          <w:szCs w:val="24"/>
        </w:rPr>
      </w:pPr>
      <w:bookmarkStart w:id="0" w:name="_Hlk202006875"/>
      <w:r w:rsidRPr="008D2FCD">
        <w:rPr>
          <w:rFonts w:ascii="Assistant" w:hAnsi="Assistant" w:cs="Assistant"/>
          <w:b/>
          <w:bCs/>
          <w:sz w:val="24"/>
          <w:szCs w:val="24"/>
        </w:rPr>
        <w:t>Pair Sharing</w:t>
      </w:r>
      <w:r w:rsidRPr="008D2FCD">
        <w:rPr>
          <w:rFonts w:ascii="Assistant" w:hAnsi="Assistant" w:cs="Assistant"/>
          <w:sz w:val="24"/>
          <w:szCs w:val="24"/>
        </w:rPr>
        <w:t xml:space="preserve"> (</w:t>
      </w:r>
      <w:r w:rsidR="00033716" w:rsidRPr="00033716">
        <w:rPr>
          <w:rFonts w:ascii="Assistant" w:hAnsi="Assistant" w:cs="Assistant"/>
          <w:color w:val="EE0000"/>
          <w:sz w:val="24"/>
          <w:szCs w:val="24"/>
        </w:rPr>
        <w:t>8</w:t>
      </w:r>
      <w:r w:rsidRPr="008D2FCD">
        <w:rPr>
          <w:rFonts w:ascii="Assistant" w:hAnsi="Assistant" w:cs="Assistant"/>
          <w:color w:val="EE0000"/>
          <w:sz w:val="24"/>
          <w:szCs w:val="24"/>
        </w:rPr>
        <w:t xml:space="preserve"> min</w:t>
      </w:r>
      <w:r w:rsidRPr="008D2FCD">
        <w:rPr>
          <w:rFonts w:ascii="Assistant" w:hAnsi="Assistant" w:cs="Assistant"/>
          <w:sz w:val="24"/>
          <w:szCs w:val="24"/>
        </w:rPr>
        <w:t>)</w:t>
      </w:r>
      <w:r w:rsidRPr="008D2FCD">
        <w:rPr>
          <w:rFonts w:ascii="Assistant" w:hAnsi="Assistant" w:cs="Assistant"/>
          <w:sz w:val="24"/>
          <w:szCs w:val="24"/>
        </w:rPr>
        <w:br/>
      </w:r>
      <w:bookmarkEnd w:id="0"/>
      <w:r w:rsidRPr="008D2FCD">
        <w:rPr>
          <w:rFonts w:ascii="Assistant" w:hAnsi="Assistant" w:cs="Assistant"/>
          <w:sz w:val="24"/>
          <w:szCs w:val="24"/>
        </w:rPr>
        <w:t>• What makes compassion feel natural?</w:t>
      </w:r>
      <w:r w:rsidRPr="008D2FCD">
        <w:rPr>
          <w:rFonts w:ascii="Assistant" w:hAnsi="Assistant" w:cs="Assistant"/>
          <w:sz w:val="24"/>
          <w:szCs w:val="24"/>
        </w:rPr>
        <w:br/>
        <w:t>• What creates distance or inner resistance?</w:t>
      </w:r>
      <w:r w:rsidRPr="008D2FCD">
        <w:rPr>
          <w:rFonts w:ascii="Assistant" w:hAnsi="Assistant" w:cs="Assistant"/>
          <w:sz w:val="24"/>
          <w:szCs w:val="24"/>
        </w:rPr>
        <w:br/>
        <w:t>• Are there any patterns or contrasts you notice between the two cards?</w:t>
      </w:r>
    </w:p>
    <w:p w14:paraId="10FC5DC5" w14:textId="77777777" w:rsidR="00033716" w:rsidRPr="008D2FCD" w:rsidRDefault="00033716" w:rsidP="00033716">
      <w:pPr>
        <w:bidi w:val="0"/>
        <w:spacing w:after="0" w:line="360" w:lineRule="auto"/>
        <w:rPr>
          <w:rFonts w:ascii="Assistant" w:hAnsi="Assistant" w:cs="Assistant"/>
          <w:sz w:val="24"/>
          <w:szCs w:val="24"/>
        </w:rPr>
      </w:pPr>
    </w:p>
    <w:p w14:paraId="64DF0251" w14:textId="68450DAF" w:rsidR="008D2FCD" w:rsidRPr="008D2FCD" w:rsidRDefault="008D2FCD" w:rsidP="008D2FCD">
      <w:pPr>
        <w:bidi w:val="0"/>
        <w:spacing w:after="0" w:line="360" w:lineRule="auto"/>
        <w:rPr>
          <w:rFonts w:ascii="Assistant" w:hAnsi="Assistant" w:cs="Assistant"/>
          <w:sz w:val="24"/>
          <w:szCs w:val="24"/>
        </w:rPr>
      </w:pPr>
      <w:r w:rsidRPr="008D2FCD">
        <w:rPr>
          <w:rFonts w:ascii="Assistant" w:hAnsi="Assistant" w:cs="Assistant"/>
          <w:b/>
          <w:bCs/>
          <w:sz w:val="24"/>
          <w:szCs w:val="24"/>
        </w:rPr>
        <w:t xml:space="preserve">Step 3: </w:t>
      </w:r>
      <w:r w:rsidRPr="008D2FCD">
        <w:rPr>
          <w:rFonts w:ascii="Assistant" w:hAnsi="Assistant" w:cs="Assistant"/>
          <w:sz w:val="24"/>
          <w:szCs w:val="24"/>
        </w:rPr>
        <w:t>Look again at the second card and gently ask:</w:t>
      </w:r>
      <w:r w:rsidRPr="008D2FCD">
        <w:rPr>
          <w:rFonts w:ascii="Assistant" w:hAnsi="Assistant" w:cs="Assistant"/>
          <w:sz w:val="24"/>
          <w:szCs w:val="24"/>
        </w:rPr>
        <w:br/>
        <w:t xml:space="preserve">What if this person… </w:t>
      </w:r>
      <w:r w:rsidR="00033716">
        <w:rPr>
          <w:rFonts w:ascii="Assistant" w:hAnsi="Assistant" w:cs="Assistant"/>
          <w:sz w:val="24"/>
          <w:szCs w:val="24"/>
        </w:rPr>
        <w:t>is</w:t>
      </w:r>
      <w:r w:rsidRPr="008D2FCD">
        <w:rPr>
          <w:rFonts w:ascii="Assistant" w:hAnsi="Assistant" w:cs="Assistant"/>
          <w:sz w:val="24"/>
          <w:szCs w:val="24"/>
        </w:rPr>
        <w:t xml:space="preserve"> me?</w:t>
      </w:r>
    </w:p>
    <w:p w14:paraId="52C27B3A" w14:textId="77777777" w:rsidR="00033716" w:rsidRDefault="008D2FCD" w:rsidP="008D2FCD">
      <w:pPr>
        <w:bidi w:val="0"/>
        <w:spacing w:after="0" w:line="360" w:lineRule="auto"/>
        <w:rPr>
          <w:rFonts w:ascii="Assistant" w:hAnsi="Assistant" w:cs="Assistant"/>
          <w:sz w:val="24"/>
          <w:szCs w:val="24"/>
        </w:rPr>
      </w:pPr>
      <w:r w:rsidRPr="008D2FCD">
        <w:rPr>
          <w:rFonts w:ascii="Assistant" w:hAnsi="Assistant" w:cs="Assistant"/>
          <w:sz w:val="24"/>
          <w:szCs w:val="24"/>
        </w:rPr>
        <w:t>Personal reflection</w:t>
      </w:r>
    </w:p>
    <w:p w14:paraId="5A68CA4C" w14:textId="09FE5064" w:rsidR="008D2FCD" w:rsidRPr="008D2FCD" w:rsidRDefault="008D2FCD" w:rsidP="00033716">
      <w:pPr>
        <w:bidi w:val="0"/>
        <w:spacing w:after="0" w:line="360" w:lineRule="auto"/>
        <w:rPr>
          <w:rFonts w:ascii="Assistant" w:hAnsi="Assistant" w:cs="Assistant"/>
          <w:sz w:val="24"/>
          <w:szCs w:val="24"/>
        </w:rPr>
      </w:pPr>
      <w:r w:rsidRPr="008D2FCD">
        <w:rPr>
          <w:rFonts w:ascii="Assistant" w:hAnsi="Assistant" w:cs="Assistant"/>
          <w:sz w:val="24"/>
          <w:szCs w:val="24"/>
        </w:rPr>
        <w:t>• When do I behave, feel, or think like this person?</w:t>
      </w:r>
      <w:r w:rsidRPr="008D2FCD">
        <w:rPr>
          <w:rFonts w:ascii="Assistant" w:hAnsi="Assistant" w:cs="Assistant"/>
          <w:sz w:val="24"/>
          <w:szCs w:val="24"/>
        </w:rPr>
        <w:br/>
        <w:t>• What’s hard for me to hold with compassion in myself?</w:t>
      </w:r>
      <w:r w:rsidRPr="008D2FCD">
        <w:rPr>
          <w:rFonts w:ascii="Assistant" w:hAnsi="Assistant" w:cs="Assistant"/>
          <w:sz w:val="24"/>
          <w:szCs w:val="24"/>
        </w:rPr>
        <w:br/>
        <w:t>• What would it be like to meet that part of me… the way I meet others?</w:t>
      </w:r>
    </w:p>
    <w:p w14:paraId="01259C88" w14:textId="419CF644" w:rsidR="008D2FCD" w:rsidRDefault="008D2FCD" w:rsidP="00033716">
      <w:pPr>
        <w:bidi w:val="0"/>
        <w:spacing w:after="0" w:line="360" w:lineRule="auto"/>
        <w:rPr>
          <w:rFonts w:ascii="Assistant" w:hAnsi="Assistant" w:cs="Assistant"/>
          <w:sz w:val="24"/>
          <w:szCs w:val="24"/>
        </w:rPr>
      </w:pPr>
      <w:r w:rsidRPr="008D2FCD">
        <w:rPr>
          <w:rFonts w:ascii="Assistant" w:hAnsi="Assistant" w:cs="Assistant"/>
          <w:sz w:val="24"/>
          <w:szCs w:val="24"/>
        </w:rPr>
        <w:t>Let this be a soft inquiry — not to judge, but to notice.</w:t>
      </w:r>
      <w:r w:rsidRPr="008D2FCD">
        <w:rPr>
          <w:rFonts w:ascii="Assistant" w:hAnsi="Assistant" w:cs="Assistant"/>
          <w:sz w:val="24"/>
          <w:szCs w:val="24"/>
        </w:rPr>
        <w:br/>
      </w:r>
      <w:r w:rsidR="00033716" w:rsidRPr="00033716">
        <w:rPr>
          <w:rFonts w:ascii="Assistant" w:hAnsi="Assistant" w:cs="Assistant"/>
          <w:sz w:val="24"/>
          <w:szCs w:val="24"/>
        </w:rPr>
        <w:t>Pair Sharing (</w:t>
      </w:r>
      <w:r w:rsidR="00033716" w:rsidRPr="00A2167D">
        <w:rPr>
          <w:rFonts w:ascii="Assistant" w:hAnsi="Assistant" w:cs="Assistant"/>
          <w:color w:val="EE0000"/>
          <w:sz w:val="24"/>
          <w:szCs w:val="24"/>
        </w:rPr>
        <w:t>10</w:t>
      </w:r>
      <w:r w:rsidR="00033716" w:rsidRPr="00A2167D">
        <w:rPr>
          <w:rFonts w:ascii="Assistant" w:hAnsi="Assistant" w:cs="Assistant"/>
          <w:color w:val="EE0000"/>
          <w:sz w:val="24"/>
          <w:szCs w:val="24"/>
        </w:rPr>
        <w:t xml:space="preserve"> min</w:t>
      </w:r>
      <w:r w:rsidR="00033716" w:rsidRPr="00033716">
        <w:rPr>
          <w:rFonts w:ascii="Assistant" w:hAnsi="Assistant" w:cs="Assistant"/>
          <w:sz w:val="24"/>
          <w:szCs w:val="24"/>
        </w:rPr>
        <w:t>)</w:t>
      </w:r>
    </w:p>
    <w:p w14:paraId="72FC7691" w14:textId="0F2258EE" w:rsidR="00A2167D" w:rsidRPr="008D2FCD" w:rsidRDefault="00A2167D" w:rsidP="00A2167D">
      <w:pPr>
        <w:bidi w:val="0"/>
        <w:spacing w:after="0" w:line="360" w:lineRule="auto"/>
        <w:rPr>
          <w:rFonts w:ascii="Assistant" w:hAnsi="Assistant" w:cs="Assistant"/>
          <w:sz w:val="24"/>
          <w:szCs w:val="24"/>
        </w:rPr>
      </w:pPr>
      <w:r w:rsidRPr="00A2167D">
        <w:rPr>
          <w:rFonts w:ascii="Assistant" w:hAnsi="Assistant" w:cs="Assistant"/>
          <w:sz w:val="24"/>
          <w:szCs w:val="24"/>
        </w:rPr>
        <w:t>Sometimes the way we see a person is so influenced by our perspective that we don't see beyond it. Therefore, we will return to those partners and present them with the character we have chosen. The role of the partners is to surface what traits and qualities they see in the character. Notice if new perspectives are added to you, if the way you see the character is similar (in what way) or different (in what way).</w:t>
      </w:r>
    </w:p>
    <w:p w14:paraId="12CE4A58" w14:textId="77777777" w:rsidR="00A2167D" w:rsidRDefault="00A2167D" w:rsidP="00A2167D">
      <w:pPr>
        <w:bidi w:val="0"/>
        <w:spacing w:after="0" w:line="360" w:lineRule="auto"/>
        <w:rPr>
          <w:rFonts w:ascii="Assistant" w:hAnsi="Assistant" w:cs="Assistant"/>
          <w:sz w:val="24"/>
          <w:szCs w:val="24"/>
        </w:rPr>
      </w:pPr>
    </w:p>
    <w:p w14:paraId="21BF8B51" w14:textId="6F5B0B52" w:rsidR="00A2167D" w:rsidRPr="00A2167D" w:rsidRDefault="00A2167D" w:rsidP="00A2167D">
      <w:pPr>
        <w:bidi w:val="0"/>
        <w:spacing w:after="0" w:line="360" w:lineRule="auto"/>
        <w:rPr>
          <w:rFonts w:ascii="Assistant" w:hAnsi="Assistant" w:cs="Assistant"/>
          <w:sz w:val="24"/>
          <w:szCs w:val="24"/>
        </w:rPr>
      </w:pPr>
      <w:r w:rsidRPr="00A2167D">
        <w:rPr>
          <w:rFonts w:ascii="Assistant" w:hAnsi="Assistant" w:cs="Assistant"/>
          <w:sz w:val="24"/>
          <w:szCs w:val="24"/>
        </w:rPr>
        <w:t>What happened to me after sharing, did anything change?</w:t>
      </w:r>
    </w:p>
    <w:p w14:paraId="699BA93A" w14:textId="4C507153" w:rsidR="005A304A" w:rsidRDefault="00A2167D" w:rsidP="00A2167D">
      <w:pPr>
        <w:bidi w:val="0"/>
        <w:spacing w:after="0" w:line="360" w:lineRule="auto"/>
        <w:rPr>
          <w:rFonts w:ascii="Assistant" w:hAnsi="Assistant" w:cs="Assistant"/>
          <w:sz w:val="24"/>
          <w:szCs w:val="24"/>
        </w:rPr>
      </w:pPr>
      <w:r w:rsidRPr="00A2167D">
        <w:rPr>
          <w:rFonts w:ascii="Assistant" w:hAnsi="Assistant" w:cs="Assistant"/>
          <w:b/>
          <w:bCs/>
          <w:sz w:val="24"/>
          <w:szCs w:val="24"/>
        </w:rPr>
        <w:t>Sharing</w:t>
      </w:r>
      <w:r w:rsidRPr="00A2167D">
        <w:rPr>
          <w:rFonts w:ascii="Assistant" w:hAnsi="Assistant" w:cs="Assistant"/>
          <w:sz w:val="24"/>
          <w:szCs w:val="24"/>
        </w:rPr>
        <w:t xml:space="preserve"> </w:t>
      </w:r>
      <w:r w:rsidRPr="00F844E6">
        <w:rPr>
          <w:rFonts w:ascii="Assistant" w:hAnsi="Assistant" w:cs="Assistant"/>
          <w:color w:val="EE0000"/>
          <w:sz w:val="24"/>
          <w:szCs w:val="24"/>
        </w:rPr>
        <w:t>5 minutes</w:t>
      </w:r>
    </w:p>
    <w:p w14:paraId="59487F29" w14:textId="77777777" w:rsidR="00A1481E" w:rsidRDefault="00A1481E" w:rsidP="00F844E6">
      <w:pPr>
        <w:bidi w:val="0"/>
        <w:spacing w:after="0" w:line="360" w:lineRule="auto"/>
        <w:rPr>
          <w:rFonts w:ascii="Assistant" w:hAnsi="Assistant" w:cs="Assistant"/>
          <w:b/>
          <w:bCs/>
          <w:sz w:val="24"/>
          <w:szCs w:val="24"/>
        </w:rPr>
      </w:pPr>
    </w:p>
    <w:p w14:paraId="245AC6C7" w14:textId="1DCB7D42" w:rsidR="00F844E6" w:rsidRPr="00F844E6" w:rsidRDefault="00F844E6" w:rsidP="00A1481E">
      <w:pPr>
        <w:bidi w:val="0"/>
        <w:spacing w:after="0" w:line="360" w:lineRule="auto"/>
        <w:rPr>
          <w:rFonts w:ascii="Assistant" w:hAnsi="Assistant" w:cs="Assistant"/>
          <w:b/>
          <w:bCs/>
          <w:sz w:val="24"/>
          <w:szCs w:val="24"/>
        </w:rPr>
      </w:pPr>
      <w:r w:rsidRPr="00F844E6">
        <w:rPr>
          <w:rFonts w:ascii="Assistant" w:hAnsi="Assistant" w:cs="Assistant"/>
          <w:b/>
          <w:bCs/>
          <w:sz w:val="24"/>
          <w:szCs w:val="24"/>
        </w:rPr>
        <w:t xml:space="preserve">Softening the Inner Lens </w:t>
      </w:r>
      <w:r w:rsidR="00A1481E">
        <w:rPr>
          <w:rFonts w:ascii="Assistant" w:hAnsi="Assistant" w:cs="Assistant"/>
          <w:b/>
          <w:bCs/>
          <w:sz w:val="24"/>
          <w:szCs w:val="24"/>
        </w:rPr>
        <w:t>(</w:t>
      </w:r>
      <w:r w:rsidRPr="00F844E6">
        <w:rPr>
          <w:rFonts w:ascii="Assistant" w:hAnsi="Assistant" w:cs="Assistant"/>
          <w:color w:val="EE0000"/>
          <w:sz w:val="24"/>
          <w:szCs w:val="24"/>
        </w:rPr>
        <w:t>20 minutes</w:t>
      </w:r>
      <w:r w:rsidR="00A1481E">
        <w:rPr>
          <w:rFonts w:ascii="Assistant" w:hAnsi="Assistant" w:cs="Assistant"/>
          <w:b/>
          <w:bCs/>
          <w:sz w:val="24"/>
          <w:szCs w:val="24"/>
        </w:rPr>
        <w:t>)</w:t>
      </w:r>
    </w:p>
    <w:p w14:paraId="49887737"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What Would Help Me Offer Compassion to Myself?</w:t>
      </w:r>
    </w:p>
    <w:p w14:paraId="1352584B"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lastRenderedPageBreak/>
        <w:t>We’ve seen the contrast between how we meet others — and how we meet ourselves.</w:t>
      </w:r>
      <w:r w:rsidRPr="00F844E6">
        <w:rPr>
          <w:rFonts w:ascii="Assistant" w:hAnsi="Assistant" w:cs="Assistant"/>
          <w:sz w:val="24"/>
          <w:szCs w:val="24"/>
        </w:rPr>
        <w:br/>
        <w:t>Now, instead of analyzing where the judgment comes from, let’s ask a gentler question:</w:t>
      </w:r>
    </w:p>
    <w:p w14:paraId="5911EA85"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b/>
          <w:bCs/>
          <w:sz w:val="24"/>
          <w:szCs w:val="24"/>
        </w:rPr>
        <w:t>What would help me choose compassion — even when I’m not proud of myself?</w:t>
      </w:r>
    </w:p>
    <w:p w14:paraId="1F5ECFC7" w14:textId="083CE23C" w:rsid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Choose one Reflection card</w:t>
      </w:r>
      <w:r>
        <w:rPr>
          <w:rFonts w:ascii="Assistant" w:hAnsi="Assistant" w:cs="Assistant"/>
          <w:sz w:val="24"/>
          <w:szCs w:val="24"/>
        </w:rPr>
        <w:t xml:space="preserve"> facing down</w:t>
      </w:r>
      <w:r w:rsidRPr="00F844E6">
        <w:rPr>
          <w:rFonts w:ascii="Assistant" w:hAnsi="Assistant" w:cs="Assistant"/>
          <w:sz w:val="24"/>
          <w:szCs w:val="24"/>
        </w:rPr>
        <w:t xml:space="preserve"> (from the words deck in FACES) </w:t>
      </w:r>
    </w:p>
    <w:p w14:paraId="462F6D20" w14:textId="77777777" w:rsid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 xml:space="preserve">What word came to me? </w:t>
      </w:r>
    </w:p>
    <w:p w14:paraId="01F75EAE" w14:textId="77777777" w:rsid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 xml:space="preserve">What does it evoke in me? </w:t>
      </w:r>
    </w:p>
    <w:p w14:paraId="63EDB924" w14:textId="247A46B5" w:rsidR="00F844E6" w:rsidRPr="00F844E6" w:rsidRDefault="00F844E6" w:rsidP="00F844E6">
      <w:pPr>
        <w:bidi w:val="0"/>
        <w:spacing w:after="0" w:line="360" w:lineRule="auto"/>
        <w:rPr>
          <w:rFonts w:ascii="Assistant" w:hAnsi="Assistant" w:cs="Assistant" w:hint="cs"/>
          <w:sz w:val="24"/>
          <w:szCs w:val="24"/>
          <w:rtl/>
        </w:rPr>
      </w:pPr>
      <w:r w:rsidRPr="00F844E6">
        <w:rPr>
          <w:rFonts w:ascii="Assistant" w:hAnsi="Assistant" w:cs="Assistant"/>
          <w:sz w:val="24"/>
          <w:szCs w:val="24"/>
        </w:rPr>
        <w:t>Do I recognize it from my everyday life?</w:t>
      </w:r>
    </w:p>
    <w:p w14:paraId="1355C882"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This word may point to a quality you’d like to increase — or one that perhaps needs softening.</w:t>
      </w:r>
      <w:r w:rsidRPr="00F844E6">
        <w:rPr>
          <w:rFonts w:ascii="Assistant" w:hAnsi="Assistant" w:cs="Assistant"/>
          <w:sz w:val="24"/>
          <w:szCs w:val="24"/>
        </w:rPr>
        <w:br/>
        <w:t>Ask yourself:</w:t>
      </w:r>
      <w:r w:rsidRPr="00F844E6">
        <w:rPr>
          <w:rFonts w:ascii="Assistant" w:hAnsi="Assistant" w:cs="Assistant"/>
          <w:sz w:val="24"/>
          <w:szCs w:val="24"/>
        </w:rPr>
        <w:br/>
        <w:t>• Do I need more of this toward myself?</w:t>
      </w:r>
      <w:r w:rsidRPr="00F844E6">
        <w:rPr>
          <w:rFonts w:ascii="Assistant" w:hAnsi="Assistant" w:cs="Assistant"/>
          <w:sz w:val="24"/>
          <w:szCs w:val="24"/>
        </w:rPr>
        <w:br/>
        <w:t>• Or do I need to loosen my grip on it — when it becomes too rigid or demanding?</w:t>
      </w:r>
    </w:p>
    <w:p w14:paraId="7749ED96" w14:textId="22BFD06F"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b/>
          <w:bCs/>
          <w:sz w:val="24"/>
          <w:szCs w:val="24"/>
        </w:rPr>
        <w:t>Short pair sharing</w:t>
      </w:r>
      <w:r w:rsidRPr="00F844E6">
        <w:rPr>
          <w:rFonts w:ascii="Assistant" w:hAnsi="Assistant" w:cs="Assistant"/>
          <w:sz w:val="24"/>
          <w:szCs w:val="24"/>
        </w:rPr>
        <w:t xml:space="preserve"> (</w:t>
      </w:r>
      <w:r w:rsidRPr="00F844E6">
        <w:rPr>
          <w:rFonts w:ascii="Assistant" w:hAnsi="Assistant" w:cs="Assistant"/>
          <w:color w:val="EE0000"/>
          <w:sz w:val="24"/>
          <w:szCs w:val="24"/>
        </w:rPr>
        <w:t>6–8 min</w:t>
      </w:r>
      <w:r w:rsidRPr="00F844E6">
        <w:rPr>
          <w:rFonts w:ascii="Assistant" w:hAnsi="Assistant" w:cs="Assistant"/>
          <w:sz w:val="24"/>
          <w:szCs w:val="24"/>
        </w:rPr>
        <w:t>):</w:t>
      </w:r>
      <w:r w:rsidRPr="00F844E6">
        <w:rPr>
          <w:rFonts w:ascii="Assistant" w:hAnsi="Assistant" w:cs="Assistant"/>
          <w:sz w:val="24"/>
          <w:szCs w:val="24"/>
        </w:rPr>
        <w:br/>
        <w:t>Share your word and what it awakens in you.</w:t>
      </w:r>
      <w:r w:rsidRPr="00F844E6">
        <w:rPr>
          <w:rFonts w:ascii="Assistant" w:hAnsi="Assistant" w:cs="Assistant"/>
          <w:sz w:val="24"/>
          <w:szCs w:val="24"/>
        </w:rPr>
        <w:br/>
        <w:t>What does compassion look like in this context?</w:t>
      </w:r>
      <w:r w:rsidRPr="00F844E6">
        <w:rPr>
          <w:rFonts w:ascii="Assistant" w:hAnsi="Assistant" w:cs="Assistant"/>
          <w:sz w:val="24"/>
          <w:szCs w:val="24"/>
        </w:rPr>
        <w:br/>
        <w:t>Let your partner reflect gently.</w:t>
      </w:r>
    </w:p>
    <w:p w14:paraId="6A2C8A07" w14:textId="33AC0932" w:rsidR="00F844E6" w:rsidRPr="00F844E6" w:rsidRDefault="00F844E6" w:rsidP="00F844E6">
      <w:pPr>
        <w:bidi w:val="0"/>
        <w:spacing w:after="0" w:line="360" w:lineRule="auto"/>
        <w:rPr>
          <w:rFonts w:ascii="Assistant" w:hAnsi="Assistant" w:cs="Assistant"/>
          <w:sz w:val="24"/>
          <w:szCs w:val="24"/>
        </w:rPr>
      </w:pPr>
    </w:p>
    <w:p w14:paraId="49B8162B" w14:textId="3E51C754" w:rsidR="00F844E6" w:rsidRPr="00F844E6" w:rsidRDefault="00F844E6" w:rsidP="00F844E6">
      <w:pPr>
        <w:bidi w:val="0"/>
        <w:spacing w:after="0" w:line="360" w:lineRule="auto"/>
        <w:rPr>
          <w:rFonts w:ascii="Assistant" w:hAnsi="Assistant" w:cs="Assistant"/>
          <w:b/>
          <w:bCs/>
          <w:sz w:val="24"/>
          <w:szCs w:val="24"/>
        </w:rPr>
      </w:pPr>
      <w:r w:rsidRPr="00F844E6">
        <w:rPr>
          <w:rFonts w:ascii="Assistant" w:hAnsi="Assistant" w:cs="Assistant"/>
          <w:b/>
          <w:bCs/>
          <w:sz w:val="24"/>
          <w:szCs w:val="24"/>
        </w:rPr>
        <w:t xml:space="preserve">Seeing </w:t>
      </w:r>
      <w:r w:rsidR="00A1481E">
        <w:rPr>
          <w:rFonts w:ascii="Assistant" w:hAnsi="Assistant" w:cs="Assistant"/>
          <w:b/>
          <w:bCs/>
          <w:sz w:val="24"/>
          <w:szCs w:val="24"/>
        </w:rPr>
        <w:t>My</w:t>
      </w:r>
      <w:r w:rsidRPr="00F844E6">
        <w:rPr>
          <w:rFonts w:ascii="Assistant" w:hAnsi="Assistant" w:cs="Assistant"/>
          <w:b/>
          <w:bCs/>
          <w:sz w:val="24"/>
          <w:szCs w:val="24"/>
        </w:rPr>
        <w:t xml:space="preserve">self with </w:t>
      </w:r>
      <w:r w:rsidR="00A1481E" w:rsidRPr="00F844E6">
        <w:rPr>
          <w:rFonts w:ascii="Assistant" w:hAnsi="Assistant" w:cs="Assistant"/>
          <w:b/>
          <w:bCs/>
          <w:sz w:val="24"/>
          <w:szCs w:val="24"/>
        </w:rPr>
        <w:t>Compassion</w:t>
      </w:r>
      <w:r w:rsidRPr="00F844E6">
        <w:rPr>
          <w:rFonts w:ascii="Assistant" w:hAnsi="Assistant" w:cs="Assistant"/>
          <w:color w:val="EE0000"/>
          <w:sz w:val="24"/>
          <w:szCs w:val="24"/>
        </w:rPr>
        <w:t xml:space="preserve"> </w:t>
      </w:r>
      <w:r w:rsidR="00A1481E">
        <w:rPr>
          <w:rFonts w:ascii="Assistant" w:hAnsi="Assistant" w:cs="Assistant"/>
          <w:color w:val="EE0000"/>
          <w:sz w:val="24"/>
          <w:szCs w:val="24"/>
        </w:rPr>
        <w:t>(</w:t>
      </w:r>
      <w:r w:rsidR="00A1481E" w:rsidRPr="00A1481E">
        <w:rPr>
          <w:rFonts w:ascii="Assistant" w:hAnsi="Assistant" w:cs="Assistant" w:hint="cs"/>
          <w:color w:val="EE0000"/>
          <w:sz w:val="24"/>
          <w:szCs w:val="24"/>
          <w:rtl/>
        </w:rPr>
        <w:t>5</w:t>
      </w:r>
      <w:r w:rsidRPr="00F844E6">
        <w:rPr>
          <w:rFonts w:ascii="Assistant" w:hAnsi="Assistant" w:cs="Assistant"/>
          <w:color w:val="EE0000"/>
          <w:sz w:val="24"/>
          <w:szCs w:val="24"/>
        </w:rPr>
        <w:t xml:space="preserve"> minutes</w:t>
      </w:r>
      <w:r w:rsidR="00A1481E">
        <w:rPr>
          <w:rFonts w:ascii="Assistant" w:hAnsi="Assistant" w:cs="Assistant"/>
          <w:b/>
          <w:bCs/>
          <w:sz w:val="24"/>
          <w:szCs w:val="24"/>
        </w:rPr>
        <w:t>)</w:t>
      </w:r>
    </w:p>
    <w:p w14:paraId="3637517A" w14:textId="7EFEDBE9"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To close, we’ll return to the simplest and sometimes bravest  act of all:</w:t>
      </w:r>
      <w:r w:rsidRPr="00F844E6">
        <w:rPr>
          <w:rFonts w:ascii="Assistant" w:hAnsi="Assistant" w:cs="Assistant"/>
          <w:sz w:val="24"/>
          <w:szCs w:val="24"/>
        </w:rPr>
        <w:br/>
        <w:t>Seeing ourselves with kind eyes.</w:t>
      </w:r>
    </w:p>
    <w:p w14:paraId="033D97B5" w14:textId="12477CC6" w:rsidR="00F844E6" w:rsidRPr="00F844E6" w:rsidRDefault="00F844E6" w:rsidP="00A1481E">
      <w:pPr>
        <w:bidi w:val="0"/>
        <w:spacing w:after="0" w:line="360" w:lineRule="auto"/>
        <w:rPr>
          <w:rFonts w:ascii="Assistant" w:hAnsi="Assistant" w:cs="Assistant"/>
          <w:sz w:val="24"/>
          <w:szCs w:val="24"/>
        </w:rPr>
      </w:pPr>
      <w:r w:rsidRPr="00F844E6">
        <w:rPr>
          <w:rFonts w:ascii="Assistant" w:hAnsi="Assistant" w:cs="Assistant"/>
          <w:sz w:val="24"/>
          <w:szCs w:val="24"/>
        </w:rPr>
        <w:t>You have two options:</w:t>
      </w:r>
      <w:r w:rsidRPr="00F844E6">
        <w:rPr>
          <w:rFonts w:ascii="Assistant" w:hAnsi="Assistant" w:cs="Assistant"/>
          <w:sz w:val="24"/>
          <w:szCs w:val="24"/>
        </w:rPr>
        <w:br/>
        <w:t xml:space="preserve">Use the Mirror card from the FACES deck or your camera on and gently look at your own face in Zoom </w:t>
      </w:r>
    </w:p>
    <w:p w14:paraId="6CF19AD2"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This isn’t about judgment or critique.</w:t>
      </w:r>
      <w:r w:rsidRPr="00F844E6">
        <w:rPr>
          <w:rFonts w:ascii="Assistant" w:hAnsi="Assistant" w:cs="Assistant"/>
          <w:sz w:val="24"/>
          <w:szCs w:val="24"/>
        </w:rPr>
        <w:br/>
        <w:t>It’s a soft gaze. A meeting.</w:t>
      </w:r>
      <w:r w:rsidRPr="00F844E6">
        <w:rPr>
          <w:rFonts w:ascii="Assistant" w:hAnsi="Assistant" w:cs="Assistant"/>
          <w:sz w:val="24"/>
          <w:szCs w:val="24"/>
        </w:rPr>
        <w:br/>
        <w:t>Breathe. Let your eyes settle.</w:t>
      </w:r>
      <w:r w:rsidRPr="00F844E6">
        <w:rPr>
          <w:rFonts w:ascii="Assistant" w:hAnsi="Assistant" w:cs="Assistant"/>
          <w:sz w:val="24"/>
          <w:szCs w:val="24"/>
        </w:rPr>
        <w:br/>
        <w:t>And silently ask yourself:</w:t>
      </w:r>
    </w:p>
    <w:p w14:paraId="0BCD609B"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 Can I see the effort behind my struggles?</w:t>
      </w:r>
      <w:r w:rsidRPr="00F844E6">
        <w:rPr>
          <w:rFonts w:ascii="Assistant" w:hAnsi="Assistant" w:cs="Assistant"/>
          <w:sz w:val="24"/>
          <w:szCs w:val="24"/>
        </w:rPr>
        <w:br/>
        <w:t>• Can I recognize the goodness — even when I fall short?</w:t>
      </w:r>
      <w:r w:rsidRPr="00F844E6">
        <w:rPr>
          <w:rFonts w:ascii="Assistant" w:hAnsi="Assistant" w:cs="Assistant"/>
          <w:sz w:val="24"/>
          <w:szCs w:val="24"/>
        </w:rPr>
        <w:br/>
        <w:t>• What would it feel like to treat this face with the same tenderness I give others?</w:t>
      </w:r>
    </w:p>
    <w:p w14:paraId="52E20E88" w14:textId="7FCC3086"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Take a few moments in silence. Let whatever rises</w:t>
      </w:r>
      <w:r w:rsidR="00A1481E">
        <w:rPr>
          <w:rFonts w:ascii="Assistant" w:hAnsi="Assistant" w:cs="Assistant"/>
          <w:sz w:val="24"/>
          <w:szCs w:val="24"/>
        </w:rPr>
        <w:t>,</w:t>
      </w:r>
      <w:r w:rsidRPr="00F844E6">
        <w:rPr>
          <w:rFonts w:ascii="Assistant" w:hAnsi="Assistant" w:cs="Assistant"/>
          <w:sz w:val="24"/>
          <w:szCs w:val="24"/>
        </w:rPr>
        <w:t xml:space="preserve"> rise.</w:t>
      </w:r>
      <w:r w:rsidRPr="00F844E6">
        <w:rPr>
          <w:rFonts w:ascii="Assistant" w:hAnsi="Assistant" w:cs="Assistant"/>
          <w:sz w:val="24"/>
          <w:szCs w:val="24"/>
        </w:rPr>
        <w:br/>
        <w:t>You may want to end with a gentle sentence of self-kindness</w:t>
      </w:r>
    </w:p>
    <w:p w14:paraId="455461BB" w14:textId="77777777" w:rsidR="00F844E6" w:rsidRPr="00F844E6" w:rsidRDefault="00F844E6" w:rsidP="00F844E6">
      <w:pPr>
        <w:bidi w:val="0"/>
        <w:spacing w:after="0" w:line="360" w:lineRule="auto"/>
        <w:rPr>
          <w:rFonts w:ascii="Assistant" w:hAnsi="Assistant" w:cs="Assistant"/>
          <w:sz w:val="24"/>
          <w:szCs w:val="24"/>
        </w:rPr>
      </w:pPr>
      <w:r w:rsidRPr="00F844E6">
        <w:rPr>
          <w:rFonts w:ascii="Assistant" w:hAnsi="Assistant" w:cs="Assistant"/>
          <w:sz w:val="24"/>
          <w:szCs w:val="24"/>
        </w:rPr>
        <w:t>This is the mirror of compassion.</w:t>
      </w:r>
      <w:r w:rsidRPr="00F844E6">
        <w:rPr>
          <w:rFonts w:ascii="Assistant" w:hAnsi="Assistant" w:cs="Assistant"/>
          <w:sz w:val="24"/>
          <w:szCs w:val="24"/>
        </w:rPr>
        <w:br/>
        <w:t>It reflects not just who we are — but how we choose to see.</w:t>
      </w:r>
    </w:p>
    <w:p w14:paraId="5136131B" w14:textId="576E87A7" w:rsidR="00F844E6" w:rsidRPr="00F844E6" w:rsidRDefault="00F844E6" w:rsidP="00F844E6">
      <w:pPr>
        <w:bidi w:val="0"/>
        <w:spacing w:after="0" w:line="360" w:lineRule="auto"/>
        <w:rPr>
          <w:rFonts w:ascii="Assistant" w:hAnsi="Assistant" w:cs="Assistant"/>
          <w:sz w:val="24"/>
          <w:szCs w:val="24"/>
        </w:rPr>
      </w:pPr>
    </w:p>
    <w:p w14:paraId="67F99941" w14:textId="77777777" w:rsidR="00805A3B" w:rsidRPr="00805A3B" w:rsidRDefault="00805A3B" w:rsidP="00805A3B">
      <w:pPr>
        <w:bidi w:val="0"/>
        <w:spacing w:after="0" w:line="360" w:lineRule="auto"/>
        <w:rPr>
          <w:rFonts w:ascii="Assistant" w:hAnsi="Assistant" w:cs="Assistant"/>
          <w:sz w:val="24"/>
          <w:szCs w:val="24"/>
        </w:rPr>
      </w:pPr>
    </w:p>
    <w:p w14:paraId="6C395F22" w14:textId="7B73FB83" w:rsidR="00B86D5E" w:rsidRPr="00B86D5E" w:rsidRDefault="00DC7C3E" w:rsidP="00B86D5E">
      <w:pPr>
        <w:bidi w:val="0"/>
        <w:spacing w:after="0" w:line="360" w:lineRule="auto"/>
        <w:rPr>
          <w:rFonts w:ascii="Assistant" w:hAnsi="Assistant" w:cs="Assistant"/>
          <w:sz w:val="24"/>
          <w:szCs w:val="24"/>
        </w:rPr>
      </w:pPr>
      <w:r w:rsidRPr="00453144">
        <w:rPr>
          <w:rFonts w:ascii="Assistant" w:hAnsi="Assistant" w:cs="Assistant"/>
          <w:b/>
          <w:bCs/>
          <w:sz w:val="32"/>
          <w:szCs w:val="32"/>
          <w:shd w:val="clear" w:color="auto" w:fill="D5DCE4" w:themeFill="text2" w:themeFillTint="33"/>
        </w:rPr>
        <w:t>Focus</w:t>
      </w:r>
      <w:r w:rsidR="00AC09EB">
        <w:rPr>
          <w:rFonts w:ascii="Assistant" w:hAnsi="Assistant" w:cs="Assistant"/>
          <w:sz w:val="24"/>
          <w:szCs w:val="24"/>
          <w:shd w:val="clear" w:color="auto" w:fill="D5DCE4" w:themeFill="text2" w:themeFillTint="33"/>
        </w:rPr>
        <w:t xml:space="preserve"> + </w:t>
      </w:r>
      <w:r w:rsidR="00A1481E">
        <w:rPr>
          <w:rFonts w:ascii="Assistant" w:hAnsi="Assistant" w:cs="Assistant"/>
          <w:b/>
          <w:bCs/>
          <w:sz w:val="32"/>
          <w:szCs w:val="32"/>
          <w:shd w:val="clear" w:color="auto" w:fill="D5DCE4" w:themeFill="text2" w:themeFillTint="33"/>
        </w:rPr>
        <w:t>Clouser</w:t>
      </w:r>
      <w:r w:rsidR="003C62F3" w:rsidRPr="00453144">
        <w:rPr>
          <w:rFonts w:ascii="Assistant" w:hAnsi="Assistant" w:cs="Assistant"/>
          <w:sz w:val="24"/>
          <w:szCs w:val="24"/>
          <w:shd w:val="clear" w:color="auto" w:fill="D5DCE4" w:themeFill="text2" w:themeFillTint="33"/>
        </w:rPr>
        <w:t xml:space="preserve"> | </w:t>
      </w:r>
      <w:r w:rsidR="00A1481E">
        <w:rPr>
          <w:rFonts w:ascii="Assistant" w:hAnsi="Assistant" w:cs="Assistant"/>
          <w:color w:val="EE0000"/>
          <w:sz w:val="24"/>
          <w:szCs w:val="24"/>
          <w:shd w:val="clear" w:color="auto" w:fill="D5DCE4" w:themeFill="text2" w:themeFillTint="33"/>
        </w:rPr>
        <w:t>5</w:t>
      </w:r>
      <w:r w:rsidR="003C62F3" w:rsidRPr="00453144">
        <w:rPr>
          <w:rFonts w:ascii="Assistant" w:hAnsi="Assistant" w:cs="Assistant"/>
          <w:color w:val="EE0000"/>
          <w:sz w:val="24"/>
          <w:szCs w:val="24"/>
          <w:shd w:val="clear" w:color="auto" w:fill="D5DCE4" w:themeFill="text2" w:themeFillTint="33"/>
        </w:rPr>
        <w:t xml:space="preserve"> min</w:t>
      </w:r>
      <w:r w:rsidR="003C62F3" w:rsidRPr="00453144">
        <w:rPr>
          <w:rFonts w:ascii="Assistant" w:hAnsi="Assistant" w:cs="Assistant"/>
          <w:sz w:val="24"/>
          <w:szCs w:val="24"/>
          <w:shd w:val="clear" w:color="auto" w:fill="D5DCE4" w:themeFill="text2" w:themeFillTint="33"/>
        </w:rPr>
        <w:br/>
      </w:r>
      <w:r w:rsidR="00B86D5E" w:rsidRPr="00B86D5E">
        <w:rPr>
          <w:rFonts w:ascii="Assistant" w:hAnsi="Assistant" w:cs="Assistant"/>
          <w:sz w:val="24"/>
          <w:szCs w:val="24"/>
        </w:rPr>
        <w:t xml:space="preserve">Let’s take a moment to </w:t>
      </w:r>
      <w:r w:rsidR="00A1481E">
        <w:rPr>
          <w:rFonts w:ascii="Assistant" w:hAnsi="Assistant" w:cs="Assistant"/>
          <w:sz w:val="24"/>
          <w:szCs w:val="24"/>
        </w:rPr>
        <w:t>ask ourselves what I am taking from this session…</w:t>
      </w:r>
    </w:p>
    <w:p w14:paraId="70038778" w14:textId="77777777" w:rsidR="00B86D5E" w:rsidRPr="00B86D5E" w:rsidRDefault="00B86D5E" w:rsidP="00B86D5E">
      <w:pPr>
        <w:bidi w:val="0"/>
        <w:spacing w:after="0" w:line="360" w:lineRule="auto"/>
        <w:rPr>
          <w:rFonts w:ascii="Assistant" w:hAnsi="Assistant" w:cs="Assistant"/>
          <w:sz w:val="24"/>
          <w:szCs w:val="24"/>
          <w:rtl/>
        </w:rPr>
      </w:pPr>
    </w:p>
    <w:sectPr w:rsidR="00B86D5E" w:rsidRPr="00B86D5E" w:rsidSect="00401DE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w:panose1 w:val="00000500000000000000"/>
    <w:charset w:val="00"/>
    <w:family w:val="auto"/>
    <w:pitch w:val="variable"/>
    <w:sig w:usb0="00000807" w:usb1="40000000" w:usb2="00000000" w:usb3="00000000" w:csb0="0000002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339FF"/>
    <w:multiLevelType w:val="multilevel"/>
    <w:tmpl w:val="6FD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4173"/>
    <w:multiLevelType w:val="multilevel"/>
    <w:tmpl w:val="517E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5B9E"/>
    <w:multiLevelType w:val="multilevel"/>
    <w:tmpl w:val="0A7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968F8"/>
    <w:multiLevelType w:val="hybridMultilevel"/>
    <w:tmpl w:val="53E6EF46"/>
    <w:lvl w:ilvl="0" w:tplc="4D4A7B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76CA6"/>
    <w:multiLevelType w:val="multilevel"/>
    <w:tmpl w:val="B5D0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301B7"/>
    <w:multiLevelType w:val="multilevel"/>
    <w:tmpl w:val="150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F38C2"/>
    <w:multiLevelType w:val="hybridMultilevel"/>
    <w:tmpl w:val="9816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E7A29"/>
    <w:multiLevelType w:val="multilevel"/>
    <w:tmpl w:val="912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21770"/>
    <w:multiLevelType w:val="multilevel"/>
    <w:tmpl w:val="A9A0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E49F9"/>
    <w:multiLevelType w:val="multilevel"/>
    <w:tmpl w:val="540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C3FCE"/>
    <w:multiLevelType w:val="multilevel"/>
    <w:tmpl w:val="F6D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922AD"/>
    <w:multiLevelType w:val="multilevel"/>
    <w:tmpl w:val="EB1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11B76"/>
    <w:multiLevelType w:val="multilevel"/>
    <w:tmpl w:val="76FA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17D0E"/>
    <w:multiLevelType w:val="multilevel"/>
    <w:tmpl w:val="C020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B0DC8"/>
    <w:multiLevelType w:val="hybridMultilevel"/>
    <w:tmpl w:val="DD105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963423"/>
    <w:multiLevelType w:val="hybridMultilevel"/>
    <w:tmpl w:val="7338C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37C67"/>
    <w:multiLevelType w:val="multilevel"/>
    <w:tmpl w:val="9EA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B6602"/>
    <w:multiLevelType w:val="multilevel"/>
    <w:tmpl w:val="40A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A1501"/>
    <w:multiLevelType w:val="multilevel"/>
    <w:tmpl w:val="F46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A35E7"/>
    <w:multiLevelType w:val="multilevel"/>
    <w:tmpl w:val="5C34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729A6"/>
    <w:multiLevelType w:val="hybridMultilevel"/>
    <w:tmpl w:val="7548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06A92"/>
    <w:multiLevelType w:val="multilevel"/>
    <w:tmpl w:val="834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44FB6"/>
    <w:multiLevelType w:val="multilevel"/>
    <w:tmpl w:val="86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4244"/>
    <w:multiLevelType w:val="multilevel"/>
    <w:tmpl w:val="EBE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271CB"/>
    <w:multiLevelType w:val="multilevel"/>
    <w:tmpl w:val="703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B2CEE"/>
    <w:multiLevelType w:val="hybridMultilevel"/>
    <w:tmpl w:val="C0F86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795DEE"/>
    <w:multiLevelType w:val="multilevel"/>
    <w:tmpl w:val="735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8765B"/>
    <w:multiLevelType w:val="multilevel"/>
    <w:tmpl w:val="8B9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878444">
    <w:abstractNumId w:val="0"/>
  </w:num>
  <w:num w:numId="2" w16cid:durableId="91127211">
    <w:abstractNumId w:val="2"/>
  </w:num>
  <w:num w:numId="3" w16cid:durableId="1778332416">
    <w:abstractNumId w:val="21"/>
  </w:num>
  <w:num w:numId="4" w16cid:durableId="17004897">
    <w:abstractNumId w:val="6"/>
  </w:num>
  <w:num w:numId="5" w16cid:durableId="2084331884">
    <w:abstractNumId w:val="3"/>
  </w:num>
  <w:num w:numId="6" w16cid:durableId="1406147109">
    <w:abstractNumId w:val="20"/>
  </w:num>
  <w:num w:numId="7" w16cid:durableId="2121216714">
    <w:abstractNumId w:val="16"/>
  </w:num>
  <w:num w:numId="8" w16cid:durableId="1529640840">
    <w:abstractNumId w:val="13"/>
  </w:num>
  <w:num w:numId="9" w16cid:durableId="1393893435">
    <w:abstractNumId w:val="22"/>
  </w:num>
  <w:num w:numId="10" w16cid:durableId="1308628178">
    <w:abstractNumId w:val="10"/>
  </w:num>
  <w:num w:numId="11" w16cid:durableId="960068011">
    <w:abstractNumId w:val="5"/>
  </w:num>
  <w:num w:numId="12" w16cid:durableId="1084572958">
    <w:abstractNumId w:val="17"/>
  </w:num>
  <w:num w:numId="13" w16cid:durableId="1821387429">
    <w:abstractNumId w:val="27"/>
  </w:num>
  <w:num w:numId="14" w16cid:durableId="1747066894">
    <w:abstractNumId w:val="9"/>
  </w:num>
  <w:num w:numId="15" w16cid:durableId="859582803">
    <w:abstractNumId w:val="18"/>
  </w:num>
  <w:num w:numId="16" w16cid:durableId="1729574016">
    <w:abstractNumId w:val="26"/>
  </w:num>
  <w:num w:numId="17" w16cid:durableId="388922502">
    <w:abstractNumId w:val="19"/>
  </w:num>
  <w:num w:numId="18" w16cid:durableId="909929035">
    <w:abstractNumId w:val="11"/>
  </w:num>
  <w:num w:numId="19" w16cid:durableId="1143893018">
    <w:abstractNumId w:val="1"/>
  </w:num>
  <w:num w:numId="20" w16cid:durableId="2025593401">
    <w:abstractNumId w:val="15"/>
  </w:num>
  <w:num w:numId="21" w16cid:durableId="699430899">
    <w:abstractNumId w:val="12"/>
  </w:num>
  <w:num w:numId="22" w16cid:durableId="2108229395">
    <w:abstractNumId w:val="8"/>
  </w:num>
  <w:num w:numId="23" w16cid:durableId="1581985021">
    <w:abstractNumId w:val="24"/>
  </w:num>
  <w:num w:numId="24" w16cid:durableId="260724163">
    <w:abstractNumId w:val="4"/>
  </w:num>
  <w:num w:numId="25" w16cid:durableId="537671444">
    <w:abstractNumId w:val="14"/>
  </w:num>
  <w:num w:numId="26" w16cid:durableId="468985730">
    <w:abstractNumId w:val="7"/>
  </w:num>
  <w:num w:numId="27" w16cid:durableId="1600987444">
    <w:abstractNumId w:val="23"/>
  </w:num>
  <w:num w:numId="28" w16cid:durableId="4860938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E4"/>
    <w:rsid w:val="00033716"/>
    <w:rsid w:val="00126090"/>
    <w:rsid w:val="0012712D"/>
    <w:rsid w:val="00166595"/>
    <w:rsid w:val="00373085"/>
    <w:rsid w:val="003C1595"/>
    <w:rsid w:val="003C6271"/>
    <w:rsid w:val="003C62F3"/>
    <w:rsid w:val="003F04A4"/>
    <w:rsid w:val="00401DE4"/>
    <w:rsid w:val="00453144"/>
    <w:rsid w:val="00476951"/>
    <w:rsid w:val="004C55F0"/>
    <w:rsid w:val="004D79B4"/>
    <w:rsid w:val="004F0688"/>
    <w:rsid w:val="00503158"/>
    <w:rsid w:val="005579FD"/>
    <w:rsid w:val="005A304A"/>
    <w:rsid w:val="00700FC1"/>
    <w:rsid w:val="00805A3B"/>
    <w:rsid w:val="00805CD5"/>
    <w:rsid w:val="008267C7"/>
    <w:rsid w:val="00854898"/>
    <w:rsid w:val="00894BD1"/>
    <w:rsid w:val="008B162F"/>
    <w:rsid w:val="008C0AB0"/>
    <w:rsid w:val="008D2FCD"/>
    <w:rsid w:val="00A1481E"/>
    <w:rsid w:val="00A2167D"/>
    <w:rsid w:val="00A44468"/>
    <w:rsid w:val="00A7533D"/>
    <w:rsid w:val="00A83F72"/>
    <w:rsid w:val="00AC09EB"/>
    <w:rsid w:val="00AE6EC4"/>
    <w:rsid w:val="00B40445"/>
    <w:rsid w:val="00B847D6"/>
    <w:rsid w:val="00B86D5E"/>
    <w:rsid w:val="00B87F40"/>
    <w:rsid w:val="00BD6A32"/>
    <w:rsid w:val="00C050E7"/>
    <w:rsid w:val="00C43BBB"/>
    <w:rsid w:val="00CC2C97"/>
    <w:rsid w:val="00D04A6C"/>
    <w:rsid w:val="00D14D21"/>
    <w:rsid w:val="00D5350B"/>
    <w:rsid w:val="00DC35D5"/>
    <w:rsid w:val="00DC6C51"/>
    <w:rsid w:val="00DC7C3E"/>
    <w:rsid w:val="00E3204F"/>
    <w:rsid w:val="00EC4C67"/>
    <w:rsid w:val="00F844E6"/>
    <w:rsid w:val="00FF74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140E"/>
  <w15:chartTrackingRefBased/>
  <w15:docId w15:val="{6DD50824-398D-4A9C-92D5-4B76A7EA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0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0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01DE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01DE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01DE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01D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01D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01D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01D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01DE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01DE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401DE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01DE4"/>
    <w:rPr>
      <w:rFonts w:eastAsiaTheme="majorEastAsia" w:cstheme="majorBidi"/>
      <w:i/>
      <w:iCs/>
      <w:color w:val="2F5496" w:themeColor="accent1" w:themeShade="BF"/>
    </w:rPr>
  </w:style>
  <w:style w:type="character" w:customStyle="1" w:styleId="50">
    <w:name w:val="כותרת 5 תו"/>
    <w:basedOn w:val="a0"/>
    <w:link w:val="5"/>
    <w:uiPriority w:val="9"/>
    <w:semiHidden/>
    <w:rsid w:val="00401DE4"/>
    <w:rPr>
      <w:rFonts w:eastAsiaTheme="majorEastAsia" w:cstheme="majorBidi"/>
      <w:color w:val="2F5496" w:themeColor="accent1" w:themeShade="BF"/>
    </w:rPr>
  </w:style>
  <w:style w:type="character" w:customStyle="1" w:styleId="60">
    <w:name w:val="כותרת 6 תו"/>
    <w:basedOn w:val="a0"/>
    <w:link w:val="6"/>
    <w:uiPriority w:val="9"/>
    <w:semiHidden/>
    <w:rsid w:val="00401DE4"/>
    <w:rPr>
      <w:rFonts w:eastAsiaTheme="majorEastAsia" w:cstheme="majorBidi"/>
      <w:i/>
      <w:iCs/>
      <w:color w:val="595959" w:themeColor="text1" w:themeTint="A6"/>
    </w:rPr>
  </w:style>
  <w:style w:type="character" w:customStyle="1" w:styleId="70">
    <w:name w:val="כותרת 7 תו"/>
    <w:basedOn w:val="a0"/>
    <w:link w:val="7"/>
    <w:uiPriority w:val="9"/>
    <w:semiHidden/>
    <w:rsid w:val="00401DE4"/>
    <w:rPr>
      <w:rFonts w:eastAsiaTheme="majorEastAsia" w:cstheme="majorBidi"/>
      <w:color w:val="595959" w:themeColor="text1" w:themeTint="A6"/>
    </w:rPr>
  </w:style>
  <w:style w:type="character" w:customStyle="1" w:styleId="80">
    <w:name w:val="כותרת 8 תו"/>
    <w:basedOn w:val="a0"/>
    <w:link w:val="8"/>
    <w:uiPriority w:val="9"/>
    <w:semiHidden/>
    <w:rsid w:val="00401DE4"/>
    <w:rPr>
      <w:rFonts w:eastAsiaTheme="majorEastAsia" w:cstheme="majorBidi"/>
      <w:i/>
      <w:iCs/>
      <w:color w:val="272727" w:themeColor="text1" w:themeTint="D8"/>
    </w:rPr>
  </w:style>
  <w:style w:type="character" w:customStyle="1" w:styleId="90">
    <w:name w:val="כותרת 9 תו"/>
    <w:basedOn w:val="a0"/>
    <w:link w:val="9"/>
    <w:uiPriority w:val="9"/>
    <w:semiHidden/>
    <w:rsid w:val="00401DE4"/>
    <w:rPr>
      <w:rFonts w:eastAsiaTheme="majorEastAsia" w:cstheme="majorBidi"/>
      <w:color w:val="272727" w:themeColor="text1" w:themeTint="D8"/>
    </w:rPr>
  </w:style>
  <w:style w:type="paragraph" w:styleId="a3">
    <w:name w:val="Title"/>
    <w:basedOn w:val="a"/>
    <w:next w:val="a"/>
    <w:link w:val="a4"/>
    <w:uiPriority w:val="10"/>
    <w:qFormat/>
    <w:rsid w:val="0040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01D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DE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01DE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01DE4"/>
    <w:pPr>
      <w:spacing w:before="160"/>
      <w:jc w:val="center"/>
    </w:pPr>
    <w:rPr>
      <w:i/>
      <w:iCs/>
      <w:color w:val="404040" w:themeColor="text1" w:themeTint="BF"/>
    </w:rPr>
  </w:style>
  <w:style w:type="character" w:customStyle="1" w:styleId="a8">
    <w:name w:val="ציטוט תו"/>
    <w:basedOn w:val="a0"/>
    <w:link w:val="a7"/>
    <w:uiPriority w:val="29"/>
    <w:rsid w:val="00401DE4"/>
    <w:rPr>
      <w:i/>
      <w:iCs/>
      <w:color w:val="404040" w:themeColor="text1" w:themeTint="BF"/>
    </w:rPr>
  </w:style>
  <w:style w:type="paragraph" w:styleId="a9">
    <w:name w:val="List Paragraph"/>
    <w:basedOn w:val="a"/>
    <w:uiPriority w:val="34"/>
    <w:qFormat/>
    <w:rsid w:val="00401DE4"/>
    <w:pPr>
      <w:ind w:left="720"/>
      <w:contextualSpacing/>
    </w:pPr>
  </w:style>
  <w:style w:type="character" w:styleId="aa">
    <w:name w:val="Intense Emphasis"/>
    <w:basedOn w:val="a0"/>
    <w:uiPriority w:val="21"/>
    <w:qFormat/>
    <w:rsid w:val="00401DE4"/>
    <w:rPr>
      <w:i/>
      <w:iCs/>
      <w:color w:val="2F5496" w:themeColor="accent1" w:themeShade="BF"/>
    </w:rPr>
  </w:style>
  <w:style w:type="paragraph" w:styleId="ab">
    <w:name w:val="Intense Quote"/>
    <w:basedOn w:val="a"/>
    <w:next w:val="a"/>
    <w:link w:val="ac"/>
    <w:uiPriority w:val="30"/>
    <w:qFormat/>
    <w:rsid w:val="0040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01DE4"/>
    <w:rPr>
      <w:i/>
      <w:iCs/>
      <w:color w:val="2F5496" w:themeColor="accent1" w:themeShade="BF"/>
    </w:rPr>
  </w:style>
  <w:style w:type="character" w:styleId="ad">
    <w:name w:val="Intense Reference"/>
    <w:basedOn w:val="a0"/>
    <w:uiPriority w:val="32"/>
    <w:qFormat/>
    <w:rsid w:val="00401DE4"/>
    <w:rPr>
      <w:b/>
      <w:bCs/>
      <w:smallCaps/>
      <w:color w:val="2F5496" w:themeColor="accent1" w:themeShade="BF"/>
      <w:spacing w:val="5"/>
    </w:rPr>
  </w:style>
  <w:style w:type="character" w:styleId="Hyperlink">
    <w:name w:val="Hyperlink"/>
    <w:basedOn w:val="a0"/>
    <w:uiPriority w:val="99"/>
    <w:unhideWhenUsed/>
    <w:rsid w:val="00D14D21"/>
    <w:rPr>
      <w:color w:val="0563C1" w:themeColor="hyperlink"/>
      <w:u w:val="single"/>
    </w:rPr>
  </w:style>
  <w:style w:type="character" w:styleId="ae">
    <w:name w:val="Unresolved Mention"/>
    <w:basedOn w:val="a0"/>
    <w:uiPriority w:val="99"/>
    <w:semiHidden/>
    <w:unhideWhenUsed/>
    <w:rsid w:val="00D14D21"/>
    <w:rPr>
      <w:color w:val="605E5C"/>
      <w:shd w:val="clear" w:color="auto" w:fill="E1DFDD"/>
    </w:rPr>
  </w:style>
  <w:style w:type="table" w:styleId="af">
    <w:name w:val="Table Grid"/>
    <w:basedOn w:val="a1"/>
    <w:uiPriority w:val="39"/>
    <w:rsid w:val="004F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C050E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f0">
    <w:name w:val="Emphasis"/>
    <w:basedOn w:val="a0"/>
    <w:uiPriority w:val="20"/>
    <w:qFormat/>
    <w:rsid w:val="00C05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6737">
      <w:bodyDiv w:val="1"/>
      <w:marLeft w:val="0"/>
      <w:marRight w:val="0"/>
      <w:marTop w:val="0"/>
      <w:marBottom w:val="0"/>
      <w:divBdr>
        <w:top w:val="none" w:sz="0" w:space="0" w:color="auto"/>
        <w:left w:val="none" w:sz="0" w:space="0" w:color="auto"/>
        <w:bottom w:val="none" w:sz="0" w:space="0" w:color="auto"/>
        <w:right w:val="none" w:sz="0" w:space="0" w:color="auto"/>
      </w:divBdr>
    </w:div>
    <w:div w:id="270628532">
      <w:bodyDiv w:val="1"/>
      <w:marLeft w:val="0"/>
      <w:marRight w:val="0"/>
      <w:marTop w:val="0"/>
      <w:marBottom w:val="0"/>
      <w:divBdr>
        <w:top w:val="none" w:sz="0" w:space="0" w:color="auto"/>
        <w:left w:val="none" w:sz="0" w:space="0" w:color="auto"/>
        <w:bottom w:val="none" w:sz="0" w:space="0" w:color="auto"/>
        <w:right w:val="none" w:sz="0" w:space="0" w:color="auto"/>
      </w:divBdr>
    </w:div>
    <w:div w:id="351540529">
      <w:bodyDiv w:val="1"/>
      <w:marLeft w:val="0"/>
      <w:marRight w:val="0"/>
      <w:marTop w:val="0"/>
      <w:marBottom w:val="0"/>
      <w:divBdr>
        <w:top w:val="none" w:sz="0" w:space="0" w:color="auto"/>
        <w:left w:val="none" w:sz="0" w:space="0" w:color="auto"/>
        <w:bottom w:val="none" w:sz="0" w:space="0" w:color="auto"/>
        <w:right w:val="none" w:sz="0" w:space="0" w:color="auto"/>
      </w:divBdr>
    </w:div>
    <w:div w:id="426734437">
      <w:bodyDiv w:val="1"/>
      <w:marLeft w:val="0"/>
      <w:marRight w:val="0"/>
      <w:marTop w:val="0"/>
      <w:marBottom w:val="0"/>
      <w:divBdr>
        <w:top w:val="none" w:sz="0" w:space="0" w:color="auto"/>
        <w:left w:val="none" w:sz="0" w:space="0" w:color="auto"/>
        <w:bottom w:val="none" w:sz="0" w:space="0" w:color="auto"/>
        <w:right w:val="none" w:sz="0" w:space="0" w:color="auto"/>
      </w:divBdr>
    </w:div>
    <w:div w:id="461189087">
      <w:bodyDiv w:val="1"/>
      <w:marLeft w:val="0"/>
      <w:marRight w:val="0"/>
      <w:marTop w:val="0"/>
      <w:marBottom w:val="0"/>
      <w:divBdr>
        <w:top w:val="none" w:sz="0" w:space="0" w:color="auto"/>
        <w:left w:val="none" w:sz="0" w:space="0" w:color="auto"/>
        <w:bottom w:val="none" w:sz="0" w:space="0" w:color="auto"/>
        <w:right w:val="none" w:sz="0" w:space="0" w:color="auto"/>
      </w:divBdr>
    </w:div>
    <w:div w:id="498430134">
      <w:bodyDiv w:val="1"/>
      <w:marLeft w:val="0"/>
      <w:marRight w:val="0"/>
      <w:marTop w:val="0"/>
      <w:marBottom w:val="0"/>
      <w:divBdr>
        <w:top w:val="none" w:sz="0" w:space="0" w:color="auto"/>
        <w:left w:val="none" w:sz="0" w:space="0" w:color="auto"/>
        <w:bottom w:val="none" w:sz="0" w:space="0" w:color="auto"/>
        <w:right w:val="none" w:sz="0" w:space="0" w:color="auto"/>
      </w:divBdr>
    </w:div>
    <w:div w:id="563637106">
      <w:bodyDiv w:val="1"/>
      <w:marLeft w:val="0"/>
      <w:marRight w:val="0"/>
      <w:marTop w:val="0"/>
      <w:marBottom w:val="0"/>
      <w:divBdr>
        <w:top w:val="none" w:sz="0" w:space="0" w:color="auto"/>
        <w:left w:val="none" w:sz="0" w:space="0" w:color="auto"/>
        <w:bottom w:val="none" w:sz="0" w:space="0" w:color="auto"/>
        <w:right w:val="none" w:sz="0" w:space="0" w:color="auto"/>
      </w:divBdr>
    </w:div>
    <w:div w:id="625896157">
      <w:bodyDiv w:val="1"/>
      <w:marLeft w:val="0"/>
      <w:marRight w:val="0"/>
      <w:marTop w:val="0"/>
      <w:marBottom w:val="0"/>
      <w:divBdr>
        <w:top w:val="none" w:sz="0" w:space="0" w:color="auto"/>
        <w:left w:val="none" w:sz="0" w:space="0" w:color="auto"/>
        <w:bottom w:val="none" w:sz="0" w:space="0" w:color="auto"/>
        <w:right w:val="none" w:sz="0" w:space="0" w:color="auto"/>
      </w:divBdr>
      <w:divsChild>
        <w:div w:id="43286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373646">
      <w:bodyDiv w:val="1"/>
      <w:marLeft w:val="0"/>
      <w:marRight w:val="0"/>
      <w:marTop w:val="0"/>
      <w:marBottom w:val="0"/>
      <w:divBdr>
        <w:top w:val="none" w:sz="0" w:space="0" w:color="auto"/>
        <w:left w:val="none" w:sz="0" w:space="0" w:color="auto"/>
        <w:bottom w:val="none" w:sz="0" w:space="0" w:color="auto"/>
        <w:right w:val="none" w:sz="0" w:space="0" w:color="auto"/>
      </w:divBdr>
    </w:div>
    <w:div w:id="707293284">
      <w:bodyDiv w:val="1"/>
      <w:marLeft w:val="0"/>
      <w:marRight w:val="0"/>
      <w:marTop w:val="0"/>
      <w:marBottom w:val="0"/>
      <w:divBdr>
        <w:top w:val="none" w:sz="0" w:space="0" w:color="auto"/>
        <w:left w:val="none" w:sz="0" w:space="0" w:color="auto"/>
        <w:bottom w:val="none" w:sz="0" w:space="0" w:color="auto"/>
        <w:right w:val="none" w:sz="0" w:space="0" w:color="auto"/>
      </w:divBdr>
    </w:div>
    <w:div w:id="717435733">
      <w:bodyDiv w:val="1"/>
      <w:marLeft w:val="0"/>
      <w:marRight w:val="0"/>
      <w:marTop w:val="0"/>
      <w:marBottom w:val="0"/>
      <w:divBdr>
        <w:top w:val="none" w:sz="0" w:space="0" w:color="auto"/>
        <w:left w:val="none" w:sz="0" w:space="0" w:color="auto"/>
        <w:bottom w:val="none" w:sz="0" w:space="0" w:color="auto"/>
        <w:right w:val="none" w:sz="0" w:space="0" w:color="auto"/>
      </w:divBdr>
      <w:divsChild>
        <w:div w:id="73197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6298">
      <w:bodyDiv w:val="1"/>
      <w:marLeft w:val="0"/>
      <w:marRight w:val="0"/>
      <w:marTop w:val="0"/>
      <w:marBottom w:val="0"/>
      <w:divBdr>
        <w:top w:val="none" w:sz="0" w:space="0" w:color="auto"/>
        <w:left w:val="none" w:sz="0" w:space="0" w:color="auto"/>
        <w:bottom w:val="none" w:sz="0" w:space="0" w:color="auto"/>
        <w:right w:val="none" w:sz="0" w:space="0" w:color="auto"/>
      </w:divBdr>
    </w:div>
    <w:div w:id="803043234">
      <w:bodyDiv w:val="1"/>
      <w:marLeft w:val="0"/>
      <w:marRight w:val="0"/>
      <w:marTop w:val="0"/>
      <w:marBottom w:val="0"/>
      <w:divBdr>
        <w:top w:val="none" w:sz="0" w:space="0" w:color="auto"/>
        <w:left w:val="none" w:sz="0" w:space="0" w:color="auto"/>
        <w:bottom w:val="none" w:sz="0" w:space="0" w:color="auto"/>
        <w:right w:val="none" w:sz="0" w:space="0" w:color="auto"/>
      </w:divBdr>
      <w:divsChild>
        <w:div w:id="6110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694785">
      <w:bodyDiv w:val="1"/>
      <w:marLeft w:val="0"/>
      <w:marRight w:val="0"/>
      <w:marTop w:val="0"/>
      <w:marBottom w:val="0"/>
      <w:divBdr>
        <w:top w:val="none" w:sz="0" w:space="0" w:color="auto"/>
        <w:left w:val="none" w:sz="0" w:space="0" w:color="auto"/>
        <w:bottom w:val="none" w:sz="0" w:space="0" w:color="auto"/>
        <w:right w:val="none" w:sz="0" w:space="0" w:color="auto"/>
      </w:divBdr>
      <w:divsChild>
        <w:div w:id="1392122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679636">
      <w:bodyDiv w:val="1"/>
      <w:marLeft w:val="0"/>
      <w:marRight w:val="0"/>
      <w:marTop w:val="0"/>
      <w:marBottom w:val="0"/>
      <w:divBdr>
        <w:top w:val="none" w:sz="0" w:space="0" w:color="auto"/>
        <w:left w:val="none" w:sz="0" w:space="0" w:color="auto"/>
        <w:bottom w:val="none" w:sz="0" w:space="0" w:color="auto"/>
        <w:right w:val="none" w:sz="0" w:space="0" w:color="auto"/>
      </w:divBdr>
    </w:div>
    <w:div w:id="952635209">
      <w:bodyDiv w:val="1"/>
      <w:marLeft w:val="0"/>
      <w:marRight w:val="0"/>
      <w:marTop w:val="0"/>
      <w:marBottom w:val="0"/>
      <w:divBdr>
        <w:top w:val="none" w:sz="0" w:space="0" w:color="auto"/>
        <w:left w:val="none" w:sz="0" w:space="0" w:color="auto"/>
        <w:bottom w:val="none" w:sz="0" w:space="0" w:color="auto"/>
        <w:right w:val="none" w:sz="0" w:space="0" w:color="auto"/>
      </w:divBdr>
    </w:div>
    <w:div w:id="957295293">
      <w:bodyDiv w:val="1"/>
      <w:marLeft w:val="0"/>
      <w:marRight w:val="0"/>
      <w:marTop w:val="0"/>
      <w:marBottom w:val="0"/>
      <w:divBdr>
        <w:top w:val="none" w:sz="0" w:space="0" w:color="auto"/>
        <w:left w:val="none" w:sz="0" w:space="0" w:color="auto"/>
        <w:bottom w:val="none" w:sz="0" w:space="0" w:color="auto"/>
        <w:right w:val="none" w:sz="0" w:space="0" w:color="auto"/>
      </w:divBdr>
    </w:div>
    <w:div w:id="966663466">
      <w:bodyDiv w:val="1"/>
      <w:marLeft w:val="0"/>
      <w:marRight w:val="0"/>
      <w:marTop w:val="0"/>
      <w:marBottom w:val="0"/>
      <w:divBdr>
        <w:top w:val="none" w:sz="0" w:space="0" w:color="auto"/>
        <w:left w:val="none" w:sz="0" w:space="0" w:color="auto"/>
        <w:bottom w:val="none" w:sz="0" w:space="0" w:color="auto"/>
        <w:right w:val="none" w:sz="0" w:space="0" w:color="auto"/>
      </w:divBdr>
    </w:div>
    <w:div w:id="980382729">
      <w:bodyDiv w:val="1"/>
      <w:marLeft w:val="0"/>
      <w:marRight w:val="0"/>
      <w:marTop w:val="0"/>
      <w:marBottom w:val="0"/>
      <w:divBdr>
        <w:top w:val="none" w:sz="0" w:space="0" w:color="auto"/>
        <w:left w:val="none" w:sz="0" w:space="0" w:color="auto"/>
        <w:bottom w:val="none" w:sz="0" w:space="0" w:color="auto"/>
        <w:right w:val="none" w:sz="0" w:space="0" w:color="auto"/>
      </w:divBdr>
    </w:div>
    <w:div w:id="1018506245">
      <w:bodyDiv w:val="1"/>
      <w:marLeft w:val="0"/>
      <w:marRight w:val="0"/>
      <w:marTop w:val="0"/>
      <w:marBottom w:val="0"/>
      <w:divBdr>
        <w:top w:val="none" w:sz="0" w:space="0" w:color="auto"/>
        <w:left w:val="none" w:sz="0" w:space="0" w:color="auto"/>
        <w:bottom w:val="none" w:sz="0" w:space="0" w:color="auto"/>
        <w:right w:val="none" w:sz="0" w:space="0" w:color="auto"/>
      </w:divBdr>
    </w:div>
    <w:div w:id="1072855012">
      <w:bodyDiv w:val="1"/>
      <w:marLeft w:val="0"/>
      <w:marRight w:val="0"/>
      <w:marTop w:val="0"/>
      <w:marBottom w:val="0"/>
      <w:divBdr>
        <w:top w:val="none" w:sz="0" w:space="0" w:color="auto"/>
        <w:left w:val="none" w:sz="0" w:space="0" w:color="auto"/>
        <w:bottom w:val="none" w:sz="0" w:space="0" w:color="auto"/>
        <w:right w:val="none" w:sz="0" w:space="0" w:color="auto"/>
      </w:divBdr>
    </w:div>
    <w:div w:id="1126587772">
      <w:bodyDiv w:val="1"/>
      <w:marLeft w:val="0"/>
      <w:marRight w:val="0"/>
      <w:marTop w:val="0"/>
      <w:marBottom w:val="0"/>
      <w:divBdr>
        <w:top w:val="none" w:sz="0" w:space="0" w:color="auto"/>
        <w:left w:val="none" w:sz="0" w:space="0" w:color="auto"/>
        <w:bottom w:val="none" w:sz="0" w:space="0" w:color="auto"/>
        <w:right w:val="none" w:sz="0" w:space="0" w:color="auto"/>
      </w:divBdr>
    </w:div>
    <w:div w:id="1152021074">
      <w:bodyDiv w:val="1"/>
      <w:marLeft w:val="0"/>
      <w:marRight w:val="0"/>
      <w:marTop w:val="0"/>
      <w:marBottom w:val="0"/>
      <w:divBdr>
        <w:top w:val="none" w:sz="0" w:space="0" w:color="auto"/>
        <w:left w:val="none" w:sz="0" w:space="0" w:color="auto"/>
        <w:bottom w:val="none" w:sz="0" w:space="0" w:color="auto"/>
        <w:right w:val="none" w:sz="0" w:space="0" w:color="auto"/>
      </w:divBdr>
    </w:div>
    <w:div w:id="1183282586">
      <w:bodyDiv w:val="1"/>
      <w:marLeft w:val="0"/>
      <w:marRight w:val="0"/>
      <w:marTop w:val="0"/>
      <w:marBottom w:val="0"/>
      <w:divBdr>
        <w:top w:val="none" w:sz="0" w:space="0" w:color="auto"/>
        <w:left w:val="none" w:sz="0" w:space="0" w:color="auto"/>
        <w:bottom w:val="none" w:sz="0" w:space="0" w:color="auto"/>
        <w:right w:val="none" w:sz="0" w:space="0" w:color="auto"/>
      </w:divBdr>
    </w:div>
    <w:div w:id="1291864906">
      <w:bodyDiv w:val="1"/>
      <w:marLeft w:val="0"/>
      <w:marRight w:val="0"/>
      <w:marTop w:val="0"/>
      <w:marBottom w:val="0"/>
      <w:divBdr>
        <w:top w:val="none" w:sz="0" w:space="0" w:color="auto"/>
        <w:left w:val="none" w:sz="0" w:space="0" w:color="auto"/>
        <w:bottom w:val="none" w:sz="0" w:space="0" w:color="auto"/>
        <w:right w:val="none" w:sz="0" w:space="0" w:color="auto"/>
      </w:divBdr>
    </w:div>
    <w:div w:id="1334184003">
      <w:bodyDiv w:val="1"/>
      <w:marLeft w:val="0"/>
      <w:marRight w:val="0"/>
      <w:marTop w:val="0"/>
      <w:marBottom w:val="0"/>
      <w:divBdr>
        <w:top w:val="none" w:sz="0" w:space="0" w:color="auto"/>
        <w:left w:val="none" w:sz="0" w:space="0" w:color="auto"/>
        <w:bottom w:val="none" w:sz="0" w:space="0" w:color="auto"/>
        <w:right w:val="none" w:sz="0" w:space="0" w:color="auto"/>
      </w:divBdr>
    </w:div>
    <w:div w:id="1338459002">
      <w:bodyDiv w:val="1"/>
      <w:marLeft w:val="0"/>
      <w:marRight w:val="0"/>
      <w:marTop w:val="0"/>
      <w:marBottom w:val="0"/>
      <w:divBdr>
        <w:top w:val="none" w:sz="0" w:space="0" w:color="auto"/>
        <w:left w:val="none" w:sz="0" w:space="0" w:color="auto"/>
        <w:bottom w:val="none" w:sz="0" w:space="0" w:color="auto"/>
        <w:right w:val="none" w:sz="0" w:space="0" w:color="auto"/>
      </w:divBdr>
    </w:div>
    <w:div w:id="1573006490">
      <w:bodyDiv w:val="1"/>
      <w:marLeft w:val="0"/>
      <w:marRight w:val="0"/>
      <w:marTop w:val="0"/>
      <w:marBottom w:val="0"/>
      <w:divBdr>
        <w:top w:val="none" w:sz="0" w:space="0" w:color="auto"/>
        <w:left w:val="none" w:sz="0" w:space="0" w:color="auto"/>
        <w:bottom w:val="none" w:sz="0" w:space="0" w:color="auto"/>
        <w:right w:val="none" w:sz="0" w:space="0" w:color="auto"/>
      </w:divBdr>
    </w:div>
    <w:div w:id="1583177172">
      <w:bodyDiv w:val="1"/>
      <w:marLeft w:val="0"/>
      <w:marRight w:val="0"/>
      <w:marTop w:val="0"/>
      <w:marBottom w:val="0"/>
      <w:divBdr>
        <w:top w:val="none" w:sz="0" w:space="0" w:color="auto"/>
        <w:left w:val="none" w:sz="0" w:space="0" w:color="auto"/>
        <w:bottom w:val="none" w:sz="0" w:space="0" w:color="auto"/>
        <w:right w:val="none" w:sz="0" w:space="0" w:color="auto"/>
      </w:divBdr>
    </w:div>
    <w:div w:id="1597589325">
      <w:bodyDiv w:val="1"/>
      <w:marLeft w:val="0"/>
      <w:marRight w:val="0"/>
      <w:marTop w:val="0"/>
      <w:marBottom w:val="0"/>
      <w:divBdr>
        <w:top w:val="none" w:sz="0" w:space="0" w:color="auto"/>
        <w:left w:val="none" w:sz="0" w:space="0" w:color="auto"/>
        <w:bottom w:val="none" w:sz="0" w:space="0" w:color="auto"/>
        <w:right w:val="none" w:sz="0" w:space="0" w:color="auto"/>
      </w:divBdr>
      <w:divsChild>
        <w:div w:id="30311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052802">
      <w:bodyDiv w:val="1"/>
      <w:marLeft w:val="0"/>
      <w:marRight w:val="0"/>
      <w:marTop w:val="0"/>
      <w:marBottom w:val="0"/>
      <w:divBdr>
        <w:top w:val="none" w:sz="0" w:space="0" w:color="auto"/>
        <w:left w:val="none" w:sz="0" w:space="0" w:color="auto"/>
        <w:bottom w:val="none" w:sz="0" w:space="0" w:color="auto"/>
        <w:right w:val="none" w:sz="0" w:space="0" w:color="auto"/>
      </w:divBdr>
    </w:div>
    <w:div w:id="1666278805">
      <w:bodyDiv w:val="1"/>
      <w:marLeft w:val="0"/>
      <w:marRight w:val="0"/>
      <w:marTop w:val="0"/>
      <w:marBottom w:val="0"/>
      <w:divBdr>
        <w:top w:val="none" w:sz="0" w:space="0" w:color="auto"/>
        <w:left w:val="none" w:sz="0" w:space="0" w:color="auto"/>
        <w:bottom w:val="none" w:sz="0" w:space="0" w:color="auto"/>
        <w:right w:val="none" w:sz="0" w:space="0" w:color="auto"/>
      </w:divBdr>
    </w:div>
    <w:div w:id="1700620753">
      <w:bodyDiv w:val="1"/>
      <w:marLeft w:val="0"/>
      <w:marRight w:val="0"/>
      <w:marTop w:val="0"/>
      <w:marBottom w:val="0"/>
      <w:divBdr>
        <w:top w:val="none" w:sz="0" w:space="0" w:color="auto"/>
        <w:left w:val="none" w:sz="0" w:space="0" w:color="auto"/>
        <w:bottom w:val="none" w:sz="0" w:space="0" w:color="auto"/>
        <w:right w:val="none" w:sz="0" w:space="0" w:color="auto"/>
      </w:divBdr>
    </w:div>
    <w:div w:id="1700660061">
      <w:bodyDiv w:val="1"/>
      <w:marLeft w:val="0"/>
      <w:marRight w:val="0"/>
      <w:marTop w:val="0"/>
      <w:marBottom w:val="0"/>
      <w:divBdr>
        <w:top w:val="none" w:sz="0" w:space="0" w:color="auto"/>
        <w:left w:val="none" w:sz="0" w:space="0" w:color="auto"/>
        <w:bottom w:val="none" w:sz="0" w:space="0" w:color="auto"/>
        <w:right w:val="none" w:sz="0" w:space="0" w:color="auto"/>
      </w:divBdr>
    </w:div>
    <w:div w:id="1731921093">
      <w:bodyDiv w:val="1"/>
      <w:marLeft w:val="0"/>
      <w:marRight w:val="0"/>
      <w:marTop w:val="0"/>
      <w:marBottom w:val="0"/>
      <w:divBdr>
        <w:top w:val="none" w:sz="0" w:space="0" w:color="auto"/>
        <w:left w:val="none" w:sz="0" w:space="0" w:color="auto"/>
        <w:bottom w:val="none" w:sz="0" w:space="0" w:color="auto"/>
        <w:right w:val="none" w:sz="0" w:space="0" w:color="auto"/>
      </w:divBdr>
      <w:divsChild>
        <w:div w:id="100998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79821">
      <w:bodyDiv w:val="1"/>
      <w:marLeft w:val="0"/>
      <w:marRight w:val="0"/>
      <w:marTop w:val="0"/>
      <w:marBottom w:val="0"/>
      <w:divBdr>
        <w:top w:val="none" w:sz="0" w:space="0" w:color="auto"/>
        <w:left w:val="none" w:sz="0" w:space="0" w:color="auto"/>
        <w:bottom w:val="none" w:sz="0" w:space="0" w:color="auto"/>
        <w:right w:val="none" w:sz="0" w:space="0" w:color="auto"/>
      </w:divBdr>
    </w:div>
    <w:div w:id="1829399922">
      <w:bodyDiv w:val="1"/>
      <w:marLeft w:val="0"/>
      <w:marRight w:val="0"/>
      <w:marTop w:val="0"/>
      <w:marBottom w:val="0"/>
      <w:divBdr>
        <w:top w:val="none" w:sz="0" w:space="0" w:color="auto"/>
        <w:left w:val="none" w:sz="0" w:space="0" w:color="auto"/>
        <w:bottom w:val="none" w:sz="0" w:space="0" w:color="auto"/>
        <w:right w:val="none" w:sz="0" w:space="0" w:color="auto"/>
      </w:divBdr>
    </w:div>
    <w:div w:id="1885169768">
      <w:bodyDiv w:val="1"/>
      <w:marLeft w:val="0"/>
      <w:marRight w:val="0"/>
      <w:marTop w:val="0"/>
      <w:marBottom w:val="0"/>
      <w:divBdr>
        <w:top w:val="none" w:sz="0" w:space="0" w:color="auto"/>
        <w:left w:val="none" w:sz="0" w:space="0" w:color="auto"/>
        <w:bottom w:val="none" w:sz="0" w:space="0" w:color="auto"/>
        <w:right w:val="none" w:sz="0" w:space="0" w:color="auto"/>
      </w:divBdr>
    </w:div>
    <w:div w:id="1898470921">
      <w:bodyDiv w:val="1"/>
      <w:marLeft w:val="0"/>
      <w:marRight w:val="0"/>
      <w:marTop w:val="0"/>
      <w:marBottom w:val="0"/>
      <w:divBdr>
        <w:top w:val="none" w:sz="0" w:space="0" w:color="auto"/>
        <w:left w:val="none" w:sz="0" w:space="0" w:color="auto"/>
        <w:bottom w:val="none" w:sz="0" w:space="0" w:color="auto"/>
        <w:right w:val="none" w:sz="0" w:space="0" w:color="auto"/>
      </w:divBdr>
    </w:div>
    <w:div w:id="1977300253">
      <w:bodyDiv w:val="1"/>
      <w:marLeft w:val="0"/>
      <w:marRight w:val="0"/>
      <w:marTop w:val="0"/>
      <w:marBottom w:val="0"/>
      <w:divBdr>
        <w:top w:val="none" w:sz="0" w:space="0" w:color="auto"/>
        <w:left w:val="none" w:sz="0" w:space="0" w:color="auto"/>
        <w:bottom w:val="none" w:sz="0" w:space="0" w:color="auto"/>
        <w:right w:val="none" w:sz="0" w:space="0" w:color="auto"/>
      </w:divBdr>
      <w:divsChild>
        <w:div w:id="16491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3467">
      <w:bodyDiv w:val="1"/>
      <w:marLeft w:val="0"/>
      <w:marRight w:val="0"/>
      <w:marTop w:val="0"/>
      <w:marBottom w:val="0"/>
      <w:divBdr>
        <w:top w:val="none" w:sz="0" w:space="0" w:color="auto"/>
        <w:left w:val="none" w:sz="0" w:space="0" w:color="auto"/>
        <w:bottom w:val="none" w:sz="0" w:space="0" w:color="auto"/>
        <w:right w:val="none" w:sz="0" w:space="0" w:color="auto"/>
      </w:divBdr>
      <w:divsChild>
        <w:div w:id="127212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092134">
      <w:bodyDiv w:val="1"/>
      <w:marLeft w:val="0"/>
      <w:marRight w:val="0"/>
      <w:marTop w:val="0"/>
      <w:marBottom w:val="0"/>
      <w:divBdr>
        <w:top w:val="none" w:sz="0" w:space="0" w:color="auto"/>
        <w:left w:val="none" w:sz="0" w:space="0" w:color="auto"/>
        <w:bottom w:val="none" w:sz="0" w:space="0" w:color="auto"/>
        <w:right w:val="none" w:sz="0" w:space="0" w:color="auto"/>
      </w:divBdr>
    </w:div>
    <w:div w:id="2061704613">
      <w:bodyDiv w:val="1"/>
      <w:marLeft w:val="0"/>
      <w:marRight w:val="0"/>
      <w:marTop w:val="0"/>
      <w:marBottom w:val="0"/>
      <w:divBdr>
        <w:top w:val="none" w:sz="0" w:space="0" w:color="auto"/>
        <w:left w:val="none" w:sz="0" w:space="0" w:color="auto"/>
        <w:bottom w:val="none" w:sz="0" w:space="0" w:color="auto"/>
        <w:right w:val="none" w:sz="0" w:space="0" w:color="auto"/>
      </w:divBdr>
    </w:div>
    <w:div w:id="2095857384">
      <w:bodyDiv w:val="1"/>
      <w:marLeft w:val="0"/>
      <w:marRight w:val="0"/>
      <w:marTop w:val="0"/>
      <w:marBottom w:val="0"/>
      <w:divBdr>
        <w:top w:val="none" w:sz="0" w:space="0" w:color="auto"/>
        <w:left w:val="none" w:sz="0" w:space="0" w:color="auto"/>
        <w:bottom w:val="none" w:sz="0" w:space="0" w:color="auto"/>
        <w:right w:val="none" w:sz="0" w:space="0" w:color="auto"/>
      </w:divBdr>
    </w:div>
    <w:div w:id="2102216461">
      <w:bodyDiv w:val="1"/>
      <w:marLeft w:val="0"/>
      <w:marRight w:val="0"/>
      <w:marTop w:val="0"/>
      <w:marBottom w:val="0"/>
      <w:divBdr>
        <w:top w:val="none" w:sz="0" w:space="0" w:color="auto"/>
        <w:left w:val="none" w:sz="0" w:space="0" w:color="auto"/>
        <w:bottom w:val="none" w:sz="0" w:space="0" w:color="auto"/>
        <w:right w:val="none" w:sz="0" w:space="0" w:color="auto"/>
      </w:divBdr>
    </w:div>
    <w:div w:id="21123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1073</Words>
  <Characters>5366</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רינה לויט</dc:creator>
  <cp:keywords/>
  <dc:description/>
  <cp:lastModifiedBy>רינה לויט</cp:lastModifiedBy>
  <cp:revision>4</cp:revision>
  <dcterms:created xsi:type="dcterms:W3CDTF">2025-06-28T08:59:00Z</dcterms:created>
  <dcterms:modified xsi:type="dcterms:W3CDTF">2025-06-28T10:44:00Z</dcterms:modified>
</cp:coreProperties>
</file>